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0E" w:rsidRPr="006A519F" w:rsidRDefault="00726B0E" w:rsidP="00E8746E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A519F">
        <w:rPr>
          <w:b/>
          <w:sz w:val="28"/>
          <w:szCs w:val="28"/>
          <w:bdr w:val="none" w:sz="0" w:space="0" w:color="auto" w:frame="1"/>
        </w:rPr>
        <w:t>ПОЛОЖЕНИЕ</w:t>
      </w:r>
    </w:p>
    <w:p w:rsidR="00726B0E" w:rsidRPr="00795925" w:rsidRDefault="00726B0E" w:rsidP="00E8746E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95925">
        <w:rPr>
          <w:b/>
          <w:sz w:val="28"/>
          <w:szCs w:val="28"/>
          <w:bdr w:val="none" w:sz="0" w:space="0" w:color="auto" w:frame="1"/>
        </w:rPr>
        <w:t xml:space="preserve">о </w:t>
      </w:r>
      <w:r w:rsidRPr="00585C7A">
        <w:rPr>
          <w:b/>
          <w:sz w:val="28"/>
          <w:szCs w:val="28"/>
          <w:lang w:val="en-US"/>
        </w:rPr>
        <w:t>VIII</w:t>
      </w:r>
      <w:r w:rsidRPr="00795925">
        <w:rPr>
          <w:b/>
          <w:sz w:val="28"/>
          <w:szCs w:val="28"/>
          <w:bdr w:val="none" w:sz="0" w:space="0" w:color="auto" w:frame="1"/>
        </w:rPr>
        <w:t xml:space="preserve"> Международном Конкурсе</w:t>
      </w:r>
    </w:p>
    <w:p w:rsidR="00726B0E" w:rsidRPr="00795925" w:rsidRDefault="00726B0E" w:rsidP="00E8746E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95925">
        <w:rPr>
          <w:b/>
          <w:sz w:val="28"/>
          <w:szCs w:val="28"/>
          <w:bdr w:val="none" w:sz="0" w:space="0" w:color="auto" w:frame="1"/>
        </w:rPr>
        <w:t>эссе и рецензий на заданный фильм</w:t>
      </w:r>
    </w:p>
    <w:p w:rsidR="00726B0E" w:rsidRPr="00795925" w:rsidRDefault="00726B0E" w:rsidP="00E8746E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95925">
        <w:rPr>
          <w:b/>
          <w:sz w:val="28"/>
          <w:szCs w:val="28"/>
          <w:bdr w:val="none" w:sz="0" w:space="0" w:color="auto" w:frame="1"/>
        </w:rPr>
        <w:t>«По ту сторону экрана»</w:t>
      </w:r>
    </w:p>
    <w:p w:rsidR="00726B0E" w:rsidRDefault="00726B0E" w:rsidP="00E8746E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26B0E" w:rsidRDefault="00726B0E" w:rsidP="00E8746E">
      <w:pPr>
        <w:pStyle w:val="font8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left="1080"/>
        <w:textAlignment w:val="baseline"/>
        <w:rPr>
          <w:color w:val="606060"/>
          <w:sz w:val="28"/>
          <w:szCs w:val="28"/>
        </w:rPr>
      </w:pP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1.1.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Настоящее Положение определяет статус, цели, задачи, категорию участников и порядок организации и проведения Международного Конкурса эссе и рецензий на заданный фильм «По ту сторону экрана»</w:t>
      </w:r>
      <w:r>
        <w:rPr>
          <w:color w:val="000000"/>
          <w:sz w:val="28"/>
          <w:szCs w:val="28"/>
          <w:bdr w:val="none" w:sz="0" w:space="0" w:color="auto" w:frame="1"/>
        </w:rPr>
        <w:t xml:space="preserve"> (далее – Конкурс).</w:t>
      </w:r>
      <w:r w:rsidRPr="00723E3C">
        <w:rPr>
          <w:color w:val="000000"/>
          <w:sz w:val="28"/>
          <w:szCs w:val="28"/>
          <w:bdr w:val="none" w:sz="0" w:space="0" w:color="auto" w:frame="1"/>
        </w:rPr>
        <w:t> </w:t>
      </w:r>
    </w:p>
    <w:p w:rsidR="00274D10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1.2.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В организации Конкурса задействованы представители стран: Российская Федерация, Республик</w:t>
      </w:r>
      <w:r w:rsidR="00530722">
        <w:rPr>
          <w:color w:val="000000"/>
          <w:sz w:val="28"/>
          <w:szCs w:val="28"/>
          <w:bdr w:val="none" w:sz="0" w:space="0" w:color="auto" w:frame="1"/>
        </w:rPr>
        <w:t>а Беларусь, Республика Армения</w:t>
      </w:r>
      <w:r w:rsidRPr="00723E3C">
        <w:rPr>
          <w:color w:val="000000"/>
          <w:sz w:val="28"/>
          <w:szCs w:val="28"/>
          <w:bdr w:val="none" w:sz="0" w:space="0" w:color="auto" w:frame="1"/>
        </w:rPr>
        <w:t>. </w:t>
      </w:r>
    </w:p>
    <w:p w:rsidR="00726B0E" w:rsidRPr="00723E3C" w:rsidRDefault="00274D10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26B0E" w:rsidRPr="00723E3C">
        <w:rPr>
          <w:color w:val="000000"/>
          <w:sz w:val="28"/>
          <w:szCs w:val="28"/>
          <w:bdr w:val="none" w:sz="0" w:space="0" w:color="auto" w:frame="1"/>
        </w:rPr>
        <w:t>1.3.</w:t>
      </w:r>
      <w:r w:rsidR="00726B0E">
        <w:rPr>
          <w:color w:val="000000"/>
          <w:sz w:val="28"/>
          <w:szCs w:val="28"/>
          <w:bdr w:val="none" w:sz="0" w:space="0" w:color="auto" w:frame="1"/>
        </w:rPr>
        <w:tab/>
      </w:r>
      <w:r w:rsidR="00726B0E" w:rsidRPr="00723E3C">
        <w:rPr>
          <w:color w:val="000000"/>
          <w:sz w:val="28"/>
          <w:szCs w:val="28"/>
          <w:bdr w:val="none" w:sz="0" w:space="0" w:color="auto" w:frame="1"/>
        </w:rPr>
        <w:t xml:space="preserve">Место проведения: </w:t>
      </w:r>
      <w:r w:rsidR="00726B0E" w:rsidRPr="00274D10">
        <w:rPr>
          <w:color w:val="000000"/>
          <w:sz w:val="28"/>
          <w:szCs w:val="28"/>
          <w:bdr w:val="none" w:sz="0" w:space="0" w:color="auto" w:frame="1"/>
        </w:rPr>
        <w:t>Субъекты Российской Федерации, государства – участники СНГ, ШОС, БРИКС, другие зарубежные государства с представленностью русскоязычного населения</w:t>
      </w:r>
      <w:r w:rsidR="00726B0E" w:rsidRPr="00274D10">
        <w:rPr>
          <w:b/>
          <w:color w:val="000000"/>
          <w:sz w:val="28"/>
          <w:szCs w:val="28"/>
          <w:bdr w:val="none" w:sz="0" w:space="0" w:color="auto" w:frame="1"/>
        </w:rPr>
        <w:t>.</w:t>
      </w:r>
      <w:r w:rsidR="00726B0E" w:rsidRPr="00723E3C">
        <w:rPr>
          <w:color w:val="606060"/>
          <w:sz w:val="28"/>
          <w:szCs w:val="28"/>
        </w:rPr>
        <w:t> </w:t>
      </w:r>
    </w:p>
    <w:p w:rsidR="00274D10" w:rsidRDefault="00274D10" w:rsidP="00E8746E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II. Цель и задачи К</w:t>
      </w: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онкурса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2.1.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Цель 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онкурса: Формирование критического и эстетического восприятия учащимися картины мира, отражаемой средствами кинематографии. Развитие и популяризация детского и юношеского </w:t>
      </w:r>
      <w:proofErr w:type="spellStart"/>
      <w:r w:rsidRPr="00723E3C">
        <w:rPr>
          <w:color w:val="000000"/>
          <w:sz w:val="28"/>
          <w:szCs w:val="28"/>
          <w:bdr w:val="none" w:sz="0" w:space="0" w:color="auto" w:frame="1"/>
        </w:rPr>
        <w:t>медиатворчества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74D10">
        <w:rPr>
          <w:color w:val="000000"/>
          <w:sz w:val="28"/>
          <w:szCs w:val="28"/>
          <w:bdr w:val="none" w:sz="0" w:space="0" w:color="auto" w:frame="1"/>
        </w:rPr>
        <w:t>как элементов воспитания и просвещения</w:t>
      </w:r>
      <w:r w:rsidR="00530722">
        <w:rPr>
          <w:color w:val="000000"/>
          <w:sz w:val="28"/>
          <w:szCs w:val="28"/>
          <w:bdr w:val="none" w:sz="0" w:space="0" w:color="auto" w:frame="1"/>
        </w:rPr>
        <w:t>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2.2.</w:t>
      </w:r>
      <w:r>
        <w:rPr>
          <w:color w:val="000000"/>
          <w:sz w:val="28"/>
          <w:szCs w:val="28"/>
          <w:bdr w:val="none" w:sz="0" w:space="0" w:color="auto" w:frame="1"/>
        </w:rPr>
        <w:tab/>
        <w:t>Задачи К</w:t>
      </w:r>
      <w:r w:rsidRPr="00723E3C">
        <w:rPr>
          <w:color w:val="000000"/>
          <w:sz w:val="28"/>
          <w:szCs w:val="28"/>
          <w:bdr w:val="none" w:sz="0" w:space="0" w:color="auto" w:frame="1"/>
        </w:rPr>
        <w:t>онкурса:</w:t>
      </w:r>
    </w:p>
    <w:p w:rsidR="00726B0E" w:rsidRPr="00723E3C" w:rsidRDefault="00726B0E" w:rsidP="00456865">
      <w:pPr>
        <w:pStyle w:val="font8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привитие навыка написания рецензий и эссе по произведениям киноискусства;</w:t>
      </w:r>
    </w:p>
    <w:p w:rsidR="00726B0E" w:rsidRPr="00274D10" w:rsidRDefault="00726B0E" w:rsidP="00456865">
      <w:pPr>
        <w:pStyle w:val="font8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пропаганда гуманитарного,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экологического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274D10" w:rsidRPr="00274D10">
        <w:rPr>
          <w:color w:val="000000"/>
          <w:sz w:val="28"/>
          <w:szCs w:val="28"/>
          <w:bdr w:val="none" w:sz="0" w:space="0" w:color="auto" w:frame="1"/>
        </w:rPr>
        <w:t>правового</w:t>
      </w:r>
      <w:r w:rsidR="00274D10">
        <w:rPr>
          <w:color w:val="000000"/>
          <w:sz w:val="28"/>
          <w:szCs w:val="28"/>
          <w:bdr w:val="none" w:sz="0" w:space="0" w:color="auto" w:frame="1"/>
        </w:rPr>
        <w:t>,</w:t>
      </w:r>
      <w:r w:rsidR="00274D10" w:rsidRPr="00274D1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74D10">
        <w:rPr>
          <w:color w:val="000000"/>
          <w:sz w:val="28"/>
          <w:szCs w:val="28"/>
          <w:bdr w:val="none" w:sz="0" w:space="0" w:color="auto" w:frame="1"/>
        </w:rPr>
        <w:t>культурно-исторического и информационного просвещения и самообразования;</w:t>
      </w:r>
    </w:p>
    <w:p w:rsidR="00726B0E" w:rsidRPr="00723E3C" w:rsidRDefault="00726B0E" w:rsidP="00456865">
      <w:pPr>
        <w:pStyle w:val="font8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обращение внимания молодого поколения на изображение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социальных и </w:t>
      </w:r>
      <w:r w:rsidRPr="00723E3C">
        <w:rPr>
          <w:color w:val="000000"/>
          <w:sz w:val="28"/>
          <w:szCs w:val="28"/>
          <w:bdr w:val="none" w:sz="0" w:space="0" w:color="auto" w:frame="1"/>
        </w:rPr>
        <w:t>экологических проблем общества и пути их решения средствами кинематографа, как игрового, так и документального;</w:t>
      </w:r>
    </w:p>
    <w:p w:rsidR="00726B0E" w:rsidRPr="00723E3C" w:rsidRDefault="00726B0E" w:rsidP="00456865">
      <w:pPr>
        <w:pStyle w:val="font8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развитие критического мышления средствами кинематографа;</w:t>
      </w:r>
    </w:p>
    <w:p w:rsidR="00726B0E" w:rsidRPr="00723E3C" w:rsidRDefault="00726B0E" w:rsidP="00456865">
      <w:pPr>
        <w:pStyle w:val="font8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стимуляции совместной творческой деятельности учеников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учителей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274D10">
        <w:rPr>
          <w:color w:val="000000"/>
          <w:sz w:val="28"/>
          <w:szCs w:val="28"/>
          <w:bdr w:val="none" w:sz="0" w:space="0" w:color="auto" w:frame="1"/>
        </w:rPr>
        <w:t>родителей и иных участников образовательного процесса</w:t>
      </w:r>
      <w:r w:rsidRPr="00723E3C">
        <w:rPr>
          <w:color w:val="000000"/>
          <w:sz w:val="28"/>
          <w:szCs w:val="28"/>
          <w:bdr w:val="none" w:sz="0" w:space="0" w:color="auto" w:frame="1"/>
        </w:rPr>
        <w:t>;</w:t>
      </w:r>
    </w:p>
    <w:p w:rsidR="00726B0E" w:rsidRPr="00723E3C" w:rsidRDefault="00726B0E" w:rsidP="00456865">
      <w:pPr>
        <w:pStyle w:val="font8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содействие духовно</w:t>
      </w:r>
      <w:r w:rsidRPr="00274D10">
        <w:rPr>
          <w:color w:val="000000"/>
          <w:sz w:val="28"/>
          <w:szCs w:val="28"/>
          <w:bdr w:val="none" w:sz="0" w:space="0" w:color="auto" w:frame="1"/>
        </w:rPr>
        <w:t>-нравственному</w:t>
      </w:r>
      <w:r w:rsidRPr="00723E3C">
        <w:rPr>
          <w:color w:val="000000"/>
          <w:sz w:val="28"/>
          <w:szCs w:val="28"/>
          <w:bdr w:val="none" w:sz="0" w:space="0" w:color="auto" w:frame="1"/>
        </w:rPr>
        <w:t>, интеллектуальному и творческому развитию учащихся и удовлетворению их потребностей в творческой самореализации.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III. Организаторы и участники К</w:t>
      </w: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онкурса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rStyle w:val="wixguard"/>
          <w:color w:val="000000"/>
          <w:sz w:val="28"/>
          <w:szCs w:val="28"/>
          <w:bdr w:val="none" w:sz="0" w:space="0" w:color="auto" w:frame="1"/>
        </w:rPr>
        <w:t>​</w:t>
      </w: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3.1.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Организатор</w:t>
      </w:r>
      <w:r>
        <w:rPr>
          <w:color w:val="000000"/>
          <w:sz w:val="28"/>
          <w:szCs w:val="28"/>
          <w:bdr w:val="none" w:sz="0" w:space="0" w:color="auto" w:frame="1"/>
        </w:rPr>
        <w:t>ами Конкурса являются</w:t>
      </w:r>
      <w:r w:rsidRPr="00723E3C">
        <w:rPr>
          <w:color w:val="000000"/>
          <w:sz w:val="28"/>
          <w:szCs w:val="28"/>
          <w:bdr w:val="none" w:sz="0" w:space="0" w:color="auto" w:frame="1"/>
        </w:rPr>
        <w:t>:</w:t>
      </w:r>
      <w:r w:rsidRPr="003A0351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3A0351">
        <w:rPr>
          <w:color w:val="000000"/>
          <w:sz w:val="28"/>
          <w:szCs w:val="28"/>
          <w:shd w:val="clear" w:color="auto" w:fill="FFFFFF"/>
        </w:rPr>
        <w:t xml:space="preserve">Государственное бюджетное учреждение Республики Крым «Крымский </w:t>
      </w:r>
      <w:proofErr w:type="spellStart"/>
      <w:r w:rsidRPr="003A0351">
        <w:rPr>
          <w:color w:val="000000"/>
          <w:sz w:val="28"/>
          <w:szCs w:val="28"/>
          <w:shd w:val="clear" w:color="auto" w:fill="FFFFFF"/>
        </w:rPr>
        <w:t>киномедиацентр</w:t>
      </w:r>
      <w:proofErr w:type="spellEnd"/>
      <w:r w:rsidRPr="003A0351">
        <w:rPr>
          <w:color w:val="000000"/>
          <w:sz w:val="28"/>
          <w:szCs w:val="28"/>
          <w:shd w:val="clear" w:color="auto" w:fill="FFFFFF"/>
        </w:rPr>
        <w:t xml:space="preserve">», </w:t>
      </w:r>
      <w:r>
        <w:rPr>
          <w:color w:val="000000"/>
          <w:sz w:val="28"/>
          <w:szCs w:val="28"/>
          <w:shd w:val="clear" w:color="auto" w:fill="FFFFFF"/>
        </w:rPr>
        <w:t xml:space="preserve">Таганрогский институт имени А.П. Чехова (филиал) ФГБОУ ВО «РГЭУ (РИНХ)», </w:t>
      </w:r>
      <w:r w:rsidR="00530722" w:rsidRPr="00530722">
        <w:rPr>
          <w:color w:val="333333"/>
          <w:sz w:val="28"/>
          <w:szCs w:val="28"/>
          <w:shd w:val="clear" w:color="auto" w:fill="FFFFFF"/>
        </w:rPr>
        <w:t>Ц</w:t>
      </w:r>
      <w:r w:rsidR="00530722">
        <w:rPr>
          <w:color w:val="333333"/>
          <w:sz w:val="28"/>
          <w:szCs w:val="28"/>
          <w:shd w:val="clear" w:color="auto" w:fill="FFFFFF"/>
        </w:rPr>
        <w:t xml:space="preserve">ентр экономики непрерывного образования Института прикладных экономических исследований Российской академии народного </w:t>
      </w:r>
      <w:r w:rsidR="00530722">
        <w:rPr>
          <w:color w:val="333333"/>
          <w:sz w:val="28"/>
          <w:szCs w:val="28"/>
          <w:shd w:val="clear" w:color="auto" w:fill="FFFFFF"/>
        </w:rPr>
        <w:lastRenderedPageBreak/>
        <w:t>хозяйства и государственной службы</w:t>
      </w:r>
      <w:r w:rsidR="00D66144">
        <w:rPr>
          <w:color w:val="333333"/>
          <w:sz w:val="28"/>
          <w:szCs w:val="28"/>
          <w:shd w:val="clear" w:color="auto" w:fill="FFFFFF"/>
        </w:rPr>
        <w:t xml:space="preserve"> при Президенте </w:t>
      </w:r>
      <w:r w:rsidR="00D66144" w:rsidRPr="003A0351"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="00D66144">
        <w:rPr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530722" w:rsidRPr="00530722">
        <w:rPr>
          <w:color w:val="333333"/>
          <w:sz w:val="28"/>
          <w:szCs w:val="28"/>
          <w:shd w:val="clear" w:color="auto" w:fill="FFFFFF"/>
        </w:rPr>
        <w:t>РАНХиГС</w:t>
      </w:r>
      <w:proofErr w:type="spellEnd"/>
      <w:r w:rsidR="00D66144">
        <w:rPr>
          <w:color w:val="333333"/>
          <w:sz w:val="28"/>
          <w:szCs w:val="28"/>
          <w:shd w:val="clear" w:color="auto" w:fill="FFFFFF"/>
        </w:rPr>
        <w:t>)</w:t>
      </w:r>
      <w:r w:rsidR="00530722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r w:rsidRPr="003A0351">
        <w:rPr>
          <w:color w:val="000000"/>
          <w:sz w:val="28"/>
          <w:szCs w:val="28"/>
          <w:shd w:val="clear" w:color="auto" w:fill="FFFFFF"/>
        </w:rPr>
        <w:t xml:space="preserve">Ассоциация кинообразования и </w:t>
      </w:r>
      <w:proofErr w:type="spellStart"/>
      <w:r w:rsidRPr="003A0351">
        <w:rPr>
          <w:color w:val="000000"/>
          <w:sz w:val="28"/>
          <w:szCs w:val="28"/>
          <w:shd w:val="clear" w:color="auto" w:fill="FFFFFF"/>
        </w:rPr>
        <w:t>медиапедагогики</w:t>
      </w:r>
      <w:proofErr w:type="spellEnd"/>
      <w:r w:rsidRPr="003A0351"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F42573">
        <w:rPr>
          <w:sz w:val="28"/>
          <w:szCs w:val="28"/>
          <w:shd w:val="clear" w:color="auto" w:fill="FFFFFF"/>
        </w:rPr>
        <w:t>Научно-образовательный центр «</w:t>
      </w:r>
      <w:proofErr w:type="spellStart"/>
      <w:r w:rsidR="00F42573">
        <w:rPr>
          <w:sz w:val="28"/>
          <w:szCs w:val="28"/>
          <w:shd w:val="clear" w:color="auto" w:fill="FFFFFF"/>
        </w:rPr>
        <w:t>М</w:t>
      </w:r>
      <w:r w:rsidR="00F42573" w:rsidRPr="00134A3B">
        <w:rPr>
          <w:sz w:val="28"/>
          <w:szCs w:val="28"/>
          <w:shd w:val="clear" w:color="auto" w:fill="FFFFFF"/>
        </w:rPr>
        <w:t>едиаобр</w:t>
      </w:r>
      <w:r w:rsidR="00F42573">
        <w:rPr>
          <w:sz w:val="28"/>
          <w:szCs w:val="28"/>
          <w:shd w:val="clear" w:color="auto" w:fill="FFFFFF"/>
        </w:rPr>
        <w:t>азование</w:t>
      </w:r>
      <w:proofErr w:type="spellEnd"/>
      <w:r w:rsidR="00F42573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F42573">
        <w:rPr>
          <w:sz w:val="28"/>
          <w:szCs w:val="28"/>
          <w:shd w:val="clear" w:color="auto" w:fill="FFFFFF"/>
        </w:rPr>
        <w:t>медиакомпетентность</w:t>
      </w:r>
      <w:proofErr w:type="spellEnd"/>
      <w:r w:rsidR="00F42573">
        <w:rPr>
          <w:sz w:val="28"/>
          <w:szCs w:val="28"/>
          <w:shd w:val="clear" w:color="auto" w:fill="FFFFFF"/>
        </w:rPr>
        <w:t>»,</w:t>
      </w:r>
      <w:r w:rsidR="00F42573" w:rsidRPr="0079122F">
        <w:t xml:space="preserve"> </w:t>
      </w:r>
      <w:r w:rsidR="00411109" w:rsidRPr="0079122F">
        <w:rPr>
          <w:sz w:val="28"/>
          <w:szCs w:val="28"/>
        </w:rPr>
        <w:t>Общественно</w:t>
      </w:r>
      <w:r w:rsidR="00411109">
        <w:rPr>
          <w:sz w:val="28"/>
          <w:szCs w:val="28"/>
        </w:rPr>
        <w:t>е</w:t>
      </w:r>
      <w:r w:rsidR="00411109" w:rsidRPr="0079122F">
        <w:rPr>
          <w:sz w:val="28"/>
          <w:szCs w:val="28"/>
        </w:rPr>
        <w:t xml:space="preserve"> движени</w:t>
      </w:r>
      <w:r w:rsidR="00411109">
        <w:rPr>
          <w:sz w:val="28"/>
          <w:szCs w:val="28"/>
        </w:rPr>
        <w:t>е</w:t>
      </w:r>
      <w:r w:rsidR="00411109" w:rsidRPr="0079122F">
        <w:rPr>
          <w:sz w:val="28"/>
          <w:szCs w:val="28"/>
        </w:rPr>
        <w:t xml:space="preserve"> «Информация для всех»</w:t>
      </w:r>
      <w:r w:rsidR="00411109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Ассоциация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кинопедагогов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России, при содействии Ассоциации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документального кино Союза кинематографистов </w:t>
      </w:r>
      <w:r w:rsidR="00D66144">
        <w:rPr>
          <w:color w:val="000000"/>
          <w:sz w:val="28"/>
          <w:szCs w:val="28"/>
          <w:shd w:val="clear" w:color="auto" w:fill="FFFFFF"/>
        </w:rPr>
        <w:t>России и</w:t>
      </w:r>
      <w:r>
        <w:rPr>
          <w:color w:val="000000"/>
          <w:sz w:val="28"/>
          <w:szCs w:val="28"/>
          <w:shd w:val="clear" w:color="auto" w:fill="FFFFFF"/>
        </w:rPr>
        <w:t xml:space="preserve"> Крымско</w:t>
      </w:r>
      <w:r w:rsidR="00D66144">
        <w:rPr>
          <w:color w:val="000000"/>
          <w:sz w:val="28"/>
          <w:szCs w:val="28"/>
          <w:shd w:val="clear" w:color="auto" w:fill="FFFFFF"/>
        </w:rPr>
        <w:t xml:space="preserve">го </w:t>
      </w:r>
      <w:r>
        <w:rPr>
          <w:color w:val="000000"/>
          <w:sz w:val="28"/>
          <w:szCs w:val="28"/>
          <w:shd w:val="clear" w:color="auto" w:fill="FFFFFF"/>
        </w:rPr>
        <w:t>отделени</w:t>
      </w:r>
      <w:r w:rsidR="00D66144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Со</w:t>
      </w:r>
      <w:r w:rsidR="00274D10">
        <w:rPr>
          <w:color w:val="000000"/>
          <w:sz w:val="28"/>
          <w:szCs w:val="28"/>
          <w:shd w:val="clear" w:color="auto" w:fill="FFFFFF"/>
        </w:rPr>
        <w:t>юза кинематографистов России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A035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3.2.</w:t>
      </w:r>
      <w:r>
        <w:rPr>
          <w:color w:val="000000"/>
          <w:sz w:val="28"/>
          <w:szCs w:val="28"/>
          <w:bdr w:val="none" w:sz="0" w:space="0" w:color="auto" w:frame="1"/>
        </w:rPr>
        <w:tab/>
        <w:t>В К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онкурсе принимают участие </w:t>
      </w:r>
      <w:r>
        <w:rPr>
          <w:color w:val="000000"/>
          <w:sz w:val="28"/>
          <w:szCs w:val="28"/>
          <w:bdr w:val="none" w:sz="0" w:space="0" w:color="auto" w:frame="1"/>
        </w:rPr>
        <w:t>обучающи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еся </w:t>
      </w:r>
      <w:r w:rsidR="00274D10">
        <w:rPr>
          <w:color w:val="000000"/>
          <w:sz w:val="28"/>
          <w:szCs w:val="28"/>
          <w:bdr w:val="none" w:sz="0" w:space="0" w:color="auto" w:frame="1"/>
        </w:rPr>
        <w:t>3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– 11 классов общеобразовательных организаций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274D10">
        <w:rPr>
          <w:color w:val="000000"/>
          <w:sz w:val="28"/>
          <w:szCs w:val="28"/>
          <w:bdr w:val="none" w:sz="0" w:space="0" w:color="auto" w:frame="1"/>
        </w:rPr>
        <w:t xml:space="preserve">организаций дополнительного образования детей, </w:t>
      </w:r>
      <w:r>
        <w:rPr>
          <w:color w:val="000000"/>
          <w:sz w:val="28"/>
          <w:szCs w:val="28"/>
          <w:bdr w:val="none" w:sz="0" w:space="0" w:color="auto" w:frame="1"/>
        </w:rPr>
        <w:t>студенты колледжей и высших учебных заведений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всех форм обучения.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IV. Основные функции орг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анизаторов, оргкомитета и жюри К</w:t>
      </w: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онкурса​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rStyle w:val="wixguard"/>
          <w:color w:val="000000"/>
          <w:sz w:val="28"/>
          <w:szCs w:val="28"/>
          <w:bdr w:val="none" w:sz="0" w:space="0" w:color="auto" w:frame="1"/>
        </w:rPr>
        <w:t>​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4.2.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Оргкомитет:</w:t>
      </w:r>
    </w:p>
    <w:p w:rsidR="00726B0E" w:rsidRPr="00723E3C" w:rsidRDefault="00726B0E" w:rsidP="00E8746E">
      <w:pPr>
        <w:pStyle w:val="font8"/>
        <w:numPr>
          <w:ilvl w:val="0"/>
          <w:numId w:val="3"/>
        </w:numPr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информирует о сроках проведения конкурса;</w:t>
      </w:r>
    </w:p>
    <w:p w:rsidR="00726B0E" w:rsidRPr="00723E3C" w:rsidRDefault="00726B0E" w:rsidP="00E8746E">
      <w:pPr>
        <w:pStyle w:val="font8"/>
        <w:numPr>
          <w:ilvl w:val="0"/>
          <w:numId w:val="3"/>
        </w:numPr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формирует состав жюри;</w:t>
      </w:r>
    </w:p>
    <w:p w:rsidR="00726B0E" w:rsidRPr="00723E3C" w:rsidRDefault="00726B0E" w:rsidP="00E8746E">
      <w:pPr>
        <w:pStyle w:val="font8"/>
        <w:numPr>
          <w:ilvl w:val="0"/>
          <w:numId w:val="3"/>
        </w:numPr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регистрирует участников;</w:t>
      </w:r>
    </w:p>
    <w:p w:rsidR="00726B0E" w:rsidRPr="00723E3C" w:rsidRDefault="00726B0E" w:rsidP="00E8746E">
      <w:pPr>
        <w:pStyle w:val="font8"/>
        <w:numPr>
          <w:ilvl w:val="0"/>
          <w:numId w:val="3"/>
        </w:numPr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утверждает победителей;</w:t>
      </w:r>
    </w:p>
    <w:p w:rsidR="00726B0E" w:rsidRPr="00723E3C" w:rsidRDefault="00726B0E" w:rsidP="00E8746E">
      <w:pPr>
        <w:pStyle w:val="font8"/>
        <w:numPr>
          <w:ilvl w:val="0"/>
          <w:numId w:val="3"/>
        </w:numPr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организ</w:t>
      </w:r>
      <w:r>
        <w:rPr>
          <w:color w:val="000000"/>
          <w:sz w:val="28"/>
          <w:szCs w:val="28"/>
          <w:bdr w:val="none" w:sz="0" w:space="0" w:color="auto" w:frame="1"/>
        </w:rPr>
        <w:t>у</w:t>
      </w:r>
      <w:r w:rsidRPr="00723E3C">
        <w:rPr>
          <w:color w:val="000000"/>
          <w:sz w:val="28"/>
          <w:szCs w:val="28"/>
          <w:bdr w:val="none" w:sz="0" w:space="0" w:color="auto" w:frame="1"/>
        </w:rPr>
        <w:t>ет награждение победителей и участников.</w:t>
      </w:r>
    </w:p>
    <w:p w:rsidR="00726B0E" w:rsidRPr="006A519F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4.3.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Новости о К</w:t>
      </w:r>
      <w:r w:rsidRPr="00723E3C">
        <w:rPr>
          <w:color w:val="000000"/>
          <w:sz w:val="28"/>
          <w:szCs w:val="28"/>
          <w:bdr w:val="none" w:sz="0" w:space="0" w:color="auto" w:frame="1"/>
        </w:rPr>
        <w:t>онкурс</w:t>
      </w:r>
      <w:r>
        <w:rPr>
          <w:color w:val="000000"/>
          <w:sz w:val="28"/>
          <w:szCs w:val="28"/>
          <w:bdr w:val="none" w:sz="0" w:space="0" w:color="auto" w:frame="1"/>
        </w:rPr>
        <w:t>е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, его </w:t>
      </w:r>
      <w:r>
        <w:rPr>
          <w:color w:val="000000"/>
          <w:sz w:val="28"/>
          <w:szCs w:val="28"/>
          <w:bdr w:val="none" w:sz="0" w:space="0" w:color="auto" w:frame="1"/>
        </w:rPr>
        <w:t xml:space="preserve">реализации, </w:t>
      </w:r>
      <w:r w:rsidRPr="00723E3C">
        <w:rPr>
          <w:color w:val="000000"/>
          <w:sz w:val="28"/>
          <w:szCs w:val="28"/>
          <w:bdr w:val="none" w:sz="0" w:space="0" w:color="auto" w:frame="1"/>
        </w:rPr>
        <w:t>результат</w:t>
      </w:r>
      <w:r>
        <w:rPr>
          <w:color w:val="000000"/>
          <w:sz w:val="28"/>
          <w:szCs w:val="28"/>
          <w:bdr w:val="none" w:sz="0" w:space="0" w:color="auto" w:frame="1"/>
        </w:rPr>
        <w:t>ах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  <w:bdr w:val="none" w:sz="0" w:space="0" w:color="auto" w:frame="1"/>
        </w:rPr>
        <w:t xml:space="preserve">работы участников,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электронные </w:t>
      </w:r>
      <w:r>
        <w:rPr>
          <w:color w:val="000000"/>
          <w:sz w:val="28"/>
          <w:szCs w:val="28"/>
          <w:bdr w:val="none" w:sz="0" w:space="0" w:color="auto" w:frame="1"/>
        </w:rPr>
        <w:t>Дипломы и С</w:t>
      </w:r>
      <w:r w:rsidRPr="00723E3C">
        <w:rPr>
          <w:color w:val="000000"/>
          <w:sz w:val="28"/>
          <w:szCs w:val="28"/>
          <w:bdr w:val="none" w:sz="0" w:space="0" w:color="auto" w:frame="1"/>
        </w:rPr>
        <w:t>ертификаты участников размещаются на сайте Международного конкурса «По ту сторону экрана» по адресу ссылки:</w:t>
      </w:r>
      <w:r w:rsidRPr="00723E3C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7" w:history="1">
        <w:r w:rsidRPr="00E24D73">
          <w:rPr>
            <w:rStyle w:val="a5"/>
            <w:sz w:val="28"/>
            <w:szCs w:val="28"/>
          </w:rPr>
          <w:t>http://essay.center/</w:t>
        </w:r>
      </w:hyperlink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на сайте </w:t>
      </w:r>
      <w:r w:rsidRPr="006A519F">
        <w:rPr>
          <w:sz w:val="28"/>
          <w:szCs w:val="28"/>
        </w:rPr>
        <w:t xml:space="preserve">Государственного бюджетного учреждения Республики Крым «Крымский </w:t>
      </w:r>
      <w:proofErr w:type="spellStart"/>
      <w:r w:rsidRPr="006A519F">
        <w:rPr>
          <w:sz w:val="28"/>
          <w:szCs w:val="28"/>
        </w:rPr>
        <w:t>киномедиацентр</w:t>
      </w:r>
      <w:proofErr w:type="spellEnd"/>
      <w:r w:rsidRPr="006A519F">
        <w:rPr>
          <w:sz w:val="28"/>
          <w:szCs w:val="28"/>
        </w:rPr>
        <w:t xml:space="preserve">»: </w:t>
      </w:r>
      <w:hyperlink r:id="rId8" w:history="1">
        <w:r w:rsidRPr="007B5834">
          <w:rPr>
            <w:rStyle w:val="a5"/>
            <w:sz w:val="28"/>
            <w:szCs w:val="28"/>
          </w:rPr>
          <w:t>http://киномедиацентр.рф</w:t>
        </w:r>
      </w:hyperlink>
      <w:r>
        <w:rPr>
          <w:color w:val="000000"/>
          <w:sz w:val="28"/>
          <w:szCs w:val="28"/>
        </w:rPr>
        <w:t xml:space="preserve">, </w:t>
      </w:r>
      <w:r w:rsidRPr="00274D10">
        <w:rPr>
          <w:color w:val="000000"/>
          <w:sz w:val="28"/>
          <w:szCs w:val="28"/>
        </w:rPr>
        <w:t xml:space="preserve">на порталах «Информационная грамотность и </w:t>
      </w:r>
      <w:proofErr w:type="spellStart"/>
      <w:r w:rsidRPr="00274D10">
        <w:rPr>
          <w:color w:val="000000"/>
          <w:sz w:val="28"/>
          <w:szCs w:val="28"/>
        </w:rPr>
        <w:t>медиаобразовнаие</w:t>
      </w:r>
      <w:proofErr w:type="spellEnd"/>
      <w:r w:rsidRPr="00274D10">
        <w:rPr>
          <w:color w:val="000000"/>
          <w:sz w:val="28"/>
          <w:szCs w:val="28"/>
        </w:rPr>
        <w:t xml:space="preserve"> для всех» и «Информация для всех»,</w:t>
      </w:r>
      <w:r>
        <w:rPr>
          <w:color w:val="000000"/>
          <w:sz w:val="28"/>
          <w:szCs w:val="28"/>
        </w:rPr>
        <w:t xml:space="preserve"> </w:t>
      </w:r>
      <w:r w:rsidRPr="006A519F">
        <w:rPr>
          <w:sz w:val="28"/>
          <w:szCs w:val="28"/>
        </w:rPr>
        <w:t>в группе «</w:t>
      </w:r>
      <w:proofErr w:type="spellStart"/>
      <w:r w:rsidRPr="006A519F">
        <w:rPr>
          <w:sz w:val="28"/>
          <w:szCs w:val="28"/>
        </w:rPr>
        <w:t>Медиапедагогика</w:t>
      </w:r>
      <w:proofErr w:type="spellEnd"/>
      <w:r w:rsidRPr="006A519F">
        <w:rPr>
          <w:sz w:val="28"/>
          <w:szCs w:val="28"/>
        </w:rPr>
        <w:t xml:space="preserve"> и мы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Ассоциация кинообразования и </w:t>
      </w:r>
      <w:proofErr w:type="spellStart"/>
      <w:r>
        <w:rPr>
          <w:sz w:val="28"/>
          <w:szCs w:val="28"/>
        </w:rPr>
        <w:t>медиапедагогики</w:t>
      </w:r>
      <w:proofErr w:type="spellEnd"/>
      <w:r>
        <w:rPr>
          <w:sz w:val="28"/>
          <w:szCs w:val="28"/>
        </w:rPr>
        <w:t xml:space="preserve"> Российской Федерации»</w:t>
      </w:r>
      <w:r w:rsidRPr="006A519F">
        <w:rPr>
          <w:sz w:val="28"/>
          <w:szCs w:val="28"/>
        </w:rPr>
        <w:t xml:space="preserve"> на </w:t>
      </w:r>
      <w:proofErr w:type="spellStart"/>
      <w:r w:rsidRPr="006A519F">
        <w:rPr>
          <w:sz w:val="28"/>
          <w:szCs w:val="28"/>
        </w:rPr>
        <w:t>фейсбуке</w:t>
      </w:r>
      <w:proofErr w:type="spellEnd"/>
      <w:r>
        <w:rPr>
          <w:sz w:val="28"/>
          <w:szCs w:val="28"/>
        </w:rPr>
        <w:t xml:space="preserve"> - </w:t>
      </w:r>
      <w:hyperlink r:id="rId9" w:history="1">
        <w:r w:rsidRPr="00504219">
          <w:rPr>
            <w:rStyle w:val="a5"/>
            <w:sz w:val="28"/>
            <w:szCs w:val="28"/>
          </w:rPr>
          <w:t>https://www.facebook.com/groups/250007338386580/</w:t>
        </w:r>
      </w:hyperlink>
      <w:r w:rsidRPr="006A519F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других </w:t>
      </w:r>
      <w:r w:rsidRPr="006A519F">
        <w:rPr>
          <w:sz w:val="28"/>
          <w:szCs w:val="28"/>
        </w:rPr>
        <w:t>социальных сетях</w:t>
      </w:r>
      <w:r>
        <w:rPr>
          <w:sz w:val="28"/>
          <w:szCs w:val="28"/>
        </w:rPr>
        <w:t xml:space="preserve"> </w:t>
      </w:r>
      <w:r w:rsidRPr="00274D10">
        <w:rPr>
          <w:sz w:val="28"/>
          <w:szCs w:val="28"/>
        </w:rPr>
        <w:t>и на партнерских информационных ресурсах.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V. Порядок проведения К</w:t>
      </w: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онкурса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5.1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Конкурс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проводится </w:t>
      </w:r>
      <w:r>
        <w:rPr>
          <w:color w:val="000000"/>
          <w:sz w:val="28"/>
          <w:szCs w:val="28"/>
          <w:bdr w:val="none" w:sz="0" w:space="0" w:color="auto" w:frame="1"/>
        </w:rPr>
        <w:t>с 1</w:t>
      </w:r>
      <w:r w:rsidR="00D66144">
        <w:rPr>
          <w:color w:val="000000"/>
          <w:sz w:val="28"/>
          <w:szCs w:val="28"/>
          <w:bdr w:val="none" w:sz="0" w:space="0" w:color="auto" w:frame="1"/>
        </w:rPr>
        <w:t>9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января по 20 мая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в два этапа: 1. отборочный, 2. </w:t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r w:rsidRPr="00723E3C">
        <w:rPr>
          <w:color w:val="000000"/>
          <w:sz w:val="28"/>
          <w:szCs w:val="28"/>
          <w:bdr w:val="none" w:sz="0" w:space="0" w:color="auto" w:frame="1"/>
        </w:rPr>
        <w:t>тоговый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5.1</w:t>
      </w:r>
      <w:r>
        <w:rPr>
          <w:color w:val="000000"/>
          <w:sz w:val="28"/>
          <w:szCs w:val="28"/>
          <w:bdr w:val="none" w:sz="0" w:space="0" w:color="auto" w:frame="1"/>
        </w:rPr>
        <w:t>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F901DD">
        <w:rPr>
          <w:sz w:val="28"/>
          <w:szCs w:val="28"/>
        </w:rPr>
        <w:t>Регламент проведения Конкурса:</w:t>
      </w: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</w:t>
      </w:r>
      <w:r w:rsidR="00D66144">
        <w:rPr>
          <w:color w:val="000000"/>
          <w:sz w:val="28"/>
          <w:szCs w:val="28"/>
          <w:bdr w:val="none" w:sz="0" w:space="0" w:color="auto" w:frame="1"/>
        </w:rPr>
        <w:t>9</w:t>
      </w:r>
      <w:r>
        <w:rPr>
          <w:color w:val="000000"/>
          <w:sz w:val="28"/>
          <w:szCs w:val="28"/>
          <w:bdr w:val="none" w:sz="0" w:space="0" w:color="auto" w:frame="1"/>
        </w:rPr>
        <w:t>.01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–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30.04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– п</w:t>
      </w:r>
      <w:r>
        <w:rPr>
          <w:sz w:val="28"/>
          <w:szCs w:val="28"/>
        </w:rPr>
        <w:t>одача работ на Конкурс;</w:t>
      </w: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01.05 – 17.05 – работа жюри по оцениванию работ;</w:t>
      </w: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20.05 – оглашение результатов Конкурса.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5.1.2.</w:t>
      </w:r>
      <w:r>
        <w:rPr>
          <w:color w:val="000000"/>
          <w:sz w:val="28"/>
          <w:szCs w:val="28"/>
          <w:bdr w:val="none" w:sz="0" w:space="0" w:color="auto" w:frame="1"/>
        </w:rPr>
        <w:tab/>
        <w:t xml:space="preserve">В ходе отборочного этапа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осуществляется подача работ на </w:t>
      </w:r>
      <w:r>
        <w:rPr>
          <w:color w:val="000000"/>
          <w:sz w:val="28"/>
          <w:szCs w:val="28"/>
          <w:bdr w:val="none" w:sz="0" w:space="0" w:color="auto" w:frame="1"/>
        </w:rPr>
        <w:t>К</w:t>
      </w:r>
      <w:r w:rsidRPr="00723E3C">
        <w:rPr>
          <w:color w:val="000000"/>
          <w:sz w:val="28"/>
          <w:szCs w:val="28"/>
          <w:bdr w:val="none" w:sz="0" w:space="0" w:color="auto" w:frame="1"/>
        </w:rPr>
        <w:t>онкурс:</w:t>
      </w:r>
    </w:p>
    <w:p w:rsidR="00726B0E" w:rsidRPr="00843462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Участники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присылают свои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работы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заявки на почту председателя Жюри Куценко Елены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Вильеновны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  <w:r w:rsidRPr="0084346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hyperlink r:id="rId10" w:history="1">
        <w:r w:rsidRPr="001054A7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lena</w:t>
        </w:r>
        <w:r w:rsidRPr="001054A7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</w:rPr>
          <w:t>.</w:t>
        </w:r>
        <w:r w:rsidRPr="001054A7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krim</w:t>
        </w:r>
        <w:r w:rsidRPr="001054A7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</w:rPr>
          <w:t>@</w:t>
        </w:r>
        <w:r w:rsidRPr="001054A7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mail</w:t>
        </w:r>
        <w:r w:rsidRPr="001054A7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</w:rPr>
          <w:t>.</w:t>
        </w:r>
        <w:proofErr w:type="spellStart"/>
        <w:r w:rsidRPr="001054A7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</w:p>
    <w:p w:rsidR="00726B0E" w:rsidRPr="00843462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346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</w:rPr>
        <w:t> </w:t>
      </w: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Заявке на участие указываются: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название работы,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категория работы (эссе или рецензия),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фамилия и имя участника,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класс,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возраст,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полное название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образовательной организации</w:t>
      </w:r>
      <w:r w:rsidR="00D6614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/учреждения</w:t>
      </w: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страна,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населенный пункт</w:t>
      </w: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фамилия, имя, отчество руководителя (</w:t>
      </w:r>
      <w:proofErr w:type="spellStart"/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медиапедагога</w:t>
      </w:r>
      <w:proofErr w:type="spellEnd"/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),</w:t>
      </w:r>
    </w:p>
    <w:p w:rsidR="00726B0E" w:rsidRPr="004C69F1" w:rsidRDefault="00726B0E" w:rsidP="00E874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контактная информация (электронный адрес)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руководителя или участника (с согласия родителей для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несовершенолетних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</w:t>
      </w:r>
      <w:r w:rsidRPr="004C69F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26B0E" w:rsidRPr="00064195" w:rsidRDefault="00726B0E" w:rsidP="00E8746E">
      <w:pPr>
        <w:pStyle w:val="font8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195">
        <w:rPr>
          <w:sz w:val="28"/>
          <w:szCs w:val="28"/>
          <w:bdr w:val="none" w:sz="0" w:space="0" w:color="auto" w:frame="1"/>
        </w:rPr>
        <w:t xml:space="preserve">Опубликованные на сайте произведения, отвечающие требованиям данного Положения, войдут в выпуск </w:t>
      </w:r>
      <w:r>
        <w:rPr>
          <w:sz w:val="28"/>
          <w:szCs w:val="28"/>
          <w:bdr w:val="none" w:sz="0" w:space="0" w:color="auto" w:frame="1"/>
        </w:rPr>
        <w:t>электронного каталога «По ту сторону экрана – 2021»</w:t>
      </w:r>
    </w:p>
    <w:p w:rsidR="00726B0E" w:rsidRPr="00064195" w:rsidRDefault="00726B0E" w:rsidP="00E8746E">
      <w:pPr>
        <w:pStyle w:val="font8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195">
        <w:rPr>
          <w:sz w:val="28"/>
          <w:szCs w:val="28"/>
        </w:rPr>
        <w:t> </w:t>
      </w:r>
      <w:r w:rsidRPr="00064195">
        <w:rPr>
          <w:sz w:val="28"/>
          <w:szCs w:val="28"/>
          <w:bdr w:val="none" w:sz="0" w:space="0" w:color="auto" w:frame="1"/>
        </w:rPr>
        <w:t>5.2.</w:t>
      </w:r>
      <w:r>
        <w:rPr>
          <w:sz w:val="28"/>
          <w:szCs w:val="28"/>
          <w:bdr w:val="none" w:sz="0" w:space="0" w:color="auto" w:frame="1"/>
        </w:rPr>
        <w:tab/>
      </w:r>
      <w:r w:rsidRPr="00064195">
        <w:rPr>
          <w:sz w:val="28"/>
          <w:szCs w:val="28"/>
          <w:bdr w:val="none" w:sz="0" w:space="0" w:color="auto" w:frame="1"/>
        </w:rPr>
        <w:t xml:space="preserve">Для оценивания конкурсных работ создается </w:t>
      </w:r>
      <w:r>
        <w:rPr>
          <w:sz w:val="28"/>
          <w:szCs w:val="28"/>
          <w:bdr w:val="none" w:sz="0" w:space="0" w:color="auto" w:frame="1"/>
        </w:rPr>
        <w:t>Ж</w:t>
      </w:r>
      <w:r w:rsidRPr="00064195">
        <w:rPr>
          <w:sz w:val="28"/>
          <w:szCs w:val="28"/>
          <w:bdr w:val="none" w:sz="0" w:space="0" w:color="auto" w:frame="1"/>
        </w:rPr>
        <w:t xml:space="preserve">юри, в состав которого входят профессиональные </w:t>
      </w:r>
      <w:proofErr w:type="spellStart"/>
      <w:r w:rsidRPr="00064195">
        <w:rPr>
          <w:sz w:val="28"/>
          <w:szCs w:val="28"/>
          <w:bdr w:val="none" w:sz="0" w:space="0" w:color="auto" w:frame="1"/>
        </w:rPr>
        <w:t>медиапедагоги</w:t>
      </w:r>
      <w:proofErr w:type="spellEnd"/>
      <w:r w:rsidRPr="00064195">
        <w:rPr>
          <w:sz w:val="28"/>
          <w:szCs w:val="28"/>
          <w:bdr w:val="none" w:sz="0" w:space="0" w:color="auto" w:frame="1"/>
        </w:rPr>
        <w:t xml:space="preserve">, кинематографисты и журналисты из разных </w:t>
      </w:r>
      <w:r>
        <w:rPr>
          <w:sz w:val="28"/>
          <w:szCs w:val="28"/>
          <w:bdr w:val="none" w:sz="0" w:space="0" w:color="auto" w:frame="1"/>
        </w:rPr>
        <w:t>стран</w:t>
      </w:r>
      <w:r w:rsidRPr="00064195">
        <w:rPr>
          <w:sz w:val="28"/>
          <w:szCs w:val="28"/>
          <w:bdr w:val="none" w:sz="0" w:space="0" w:color="auto" w:frame="1"/>
        </w:rPr>
        <w:t>.</w:t>
      </w:r>
    </w:p>
    <w:p w:rsidR="00726B0E" w:rsidRPr="00064195" w:rsidRDefault="00726B0E" w:rsidP="00E8746E">
      <w:pPr>
        <w:pStyle w:val="font8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195">
        <w:rPr>
          <w:sz w:val="28"/>
          <w:szCs w:val="28"/>
          <w:bdr w:val="none" w:sz="0" w:space="0" w:color="auto" w:frame="1"/>
        </w:rPr>
        <w:t>5.3.</w:t>
      </w:r>
      <w:r>
        <w:rPr>
          <w:sz w:val="28"/>
          <w:szCs w:val="28"/>
          <w:bdr w:val="none" w:sz="0" w:space="0" w:color="auto" w:frame="1"/>
        </w:rPr>
        <w:tab/>
      </w:r>
      <w:r w:rsidRPr="00064195">
        <w:rPr>
          <w:sz w:val="28"/>
          <w:szCs w:val="28"/>
        </w:rPr>
        <w:t>Конкурсные материалы не рецензируются и не возвращаются.</w:t>
      </w:r>
    </w:p>
    <w:p w:rsidR="00726B0E" w:rsidRPr="00064195" w:rsidRDefault="00726B0E" w:rsidP="00E8746E">
      <w:pPr>
        <w:pStyle w:val="font8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195">
        <w:rPr>
          <w:sz w:val="28"/>
          <w:szCs w:val="28"/>
          <w:bdr w:val="none" w:sz="0" w:space="0" w:color="auto" w:frame="1"/>
        </w:rPr>
        <w:t>5.4.</w:t>
      </w:r>
      <w:r>
        <w:rPr>
          <w:sz w:val="28"/>
          <w:szCs w:val="28"/>
          <w:bdr w:val="none" w:sz="0" w:space="0" w:color="auto" w:frame="1"/>
        </w:rPr>
        <w:tab/>
      </w:r>
      <w:r w:rsidRPr="00064195">
        <w:rPr>
          <w:sz w:val="28"/>
          <w:szCs w:val="28"/>
          <w:bdr w:val="none" w:sz="0" w:space="0" w:color="auto" w:frame="1"/>
        </w:rPr>
        <w:t xml:space="preserve">Награждение победителей проводится в каждом регионе </w:t>
      </w:r>
      <w:r>
        <w:rPr>
          <w:sz w:val="28"/>
          <w:szCs w:val="28"/>
          <w:bdr w:val="none" w:sz="0" w:space="0" w:color="auto" w:frame="1"/>
        </w:rPr>
        <w:t>по своему графику</w:t>
      </w:r>
      <w:r w:rsidRPr="00064195">
        <w:rPr>
          <w:sz w:val="28"/>
          <w:szCs w:val="28"/>
          <w:bdr w:val="none" w:sz="0" w:space="0" w:color="auto" w:frame="1"/>
        </w:rPr>
        <w:t>.</w:t>
      </w:r>
    </w:p>
    <w:p w:rsidR="00726B0E" w:rsidRPr="00064195" w:rsidRDefault="00726B0E" w:rsidP="00E8746E">
      <w:pPr>
        <w:pStyle w:val="font8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64195">
        <w:rPr>
          <w:sz w:val="28"/>
          <w:szCs w:val="28"/>
          <w:bdr w:val="none" w:sz="0" w:space="0" w:color="auto" w:frame="1"/>
        </w:rPr>
        <w:t>5.5.</w:t>
      </w:r>
      <w:r>
        <w:rPr>
          <w:sz w:val="28"/>
          <w:szCs w:val="28"/>
          <w:bdr w:val="none" w:sz="0" w:space="0" w:color="auto" w:frame="1"/>
        </w:rPr>
        <w:tab/>
      </w:r>
      <w:r w:rsidRPr="00064195">
        <w:rPr>
          <w:sz w:val="28"/>
          <w:szCs w:val="28"/>
          <w:bdr w:val="none" w:sz="0" w:space="0" w:color="auto" w:frame="1"/>
        </w:rPr>
        <w:t>Итоговые мероприятия (</w:t>
      </w:r>
      <w:proofErr w:type="gramStart"/>
      <w:r w:rsidRPr="00064195">
        <w:rPr>
          <w:sz w:val="28"/>
          <w:szCs w:val="28"/>
          <w:bdr w:val="none" w:sz="0" w:space="0" w:color="auto" w:frame="1"/>
        </w:rPr>
        <w:t>пресс-анонсы</w:t>
      </w:r>
      <w:proofErr w:type="gramEnd"/>
      <w:r w:rsidRPr="00064195">
        <w:rPr>
          <w:sz w:val="28"/>
          <w:szCs w:val="28"/>
          <w:bdr w:val="none" w:sz="0" w:space="0" w:color="auto" w:frame="1"/>
        </w:rPr>
        <w:t>, пресс-релизы, пост-релизы, награждение,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64195">
        <w:rPr>
          <w:sz w:val="28"/>
          <w:szCs w:val="28"/>
          <w:bdr w:val="none" w:sz="0" w:space="0" w:color="auto" w:frame="1"/>
        </w:rPr>
        <w:t>презентация регионального участия в СМИ</w:t>
      </w:r>
      <w:r>
        <w:rPr>
          <w:sz w:val="28"/>
          <w:szCs w:val="28"/>
          <w:bdr w:val="none" w:sz="0" w:space="0" w:color="auto" w:frame="1"/>
        </w:rPr>
        <w:t>, фотографии</w:t>
      </w:r>
      <w:r w:rsidRPr="00064195">
        <w:rPr>
          <w:sz w:val="28"/>
          <w:szCs w:val="28"/>
          <w:bdr w:val="none" w:sz="0" w:space="0" w:color="auto" w:frame="1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предоставляются в адрес сайта Конкурса и публикуются как новости.</w:t>
      </w:r>
      <w:r w:rsidRPr="00064195">
        <w:rPr>
          <w:sz w:val="28"/>
          <w:szCs w:val="28"/>
          <w:bdr w:val="none" w:sz="0" w:space="0" w:color="auto" w:frame="1"/>
        </w:rPr>
        <w:t xml:space="preserve"> </w:t>
      </w: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t>VI. Условия участия в Конкурсе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6.1.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Работы, поданные на участие в Конкурсе, рассматриваются в следующих категориях: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А). </w:t>
      </w:r>
      <w:r w:rsidRPr="00795925">
        <w:rPr>
          <w:b/>
          <w:color w:val="000000"/>
          <w:sz w:val="28"/>
          <w:szCs w:val="28"/>
          <w:bdr w:val="none" w:sz="0" w:space="0" w:color="auto" w:frame="1"/>
        </w:rPr>
        <w:t>Эссе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– философско-литературное размышление о кинопроизведении, его героях, основной идее, авторской стилистике, изобразительных средствах кинематографа, которые использовал автор для самовыражения, и личных эмоциональных переживаниях участника Конкурса, которые он испытал в процессе просмотра фильма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Б). </w:t>
      </w:r>
      <w:r w:rsidRPr="00795925">
        <w:rPr>
          <w:b/>
          <w:color w:val="000000"/>
          <w:sz w:val="28"/>
          <w:szCs w:val="28"/>
          <w:bdr w:val="none" w:sz="0" w:space="0" w:color="auto" w:frame="1"/>
        </w:rPr>
        <w:t>Рецензия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– литературно-критическая статья, написанная после просмотра кинопроизведения, в которой анализируются достоинства и недостатки фильма: сценарная основа; его жанрово-стилевое решение; работа творческой группы – режиссура, операторское мастерство, музыка, актерская работа; изобразительно-художественное и монтажное решение фильма – композиция, спецэффекты, наличие изобразительной подсказки</w:t>
      </w:r>
      <w:r>
        <w:rPr>
          <w:color w:val="000000"/>
          <w:sz w:val="28"/>
          <w:szCs w:val="28"/>
          <w:bdr w:val="none" w:sz="0" w:space="0" w:color="auto" w:frame="1"/>
        </w:rPr>
        <w:t xml:space="preserve">; 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эмоциональные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23E3C">
        <w:rPr>
          <w:color w:val="000000"/>
          <w:sz w:val="28"/>
          <w:szCs w:val="28"/>
          <w:bdr w:val="none" w:sz="0" w:space="0" w:color="auto" w:frame="1"/>
        </w:rPr>
        <w:t>впечатления автора статьи от просмотра фильма и его рекомендации потенциальным зрителям.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lastRenderedPageBreak/>
        <w:t> </w:t>
      </w:r>
      <w:r w:rsidRPr="00723E3C">
        <w:rPr>
          <w:color w:val="000000"/>
          <w:sz w:val="28"/>
          <w:szCs w:val="28"/>
          <w:bdr w:val="none" w:sz="0" w:space="0" w:color="auto" w:frame="1"/>
        </w:rPr>
        <w:t>6.2.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Оценивание конкурсных работ осуществляется в следующих возрастных категориях:</w:t>
      </w:r>
    </w:p>
    <w:p w:rsidR="00726B0E" w:rsidRPr="00723E3C" w:rsidRDefault="00726B0E" w:rsidP="00E8746E">
      <w:pPr>
        <w:pStyle w:val="font8"/>
        <w:numPr>
          <w:ilvl w:val="0"/>
          <w:numId w:val="4"/>
        </w:numPr>
        <w:spacing w:before="0" w:beforeAutospacing="0" w:after="0" w:afterAutospacing="0"/>
        <w:ind w:hanging="153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Младшая возрастная группа:</w:t>
      </w:r>
      <w:r>
        <w:rPr>
          <w:color w:val="000000"/>
          <w:sz w:val="28"/>
          <w:szCs w:val="28"/>
          <w:bdr w:val="none" w:sz="0" w:space="0" w:color="auto" w:frame="1"/>
        </w:rPr>
        <w:tab/>
        <w:t xml:space="preserve">3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>
        <w:rPr>
          <w:color w:val="000000"/>
          <w:sz w:val="28"/>
          <w:szCs w:val="28"/>
          <w:bdr w:val="none" w:sz="0" w:space="0" w:color="auto" w:frame="1"/>
        </w:rPr>
        <w:t xml:space="preserve">5 </w:t>
      </w:r>
      <w:r w:rsidRPr="00723E3C">
        <w:rPr>
          <w:color w:val="000000"/>
          <w:sz w:val="28"/>
          <w:szCs w:val="28"/>
          <w:bdr w:val="none" w:sz="0" w:space="0" w:color="auto" w:frame="1"/>
        </w:rPr>
        <w:t>класс</w:t>
      </w:r>
    </w:p>
    <w:p w:rsidR="00726B0E" w:rsidRPr="002339F2" w:rsidRDefault="00726B0E" w:rsidP="00E8746E">
      <w:pPr>
        <w:pStyle w:val="font8"/>
        <w:numPr>
          <w:ilvl w:val="0"/>
          <w:numId w:val="4"/>
        </w:numPr>
        <w:spacing w:before="0" w:beforeAutospacing="0" w:after="0" w:afterAutospacing="0"/>
        <w:ind w:hanging="153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Средняя возрастная группа:</w:t>
      </w:r>
      <w:r>
        <w:rPr>
          <w:color w:val="000000"/>
          <w:sz w:val="28"/>
          <w:szCs w:val="28"/>
          <w:bdr w:val="none" w:sz="0" w:space="0" w:color="auto" w:frame="1"/>
        </w:rPr>
        <w:tab/>
        <w:t>6 – 7 класс</w:t>
      </w:r>
    </w:p>
    <w:p w:rsidR="00726B0E" w:rsidRPr="00723E3C" w:rsidRDefault="0071157C" w:rsidP="0071157C">
      <w:pPr>
        <w:pStyle w:val="font8"/>
        <w:tabs>
          <w:tab w:val="left" w:pos="4253"/>
        </w:tabs>
        <w:spacing w:before="0" w:beforeAutospacing="0" w:after="0" w:afterAutospacing="0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</w:t>
      </w:r>
      <w:r w:rsidR="00726B0E" w:rsidRPr="00723E3C">
        <w:rPr>
          <w:color w:val="000000"/>
          <w:sz w:val="28"/>
          <w:szCs w:val="28"/>
          <w:bdr w:val="none" w:sz="0" w:space="0" w:color="auto" w:frame="1"/>
        </w:rPr>
        <w:t xml:space="preserve">8 </w:t>
      </w:r>
      <w:r w:rsidR="00726B0E">
        <w:rPr>
          <w:color w:val="000000"/>
          <w:sz w:val="28"/>
          <w:szCs w:val="28"/>
          <w:bdr w:val="none" w:sz="0" w:space="0" w:color="auto" w:frame="1"/>
        </w:rPr>
        <w:t xml:space="preserve">– 9 </w:t>
      </w:r>
      <w:r w:rsidR="00726B0E" w:rsidRPr="00723E3C">
        <w:rPr>
          <w:color w:val="000000"/>
          <w:sz w:val="28"/>
          <w:szCs w:val="28"/>
          <w:bdr w:val="none" w:sz="0" w:space="0" w:color="auto" w:frame="1"/>
        </w:rPr>
        <w:t>класс</w:t>
      </w:r>
    </w:p>
    <w:p w:rsidR="00726B0E" w:rsidRPr="00E028AB" w:rsidRDefault="00726B0E" w:rsidP="00E8746E">
      <w:pPr>
        <w:pStyle w:val="font8"/>
        <w:numPr>
          <w:ilvl w:val="0"/>
          <w:numId w:val="4"/>
        </w:numPr>
        <w:spacing w:before="0" w:beforeAutospacing="0" w:after="0" w:afterAutospacing="0"/>
        <w:ind w:left="426" w:firstLine="141"/>
        <w:jc w:val="both"/>
        <w:textAlignment w:val="baseline"/>
        <w:rPr>
          <w:color w:val="606060"/>
          <w:sz w:val="28"/>
          <w:szCs w:val="28"/>
        </w:rPr>
      </w:pPr>
      <w:r w:rsidRPr="00057E51">
        <w:rPr>
          <w:color w:val="000000"/>
          <w:sz w:val="28"/>
          <w:szCs w:val="28"/>
          <w:bdr w:val="none" w:sz="0" w:space="0" w:color="auto" w:frame="1"/>
        </w:rPr>
        <w:t>Старшая возрастная группа:</w:t>
      </w:r>
      <w:r w:rsidRPr="00057E51">
        <w:rPr>
          <w:color w:val="000000"/>
          <w:sz w:val="28"/>
          <w:szCs w:val="28"/>
          <w:bdr w:val="none" w:sz="0" w:space="0" w:color="auto" w:frame="1"/>
        </w:rPr>
        <w:tab/>
        <w:t>10 – 11 класс,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57E51">
        <w:rPr>
          <w:color w:val="000000"/>
          <w:sz w:val="28"/>
          <w:szCs w:val="28"/>
          <w:bdr w:val="none" w:sz="0" w:space="0" w:color="auto" w:frame="1"/>
        </w:rPr>
        <w:t>студенты колледжей и высших учебных заведений</w:t>
      </w:r>
      <w:r w:rsidR="0071157C">
        <w:rPr>
          <w:color w:val="000000"/>
          <w:sz w:val="28"/>
          <w:szCs w:val="28"/>
          <w:bdr w:val="none" w:sz="0" w:space="0" w:color="auto" w:frame="1"/>
        </w:rPr>
        <w:t>, молодые люди до 25 лет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6.3.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Участники пишут</w:t>
      </w:r>
      <w:r>
        <w:rPr>
          <w:color w:val="000000"/>
          <w:sz w:val="28"/>
          <w:szCs w:val="28"/>
          <w:bdr w:val="none" w:sz="0" w:space="0" w:color="auto" w:frame="1"/>
        </w:rPr>
        <w:t xml:space="preserve"> рецензии или эссе на следующие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представленные на конкурс фильмы, без ограничения количества работ:</w:t>
      </w:r>
    </w:p>
    <w:p w:rsidR="00726B0E" w:rsidRDefault="00726B0E" w:rsidP="00E8746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26B0E" w:rsidRPr="00C544F6" w:rsidRDefault="00726B0E" w:rsidP="00E8746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544F6">
        <w:rPr>
          <w:rFonts w:ascii="Times New Roman" w:hAnsi="Times New Roman"/>
          <w:b/>
          <w:sz w:val="28"/>
          <w:szCs w:val="28"/>
          <w:u w:val="single"/>
        </w:rPr>
        <w:t>Программа художественных фильмов</w:t>
      </w:r>
    </w:p>
    <w:p w:rsidR="0071157C" w:rsidRPr="00C544F6" w:rsidRDefault="0071157C" w:rsidP="007115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C544F6">
        <w:rPr>
          <w:rFonts w:ascii="Times New Roman" w:hAnsi="Times New Roman"/>
          <w:b/>
          <w:sz w:val="24"/>
          <w:szCs w:val="24"/>
          <w:u w:val="single"/>
        </w:rPr>
        <w:t xml:space="preserve"> – 5 классы</w:t>
      </w:r>
    </w:p>
    <w:p w:rsidR="0071157C" w:rsidRDefault="0071157C" w:rsidP="007115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2B6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1235E">
        <w:rPr>
          <w:rFonts w:ascii="Times New Roman" w:hAnsi="Times New Roman"/>
          <w:b/>
          <w:sz w:val="28"/>
          <w:szCs w:val="28"/>
          <w:shd w:val="clear" w:color="auto" w:fill="FFFFFF"/>
        </w:rPr>
        <w:t>Ох, уж эта Настя</w:t>
      </w:r>
      <w:r w:rsidRPr="00E42B64">
        <w:rPr>
          <w:rFonts w:ascii="Times New Roman" w:hAnsi="Times New Roman"/>
          <w:sz w:val="28"/>
          <w:szCs w:val="28"/>
          <w:shd w:val="clear" w:color="auto" w:fill="FFFFFF"/>
        </w:rPr>
        <w:t xml:space="preserve">!»,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1971, к/ст. им. М. Горького,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реж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Г. Победоносцев, 83 мин, 6+ </w:t>
      </w:r>
      <w:hyperlink r:id="rId11" w:history="1">
        <w:r w:rsidRPr="007F4B3E">
          <w:rPr>
            <w:rStyle w:val="a5"/>
            <w:rFonts w:ascii="Times New Roman" w:hAnsi="Times New Roman"/>
            <w:b/>
            <w:sz w:val="28"/>
            <w:szCs w:val="28"/>
          </w:rPr>
          <w:t>https://www.youtube.com/watch?v=hGeDc5KbNOI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1157C" w:rsidRDefault="0071157C" w:rsidP="0071157C">
      <w:pPr>
        <w:pStyle w:val="Default"/>
        <w:jc w:val="both"/>
        <w:rPr>
          <w:color w:val="030303"/>
          <w:sz w:val="28"/>
          <w:szCs w:val="28"/>
          <w:shd w:val="clear" w:color="auto" w:fill="F9F9F9"/>
        </w:rPr>
      </w:pPr>
      <w:r>
        <w:rPr>
          <w:sz w:val="28"/>
          <w:szCs w:val="28"/>
        </w:rPr>
        <w:t>«</w:t>
      </w:r>
      <w:r w:rsidRPr="00EC121A">
        <w:rPr>
          <w:b/>
          <w:sz w:val="28"/>
          <w:szCs w:val="28"/>
        </w:rPr>
        <w:t>Снежная сказка</w:t>
      </w:r>
      <w:r>
        <w:rPr>
          <w:sz w:val="28"/>
          <w:szCs w:val="28"/>
        </w:rPr>
        <w:t xml:space="preserve">», 1953, Мосфильм, </w:t>
      </w:r>
      <w:proofErr w:type="spellStart"/>
      <w:r>
        <w:rPr>
          <w:sz w:val="28"/>
          <w:szCs w:val="28"/>
        </w:rPr>
        <w:t>реж</w:t>
      </w:r>
      <w:proofErr w:type="spellEnd"/>
      <w:r w:rsidRPr="00EC121A">
        <w:rPr>
          <w:sz w:val="28"/>
          <w:szCs w:val="28"/>
        </w:rPr>
        <w:t xml:space="preserve">. </w:t>
      </w:r>
      <w:r w:rsidRPr="00EC121A">
        <w:rPr>
          <w:color w:val="030303"/>
          <w:sz w:val="28"/>
          <w:szCs w:val="28"/>
          <w:shd w:val="clear" w:color="auto" w:fill="F9F9F9"/>
        </w:rPr>
        <w:t>Сахаров Алексей, Шенгелая Эльдар</w:t>
      </w:r>
      <w:r>
        <w:rPr>
          <w:color w:val="030303"/>
          <w:sz w:val="28"/>
          <w:szCs w:val="28"/>
          <w:shd w:val="clear" w:color="auto" w:fill="F9F9F9"/>
        </w:rPr>
        <w:t xml:space="preserve">, 67 мин, 6+ </w:t>
      </w:r>
      <w:hyperlink r:id="rId12" w:history="1">
        <w:r w:rsidRPr="00FC4720">
          <w:rPr>
            <w:rStyle w:val="a5"/>
            <w:sz w:val="28"/>
            <w:szCs w:val="28"/>
            <w:shd w:val="clear" w:color="auto" w:fill="F9F9F9"/>
          </w:rPr>
          <w:t>https://www.youtube.com/watch?v=qO40Zn0TcRA</w:t>
        </w:r>
      </w:hyperlink>
      <w:r>
        <w:rPr>
          <w:color w:val="030303"/>
          <w:sz w:val="28"/>
          <w:szCs w:val="28"/>
          <w:shd w:val="clear" w:color="auto" w:fill="F9F9F9"/>
        </w:rPr>
        <w:t xml:space="preserve"> </w:t>
      </w:r>
    </w:p>
    <w:p w:rsidR="0071157C" w:rsidRPr="00C544F6" w:rsidRDefault="0071157C" w:rsidP="007115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544F6">
        <w:rPr>
          <w:rFonts w:ascii="Times New Roman" w:hAnsi="Times New Roman"/>
          <w:b/>
          <w:sz w:val="24"/>
          <w:szCs w:val="24"/>
          <w:u w:val="single"/>
        </w:rPr>
        <w:t>6 – 7 классы</w:t>
      </w:r>
    </w:p>
    <w:p w:rsidR="0071157C" w:rsidRDefault="0071157C" w:rsidP="0071157C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«</w:t>
      </w:r>
      <w:r w:rsidRPr="00C1235E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Волчонок среди людей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», 1988, Мосфильм, </w:t>
      </w:r>
      <w:proofErr w:type="spell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реж</w:t>
      </w:r>
      <w:proofErr w:type="spell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Талгат</w:t>
      </w:r>
      <w:proofErr w:type="spell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Теменов</w:t>
      </w:r>
      <w:proofErr w:type="spell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84 мин,12+ </w:t>
      </w:r>
    </w:p>
    <w:p w:rsidR="0071157C" w:rsidRDefault="0071157C" w:rsidP="0071157C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3" w:history="1">
        <w:r w:rsidRPr="007F4B3E">
          <w:rPr>
            <w:rStyle w:val="a5"/>
            <w:rFonts w:ascii="Times New Roman" w:hAnsi="Times New Roman"/>
            <w:sz w:val="28"/>
            <w:szCs w:val="28"/>
          </w:rPr>
          <w:t>http://kinoblog.tv/films/n16577/film-volchonok_sredi_ludei.html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1157C" w:rsidRPr="00CA7EAD" w:rsidRDefault="0071157C" w:rsidP="0071157C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4" w:history="1">
        <w:r w:rsidRPr="007F4B3E">
          <w:rPr>
            <w:rStyle w:val="a5"/>
            <w:rFonts w:ascii="Times New Roman" w:hAnsi="Times New Roman"/>
            <w:sz w:val="28"/>
            <w:szCs w:val="28"/>
          </w:rPr>
          <w:t>https://w111.zona.plus/movies/volchonok-sredi-lyudei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1157C" w:rsidRDefault="0071157C" w:rsidP="0071157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62CA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1235E">
        <w:rPr>
          <w:rFonts w:ascii="Times New Roman" w:hAnsi="Times New Roman"/>
          <w:b/>
          <w:sz w:val="28"/>
          <w:szCs w:val="28"/>
          <w:shd w:val="clear" w:color="auto" w:fill="FFFFFF"/>
        </w:rPr>
        <w:t>Звонят, откройте двер</w:t>
      </w:r>
      <w:r w:rsidRPr="00762CA7">
        <w:rPr>
          <w:rFonts w:ascii="Times New Roman" w:hAnsi="Times New Roman"/>
          <w:sz w:val="28"/>
          <w:szCs w:val="28"/>
          <w:shd w:val="clear" w:color="auto" w:fill="FFFFFF"/>
        </w:rPr>
        <w:t>ь»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1965, Мосфильм,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реж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А. Митта, 78 мин, 12+</w:t>
      </w:r>
    </w:p>
    <w:p w:rsidR="0071157C" w:rsidRPr="00470361" w:rsidRDefault="0071157C" w:rsidP="0071157C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" w:history="1">
        <w:r w:rsidRPr="00470361">
          <w:rPr>
            <w:rStyle w:val="a5"/>
            <w:rFonts w:ascii="Times New Roman" w:hAnsi="Times New Roman"/>
            <w:sz w:val="28"/>
            <w:szCs w:val="28"/>
          </w:rPr>
          <w:t>https://www.youtube.com/watch?v=A_qBi8GjeOY</w:t>
        </w:r>
      </w:hyperlink>
      <w:r w:rsidRPr="00470361">
        <w:rPr>
          <w:rFonts w:ascii="Times New Roman" w:hAnsi="Times New Roman"/>
          <w:sz w:val="28"/>
          <w:szCs w:val="28"/>
        </w:rPr>
        <w:t xml:space="preserve"> </w:t>
      </w:r>
    </w:p>
    <w:p w:rsidR="0071157C" w:rsidRPr="00C544F6" w:rsidRDefault="0071157C" w:rsidP="007115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544F6">
        <w:rPr>
          <w:rFonts w:ascii="Times New Roman" w:hAnsi="Times New Roman"/>
          <w:b/>
          <w:sz w:val="24"/>
          <w:szCs w:val="24"/>
          <w:u w:val="single"/>
        </w:rPr>
        <w:t>8 – 9 классы</w:t>
      </w:r>
    </w:p>
    <w:p w:rsidR="0071157C" w:rsidRDefault="0071157C" w:rsidP="007115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C1235E">
        <w:rPr>
          <w:rFonts w:ascii="Times New Roman" w:hAnsi="Times New Roman"/>
          <w:b/>
          <w:sz w:val="28"/>
          <w:szCs w:val="28"/>
        </w:rPr>
        <w:t>Нестерка</w:t>
      </w:r>
      <w:proofErr w:type="spellEnd"/>
      <w:r>
        <w:rPr>
          <w:rFonts w:ascii="Times New Roman" w:hAnsi="Times New Roman"/>
          <w:sz w:val="28"/>
          <w:szCs w:val="28"/>
        </w:rPr>
        <w:t xml:space="preserve">», 1955, </w:t>
      </w:r>
      <w:proofErr w:type="spellStart"/>
      <w:r>
        <w:rPr>
          <w:rFonts w:ascii="Times New Roman" w:hAnsi="Times New Roman"/>
          <w:sz w:val="28"/>
          <w:szCs w:val="28"/>
        </w:rPr>
        <w:t>Беларусьфильм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реж</w:t>
      </w:r>
      <w:proofErr w:type="spellEnd"/>
      <w:r>
        <w:rPr>
          <w:rFonts w:ascii="Times New Roman" w:hAnsi="Times New Roman"/>
          <w:sz w:val="28"/>
          <w:szCs w:val="28"/>
        </w:rPr>
        <w:t xml:space="preserve">. А. </w:t>
      </w:r>
      <w:proofErr w:type="spellStart"/>
      <w:r>
        <w:rPr>
          <w:rFonts w:ascii="Times New Roman" w:hAnsi="Times New Roman"/>
          <w:sz w:val="28"/>
          <w:szCs w:val="28"/>
        </w:rPr>
        <w:t>Зархи</w:t>
      </w:r>
      <w:proofErr w:type="spellEnd"/>
      <w:r>
        <w:rPr>
          <w:rFonts w:ascii="Times New Roman" w:hAnsi="Times New Roman"/>
          <w:sz w:val="28"/>
          <w:szCs w:val="28"/>
        </w:rPr>
        <w:t>, 89 мин, 12+</w:t>
      </w:r>
    </w:p>
    <w:p w:rsidR="0071157C" w:rsidRDefault="0071157C" w:rsidP="0071157C">
      <w:pPr>
        <w:spacing w:after="0" w:line="240" w:lineRule="auto"/>
      </w:pPr>
      <w:hyperlink r:id="rId16" w:history="1">
        <w:r>
          <w:rPr>
            <w:rStyle w:val="a5"/>
          </w:rPr>
          <w:t>https://www.youtube.com/watch?v=8_wWWjxJNBY</w:t>
        </w:r>
      </w:hyperlink>
    </w:p>
    <w:p w:rsidR="0071157C" w:rsidRDefault="0071157C" w:rsidP="007115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C1235E">
        <w:rPr>
          <w:rFonts w:ascii="Times New Roman" w:hAnsi="Times New Roman"/>
          <w:b/>
          <w:sz w:val="28"/>
          <w:szCs w:val="28"/>
        </w:rPr>
        <w:t>Пацаны</w:t>
      </w:r>
      <w:proofErr w:type="gramEnd"/>
      <w:r>
        <w:rPr>
          <w:rFonts w:ascii="Times New Roman" w:hAnsi="Times New Roman"/>
          <w:sz w:val="28"/>
          <w:szCs w:val="28"/>
        </w:rPr>
        <w:t xml:space="preserve">», 1983, Ленфильм, </w:t>
      </w:r>
      <w:proofErr w:type="spellStart"/>
      <w:r>
        <w:rPr>
          <w:rFonts w:ascii="Times New Roman" w:hAnsi="Times New Roman"/>
          <w:sz w:val="28"/>
          <w:szCs w:val="28"/>
        </w:rPr>
        <w:t>реж</w:t>
      </w:r>
      <w:proofErr w:type="spellEnd"/>
      <w:r>
        <w:rPr>
          <w:rFonts w:ascii="Times New Roman" w:hAnsi="Times New Roman"/>
          <w:sz w:val="28"/>
          <w:szCs w:val="28"/>
        </w:rPr>
        <w:t>. Д. Асанова, 97 мин, 14+</w:t>
      </w:r>
    </w:p>
    <w:p w:rsidR="0071157C" w:rsidRDefault="0071157C" w:rsidP="0071157C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7" w:history="1">
        <w:r w:rsidRPr="007F4B3E">
          <w:rPr>
            <w:rStyle w:val="a5"/>
            <w:rFonts w:ascii="Times New Roman" w:hAnsi="Times New Roman"/>
            <w:sz w:val="28"/>
            <w:szCs w:val="28"/>
          </w:rPr>
          <w:t>https://www.youtube.com/watch?v=SluGYV1xPEY&amp;vl=de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1157C" w:rsidRDefault="0071157C" w:rsidP="0071157C">
      <w:pPr>
        <w:spacing w:after="0" w:line="240" w:lineRule="auto"/>
        <w:rPr>
          <w:rStyle w:val="a5"/>
          <w:rFonts w:ascii="Times New Roman" w:hAnsi="Times New Roman"/>
          <w:sz w:val="28"/>
          <w:szCs w:val="28"/>
        </w:rPr>
      </w:pPr>
      <w:hyperlink r:id="rId18" w:history="1">
        <w:r w:rsidRPr="007F4B3E">
          <w:rPr>
            <w:rStyle w:val="a5"/>
            <w:rFonts w:ascii="Times New Roman" w:hAnsi="Times New Roman"/>
            <w:sz w:val="28"/>
            <w:szCs w:val="28"/>
          </w:rPr>
          <w:t>https://www.culture.ru/movies/288/pacany</w:t>
        </w:r>
      </w:hyperlink>
    </w:p>
    <w:p w:rsidR="0071157C" w:rsidRPr="00C544F6" w:rsidRDefault="0071157C" w:rsidP="007115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544F6">
        <w:rPr>
          <w:rFonts w:ascii="Times New Roman" w:hAnsi="Times New Roman"/>
          <w:b/>
          <w:sz w:val="24"/>
          <w:szCs w:val="24"/>
          <w:u w:val="single"/>
        </w:rPr>
        <w:t>10 – 11 классы</w:t>
      </w:r>
    </w:p>
    <w:p w:rsidR="0071157C" w:rsidRPr="009E725D" w:rsidRDefault="0071157C" w:rsidP="0071157C">
      <w:pPr>
        <w:pStyle w:val="font8"/>
        <w:spacing w:before="0" w:beforeAutospacing="0" w:after="0" w:afterAutospacing="0"/>
        <w:jc w:val="both"/>
        <w:textAlignment w:val="baseline"/>
        <w:rPr>
          <w:bCs/>
          <w:sz w:val="28"/>
          <w:szCs w:val="28"/>
          <w:lang w:val="uk-UA"/>
        </w:rPr>
      </w:pPr>
      <w:r w:rsidRPr="00D74A18">
        <w:rPr>
          <w:bCs/>
          <w:sz w:val="28"/>
          <w:szCs w:val="28"/>
        </w:rPr>
        <w:t>«</w:t>
      </w:r>
      <w:r w:rsidRPr="00C1235E">
        <w:rPr>
          <w:b/>
          <w:bCs/>
          <w:sz w:val="28"/>
          <w:szCs w:val="28"/>
        </w:rPr>
        <w:t>Тени забытых предков</w:t>
      </w:r>
      <w:r w:rsidRPr="00D74A1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1964, к/ст. им. А. Довженко, </w:t>
      </w:r>
      <w:proofErr w:type="spellStart"/>
      <w:r>
        <w:rPr>
          <w:bCs/>
          <w:sz w:val="28"/>
          <w:szCs w:val="28"/>
        </w:rPr>
        <w:t>реж</w:t>
      </w:r>
      <w:proofErr w:type="spellEnd"/>
      <w:r>
        <w:rPr>
          <w:bCs/>
          <w:sz w:val="28"/>
          <w:szCs w:val="28"/>
        </w:rPr>
        <w:t>. С. Параджанов, 110 мин, 16+</w:t>
      </w:r>
    </w:p>
    <w:p w:rsidR="0071157C" w:rsidRDefault="0071157C" w:rsidP="0071157C">
      <w:pPr>
        <w:pStyle w:val="font8"/>
        <w:spacing w:before="0" w:beforeAutospacing="0" w:after="0" w:afterAutospacing="0"/>
        <w:jc w:val="both"/>
        <w:textAlignment w:val="baseline"/>
        <w:rPr>
          <w:bCs/>
          <w:sz w:val="28"/>
          <w:szCs w:val="28"/>
          <w:lang w:val="uk-UA"/>
        </w:rPr>
      </w:pPr>
      <w:hyperlink r:id="rId19" w:history="1">
        <w:r w:rsidRPr="007F4B3E">
          <w:rPr>
            <w:rStyle w:val="a5"/>
            <w:bCs/>
            <w:sz w:val="28"/>
            <w:szCs w:val="28"/>
          </w:rPr>
          <w:t>https://www.youtube.com/watch?v=CD2W2s2pZ-E</w:t>
        </w:r>
      </w:hyperlink>
      <w:r>
        <w:rPr>
          <w:bCs/>
          <w:sz w:val="28"/>
          <w:szCs w:val="28"/>
        </w:rPr>
        <w:t xml:space="preserve">  (русский перевод)</w:t>
      </w:r>
    </w:p>
    <w:p w:rsidR="0071157C" w:rsidRDefault="0071157C" w:rsidP="0071157C">
      <w:pPr>
        <w:pStyle w:val="font8"/>
        <w:spacing w:before="0" w:beforeAutospacing="0" w:after="0" w:afterAutospacing="0"/>
        <w:jc w:val="both"/>
        <w:textAlignment w:val="baseline"/>
        <w:rPr>
          <w:bCs/>
          <w:sz w:val="28"/>
          <w:szCs w:val="28"/>
          <w:lang w:val="uk-UA"/>
        </w:rPr>
      </w:pPr>
      <w:hyperlink r:id="rId20" w:history="1">
        <w:r w:rsidRPr="007F4B3E">
          <w:rPr>
            <w:rStyle w:val="a5"/>
            <w:bCs/>
            <w:sz w:val="28"/>
            <w:szCs w:val="28"/>
            <w:lang w:val="uk-UA"/>
          </w:rPr>
          <w:t>https://www.youtube.com/watch?v=aOpWuaITOm0</w:t>
        </w:r>
      </w:hyperlink>
      <w:r>
        <w:rPr>
          <w:bCs/>
          <w:sz w:val="28"/>
          <w:szCs w:val="28"/>
          <w:lang w:val="uk-UA"/>
        </w:rPr>
        <w:t xml:space="preserve"> (</w:t>
      </w:r>
      <w:proofErr w:type="spellStart"/>
      <w:r>
        <w:rPr>
          <w:bCs/>
          <w:sz w:val="28"/>
          <w:szCs w:val="28"/>
          <w:lang w:val="uk-UA"/>
        </w:rPr>
        <w:t>украинский</w:t>
      </w:r>
      <w:proofErr w:type="spellEnd"/>
      <w:r>
        <w:rPr>
          <w:bCs/>
          <w:sz w:val="28"/>
          <w:szCs w:val="28"/>
          <w:lang w:val="uk-UA"/>
        </w:rPr>
        <w:t xml:space="preserve"> яз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  <w:lang w:val="uk-UA"/>
        </w:rPr>
        <w:t>к)</w:t>
      </w:r>
    </w:p>
    <w:p w:rsidR="0071157C" w:rsidRDefault="0071157C" w:rsidP="0071157C">
      <w:pPr>
        <w:pStyle w:val="font8"/>
        <w:spacing w:before="0" w:beforeAutospacing="0" w:after="0" w:afterAutospacing="0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Pr="003A2763">
        <w:rPr>
          <w:b/>
          <w:bCs/>
          <w:sz w:val="28"/>
          <w:szCs w:val="28"/>
          <w:lang w:val="uk-UA"/>
        </w:rPr>
        <w:t xml:space="preserve">Все </w:t>
      </w:r>
      <w:proofErr w:type="spellStart"/>
      <w:r w:rsidRPr="003A2763">
        <w:rPr>
          <w:b/>
          <w:bCs/>
          <w:sz w:val="28"/>
          <w:szCs w:val="28"/>
          <w:lang w:val="uk-UA"/>
        </w:rPr>
        <w:t>наоборот</w:t>
      </w:r>
      <w:proofErr w:type="spellEnd"/>
      <w:r>
        <w:rPr>
          <w:bCs/>
          <w:sz w:val="28"/>
          <w:szCs w:val="28"/>
          <w:lang w:val="uk-UA"/>
        </w:rPr>
        <w:t>», 1981</w:t>
      </w:r>
      <w:r>
        <w:rPr>
          <w:sz w:val="28"/>
          <w:szCs w:val="28"/>
          <w:shd w:val="clear" w:color="auto" w:fill="FFFFFF"/>
        </w:rPr>
        <w:t xml:space="preserve">, к/ст. им. М. Горького,  </w:t>
      </w:r>
      <w:proofErr w:type="spellStart"/>
      <w:r>
        <w:rPr>
          <w:sz w:val="28"/>
          <w:szCs w:val="28"/>
          <w:shd w:val="clear" w:color="auto" w:fill="FFFFFF"/>
        </w:rPr>
        <w:t>реж</w:t>
      </w:r>
      <w:proofErr w:type="spellEnd"/>
      <w:r>
        <w:rPr>
          <w:sz w:val="28"/>
          <w:szCs w:val="28"/>
          <w:shd w:val="clear" w:color="auto" w:fill="FFFFFF"/>
        </w:rPr>
        <w:t xml:space="preserve">. В. Грамматиков, 68 мин, 14+ </w:t>
      </w:r>
      <w:hyperlink r:id="rId21" w:anchor="watch" w:history="1">
        <w:r w:rsidRPr="00DF1875">
          <w:rPr>
            <w:rStyle w:val="a5"/>
            <w:bCs/>
            <w:sz w:val="28"/>
            <w:szCs w:val="28"/>
            <w:lang w:val="uk-UA"/>
          </w:rPr>
          <w:t>https://kino.mail.ru/cinema/movies/754637_vsyo_naoborot/#watch</w:t>
        </w:r>
      </w:hyperlink>
      <w:r>
        <w:rPr>
          <w:bCs/>
          <w:sz w:val="28"/>
          <w:szCs w:val="28"/>
          <w:lang w:val="uk-UA"/>
        </w:rPr>
        <w:t xml:space="preserve"> </w:t>
      </w:r>
    </w:p>
    <w:p w:rsidR="0071157C" w:rsidRDefault="0071157C" w:rsidP="0071157C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A1E92">
        <w:rPr>
          <w:sz w:val="28"/>
          <w:szCs w:val="28"/>
          <w:bdr w:val="none" w:sz="0" w:space="0" w:color="auto" w:frame="1"/>
        </w:rPr>
        <w:t>«</w:t>
      </w:r>
      <w:r w:rsidRPr="00A35EED">
        <w:rPr>
          <w:b/>
          <w:sz w:val="28"/>
          <w:szCs w:val="28"/>
          <w:bdr w:val="none" w:sz="0" w:space="0" w:color="auto" w:frame="1"/>
        </w:rPr>
        <w:t>Маленький школьный оркестр</w:t>
      </w:r>
      <w:r>
        <w:rPr>
          <w:sz w:val="28"/>
          <w:szCs w:val="28"/>
          <w:bdr w:val="none" w:sz="0" w:space="0" w:color="auto" w:frame="1"/>
        </w:rPr>
        <w:t>», 1968,</w:t>
      </w:r>
      <w:r w:rsidRPr="00A35EED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  <w:r>
        <w:rPr>
          <w:color w:val="030303"/>
          <w:sz w:val="28"/>
          <w:szCs w:val="28"/>
          <w:shd w:val="clear" w:color="auto" w:fill="F9F9F9"/>
        </w:rPr>
        <w:t>к</w:t>
      </w:r>
      <w:r w:rsidRPr="00A35EED">
        <w:rPr>
          <w:color w:val="030303"/>
          <w:sz w:val="28"/>
          <w:szCs w:val="28"/>
          <w:shd w:val="clear" w:color="auto" w:fill="F9F9F9"/>
        </w:rPr>
        <w:t>иностудия им. А.</w:t>
      </w:r>
      <w:r>
        <w:rPr>
          <w:color w:val="030303"/>
          <w:sz w:val="28"/>
          <w:szCs w:val="28"/>
          <w:shd w:val="clear" w:color="auto" w:fill="F9F9F9"/>
        </w:rPr>
        <w:t xml:space="preserve"> </w:t>
      </w:r>
      <w:r w:rsidRPr="00A35EED">
        <w:rPr>
          <w:color w:val="030303"/>
          <w:sz w:val="28"/>
          <w:szCs w:val="28"/>
          <w:shd w:val="clear" w:color="auto" w:fill="F9F9F9"/>
        </w:rPr>
        <w:t>Довженко</w:t>
      </w:r>
      <w:r>
        <w:rPr>
          <w:color w:val="030303"/>
          <w:sz w:val="28"/>
          <w:szCs w:val="28"/>
          <w:shd w:val="clear" w:color="auto" w:fill="F9F9F9"/>
        </w:rPr>
        <w:t>,</w:t>
      </w:r>
      <w:r w:rsidRPr="001A1E92">
        <w:rPr>
          <w:sz w:val="28"/>
          <w:szCs w:val="28"/>
        </w:rPr>
        <w:t> </w:t>
      </w:r>
      <w:proofErr w:type="spellStart"/>
      <w:r>
        <w:rPr>
          <w:sz w:val="28"/>
          <w:szCs w:val="28"/>
          <w:bdr w:val="none" w:sz="0" w:space="0" w:color="auto" w:frame="1"/>
        </w:rPr>
        <w:t>реж</w:t>
      </w:r>
      <w:proofErr w:type="spellEnd"/>
      <w:r>
        <w:rPr>
          <w:sz w:val="28"/>
          <w:szCs w:val="28"/>
          <w:bdr w:val="none" w:sz="0" w:space="0" w:color="auto" w:frame="1"/>
        </w:rPr>
        <w:t xml:space="preserve">. А. Муратов, Н. </w:t>
      </w:r>
      <w:proofErr w:type="spellStart"/>
      <w:r>
        <w:rPr>
          <w:sz w:val="28"/>
          <w:szCs w:val="28"/>
          <w:bdr w:val="none" w:sz="0" w:space="0" w:color="auto" w:frame="1"/>
        </w:rPr>
        <w:t>Рашеев</w:t>
      </w:r>
      <w:proofErr w:type="spellEnd"/>
      <w:r>
        <w:rPr>
          <w:sz w:val="28"/>
          <w:szCs w:val="28"/>
          <w:bdr w:val="none" w:sz="0" w:space="0" w:color="auto" w:frame="1"/>
        </w:rPr>
        <w:t>, 59 мин, 12+</w:t>
      </w:r>
    </w:p>
    <w:p w:rsidR="0071157C" w:rsidRDefault="0071157C" w:rsidP="0071157C">
      <w:pPr>
        <w:pStyle w:val="font8"/>
        <w:spacing w:before="0" w:beforeAutospacing="0" w:after="0" w:afterAutospacing="0"/>
        <w:jc w:val="both"/>
        <w:textAlignment w:val="baseline"/>
        <w:rPr>
          <w:bCs/>
          <w:sz w:val="28"/>
          <w:szCs w:val="28"/>
          <w:lang w:val="uk-UA"/>
        </w:rPr>
      </w:pPr>
      <w:hyperlink r:id="rId22" w:history="1">
        <w:r w:rsidRPr="00DF1875">
          <w:rPr>
            <w:rStyle w:val="a5"/>
            <w:bCs/>
            <w:sz w:val="28"/>
            <w:szCs w:val="28"/>
            <w:lang w:val="uk-UA"/>
          </w:rPr>
          <w:t>https://www.youtube.com/watch?v=4zLKkSwEVGc</w:t>
        </w:r>
      </w:hyperlink>
      <w:r>
        <w:rPr>
          <w:bCs/>
          <w:sz w:val="28"/>
          <w:szCs w:val="28"/>
          <w:lang w:val="uk-UA"/>
        </w:rPr>
        <w:t xml:space="preserve"> </w:t>
      </w:r>
    </w:p>
    <w:p w:rsidR="00726B0E" w:rsidRPr="0071157C" w:rsidRDefault="00726B0E" w:rsidP="007115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726B0E" w:rsidRDefault="00726B0E" w:rsidP="00E8746E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u w:val="single"/>
        </w:rPr>
      </w:pPr>
      <w:r w:rsidRPr="00C544F6">
        <w:rPr>
          <w:b/>
          <w:bCs/>
          <w:sz w:val="28"/>
          <w:szCs w:val="28"/>
          <w:u w:val="single"/>
        </w:rPr>
        <w:t xml:space="preserve"> Программа документальных и научно-популярных фильмов</w:t>
      </w:r>
    </w:p>
    <w:p w:rsidR="0071157C" w:rsidRDefault="0071157C" w:rsidP="00711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E6D73">
        <w:rPr>
          <w:rFonts w:ascii="Times New Roman" w:hAnsi="Times New Roman"/>
          <w:b/>
          <w:sz w:val="28"/>
          <w:szCs w:val="28"/>
        </w:rPr>
        <w:t>Полярная история</w:t>
      </w:r>
      <w:r>
        <w:rPr>
          <w:rFonts w:ascii="Times New Roman" w:hAnsi="Times New Roman"/>
          <w:sz w:val="28"/>
          <w:szCs w:val="28"/>
        </w:rPr>
        <w:t xml:space="preserve">», США, 2007, </w:t>
      </w:r>
      <w:proofErr w:type="spellStart"/>
      <w:r>
        <w:rPr>
          <w:rFonts w:ascii="Times New Roman" w:hAnsi="Times New Roman"/>
          <w:sz w:val="28"/>
          <w:szCs w:val="28"/>
        </w:rPr>
        <w:t>реж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D152FB">
        <w:rPr>
          <w:rFonts w:ascii="Times New Roman" w:hAnsi="Times New Roman"/>
          <w:color w:val="030303"/>
          <w:sz w:val="28"/>
          <w:szCs w:val="28"/>
          <w:shd w:val="clear" w:color="auto" w:fill="F9F9F9"/>
        </w:rPr>
        <w:t xml:space="preserve">Сара </w:t>
      </w:r>
      <w:proofErr w:type="spellStart"/>
      <w:r w:rsidRPr="00D152FB">
        <w:rPr>
          <w:rFonts w:ascii="Times New Roman" w:hAnsi="Times New Roman"/>
          <w:color w:val="030303"/>
          <w:sz w:val="28"/>
          <w:szCs w:val="28"/>
          <w:shd w:val="clear" w:color="auto" w:fill="F9F9F9"/>
        </w:rPr>
        <w:t>Робертсон</w:t>
      </w:r>
      <w:proofErr w:type="spellEnd"/>
      <w:r w:rsidRPr="00D152FB">
        <w:rPr>
          <w:rFonts w:ascii="Times New Roman" w:hAnsi="Times New Roman"/>
          <w:color w:val="030303"/>
          <w:sz w:val="28"/>
          <w:szCs w:val="28"/>
          <w:shd w:val="clear" w:color="auto" w:fill="F9F9F9"/>
        </w:rPr>
        <w:t xml:space="preserve">, Адам </w:t>
      </w:r>
      <w:proofErr w:type="spellStart"/>
      <w:r w:rsidRPr="00D152FB">
        <w:rPr>
          <w:rFonts w:ascii="Times New Roman" w:hAnsi="Times New Roman"/>
          <w:color w:val="030303"/>
          <w:sz w:val="28"/>
          <w:szCs w:val="28"/>
          <w:shd w:val="clear" w:color="auto" w:fill="F9F9F9"/>
        </w:rPr>
        <w:t>Равит</w:t>
      </w:r>
      <w:proofErr w:type="spellEnd"/>
      <w:r>
        <w:rPr>
          <w:rFonts w:ascii="Times New Roman" w:hAnsi="Times New Roman"/>
          <w:color w:val="030303"/>
          <w:sz w:val="28"/>
          <w:szCs w:val="28"/>
          <w:shd w:val="clear" w:color="auto" w:fill="F9F9F9"/>
        </w:rPr>
        <w:t xml:space="preserve">, 80 мин, 12+ </w:t>
      </w:r>
      <w:hyperlink r:id="rId23" w:history="1">
        <w:r w:rsidRPr="00862B00">
          <w:rPr>
            <w:rStyle w:val="a5"/>
            <w:rFonts w:ascii="Times New Roman" w:hAnsi="Times New Roman"/>
            <w:sz w:val="28"/>
            <w:szCs w:val="28"/>
          </w:rPr>
          <w:t>https://www.youtube.com/watch?v=gA8WY81bUQM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1157C" w:rsidRDefault="0071157C" w:rsidP="00711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E6D73">
        <w:rPr>
          <w:rFonts w:ascii="Times New Roman" w:hAnsi="Times New Roman"/>
          <w:b/>
          <w:sz w:val="28"/>
          <w:szCs w:val="28"/>
        </w:rPr>
        <w:t>Остров цветов, Бразилия</w:t>
      </w:r>
      <w:r>
        <w:rPr>
          <w:rFonts w:ascii="Times New Roman" w:hAnsi="Times New Roman"/>
          <w:sz w:val="28"/>
          <w:szCs w:val="28"/>
        </w:rPr>
        <w:t xml:space="preserve">», 1989, </w:t>
      </w:r>
      <w:proofErr w:type="spellStart"/>
      <w:r>
        <w:rPr>
          <w:rFonts w:ascii="Times New Roman" w:hAnsi="Times New Roman"/>
          <w:sz w:val="28"/>
          <w:szCs w:val="28"/>
        </w:rPr>
        <w:t>реж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Джоржи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Фуртаду</w:t>
      </w:r>
      <w:proofErr w:type="spellEnd"/>
      <w:r>
        <w:rPr>
          <w:rFonts w:ascii="Times New Roman" w:hAnsi="Times New Roman"/>
          <w:sz w:val="28"/>
          <w:szCs w:val="28"/>
        </w:rPr>
        <w:t xml:space="preserve">, 13 мин, </w:t>
      </w:r>
    </w:p>
    <w:p w:rsidR="0071157C" w:rsidRDefault="0071157C" w:rsidP="00711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Pr="00862B00">
          <w:rPr>
            <w:rStyle w:val="a5"/>
            <w:rFonts w:ascii="Times New Roman" w:hAnsi="Times New Roman"/>
            <w:sz w:val="28"/>
            <w:szCs w:val="28"/>
          </w:rPr>
          <w:t>https://vk.com/video-67860517_171014368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D49BB" w:rsidRDefault="008D49BB" w:rsidP="00711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57C" w:rsidRDefault="0071157C" w:rsidP="00711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9E6D73">
        <w:rPr>
          <w:rFonts w:ascii="Times New Roman" w:hAnsi="Times New Roman"/>
          <w:b/>
          <w:sz w:val="28"/>
          <w:szCs w:val="28"/>
        </w:rPr>
        <w:t>В изоляции. Экология</w:t>
      </w:r>
      <w:r>
        <w:rPr>
          <w:rFonts w:ascii="Times New Roman" w:hAnsi="Times New Roman"/>
          <w:sz w:val="28"/>
          <w:szCs w:val="28"/>
        </w:rPr>
        <w:t>», 2020, 30 мин.</w:t>
      </w:r>
    </w:p>
    <w:p w:rsidR="0071157C" w:rsidRPr="00D152FB" w:rsidRDefault="0071157C" w:rsidP="00711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862B00">
          <w:rPr>
            <w:rStyle w:val="a5"/>
            <w:rFonts w:ascii="Times New Roman" w:hAnsi="Times New Roman"/>
            <w:sz w:val="28"/>
            <w:szCs w:val="28"/>
          </w:rPr>
          <w:t>https://www.youtube.com/watch?v=FscXHHvCl6I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1157C" w:rsidRDefault="0071157C" w:rsidP="00DD4FF8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31E7">
        <w:rPr>
          <w:rFonts w:ascii="Times New Roman" w:eastAsia="Times New Roman" w:hAnsi="Times New Roman"/>
          <w:sz w:val="28"/>
        </w:rPr>
        <w:t>«</w:t>
      </w:r>
      <w:r w:rsidRPr="00B631E7">
        <w:rPr>
          <w:rFonts w:ascii="Times New Roman" w:eastAsia="Times New Roman" w:hAnsi="Times New Roman"/>
          <w:b/>
          <w:sz w:val="28"/>
        </w:rPr>
        <w:t>Будьте же счастливы»,</w:t>
      </w:r>
      <w:r w:rsidRPr="00B631E7">
        <w:rPr>
          <w:rFonts w:ascii="Times New Roman" w:eastAsia="Times New Roman" w:hAnsi="Times New Roman"/>
          <w:sz w:val="28"/>
        </w:rPr>
        <w:t xml:space="preserve"> 2020, ООО «</w:t>
      </w:r>
      <w:proofErr w:type="spellStart"/>
      <w:r w:rsidRPr="00B631E7">
        <w:rPr>
          <w:rFonts w:ascii="Times New Roman" w:eastAsia="Times New Roman" w:hAnsi="Times New Roman"/>
          <w:sz w:val="28"/>
        </w:rPr>
        <w:t>Кинофест</w:t>
      </w:r>
      <w:proofErr w:type="spellEnd"/>
      <w:r w:rsidRPr="00B631E7">
        <w:rPr>
          <w:rFonts w:ascii="Times New Roman" w:eastAsia="Times New Roman" w:hAnsi="Times New Roman"/>
          <w:sz w:val="28"/>
        </w:rPr>
        <w:t xml:space="preserve">», режиссер </w:t>
      </w:r>
      <w:r w:rsidRPr="00B631E7">
        <w:rPr>
          <w:rFonts w:ascii="Times New Roman" w:hAnsi="Times New Roman"/>
          <w:sz w:val="28"/>
          <w:szCs w:val="28"/>
        </w:rPr>
        <w:t>Наталья</w:t>
      </w:r>
      <w:proofErr w:type="gramStart"/>
      <w:r w:rsidRPr="00B631E7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B631E7">
        <w:rPr>
          <w:rFonts w:ascii="Times New Roman" w:hAnsi="Times New Roman"/>
          <w:sz w:val="28"/>
          <w:szCs w:val="28"/>
        </w:rPr>
        <w:t>опал,</w:t>
      </w:r>
      <w:r w:rsidRPr="00B631E7">
        <w:rPr>
          <w:rFonts w:ascii="Times New Roman" w:eastAsia="Times New Roman" w:hAnsi="Times New Roman"/>
          <w:sz w:val="28"/>
        </w:rPr>
        <w:t xml:space="preserve"> 39 мин, 12+</w:t>
      </w:r>
      <w:r w:rsidR="00DD4FF8">
        <w:rPr>
          <w:rFonts w:ascii="Times New Roman" w:eastAsia="Times New Roman" w:hAnsi="Times New Roman"/>
          <w:sz w:val="28"/>
        </w:rPr>
        <w:t xml:space="preserve"> </w:t>
      </w:r>
      <w:hyperlink r:id="rId26" w:history="1">
        <w:r w:rsidR="00DD4FF8" w:rsidRPr="007C73A6">
          <w:rPr>
            <w:rStyle w:val="a5"/>
            <w:rFonts w:ascii="Times New Roman" w:hAnsi="Times New Roman"/>
            <w:sz w:val="28"/>
            <w:szCs w:val="28"/>
          </w:rPr>
          <w:t>https://yadi.sk/i/q42tMcqjM-Eaqw</w:t>
        </w:r>
      </w:hyperlink>
      <w:r w:rsidR="00DD4FF8">
        <w:rPr>
          <w:rFonts w:ascii="Times New Roman" w:hAnsi="Times New Roman"/>
          <w:sz w:val="28"/>
          <w:szCs w:val="28"/>
        </w:rPr>
        <w:t xml:space="preserve"> </w:t>
      </w:r>
    </w:p>
    <w:p w:rsidR="0071157C" w:rsidRPr="00C401D3" w:rsidRDefault="0071157C" w:rsidP="00711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1D3">
        <w:rPr>
          <w:rFonts w:ascii="Times New Roman" w:hAnsi="Times New Roman"/>
          <w:sz w:val="28"/>
          <w:szCs w:val="28"/>
        </w:rPr>
        <w:t>«</w:t>
      </w:r>
      <w:r w:rsidRPr="00C401D3">
        <w:rPr>
          <w:rFonts w:ascii="Times New Roman" w:hAnsi="Times New Roman"/>
          <w:b/>
          <w:sz w:val="28"/>
          <w:szCs w:val="28"/>
        </w:rPr>
        <w:t>Соль</w:t>
      </w:r>
      <w:r w:rsidRPr="00C401D3">
        <w:rPr>
          <w:rFonts w:ascii="Times New Roman" w:hAnsi="Times New Roman"/>
          <w:sz w:val="28"/>
          <w:szCs w:val="28"/>
        </w:rPr>
        <w:t xml:space="preserve">», 2019, ООО «Киностудия «Азия-фильм», режиссер Владимир </w:t>
      </w:r>
      <w:proofErr w:type="spellStart"/>
      <w:r w:rsidRPr="00C401D3">
        <w:rPr>
          <w:rFonts w:ascii="Times New Roman" w:hAnsi="Times New Roman"/>
          <w:sz w:val="28"/>
          <w:szCs w:val="28"/>
        </w:rPr>
        <w:t>Эйснер</w:t>
      </w:r>
      <w:proofErr w:type="spellEnd"/>
      <w:r w:rsidRPr="00C401D3">
        <w:rPr>
          <w:rFonts w:ascii="Times New Roman" w:hAnsi="Times New Roman"/>
          <w:sz w:val="28"/>
          <w:szCs w:val="28"/>
        </w:rPr>
        <w:t xml:space="preserve">, 38 мин, 14+ </w:t>
      </w:r>
    </w:p>
    <w:p w:rsidR="0071157C" w:rsidRPr="003F5782" w:rsidRDefault="0071157C" w:rsidP="0071157C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27" w:history="1">
        <w:r w:rsidRPr="007C73A6">
          <w:rPr>
            <w:rStyle w:val="a5"/>
            <w:rFonts w:ascii="Times New Roman" w:hAnsi="Times New Roman"/>
            <w:sz w:val="28"/>
            <w:szCs w:val="28"/>
          </w:rPr>
          <w:t>https://www.youtube.com/watch?v=0tjBsXAAQtg&amp;fbclid=IwAR0lCof9jlSyYO_k_6Ad0rGgY3OIj1ABCQoBZ8Xw7lFkoGQaWFwFghihAHA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726B0E" w:rsidRDefault="00726B0E" w:rsidP="00E8746E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6.4.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Формат работы – для </w:t>
      </w:r>
      <w:r w:rsidR="0071157C">
        <w:rPr>
          <w:color w:val="000000"/>
          <w:sz w:val="28"/>
          <w:szCs w:val="28"/>
          <w:bdr w:val="none" w:sz="0" w:space="0" w:color="auto" w:frame="1"/>
        </w:rPr>
        <w:t>3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– 6 классов: </w:t>
      </w:r>
      <w:r>
        <w:rPr>
          <w:color w:val="000000"/>
          <w:sz w:val="28"/>
          <w:szCs w:val="28"/>
          <w:bdr w:val="none" w:sz="0" w:space="0" w:color="auto" w:frame="1"/>
        </w:rPr>
        <w:t xml:space="preserve">не менее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1 – 2 страниц, для 7 – </w:t>
      </w:r>
      <w:r w:rsidR="0071157C">
        <w:rPr>
          <w:color w:val="000000"/>
          <w:sz w:val="28"/>
          <w:szCs w:val="28"/>
          <w:bdr w:val="none" w:sz="0" w:space="0" w:color="auto" w:frame="1"/>
        </w:rPr>
        <w:t>9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классов</w:t>
      </w:r>
      <w:r w:rsidR="008D49BB"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 xml:space="preserve"> не менее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2 – 3</w:t>
      </w:r>
      <w:r w:rsidR="0071157C">
        <w:rPr>
          <w:color w:val="000000"/>
          <w:sz w:val="28"/>
          <w:szCs w:val="28"/>
          <w:bdr w:val="none" w:sz="0" w:space="0" w:color="auto" w:frame="1"/>
        </w:rPr>
        <w:t>, для 10 – 11 класс</w:t>
      </w:r>
      <w:r w:rsidR="008D49BB">
        <w:rPr>
          <w:color w:val="000000"/>
          <w:sz w:val="28"/>
          <w:szCs w:val="28"/>
          <w:bdr w:val="none" w:sz="0" w:space="0" w:color="auto" w:frame="1"/>
        </w:rPr>
        <w:t>ов,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1157C">
        <w:rPr>
          <w:color w:val="000000"/>
          <w:sz w:val="28"/>
          <w:szCs w:val="28"/>
          <w:bdr w:val="none" w:sz="0" w:space="0" w:color="auto" w:frame="1"/>
        </w:rPr>
        <w:t>студентов</w:t>
      </w:r>
      <w:r w:rsidR="0071157C" w:rsidRPr="00723E3C">
        <w:rPr>
          <w:color w:val="000000"/>
          <w:sz w:val="28"/>
          <w:szCs w:val="28"/>
          <w:bdr w:val="none" w:sz="0" w:space="0" w:color="auto" w:frame="1"/>
        </w:rPr>
        <w:t>:</w:t>
      </w:r>
      <w:r w:rsidR="008D49B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D49BB">
        <w:rPr>
          <w:color w:val="000000"/>
          <w:sz w:val="28"/>
          <w:szCs w:val="28"/>
          <w:bdr w:val="none" w:sz="0" w:space="0" w:color="auto" w:frame="1"/>
        </w:rPr>
        <w:t>не менее</w:t>
      </w:r>
      <w:r w:rsidR="008D49BB"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D49BB">
        <w:rPr>
          <w:color w:val="000000"/>
          <w:sz w:val="28"/>
          <w:szCs w:val="28"/>
          <w:bdr w:val="none" w:sz="0" w:space="0" w:color="auto" w:frame="1"/>
        </w:rPr>
        <w:t xml:space="preserve">3 – 5 страниц </w:t>
      </w:r>
      <w:r w:rsidRPr="00723E3C">
        <w:rPr>
          <w:color w:val="000000"/>
          <w:sz w:val="28"/>
          <w:szCs w:val="28"/>
          <w:bdr w:val="none" w:sz="0" w:space="0" w:color="auto" w:frame="1"/>
        </w:rPr>
        <w:t>печатного текста.</w:t>
      </w: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6.5.</w:t>
      </w:r>
      <w:r>
        <w:rPr>
          <w:color w:val="000000"/>
          <w:sz w:val="28"/>
          <w:szCs w:val="28"/>
          <w:bdr w:val="none" w:sz="0" w:space="0" w:color="auto" w:frame="1"/>
        </w:rPr>
        <w:tab/>
        <w:t xml:space="preserve">Оформление работы: </w:t>
      </w:r>
      <w:r w:rsidRPr="0025239C">
        <w:rPr>
          <w:sz w:val="28"/>
          <w:szCs w:val="28"/>
        </w:rPr>
        <w:t>тип шрифта:</w:t>
      </w:r>
      <w:r>
        <w:t xml:space="preserve"> </w:t>
      </w:r>
      <w:proofErr w:type="spellStart"/>
      <w:r w:rsidRPr="0025239C">
        <w:rPr>
          <w:sz w:val="28"/>
          <w:szCs w:val="28"/>
        </w:rPr>
        <w:t>Times</w:t>
      </w:r>
      <w:proofErr w:type="spellEnd"/>
      <w:r w:rsidRPr="0025239C">
        <w:rPr>
          <w:sz w:val="28"/>
          <w:szCs w:val="28"/>
        </w:rPr>
        <w:t xml:space="preserve"> </w:t>
      </w:r>
      <w:proofErr w:type="spellStart"/>
      <w:r w:rsidRPr="0025239C">
        <w:rPr>
          <w:sz w:val="28"/>
          <w:szCs w:val="28"/>
        </w:rPr>
        <w:t>New</w:t>
      </w:r>
      <w:proofErr w:type="spellEnd"/>
      <w:r w:rsidRPr="0025239C">
        <w:rPr>
          <w:sz w:val="28"/>
          <w:szCs w:val="28"/>
        </w:rPr>
        <w:t xml:space="preserve"> </w:t>
      </w:r>
      <w:proofErr w:type="spellStart"/>
      <w:r w:rsidRPr="0025239C">
        <w:rPr>
          <w:sz w:val="28"/>
          <w:szCs w:val="28"/>
        </w:rPr>
        <w:t>Roman</w:t>
      </w:r>
      <w:proofErr w:type="spellEnd"/>
      <w:r w:rsidRPr="0025239C">
        <w:rPr>
          <w:sz w:val="28"/>
          <w:szCs w:val="28"/>
        </w:rPr>
        <w:t xml:space="preserve">, размер (кегль) – 14 междустрочный интервал – 1,5. </w:t>
      </w:r>
      <w:proofErr w:type="gramStart"/>
      <w:r w:rsidRPr="0025239C">
        <w:rPr>
          <w:sz w:val="28"/>
          <w:szCs w:val="28"/>
        </w:rPr>
        <w:t>Ф</w:t>
      </w:r>
      <w:r>
        <w:rPr>
          <w:sz w:val="28"/>
          <w:szCs w:val="28"/>
        </w:rPr>
        <w:t>амилия, имя а</w:t>
      </w:r>
      <w:r w:rsidRPr="0025239C">
        <w:rPr>
          <w:sz w:val="28"/>
          <w:szCs w:val="28"/>
        </w:rPr>
        <w:t>втора</w:t>
      </w:r>
      <w:r>
        <w:rPr>
          <w:sz w:val="28"/>
          <w:szCs w:val="28"/>
        </w:rPr>
        <w:t xml:space="preserve">, </w:t>
      </w:r>
      <w:r w:rsidR="00274D10">
        <w:rPr>
          <w:sz w:val="28"/>
          <w:szCs w:val="28"/>
        </w:rPr>
        <w:t>(</w:t>
      </w:r>
      <w:r>
        <w:rPr>
          <w:sz w:val="28"/>
          <w:szCs w:val="28"/>
        </w:rPr>
        <w:t>класс</w:t>
      </w:r>
      <w:r w:rsidR="00274D10">
        <w:rPr>
          <w:sz w:val="28"/>
          <w:szCs w:val="28"/>
        </w:rPr>
        <w:t>)</w:t>
      </w:r>
      <w:r>
        <w:rPr>
          <w:sz w:val="28"/>
          <w:szCs w:val="28"/>
        </w:rPr>
        <w:t>, руководитель</w:t>
      </w:r>
      <w:r w:rsidRPr="0025239C">
        <w:rPr>
          <w:sz w:val="28"/>
          <w:szCs w:val="28"/>
        </w:rPr>
        <w:t xml:space="preserve"> – полужирным шрифтом, выравнивание по правому краю; Название работы – полужирным шрифтом, прописными буквами, выравнивание по центру</w:t>
      </w:r>
      <w:r>
        <w:rPr>
          <w:sz w:val="28"/>
          <w:szCs w:val="28"/>
        </w:rPr>
        <w:t>, внизу под название в скобках – название фильма, к которому писалось эссе.</w:t>
      </w:r>
      <w:proofErr w:type="gramEnd"/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bCs/>
          <w:i/>
          <w:iCs/>
          <w:sz w:val="28"/>
          <w:szCs w:val="28"/>
        </w:rPr>
      </w:pPr>
    </w:p>
    <w:p w:rsidR="008D49BB" w:rsidRDefault="008D49BB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bCs/>
          <w:i/>
          <w:iCs/>
          <w:sz w:val="28"/>
          <w:szCs w:val="28"/>
        </w:rPr>
      </w:pPr>
    </w:p>
    <w:p w:rsidR="00F95AE5" w:rsidRDefault="00F95AE5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bCs/>
          <w:i/>
          <w:iCs/>
          <w:sz w:val="28"/>
          <w:szCs w:val="28"/>
        </w:rPr>
      </w:pP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36107F">
        <w:rPr>
          <w:b/>
          <w:bCs/>
          <w:i/>
          <w:iCs/>
          <w:sz w:val="28"/>
          <w:szCs w:val="28"/>
        </w:rPr>
        <w:t>Пример оформления:</w:t>
      </w:r>
    </w:p>
    <w:p w:rsidR="008D49BB" w:rsidRDefault="008D49BB" w:rsidP="00E8746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95AE5" w:rsidRDefault="00F95AE5" w:rsidP="00E8746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26B0E" w:rsidRPr="00274D10" w:rsidRDefault="00726B0E" w:rsidP="00E8746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66AF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Анофриева Инна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74D1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 класс</w:t>
      </w:r>
    </w:p>
    <w:p w:rsidR="00726B0E" w:rsidRDefault="00726B0E" w:rsidP="00E8746E">
      <w:pPr>
        <w:shd w:val="clear" w:color="auto" w:fill="FFFFFF"/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74D10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  Руководитель: Бондарчук Анжелина Витальевна</w:t>
      </w:r>
    </w:p>
    <w:p w:rsidR="00726B0E" w:rsidRDefault="00726B0E" w:rsidP="00E8746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26B0E" w:rsidRPr="00666AF4" w:rsidRDefault="00726B0E" w:rsidP="00E8746E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26B0E" w:rsidRPr="00666AF4" w:rsidRDefault="00726B0E" w:rsidP="00E874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F4">
        <w:rPr>
          <w:rFonts w:ascii="Times New Roman" w:hAnsi="Times New Roman" w:cs="Times New Roman"/>
          <w:b/>
          <w:sz w:val="28"/>
          <w:szCs w:val="28"/>
        </w:rPr>
        <w:t>ЖИЗНЬ НУЖНО ЧУВСТВОВАТЬ СЕРДЦЕМ…</w:t>
      </w:r>
    </w:p>
    <w:p w:rsidR="00726B0E" w:rsidRPr="00543406" w:rsidRDefault="00726B0E" w:rsidP="00E874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(эссе на документальный фильм «Земля: один потрясающий день»)</w:t>
      </w:r>
    </w:p>
    <w:p w:rsidR="00726B0E" w:rsidRPr="0036107F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bCs/>
          <w:i/>
          <w:iCs/>
          <w:sz w:val="28"/>
          <w:szCs w:val="28"/>
        </w:rPr>
      </w:pPr>
    </w:p>
    <w:p w:rsidR="00726B0E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C1F56">
        <w:rPr>
          <w:b/>
          <w:bCs/>
          <w:color w:val="000000"/>
          <w:sz w:val="28"/>
          <w:szCs w:val="28"/>
          <w:bdr w:val="none" w:sz="0" w:space="0" w:color="auto" w:frame="1"/>
        </w:rPr>
        <w:t>ВАЖНО!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Если в тексте </w:t>
      </w:r>
      <w:r>
        <w:rPr>
          <w:color w:val="000000"/>
          <w:sz w:val="28"/>
          <w:szCs w:val="28"/>
          <w:bdr w:val="none" w:sz="0" w:space="0" w:color="auto" w:frame="1"/>
        </w:rPr>
        <w:t>использованы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цитаты из рецензий кинокритиков, из других литературных произведений, ссылка на автора </w:t>
      </w:r>
      <w:r>
        <w:rPr>
          <w:color w:val="000000"/>
          <w:sz w:val="28"/>
          <w:szCs w:val="28"/>
          <w:bdr w:val="none" w:sz="0" w:space="0" w:color="auto" w:frame="1"/>
        </w:rPr>
        <w:t>указывается обязательно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! В конце работы </w:t>
      </w:r>
      <w:r>
        <w:rPr>
          <w:color w:val="000000"/>
          <w:sz w:val="28"/>
          <w:szCs w:val="28"/>
          <w:bdr w:val="none" w:sz="0" w:space="0" w:color="auto" w:frame="1"/>
        </w:rPr>
        <w:t>помещается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СПИСОК ИСПОЛЬЗОВАННОЙ ЛИТЕРАТУРЫ. В тексте после цитаты ставятся квадратные скобки, в них указывается номер источника в списке литературы и страница – [1, 25], если использовался печатный источник; номер источника в списке литературы, если это ссылка на интернет-издание.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 случае отсутствия в работе ссылок</w:t>
      </w:r>
      <w:r w:rsidR="008D49BB">
        <w:rPr>
          <w:color w:val="000000"/>
          <w:sz w:val="28"/>
          <w:szCs w:val="28"/>
          <w:bdr w:val="none" w:sz="0" w:space="0" w:color="auto" w:frame="1"/>
        </w:rPr>
        <w:t xml:space="preserve"> на источник заимствования, буду</w:t>
      </w:r>
      <w:r>
        <w:rPr>
          <w:color w:val="000000"/>
          <w:sz w:val="28"/>
          <w:szCs w:val="28"/>
          <w:bdr w:val="none" w:sz="0" w:space="0" w:color="auto" w:frame="1"/>
        </w:rPr>
        <w:t>т снижаться балл</w:t>
      </w:r>
      <w:r w:rsidR="008D49BB">
        <w:rPr>
          <w:color w:val="000000"/>
          <w:sz w:val="28"/>
          <w:szCs w:val="28"/>
          <w:bdr w:val="none" w:sz="0" w:space="0" w:color="auto" w:frame="1"/>
        </w:rPr>
        <w:t>ы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при оценивании работы.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6.6.</w:t>
      </w:r>
      <w:r>
        <w:rPr>
          <w:color w:val="000000"/>
          <w:sz w:val="28"/>
          <w:szCs w:val="28"/>
          <w:bdr w:val="none" w:sz="0" w:space="0" w:color="auto" w:frame="1"/>
        </w:rPr>
        <w:tab/>
        <w:t>Из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участия в Конкурсе исключаются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работы, в которых более 40% текста заимствован</w:t>
      </w:r>
      <w:r>
        <w:rPr>
          <w:color w:val="000000"/>
          <w:sz w:val="28"/>
          <w:szCs w:val="28"/>
          <w:bdr w:val="none" w:sz="0" w:space="0" w:color="auto" w:frame="1"/>
        </w:rPr>
        <w:t>о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из профессиональных работ и материал</w:t>
      </w:r>
      <w:r>
        <w:rPr>
          <w:color w:val="000000"/>
          <w:sz w:val="28"/>
          <w:szCs w:val="28"/>
          <w:bdr w:val="none" w:sz="0" w:space="0" w:color="auto" w:frame="1"/>
        </w:rPr>
        <w:t>ов</w:t>
      </w:r>
      <w:r w:rsidRPr="00723E3C">
        <w:rPr>
          <w:color w:val="000000"/>
          <w:sz w:val="28"/>
          <w:szCs w:val="28"/>
          <w:bdr w:val="none" w:sz="0" w:space="0" w:color="auto" w:frame="1"/>
        </w:rPr>
        <w:t xml:space="preserve"> из Интернета</w:t>
      </w:r>
      <w:r>
        <w:rPr>
          <w:color w:val="000000"/>
          <w:sz w:val="28"/>
          <w:szCs w:val="28"/>
          <w:bdr w:val="none" w:sz="0" w:space="0" w:color="auto" w:frame="1"/>
        </w:rPr>
        <w:t xml:space="preserve">, или в случае, если стиль и содержание текста работы не соответствует возрасту участника. </w:t>
      </w:r>
    </w:p>
    <w:p w:rsidR="00313B3E" w:rsidRDefault="00313B3E" w:rsidP="00185132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26B0E" w:rsidRPr="00723E3C" w:rsidRDefault="00726B0E" w:rsidP="00185132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color w:val="606060"/>
          <w:sz w:val="28"/>
          <w:szCs w:val="28"/>
        </w:rPr>
      </w:pPr>
      <w:bookmarkStart w:id="0" w:name="_GoBack"/>
      <w:bookmarkEnd w:id="0"/>
      <w:r w:rsidRPr="00723E3C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VII. Награждение победителей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606060"/>
          <w:sz w:val="28"/>
          <w:szCs w:val="28"/>
        </w:rPr>
        <w:t> 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7.1.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Жюри награждает победителей Конкурса в разных возрастных группах Дипломами.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7.2.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Соучредители фестиваля и заинтересованные лица имеют право присуждать Дипломы в специальных номинациях участникам и победителям Конкурса.</w:t>
      </w:r>
    </w:p>
    <w:p w:rsidR="00726B0E" w:rsidRPr="00723E3C" w:rsidRDefault="00726B0E" w:rsidP="00E8746E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606060"/>
          <w:sz w:val="28"/>
          <w:szCs w:val="28"/>
        </w:rPr>
      </w:pPr>
      <w:r w:rsidRPr="00723E3C">
        <w:rPr>
          <w:color w:val="000000"/>
          <w:sz w:val="28"/>
          <w:szCs w:val="28"/>
          <w:bdr w:val="none" w:sz="0" w:space="0" w:color="auto" w:frame="1"/>
        </w:rPr>
        <w:t>7.3.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Pr="00723E3C">
        <w:rPr>
          <w:color w:val="000000"/>
          <w:sz w:val="28"/>
          <w:szCs w:val="28"/>
          <w:bdr w:val="none" w:sz="0" w:space="0" w:color="auto" w:frame="1"/>
        </w:rPr>
        <w:t>Каждый участник Конкурса, который не занял призовое место, получает Сертификат участника.</w:t>
      </w:r>
    </w:p>
    <w:p w:rsidR="00726B0E" w:rsidRDefault="00726B0E"/>
    <w:sectPr w:rsidR="00726B0E" w:rsidSect="00B9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4230"/>
    <w:multiLevelType w:val="multilevel"/>
    <w:tmpl w:val="E466A6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D545A"/>
    <w:multiLevelType w:val="multilevel"/>
    <w:tmpl w:val="6CC689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52456C"/>
    <w:multiLevelType w:val="hybridMultilevel"/>
    <w:tmpl w:val="67DE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4B1854"/>
    <w:multiLevelType w:val="hybridMultilevel"/>
    <w:tmpl w:val="7CE6F69E"/>
    <w:lvl w:ilvl="0" w:tplc="D7C68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622A53"/>
    <w:multiLevelType w:val="multilevel"/>
    <w:tmpl w:val="B6963E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E81"/>
    <w:rsid w:val="00014E41"/>
    <w:rsid w:val="00057E51"/>
    <w:rsid w:val="00064195"/>
    <w:rsid w:val="00087955"/>
    <w:rsid w:val="001054A7"/>
    <w:rsid w:val="001561C5"/>
    <w:rsid w:val="00157DF9"/>
    <w:rsid w:val="00161C3B"/>
    <w:rsid w:val="00185132"/>
    <w:rsid w:val="001D5365"/>
    <w:rsid w:val="001E7FA0"/>
    <w:rsid w:val="002339F2"/>
    <w:rsid w:val="002518D5"/>
    <w:rsid w:val="0025239C"/>
    <w:rsid w:val="00274D10"/>
    <w:rsid w:val="002B0583"/>
    <w:rsid w:val="00313508"/>
    <w:rsid w:val="00313B3E"/>
    <w:rsid w:val="00352F48"/>
    <w:rsid w:val="0036107F"/>
    <w:rsid w:val="003A0351"/>
    <w:rsid w:val="003C6908"/>
    <w:rsid w:val="00411109"/>
    <w:rsid w:val="00455B7C"/>
    <w:rsid w:val="00456865"/>
    <w:rsid w:val="004752F0"/>
    <w:rsid w:val="0049694C"/>
    <w:rsid w:val="004C69F1"/>
    <w:rsid w:val="004D48FE"/>
    <w:rsid w:val="004F6D0B"/>
    <w:rsid w:val="00504219"/>
    <w:rsid w:val="00511A08"/>
    <w:rsid w:val="0051331F"/>
    <w:rsid w:val="00522E81"/>
    <w:rsid w:val="00530722"/>
    <w:rsid w:val="00543406"/>
    <w:rsid w:val="00585C7A"/>
    <w:rsid w:val="005E4C07"/>
    <w:rsid w:val="00666AF4"/>
    <w:rsid w:val="006A519F"/>
    <w:rsid w:val="006D0EDF"/>
    <w:rsid w:val="006D1093"/>
    <w:rsid w:val="00704B7A"/>
    <w:rsid w:val="0071157C"/>
    <w:rsid w:val="00723E3C"/>
    <w:rsid w:val="00726B0E"/>
    <w:rsid w:val="00786B1A"/>
    <w:rsid w:val="00795925"/>
    <w:rsid w:val="007B4B91"/>
    <w:rsid w:val="007B5834"/>
    <w:rsid w:val="007D5DFA"/>
    <w:rsid w:val="008319C1"/>
    <w:rsid w:val="0083492F"/>
    <w:rsid w:val="00843462"/>
    <w:rsid w:val="008A4B42"/>
    <w:rsid w:val="008C1F56"/>
    <w:rsid w:val="008D49BB"/>
    <w:rsid w:val="00A0203C"/>
    <w:rsid w:val="00A052E7"/>
    <w:rsid w:val="00A4026C"/>
    <w:rsid w:val="00AE5145"/>
    <w:rsid w:val="00B106B0"/>
    <w:rsid w:val="00B169D5"/>
    <w:rsid w:val="00B9150F"/>
    <w:rsid w:val="00B91FB7"/>
    <w:rsid w:val="00BB4A7A"/>
    <w:rsid w:val="00C544F6"/>
    <w:rsid w:val="00CD7265"/>
    <w:rsid w:val="00D66144"/>
    <w:rsid w:val="00D76EDB"/>
    <w:rsid w:val="00DB2A2F"/>
    <w:rsid w:val="00DD4FF8"/>
    <w:rsid w:val="00DE1D2E"/>
    <w:rsid w:val="00E028AB"/>
    <w:rsid w:val="00E220C7"/>
    <w:rsid w:val="00E24D73"/>
    <w:rsid w:val="00E75F46"/>
    <w:rsid w:val="00E8746E"/>
    <w:rsid w:val="00E967F4"/>
    <w:rsid w:val="00F02CEA"/>
    <w:rsid w:val="00F42573"/>
    <w:rsid w:val="00F65D38"/>
    <w:rsid w:val="00F771E9"/>
    <w:rsid w:val="00F901DD"/>
    <w:rsid w:val="00F95AE5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6E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746E"/>
    <w:pPr>
      <w:suppressAutoHyphens/>
    </w:pPr>
    <w:rPr>
      <w:rFonts w:eastAsia="SimSun" w:cs="font167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E8746E"/>
    <w:pPr>
      <w:ind w:left="720"/>
      <w:contextualSpacing/>
    </w:pPr>
    <w:rPr>
      <w:rFonts w:eastAsia="Calibri"/>
      <w:lang w:eastAsia="en-US"/>
    </w:rPr>
  </w:style>
  <w:style w:type="character" w:styleId="a5">
    <w:name w:val="Hyperlink"/>
    <w:uiPriority w:val="99"/>
    <w:rsid w:val="00E8746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8746E"/>
    <w:rPr>
      <w:rFonts w:cs="Times New Roman"/>
    </w:rPr>
  </w:style>
  <w:style w:type="paragraph" w:customStyle="1" w:styleId="font8">
    <w:name w:val="font_8"/>
    <w:basedOn w:val="a"/>
    <w:rsid w:val="00E87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guard">
    <w:name w:val="wixguard"/>
    <w:uiPriority w:val="99"/>
    <w:rsid w:val="00E8746E"/>
  </w:style>
  <w:style w:type="paragraph" w:customStyle="1" w:styleId="font80">
    <w:name w:val="font8"/>
    <w:basedOn w:val="a"/>
    <w:uiPriority w:val="99"/>
    <w:rsid w:val="00E87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115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0;&#1085;&#1086;&#1084;&#1077;&#1076;&#1080;&#1072;&#1094;&#1077;&#1085;&#1090;&#1088;.&#1088;&#1092;" TargetMode="External"/><Relationship Id="rId13" Type="http://schemas.openxmlformats.org/officeDocument/2006/relationships/hyperlink" Target="http://kinoblog.tv/films/n16577/film-volchonok_sredi_ludei.html" TargetMode="External"/><Relationship Id="rId18" Type="http://schemas.openxmlformats.org/officeDocument/2006/relationships/hyperlink" Target="https://www.culture.ru/movies/288/pacany" TargetMode="External"/><Relationship Id="rId26" Type="http://schemas.openxmlformats.org/officeDocument/2006/relationships/hyperlink" Target="https://yadi.sk/i/q42tMcqjM-Eaqw" TargetMode="External"/><Relationship Id="rId3" Type="http://schemas.openxmlformats.org/officeDocument/2006/relationships/styles" Target="styles.xml"/><Relationship Id="rId21" Type="http://schemas.openxmlformats.org/officeDocument/2006/relationships/hyperlink" Target="https://kino.mail.ru/cinema/movies/754637_vsyo_naoborot/" TargetMode="External"/><Relationship Id="rId7" Type="http://schemas.openxmlformats.org/officeDocument/2006/relationships/hyperlink" Target="http://essay.center/" TargetMode="External"/><Relationship Id="rId12" Type="http://schemas.openxmlformats.org/officeDocument/2006/relationships/hyperlink" Target="https://www.youtube.com/watch?v=qO40Zn0TcRA" TargetMode="External"/><Relationship Id="rId17" Type="http://schemas.openxmlformats.org/officeDocument/2006/relationships/hyperlink" Target="https://www.youtube.com/watch?v=SluGYV1xPEY&amp;vl=de" TargetMode="External"/><Relationship Id="rId25" Type="http://schemas.openxmlformats.org/officeDocument/2006/relationships/hyperlink" Target="https://www.youtube.com/watch?v=FscXHHvCl6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8_wWWjxJNBY" TargetMode="External"/><Relationship Id="rId20" Type="http://schemas.openxmlformats.org/officeDocument/2006/relationships/hyperlink" Target="https://www.youtube.com/watch?v=aOpWuaITOm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hGeDc5KbNOI" TargetMode="External"/><Relationship Id="rId24" Type="http://schemas.openxmlformats.org/officeDocument/2006/relationships/hyperlink" Target="https://vk.com/video-67860517_17101436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A_qBi8GjeOY" TargetMode="External"/><Relationship Id="rId23" Type="http://schemas.openxmlformats.org/officeDocument/2006/relationships/hyperlink" Target="https://www.youtube.com/watch?v=gA8WY81bUQ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ena.krim@mail.ru" TargetMode="External"/><Relationship Id="rId19" Type="http://schemas.openxmlformats.org/officeDocument/2006/relationships/hyperlink" Target="https://www.youtube.com/watch?v=CD2W2s2pZ-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groups/250007338386580/" TargetMode="External"/><Relationship Id="rId14" Type="http://schemas.openxmlformats.org/officeDocument/2006/relationships/hyperlink" Target="https://w111.zona.plus/movies/volchonok-sredi-lyudei" TargetMode="External"/><Relationship Id="rId22" Type="http://schemas.openxmlformats.org/officeDocument/2006/relationships/hyperlink" Target="https://www.youtube.com/watch?v=4zLKkSwEVGc" TargetMode="External"/><Relationship Id="rId27" Type="http://schemas.openxmlformats.org/officeDocument/2006/relationships/hyperlink" Target="https://www.youtube.com/watch?v=0tjBsXAAQtg&amp;fbclid=IwAR0lCof9jlSyYO_k_6Ad0rGgY3OIj1ABCQoBZ8Xw7lFkoGQaWFwFghihA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5082-9DEB-4CD1-B648-6F9AF461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Пользователь Windows</dc:creator>
  <cp:keywords/>
  <dc:description/>
  <cp:lastModifiedBy>Пользователь Windows</cp:lastModifiedBy>
  <cp:revision>9</cp:revision>
  <dcterms:created xsi:type="dcterms:W3CDTF">2021-01-12T22:34:00Z</dcterms:created>
  <dcterms:modified xsi:type="dcterms:W3CDTF">2021-01-18T17:10:00Z</dcterms:modified>
</cp:coreProperties>
</file>