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ED" w:rsidRPr="00694707" w:rsidRDefault="00694707" w:rsidP="00694707">
      <w:pPr>
        <w:pStyle w:val="a5"/>
        <w:spacing w:line="322" w:lineRule="exact"/>
        <w:ind w:left="3040" w:right="8" w:hanging="2047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</w:t>
      </w:r>
      <w:r w:rsidR="00BE3CB3">
        <w:rPr>
          <w:b/>
          <w:sz w:val="28"/>
          <w:szCs w:val="28"/>
        </w:rPr>
        <w:t xml:space="preserve"> Лаборатории Инклюзивной П</w:t>
      </w:r>
      <w:r w:rsidR="00B935ED" w:rsidRPr="00B935ED">
        <w:rPr>
          <w:b/>
          <w:sz w:val="28"/>
          <w:szCs w:val="28"/>
        </w:rPr>
        <w:t>рактики «Синергия</w:t>
      </w:r>
      <w:proofErr w:type="gramStart"/>
      <w:r w:rsidR="00B935ED" w:rsidRPr="00B935ED">
        <w:rPr>
          <w:b/>
          <w:sz w:val="28"/>
          <w:szCs w:val="28"/>
        </w:rPr>
        <w:t>»</w:t>
      </w:r>
      <w:r w:rsidR="00BE3CB3" w:rsidRPr="00694707">
        <w:rPr>
          <w:b/>
          <w:sz w:val="28"/>
          <w:szCs w:val="28"/>
        </w:rPr>
        <w:t>(</w:t>
      </w:r>
      <w:proofErr w:type="gramEnd"/>
      <w:r w:rsidR="00BE3CB3" w:rsidRPr="00694707">
        <w:rPr>
          <w:b/>
          <w:sz w:val="28"/>
          <w:szCs w:val="28"/>
        </w:rPr>
        <w:t>ЛИПС)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факультета психологии и социальной педагогики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 xml:space="preserve"> Таганрогского института имени А. П. Чехова (филиала)</w:t>
      </w:r>
    </w:p>
    <w:p w:rsidR="00B935ED" w:rsidRDefault="00B935ED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«Ростовского государственного экономического университета (РИНХ)»</w:t>
      </w:r>
    </w:p>
    <w:p w:rsidR="008D0EB4" w:rsidRPr="00B935ED" w:rsidRDefault="008D0EB4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1C18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1C185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B935ED" w:rsidRPr="00B935ED" w:rsidRDefault="00B935ED" w:rsidP="008D0EB4">
      <w:pPr>
        <w:pStyle w:val="a3"/>
        <w:spacing w:before="10"/>
        <w:ind w:left="0" w:firstLine="0"/>
        <w:jc w:val="right"/>
        <w:rPr>
          <w:b/>
          <w:sz w:val="27"/>
        </w:rPr>
      </w:pPr>
    </w:p>
    <w:p w:rsidR="003F1A33" w:rsidRPr="004351FE" w:rsidRDefault="00B935ED" w:rsidP="00B9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FE">
        <w:rPr>
          <w:rFonts w:ascii="Times New Roman" w:hAnsi="Times New Roman" w:cs="Times New Roman"/>
          <w:b/>
          <w:sz w:val="28"/>
          <w:szCs w:val="28"/>
        </w:rPr>
        <w:t xml:space="preserve">Руководитель – декан </w:t>
      </w:r>
      <w:proofErr w:type="spellStart"/>
      <w:r w:rsidRPr="004351FE">
        <w:rPr>
          <w:rFonts w:ascii="Times New Roman" w:hAnsi="Times New Roman" w:cs="Times New Roman"/>
          <w:b/>
          <w:sz w:val="28"/>
          <w:szCs w:val="28"/>
        </w:rPr>
        <w:t>ФПиСП</w:t>
      </w:r>
      <w:proofErr w:type="spellEnd"/>
      <w:r w:rsidRPr="004351FE">
        <w:rPr>
          <w:rFonts w:ascii="Times New Roman" w:hAnsi="Times New Roman" w:cs="Times New Roman"/>
          <w:b/>
          <w:sz w:val="28"/>
          <w:szCs w:val="28"/>
        </w:rPr>
        <w:t>, д-р</w:t>
      </w:r>
      <w:proofErr w:type="gramStart"/>
      <w:r w:rsidRPr="004351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351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51FE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4351FE">
        <w:rPr>
          <w:rFonts w:ascii="Times New Roman" w:hAnsi="Times New Roman" w:cs="Times New Roman"/>
          <w:b/>
          <w:sz w:val="28"/>
          <w:szCs w:val="28"/>
        </w:rPr>
        <w:t>илос.н., профессор О.А. Музыка</w:t>
      </w:r>
    </w:p>
    <w:tbl>
      <w:tblPr>
        <w:tblStyle w:val="a6"/>
        <w:tblW w:w="9989" w:type="dxa"/>
        <w:tblLook w:val="04A0"/>
      </w:tblPr>
      <w:tblGrid>
        <w:gridCol w:w="1174"/>
        <w:gridCol w:w="4615"/>
        <w:gridCol w:w="4200"/>
      </w:tblGrid>
      <w:tr w:rsidR="00B935ED" w:rsidRPr="00F02E3E" w:rsidTr="00EF5B37">
        <w:tc>
          <w:tcPr>
            <w:tcW w:w="1174" w:type="dxa"/>
          </w:tcPr>
          <w:p w:rsidR="00B935ED" w:rsidRPr="00F02E3E" w:rsidRDefault="00D83069" w:rsidP="00D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615" w:type="dxa"/>
          </w:tcPr>
          <w:p w:rsidR="00B935ED" w:rsidRPr="00F02E3E" w:rsidRDefault="00D83069" w:rsidP="00D8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00" w:type="dxa"/>
          </w:tcPr>
          <w:p w:rsidR="00B935ED" w:rsidRPr="00F02E3E" w:rsidRDefault="00694707" w:rsidP="00D8306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Pr="00F02E3E" w:rsidRDefault="004021A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94707" w:rsidRDefault="001C185D" w:rsidP="001C185D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54CFE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>ов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sz w:val="24"/>
                <w:szCs w:val="24"/>
              </w:rPr>
              <w:t xml:space="preserve"> Всероссийского конкурса студентов, в том числе с инвалидностью «Профессиональное завтра» 2022</w:t>
            </w:r>
            <w:r w:rsidRPr="00B54C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г. Тюмень </w:t>
            </w:r>
            <w:proofErr w:type="spellStart"/>
            <w:r>
              <w:rPr>
                <w:sz w:val="24"/>
                <w:szCs w:val="24"/>
              </w:rPr>
              <w:t>ТюмГУ</w:t>
            </w:r>
            <w:proofErr w:type="spellEnd"/>
          </w:p>
          <w:p w:rsidR="005209AF" w:rsidRPr="00F02E3E" w:rsidRDefault="001C185D" w:rsidP="00694707">
            <w:pPr>
              <w:pStyle w:val="a5"/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(заочный этап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роверка конкурсных работ).</w:t>
            </w:r>
          </w:p>
        </w:tc>
        <w:tc>
          <w:tcPr>
            <w:tcW w:w="4200" w:type="dxa"/>
          </w:tcPr>
          <w:p w:rsidR="004021A5" w:rsidRPr="00694707" w:rsidRDefault="00694707" w:rsidP="00694707">
            <w:pPr>
              <w:pStyle w:val="a5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694707">
              <w:rPr>
                <w:sz w:val="24"/>
                <w:szCs w:val="24"/>
              </w:rPr>
              <w:t>Работа экспертов по проверке конкурсных работ заочного этапа (</w:t>
            </w:r>
            <w:r w:rsidR="001C185D" w:rsidRPr="00694707">
              <w:rPr>
                <w:sz w:val="24"/>
                <w:szCs w:val="24"/>
              </w:rPr>
              <w:t>О.А. Музыка, О.А. Холина</w:t>
            </w:r>
            <w:r w:rsidRPr="00694707">
              <w:rPr>
                <w:sz w:val="24"/>
                <w:szCs w:val="24"/>
              </w:rPr>
              <w:t>);</w:t>
            </w:r>
          </w:p>
          <w:p w:rsidR="00694707" w:rsidRPr="00694707" w:rsidRDefault="00694707" w:rsidP="00694707">
            <w:pPr>
              <w:pStyle w:val="a5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эксперта О.А. Музыка на очном этапе в номинации «Научная исследовательская работа»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Тюмень</w:t>
            </w:r>
            <w:r w:rsidR="00F21FF3">
              <w:rPr>
                <w:sz w:val="24"/>
                <w:szCs w:val="24"/>
              </w:rPr>
              <w:t xml:space="preserve"> с 18 по 21 октября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209AF" w:rsidRPr="00F02E3E" w:rsidTr="00EF5B37">
        <w:tc>
          <w:tcPr>
            <w:tcW w:w="1174" w:type="dxa"/>
            <w:vMerge/>
          </w:tcPr>
          <w:p w:rsidR="005209AF" w:rsidRDefault="005209A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5209AF" w:rsidRPr="00B54CFE" w:rsidRDefault="001C185D" w:rsidP="00B54CFE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очного этапа и финала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Всероссийского конкурса студентов, в том числе с инвалидностью «Профессиональное завтра» 2022</w:t>
            </w:r>
            <w:r w:rsidRPr="00B54CF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г. Тюмень </w:t>
            </w:r>
            <w:proofErr w:type="spellStart"/>
            <w:r>
              <w:rPr>
                <w:sz w:val="24"/>
                <w:szCs w:val="24"/>
              </w:rPr>
              <w:t>ТюмГУ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5209AF" w:rsidRPr="00694707" w:rsidRDefault="00694707" w:rsidP="00694707">
            <w:pPr>
              <w:pStyle w:val="a5"/>
              <w:numPr>
                <w:ilvl w:val="0"/>
                <w:numId w:val="5"/>
              </w:numPr>
            </w:pPr>
            <w:r>
              <w:rPr>
                <w:sz w:val="24"/>
                <w:szCs w:val="24"/>
              </w:rPr>
              <w:t xml:space="preserve">Финалисты конкурса с проектом «Творческая студия для детей с ОВЗ </w:t>
            </w:r>
            <w:proofErr w:type="spellStart"/>
            <w:r>
              <w:rPr>
                <w:sz w:val="24"/>
                <w:szCs w:val="24"/>
              </w:rPr>
              <w:t>Анимашка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t>Ласавская</w:t>
            </w:r>
            <w:proofErr w:type="spellEnd"/>
            <w:r>
              <w:t xml:space="preserve"> Е.Н. (ПСП-</w:t>
            </w:r>
            <w:r w:rsidRPr="00694707">
              <w:t>531</w:t>
            </w:r>
            <w:r>
              <w:t xml:space="preserve">); </w:t>
            </w:r>
            <w:r>
              <w:rPr>
                <w:sz w:val="24"/>
                <w:szCs w:val="24"/>
              </w:rPr>
              <w:t>Гончаренко Э.И.(</w:t>
            </w:r>
            <w:r w:rsidRPr="00694707">
              <w:rPr>
                <w:sz w:val="24"/>
                <w:szCs w:val="24"/>
              </w:rPr>
              <w:t>ПСП-521</w:t>
            </w:r>
            <w:r>
              <w:rPr>
                <w:sz w:val="24"/>
                <w:szCs w:val="24"/>
              </w:rPr>
              <w:t xml:space="preserve">); </w:t>
            </w:r>
            <w:proofErr w:type="spellStart"/>
            <w:r w:rsidRPr="00694707">
              <w:rPr>
                <w:sz w:val="24"/>
                <w:szCs w:val="24"/>
              </w:rPr>
              <w:t>Плужникова</w:t>
            </w:r>
            <w:proofErr w:type="spellEnd"/>
            <w:r w:rsidRPr="00694707">
              <w:rPr>
                <w:sz w:val="24"/>
                <w:szCs w:val="24"/>
              </w:rPr>
              <w:t xml:space="preserve"> А.М. (студент с </w:t>
            </w:r>
            <w:proofErr w:type="spellStart"/>
            <w:r w:rsidRPr="00694707">
              <w:rPr>
                <w:sz w:val="24"/>
                <w:szCs w:val="24"/>
              </w:rPr>
              <w:t>инвалидн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694707">
              <w:rPr>
                <w:sz w:val="24"/>
                <w:szCs w:val="24"/>
              </w:rPr>
              <w:t xml:space="preserve"> ПСП-521</w:t>
            </w:r>
            <w:r>
              <w:rPr>
                <w:sz w:val="24"/>
                <w:szCs w:val="24"/>
              </w:rPr>
              <w:t xml:space="preserve">). Наставник </w:t>
            </w:r>
            <w:r w:rsidR="001C185D" w:rsidRPr="00694707">
              <w:rPr>
                <w:sz w:val="24"/>
                <w:szCs w:val="24"/>
              </w:rPr>
              <w:t>О.А. Музыка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021A5" w:rsidRPr="00F02E3E" w:rsidRDefault="00612242" w:rsidP="0069470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Осеннее заседание ЛИПС 2022-2023 г. </w:t>
            </w:r>
            <w:r w:rsidR="00E92C5A">
              <w:rPr>
                <w:sz w:val="24"/>
                <w:szCs w:val="24"/>
              </w:rPr>
              <w:t>«Основы проектной деятельности (в двух словах).</w:t>
            </w:r>
          </w:p>
        </w:tc>
        <w:tc>
          <w:tcPr>
            <w:tcW w:w="4200" w:type="dxa"/>
          </w:tcPr>
          <w:p w:rsidR="00E92C5A" w:rsidRDefault="00E92C5A" w:rsidP="001C1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Тренинг-интенсив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Ласавской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F21FF3">
              <w:rPr>
                <w:sz w:val="24"/>
                <w:szCs w:val="24"/>
              </w:rPr>
              <w:t xml:space="preserve"> ПСП-531</w:t>
            </w:r>
          </w:p>
          <w:p w:rsidR="00694707" w:rsidRDefault="00694707" w:rsidP="001C1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Подведены итоги участия в конкурс</w:t>
            </w:r>
            <w:r w:rsidR="00E92C5A">
              <w:rPr>
                <w:sz w:val="24"/>
                <w:szCs w:val="24"/>
              </w:rPr>
              <w:t>ах</w:t>
            </w:r>
            <w:proofErr w:type="gramStart"/>
            <w:r w:rsidR="00E92C5A">
              <w:rPr>
                <w:sz w:val="24"/>
                <w:szCs w:val="24"/>
              </w:rPr>
              <w:t>«Я</w:t>
            </w:r>
            <w:proofErr w:type="gramEnd"/>
            <w:r w:rsidR="00E92C5A">
              <w:rPr>
                <w:sz w:val="24"/>
                <w:szCs w:val="24"/>
              </w:rPr>
              <w:t xml:space="preserve"> в профессии» (Ростов-на-Дону), </w:t>
            </w:r>
            <w:r>
              <w:rPr>
                <w:sz w:val="24"/>
                <w:szCs w:val="24"/>
              </w:rPr>
              <w:t>«Профессиональное завтра»</w:t>
            </w:r>
            <w:r w:rsidR="00E92C5A">
              <w:rPr>
                <w:sz w:val="24"/>
                <w:szCs w:val="24"/>
              </w:rPr>
              <w:t xml:space="preserve"> (Тюмень) 2022 г.</w:t>
            </w:r>
            <w:r>
              <w:rPr>
                <w:sz w:val="24"/>
                <w:szCs w:val="24"/>
              </w:rPr>
              <w:t>;</w:t>
            </w:r>
          </w:p>
          <w:p w:rsidR="004021A5" w:rsidRPr="00694707" w:rsidRDefault="00694707" w:rsidP="001C185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94707">
              <w:rPr>
                <w:sz w:val="24"/>
                <w:szCs w:val="24"/>
              </w:rPr>
              <w:t xml:space="preserve">Итоги работы студентов в инклюзивном лагере «Летняя сказка» ДДТ </w:t>
            </w:r>
            <w:proofErr w:type="gramStart"/>
            <w:r w:rsidRPr="00694707">
              <w:rPr>
                <w:sz w:val="24"/>
                <w:szCs w:val="24"/>
              </w:rPr>
              <w:t>г</w:t>
            </w:r>
            <w:proofErr w:type="gramEnd"/>
            <w:r w:rsidRPr="00694707">
              <w:rPr>
                <w:sz w:val="24"/>
                <w:szCs w:val="24"/>
              </w:rPr>
              <w:t>. Таганрог (июнь 2022 г.).</w:t>
            </w:r>
          </w:p>
        </w:tc>
      </w:tr>
      <w:tr w:rsidR="00612242" w:rsidRPr="00F02E3E" w:rsidTr="00EF5B37">
        <w:tc>
          <w:tcPr>
            <w:tcW w:w="1174" w:type="dxa"/>
          </w:tcPr>
          <w:p w:rsidR="00612242" w:rsidRPr="00F02E3E" w:rsidRDefault="00612242" w:rsidP="006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15" w:type="dxa"/>
          </w:tcPr>
          <w:p w:rsidR="00612242" w:rsidRPr="006C6572" w:rsidRDefault="00612242" w:rsidP="0061224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27B8">
              <w:rPr>
                <w:sz w:val="24"/>
                <w:szCs w:val="24"/>
                <w:shd w:val="clear" w:color="auto" w:fill="FFFFFF"/>
              </w:rPr>
              <w:t>Акция «Добрая открытка-202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8427B8">
              <w:rPr>
                <w:sz w:val="24"/>
                <w:szCs w:val="24"/>
                <w:shd w:val="clear" w:color="auto" w:fill="FFFFFF"/>
              </w:rPr>
              <w:t xml:space="preserve">», приуроченная </w:t>
            </w:r>
            <w:proofErr w:type="gramStart"/>
            <w:r w:rsidRPr="008427B8">
              <w:rPr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8427B8">
              <w:rPr>
                <w:sz w:val="24"/>
                <w:szCs w:val="24"/>
                <w:shd w:val="clear" w:color="auto" w:fill="FFFFFF"/>
              </w:rPr>
              <w:t xml:space="preserve"> Всемирному дню открытки, который отмечается 1 октября. </w:t>
            </w:r>
          </w:p>
        </w:tc>
        <w:tc>
          <w:tcPr>
            <w:tcW w:w="4200" w:type="dxa"/>
          </w:tcPr>
          <w:p w:rsidR="0061224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лаборатории, ППС, социальные партнеры</w:t>
            </w:r>
            <w:r w:rsidR="0037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242" w:rsidRPr="008427B8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Организаторы акции: Почта России, АНО «Луч Надежды», представители объединения «</w:t>
            </w:r>
            <w:proofErr w:type="spellStart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Посткроссинг</w:t>
            </w:r>
            <w:proofErr w:type="spellEnd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Таганроге» и </w:t>
            </w:r>
            <w:proofErr w:type="spellStart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ФПиСП</w:t>
            </w:r>
            <w:proofErr w:type="spellEnd"/>
            <w:r w:rsidRPr="00842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2242" w:rsidRPr="008427B8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Pr="00F02E3E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42" w:rsidRPr="006C6572" w:rsidRDefault="00612242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F3" w:rsidRPr="00F02E3E" w:rsidTr="00EF5B37">
        <w:tc>
          <w:tcPr>
            <w:tcW w:w="1174" w:type="dxa"/>
          </w:tcPr>
          <w:p w:rsidR="00F21FF3" w:rsidRDefault="00F21FF3" w:rsidP="006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15" w:type="dxa"/>
          </w:tcPr>
          <w:p w:rsidR="00F21FF3" w:rsidRPr="008427B8" w:rsidRDefault="00F21FF3" w:rsidP="0061224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Награждение «Премией добра памяти Федора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Тахтамышева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2022»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медиапарке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«Южный регион» ДГТУ</w:t>
            </w:r>
          </w:p>
        </w:tc>
        <w:tc>
          <w:tcPr>
            <w:tcW w:w="4200" w:type="dxa"/>
          </w:tcPr>
          <w:p w:rsidR="00F21FF3" w:rsidRPr="00F02E3E" w:rsidRDefault="00F21FF3" w:rsidP="0061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Студентка ПСХ-521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FB57D5" w:rsidRPr="00F02E3E" w:rsidTr="00EF5B37">
        <w:tc>
          <w:tcPr>
            <w:tcW w:w="1174" w:type="dxa"/>
          </w:tcPr>
          <w:p w:rsidR="00FB57D5" w:rsidRDefault="009D1D00" w:rsidP="006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15" w:type="dxa"/>
          </w:tcPr>
          <w:p w:rsidR="00FB57D5" w:rsidRPr="009D1D00" w:rsidRDefault="009D1D00" w:rsidP="009D1D00">
            <w:pPr>
              <w:pStyle w:val="a5"/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</w:rPr>
            </w:pPr>
            <w:r w:rsidRPr="009D1D00">
              <w:rPr>
                <w:bCs/>
                <w:sz w:val="24"/>
                <w:szCs w:val="24"/>
              </w:rPr>
              <w:t xml:space="preserve">Организация и проведение </w:t>
            </w:r>
            <w:r w:rsidR="00FB57D5" w:rsidRPr="009D1D00">
              <w:rPr>
                <w:bCs/>
                <w:sz w:val="24"/>
                <w:szCs w:val="24"/>
              </w:rPr>
              <w:t>заочн</w:t>
            </w:r>
            <w:r w:rsidRPr="009D1D00">
              <w:rPr>
                <w:bCs/>
                <w:sz w:val="24"/>
                <w:szCs w:val="24"/>
              </w:rPr>
              <w:t>ого</w:t>
            </w:r>
            <w:r w:rsidR="00FB57D5" w:rsidRPr="009D1D00">
              <w:rPr>
                <w:bCs/>
                <w:sz w:val="24"/>
                <w:szCs w:val="24"/>
              </w:rPr>
              <w:t xml:space="preserve"> этап</w:t>
            </w:r>
            <w:r w:rsidRPr="009D1D00">
              <w:rPr>
                <w:bCs/>
                <w:sz w:val="24"/>
                <w:szCs w:val="24"/>
              </w:rPr>
              <w:t>а</w:t>
            </w:r>
            <w:r w:rsidR="00FB57D5" w:rsidRPr="009D1D00">
              <w:rPr>
                <w:bCs/>
                <w:sz w:val="24"/>
                <w:szCs w:val="24"/>
              </w:rPr>
              <w:t xml:space="preserve"> меж</w:t>
            </w:r>
            <w:r w:rsidR="00FB57D5" w:rsidRPr="009D1D00">
              <w:rPr>
                <w:bCs/>
                <w:color w:val="212121"/>
                <w:sz w:val="24"/>
                <w:szCs w:val="24"/>
              </w:rPr>
              <w:t xml:space="preserve">региональной </w:t>
            </w:r>
            <w:r w:rsidR="00FB57D5" w:rsidRPr="009D1D00">
              <w:rPr>
                <w:bCs/>
                <w:sz w:val="24"/>
                <w:szCs w:val="24"/>
              </w:rPr>
              <w:t xml:space="preserve">олимпиады по художественно-декоративному творчеству для детей с ограниченными возможностями здоровья «Я и мой мир» </w:t>
            </w:r>
            <w:r>
              <w:rPr>
                <w:bCs/>
                <w:sz w:val="24"/>
                <w:szCs w:val="24"/>
              </w:rPr>
              <w:t xml:space="preserve">при взаимодействии с РУМЦ ЮФУ </w:t>
            </w:r>
            <w:r w:rsidR="00FB57D5" w:rsidRPr="009D1D00">
              <w:rPr>
                <w:bCs/>
                <w:sz w:val="24"/>
                <w:szCs w:val="24"/>
              </w:rPr>
              <w:t>25 ноября 2022 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Ответственные</w:t>
            </w:r>
            <w:proofErr w:type="gramStart"/>
            <w:r>
              <w:rPr>
                <w:bCs/>
                <w:sz w:val="24"/>
                <w:szCs w:val="24"/>
              </w:rPr>
              <w:t>:</w:t>
            </w:r>
            <w:r w:rsidR="00FB57D5" w:rsidRPr="009D1D00">
              <w:rPr>
                <w:bCs/>
                <w:sz w:val="24"/>
                <w:szCs w:val="24"/>
              </w:rPr>
              <w:t>М</w:t>
            </w:r>
            <w:proofErr w:type="gramEnd"/>
            <w:r w:rsidR="00FB57D5" w:rsidRPr="009D1D00">
              <w:rPr>
                <w:bCs/>
                <w:sz w:val="24"/>
                <w:szCs w:val="24"/>
              </w:rPr>
              <w:t>узыка</w:t>
            </w:r>
            <w:proofErr w:type="spellEnd"/>
            <w:r w:rsidR="00FB57D5" w:rsidRPr="009D1D00">
              <w:rPr>
                <w:bCs/>
                <w:sz w:val="24"/>
                <w:szCs w:val="24"/>
              </w:rPr>
              <w:t xml:space="preserve"> О.А., Холина О.А.</w:t>
            </w:r>
          </w:p>
          <w:p w:rsidR="00FB57D5" w:rsidRPr="008427B8" w:rsidRDefault="00FB57D5" w:rsidP="009D1D00">
            <w:pPr>
              <w:pStyle w:val="a5"/>
              <w:ind w:left="72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0" w:type="dxa"/>
          </w:tcPr>
          <w:p w:rsidR="00FB57D5" w:rsidRPr="009D1D00" w:rsidRDefault="00FB57D5" w:rsidP="00FB57D5">
            <w:pPr>
              <w:pStyle w:val="ac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  </w:t>
            </w:r>
            <w:r w:rsidRPr="009D1D00">
              <w:rPr>
                <w:sz w:val="24"/>
                <w:szCs w:val="24"/>
              </w:rPr>
              <w:t>В Олимпиаде приняли участие на добровольной основе </w:t>
            </w:r>
            <w:r w:rsidRPr="009D1D00">
              <w:rPr>
                <w:spacing w:val="-1"/>
                <w:sz w:val="24"/>
                <w:szCs w:val="24"/>
              </w:rPr>
              <w:t xml:space="preserve">учащиеся с ограниченными возможностями  </w:t>
            </w:r>
            <w:r w:rsidRPr="009D1D00">
              <w:rPr>
                <w:spacing w:val="5"/>
                <w:sz w:val="24"/>
                <w:szCs w:val="24"/>
              </w:rPr>
              <w:t>следующих возрастных групп</w:t>
            </w:r>
            <w:r w:rsidRPr="009D1D00">
              <w:rPr>
                <w:spacing w:val="-2"/>
                <w:sz w:val="24"/>
                <w:szCs w:val="24"/>
              </w:rPr>
              <w:t xml:space="preserve">: 8-11 лет, </w:t>
            </w:r>
            <w:r w:rsidRPr="009D1D00">
              <w:rPr>
                <w:sz w:val="24"/>
                <w:szCs w:val="24"/>
              </w:rPr>
              <w:t xml:space="preserve">12-14 лет; 15-16 лет; 17-18 лет и взрослые до 41 года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следующих организаций: МБОУ ДО ЦВР 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Неклиновского</w:t>
            </w:r>
            <w:proofErr w:type="spellEnd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 района, ГКОУ РО Таганрогский центр помощи детям № 5; ГКОУ РО Ростовская санаторная школа-интернат № 28; Николаевская средняя школа; Покровская СОШ № 3; ГГООРДИИД «Мы есть»; ГКОУ РО Таганрогская школа № 1; МБОУ 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Вареновская</w:t>
            </w:r>
            <w:proofErr w:type="spellEnd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 СОШ 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Неклиновского</w:t>
            </w:r>
            <w:proofErr w:type="spellEnd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 района; ГКОУ РО Ростовская школа-интернат 441; Покровская СОШ № 2. </w:t>
            </w:r>
          </w:p>
          <w:p w:rsidR="00FB57D5" w:rsidRPr="009D1D00" w:rsidRDefault="00FB57D5" w:rsidP="00FB57D5">
            <w:pPr>
              <w:pStyle w:val="ac"/>
              <w:ind w:firstLine="709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 w:rsidRPr="009D1D00">
              <w:rPr>
                <w:sz w:val="24"/>
                <w:szCs w:val="24"/>
              </w:rPr>
              <w:t>Всего было представлено 37 работ по номинациям: 1) художественно-прикладное творчество (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>-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бисероплетение</w:t>
            </w:r>
            <w:proofErr w:type="spellEnd"/>
            <w:r w:rsidRPr="009D1D00">
              <w:rPr>
                <w:sz w:val="24"/>
                <w:szCs w:val="24"/>
              </w:rPr>
              <w:t xml:space="preserve">; </w:t>
            </w:r>
            <w:proofErr w:type="gram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-в</w:t>
            </w:r>
            <w:proofErr w:type="gramEnd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ышивка бисером</w:t>
            </w:r>
            <w:r w:rsidRPr="009D1D00">
              <w:rPr>
                <w:sz w:val="24"/>
                <w:szCs w:val="24"/>
              </w:rPr>
              <w:t xml:space="preserve">;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>- вышивка нитками</w:t>
            </w:r>
            <w:r w:rsidRPr="009D1D00">
              <w:rPr>
                <w:sz w:val="24"/>
                <w:szCs w:val="24"/>
              </w:rPr>
              <w:t xml:space="preserve">;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- 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пэчворк</w:t>
            </w:r>
            <w:proofErr w:type="spellEnd"/>
            <w:r w:rsidRPr="009D1D00">
              <w:rPr>
                <w:sz w:val="24"/>
                <w:szCs w:val="24"/>
              </w:rPr>
              <w:t xml:space="preserve">;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- </w:t>
            </w:r>
            <w:proofErr w:type="spellStart"/>
            <w:r w:rsidRPr="009D1D00">
              <w:rPr>
                <w:color w:val="000000" w:themeColor="text1"/>
                <w:spacing w:val="7"/>
                <w:sz w:val="24"/>
                <w:szCs w:val="24"/>
              </w:rPr>
              <w:t>декупаж</w:t>
            </w:r>
            <w:proofErr w:type="spellEnd"/>
            <w:r w:rsidRPr="009D1D00">
              <w:rPr>
                <w:sz w:val="24"/>
                <w:szCs w:val="24"/>
              </w:rPr>
              <w:t xml:space="preserve">;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>-вышивка лентами</w:t>
            </w:r>
            <w:r w:rsidRPr="009D1D00">
              <w:rPr>
                <w:sz w:val="24"/>
                <w:szCs w:val="24"/>
              </w:rPr>
              <w:t xml:space="preserve">; 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>-вязание крючком (и другие виды декоративно-прикладного творчества); 2) техническое творчество</w:t>
            </w:r>
            <w:r w:rsidRPr="009D1D00">
              <w:rPr>
                <w:sz w:val="24"/>
                <w:szCs w:val="24"/>
              </w:rPr>
              <w:t xml:space="preserve"> (- пластилин, глина; - выжигание по дереву; - </w:t>
            </w:r>
            <w:proofErr w:type="spellStart"/>
            <w:r w:rsidRPr="009D1D00">
              <w:rPr>
                <w:sz w:val="24"/>
                <w:szCs w:val="24"/>
              </w:rPr>
              <w:t>квиллинг</w:t>
            </w:r>
            <w:proofErr w:type="spellEnd"/>
            <w:r w:rsidRPr="009D1D00">
              <w:rPr>
                <w:sz w:val="24"/>
                <w:szCs w:val="24"/>
              </w:rPr>
              <w:t>; -аппликация из бумаги; -резьба по дереву (</w:t>
            </w:r>
            <w:r w:rsidRPr="009D1D00">
              <w:rPr>
                <w:color w:val="000000" w:themeColor="text1"/>
                <w:spacing w:val="7"/>
                <w:sz w:val="24"/>
                <w:szCs w:val="24"/>
              </w:rPr>
              <w:t xml:space="preserve">и другие виды технического творчества). </w:t>
            </w:r>
          </w:p>
          <w:p w:rsidR="00FB57D5" w:rsidRPr="00F02E3E" w:rsidRDefault="00FB57D5" w:rsidP="00FB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00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Экспертами работ выступили: зав. кафедрой Холина О.А., доцент Меньшикова Т.И., а также члены ЛИПС – Гончаренко Элеонора ПСП-521, Сорокина Дарья ПСП-521, </w:t>
            </w:r>
            <w:proofErr w:type="spellStart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ПСХ-521, </w:t>
            </w:r>
            <w:proofErr w:type="spellStart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>Мартынчук</w:t>
            </w:r>
            <w:proofErr w:type="spellEnd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ПСХ-521, </w:t>
            </w:r>
            <w:proofErr w:type="spellStart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>Чувашова</w:t>
            </w:r>
            <w:proofErr w:type="spellEnd"/>
            <w:r w:rsidRPr="009D1D00">
              <w:rPr>
                <w:rFonts w:ascii="Times New Roman" w:hAnsi="Times New Roman" w:cs="Times New Roman"/>
                <w:sz w:val="24"/>
                <w:szCs w:val="24"/>
              </w:rPr>
              <w:t xml:space="preserve"> Арина ПСП-521.</w:t>
            </w:r>
          </w:p>
        </w:tc>
      </w:tr>
      <w:tr w:rsidR="00F21FF3" w:rsidRPr="00F02E3E" w:rsidTr="00EF5B37">
        <w:tc>
          <w:tcPr>
            <w:tcW w:w="1174" w:type="dxa"/>
          </w:tcPr>
          <w:p w:rsidR="00F21FF3" w:rsidRDefault="00E15372" w:rsidP="0061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Ноябрь-до конца текущего учебного года</w:t>
            </w:r>
          </w:p>
        </w:tc>
        <w:tc>
          <w:tcPr>
            <w:tcW w:w="4615" w:type="dxa"/>
          </w:tcPr>
          <w:p w:rsidR="00F21FF3" w:rsidRPr="009D1D00" w:rsidRDefault="00F21FF3" w:rsidP="009D1D00">
            <w:pPr>
              <w:pStyle w:val="a5"/>
              <w:numPr>
                <w:ilvl w:val="0"/>
                <w:numId w:val="2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инклюзивных проектов</w:t>
            </w:r>
            <w:r w:rsidR="00E15372">
              <w:rPr>
                <w:bCs/>
                <w:sz w:val="24"/>
                <w:szCs w:val="24"/>
              </w:rPr>
              <w:t xml:space="preserve"> при поддержке грантов кафедры психологии: </w:t>
            </w:r>
            <w:r w:rsidR="00EF7948">
              <w:rPr>
                <w:bCs/>
                <w:sz w:val="24"/>
                <w:szCs w:val="24"/>
              </w:rPr>
              <w:t xml:space="preserve">1) </w:t>
            </w:r>
            <w:r w:rsidR="00E15372">
              <w:rPr>
                <w:bCs/>
                <w:sz w:val="24"/>
                <w:szCs w:val="24"/>
              </w:rPr>
              <w:t>«Матрешка» БФ «</w:t>
            </w:r>
            <w:proofErr w:type="spellStart"/>
            <w:r w:rsidR="00E15372">
              <w:rPr>
                <w:bCs/>
                <w:sz w:val="24"/>
                <w:szCs w:val="24"/>
              </w:rPr>
              <w:t>Синара</w:t>
            </w:r>
            <w:proofErr w:type="spellEnd"/>
            <w:r w:rsidR="00E15372">
              <w:rPr>
                <w:bCs/>
                <w:sz w:val="24"/>
                <w:szCs w:val="24"/>
              </w:rPr>
              <w:t xml:space="preserve">»; </w:t>
            </w:r>
            <w:r w:rsidR="00EF7948">
              <w:rPr>
                <w:bCs/>
                <w:sz w:val="24"/>
                <w:szCs w:val="24"/>
              </w:rPr>
              <w:t>2) «Выше облаков» Фонд президентских грантов;</w:t>
            </w:r>
          </w:p>
        </w:tc>
        <w:tc>
          <w:tcPr>
            <w:tcW w:w="4200" w:type="dxa"/>
          </w:tcPr>
          <w:p w:rsidR="00E15372" w:rsidRPr="00E15372" w:rsidRDefault="00E15372" w:rsidP="00E15372">
            <w:pPr>
              <w:pStyle w:val="ac"/>
              <w:jc w:val="both"/>
              <w:rPr>
                <w:sz w:val="24"/>
                <w:szCs w:val="24"/>
              </w:rPr>
            </w:pPr>
            <w:r w:rsidRPr="00E15372">
              <w:rPr>
                <w:sz w:val="24"/>
                <w:szCs w:val="24"/>
              </w:rPr>
              <w:t xml:space="preserve">ППС кафедры психологии и студенты-волонтеры </w:t>
            </w:r>
            <w:proofErr w:type="spellStart"/>
            <w:r w:rsidRPr="00E15372"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 xml:space="preserve">: Холина </w:t>
            </w:r>
            <w:proofErr w:type="spellStart"/>
            <w:r>
              <w:rPr>
                <w:sz w:val="24"/>
                <w:szCs w:val="24"/>
              </w:rPr>
              <w:t>О.А.,Бартенева</w:t>
            </w:r>
            <w:proofErr w:type="spellEnd"/>
            <w:r>
              <w:rPr>
                <w:sz w:val="24"/>
                <w:szCs w:val="24"/>
              </w:rPr>
              <w:t xml:space="preserve"> С.Э., Меньшикова Т.И, Казанцева Е.В., Назарова А.Е.</w:t>
            </w:r>
          </w:p>
        </w:tc>
      </w:tr>
      <w:tr w:rsidR="0052127E" w:rsidRPr="00F02E3E" w:rsidTr="00EF5B37">
        <w:tc>
          <w:tcPr>
            <w:tcW w:w="1174" w:type="dxa"/>
          </w:tcPr>
          <w:p w:rsidR="0052127E" w:rsidRDefault="003742BB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B348AD" w:rsidRPr="00F02E3E" w:rsidRDefault="00B348AD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года)</w:t>
            </w:r>
          </w:p>
        </w:tc>
        <w:tc>
          <w:tcPr>
            <w:tcW w:w="4615" w:type="dxa"/>
          </w:tcPr>
          <w:p w:rsidR="0052127E" w:rsidRPr="006C6572" w:rsidRDefault="003742BB" w:rsidP="006C657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Выездные мастер-классы на площадках социальных партнеров по инклюзивному образованию</w:t>
            </w:r>
          </w:p>
        </w:tc>
        <w:tc>
          <w:tcPr>
            <w:tcW w:w="4200" w:type="dxa"/>
          </w:tcPr>
          <w:p w:rsidR="009D1D00" w:rsidRDefault="003742BB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«Луч Надежды»; </w:t>
            </w:r>
            <w:r w:rsidR="009D1D0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Здоровья</w:t>
            </w:r>
            <w:r w:rsidR="009D1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Таганрога</w:t>
            </w:r>
            <w:r w:rsidR="009D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7E" w:rsidRPr="006C6572" w:rsidRDefault="009D1D00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площадок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партнеров бакалаврами и магистрантами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D00" w:rsidRPr="00F02E3E" w:rsidTr="00EF5B37">
        <w:tc>
          <w:tcPr>
            <w:tcW w:w="1174" w:type="dxa"/>
          </w:tcPr>
          <w:p w:rsidR="009D1D00" w:rsidRDefault="009D1D00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15" w:type="dxa"/>
          </w:tcPr>
          <w:p w:rsidR="009D1D00" w:rsidRDefault="009D1D00" w:rsidP="006C657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Просветительское мероприятие, посвященное международному дню заикающихся людей 22.10.2022</w:t>
            </w:r>
          </w:p>
        </w:tc>
        <w:tc>
          <w:tcPr>
            <w:tcW w:w="4200" w:type="dxa"/>
          </w:tcPr>
          <w:p w:rsidR="009D1D00" w:rsidRDefault="009D1D00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Холина О.А., Макаров А.В., Бартенева С.Э., Кругликова А.Ю. Участники: студенты профиля «Психологическое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23530" w:rsidRPr="00F02E3E" w:rsidTr="00EF5B37">
        <w:tc>
          <w:tcPr>
            <w:tcW w:w="1174" w:type="dxa"/>
          </w:tcPr>
          <w:p w:rsidR="00523530" w:rsidRDefault="00E15372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15" w:type="dxa"/>
          </w:tcPr>
          <w:p w:rsidR="00523530" w:rsidRDefault="00E15372" w:rsidP="006C657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Участие во Всероссийском Форуме инклюзивного высшего образования «Инклюзивная культура: от методологии к «коробочным решениям»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 Киров. 24-25 ноября 2022 г. на базе Вятского государственного университета.</w:t>
            </w:r>
          </w:p>
        </w:tc>
        <w:tc>
          <w:tcPr>
            <w:tcW w:w="4200" w:type="dxa"/>
          </w:tcPr>
          <w:p w:rsidR="00523530" w:rsidRDefault="00E15372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ЛИПС  Музыка О.А.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15" w:type="dxa"/>
          </w:tcPr>
          <w:p w:rsidR="004021A5" w:rsidRPr="00B54CFE" w:rsidRDefault="00B54CFE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собрание ЛИПС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 w:rsidR="004021A5" w:rsidRPr="00B54CFE">
              <w:rPr>
                <w:sz w:val="24"/>
                <w:szCs w:val="24"/>
              </w:rPr>
              <w:t xml:space="preserve">одготовка к праздничному новогоднему мероприятию для </w:t>
            </w:r>
            <w:r w:rsidR="00BE3CB3" w:rsidRPr="00B54CFE">
              <w:rPr>
                <w:sz w:val="24"/>
                <w:szCs w:val="24"/>
              </w:rPr>
              <w:t xml:space="preserve">детей и родителей </w:t>
            </w:r>
            <w:r w:rsidR="004021A5" w:rsidRPr="00B54CFE">
              <w:rPr>
                <w:sz w:val="24"/>
                <w:szCs w:val="24"/>
              </w:rPr>
              <w:t>АНО «Луч надежды»</w:t>
            </w:r>
            <w:r w:rsidR="00912666">
              <w:rPr>
                <w:sz w:val="24"/>
                <w:szCs w:val="24"/>
              </w:rPr>
              <w:t xml:space="preserve"> и соц. партнеров</w:t>
            </w:r>
            <w:r w:rsidR="00BE3CB3" w:rsidRPr="00B54CFE">
              <w:rPr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021A5" w:rsidRPr="00F02E3E" w:rsidRDefault="00BE3CB3" w:rsidP="00BE3CB3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  <w:r w:rsidR="00912666">
              <w:rPr>
                <w:rFonts w:ascii="Times New Roman" w:hAnsi="Times New Roman" w:cs="Times New Roman"/>
                <w:sz w:val="24"/>
                <w:szCs w:val="24"/>
              </w:rPr>
              <w:t>, соц. партнеры, родители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Подготовка к календарному празднику «Дню инвалидов».</w:t>
            </w:r>
          </w:p>
        </w:tc>
        <w:tc>
          <w:tcPr>
            <w:tcW w:w="4200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021A5" w:rsidRPr="00F02E3E" w:rsidRDefault="00BE3CB3" w:rsidP="00BE3CB3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  <w:r w:rsidR="002A54BE">
              <w:rPr>
                <w:rFonts w:ascii="Times New Roman" w:hAnsi="Times New Roman" w:cs="Times New Roman"/>
                <w:sz w:val="24"/>
                <w:szCs w:val="24"/>
              </w:rPr>
              <w:t>, партнеры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15" w:type="dxa"/>
          </w:tcPr>
          <w:p w:rsidR="004021A5" w:rsidRPr="00B54CFE" w:rsidRDefault="00E15372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мероприятии, приуроченной к декаде инвалидов на площадке МБУК «Дворец молодежи» 6 декабря 2022 г.</w:t>
            </w:r>
          </w:p>
        </w:tc>
        <w:tc>
          <w:tcPr>
            <w:tcW w:w="4200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021A5" w:rsidRPr="00F02E3E" w:rsidRDefault="00BE3CB3" w:rsidP="00BE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АНО «Луч надежды»</w:t>
            </w:r>
            <w:r w:rsidR="00E153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15372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="00E1537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одна из ведущих конкурсов и олимпиады для детей с ОВЗ.</w:t>
            </w:r>
          </w:p>
        </w:tc>
      </w:tr>
      <w:tr w:rsidR="00E15372" w:rsidRPr="00F02E3E" w:rsidTr="00EF5B37">
        <w:tc>
          <w:tcPr>
            <w:tcW w:w="1174" w:type="dxa"/>
            <w:vMerge/>
          </w:tcPr>
          <w:p w:rsidR="00E15372" w:rsidRPr="00F02E3E" w:rsidRDefault="00E15372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E15372" w:rsidRDefault="00E15372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открытии </w:t>
            </w:r>
            <w:proofErr w:type="spellStart"/>
            <w:r>
              <w:rPr>
                <w:sz w:val="24"/>
                <w:szCs w:val="24"/>
              </w:rPr>
              <w:t>ДоброЦентра</w:t>
            </w:r>
            <w:proofErr w:type="spellEnd"/>
            <w:r w:rsidR="00D227AF">
              <w:rPr>
                <w:sz w:val="24"/>
                <w:szCs w:val="24"/>
              </w:rPr>
              <w:t xml:space="preserve"> на площадке АНО «Луч Надежды» 21 декабря 2022 г.</w:t>
            </w:r>
          </w:p>
        </w:tc>
        <w:tc>
          <w:tcPr>
            <w:tcW w:w="4200" w:type="dxa"/>
          </w:tcPr>
          <w:p w:rsidR="00E15372" w:rsidRPr="00F02E3E" w:rsidRDefault="00D227AF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Делегация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ЛИПС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Проведение инклюзивной елки для детей АНО «Луч </w:t>
            </w:r>
            <w:r w:rsidR="00D227AF">
              <w:rPr>
                <w:sz w:val="24"/>
                <w:szCs w:val="24"/>
              </w:rPr>
              <w:t>Н</w:t>
            </w:r>
            <w:r w:rsidRPr="00B54CFE">
              <w:rPr>
                <w:sz w:val="24"/>
                <w:szCs w:val="24"/>
              </w:rPr>
              <w:t>адежды»</w:t>
            </w:r>
            <w:r w:rsidR="00D227AF">
              <w:rPr>
                <w:sz w:val="24"/>
                <w:szCs w:val="24"/>
              </w:rPr>
              <w:t xml:space="preserve"> и ГКОУ РО «Таганрогская специальная школа № 19»  на площадке </w:t>
            </w:r>
            <w:proofErr w:type="spellStart"/>
            <w:r w:rsidR="00D227AF">
              <w:rPr>
                <w:sz w:val="24"/>
                <w:szCs w:val="24"/>
              </w:rPr>
              <w:t>ДоброЦентр</w:t>
            </w:r>
            <w:proofErr w:type="spellEnd"/>
            <w:r w:rsidR="00D227AF">
              <w:rPr>
                <w:sz w:val="24"/>
                <w:szCs w:val="24"/>
              </w:rPr>
              <w:t xml:space="preserve"> 25 декабря 2022 г.</w:t>
            </w:r>
          </w:p>
        </w:tc>
        <w:tc>
          <w:tcPr>
            <w:tcW w:w="4200" w:type="dxa"/>
          </w:tcPr>
          <w:p w:rsidR="00BE3CB3" w:rsidRPr="00F02E3E" w:rsidRDefault="004021A5" w:rsidP="00BE3CB3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="00BE3CB3" w:rsidRPr="00F02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4021A5" w:rsidRPr="00F02E3E" w:rsidRDefault="00BE3CB3" w:rsidP="00BE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D227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</w:t>
            </w:r>
          </w:p>
        </w:tc>
      </w:tr>
      <w:tr w:rsidR="004021A5" w:rsidRPr="00F02E3E" w:rsidTr="00EF5B37">
        <w:tc>
          <w:tcPr>
            <w:tcW w:w="1174" w:type="dxa"/>
          </w:tcPr>
          <w:p w:rsidR="004021A5" w:rsidRPr="004351FE" w:rsidRDefault="004351FE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15" w:type="dxa"/>
          </w:tcPr>
          <w:p w:rsidR="004021A5" w:rsidRPr="00B54CFE" w:rsidRDefault="002A54BE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заседание</w:t>
            </w:r>
            <w:r w:rsidR="00B54CFE">
              <w:rPr>
                <w:sz w:val="24"/>
                <w:szCs w:val="24"/>
              </w:rPr>
              <w:t xml:space="preserve"> ЛИПС </w:t>
            </w:r>
            <w:proofErr w:type="gramStart"/>
            <w:r w:rsidR="00B54CFE">
              <w:rPr>
                <w:sz w:val="24"/>
                <w:szCs w:val="24"/>
              </w:rPr>
              <w:t>-п</w:t>
            </w:r>
            <w:proofErr w:type="gramEnd"/>
            <w:r w:rsidR="004021A5" w:rsidRPr="00B54CFE">
              <w:rPr>
                <w:sz w:val="24"/>
                <w:szCs w:val="24"/>
              </w:rPr>
              <w:t>одготовка и участие в V</w:t>
            </w:r>
            <w:r w:rsidR="0091266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="004021A5" w:rsidRPr="00B54CFE">
              <w:rPr>
                <w:sz w:val="24"/>
                <w:szCs w:val="24"/>
              </w:rPr>
              <w:t xml:space="preserve"> международной </w:t>
            </w:r>
            <w:r w:rsidR="00BE3CB3" w:rsidRPr="00B54CFE">
              <w:rPr>
                <w:sz w:val="24"/>
                <w:szCs w:val="24"/>
              </w:rPr>
              <w:t xml:space="preserve">научно-практической </w:t>
            </w:r>
            <w:r w:rsidR="004021A5" w:rsidRPr="00B54CFE">
              <w:rPr>
                <w:sz w:val="24"/>
                <w:szCs w:val="24"/>
              </w:rPr>
              <w:t>конференции</w:t>
            </w:r>
            <w:r w:rsidR="00BE3CB3" w:rsidRPr="00B54CFE">
              <w:rPr>
                <w:sz w:val="24"/>
                <w:szCs w:val="24"/>
              </w:rPr>
              <w:t xml:space="preserve"> </w:t>
            </w:r>
            <w:proofErr w:type="spellStart"/>
            <w:r w:rsidR="00BE3CB3" w:rsidRPr="00B54CFE">
              <w:rPr>
                <w:sz w:val="24"/>
                <w:szCs w:val="24"/>
              </w:rPr>
              <w:t>ФПиСП</w:t>
            </w:r>
            <w:proofErr w:type="spellEnd"/>
            <w:r w:rsidR="004021A5" w:rsidRPr="00B54CFE">
              <w:rPr>
                <w:sz w:val="24"/>
                <w:szCs w:val="24"/>
              </w:rPr>
              <w:t xml:space="preserve"> «Актуальные проблемы специального и инклюзивног</w:t>
            </w:r>
            <w:r w:rsidR="00BE3CB3" w:rsidRPr="00B54CFE">
              <w:rPr>
                <w:sz w:val="24"/>
                <w:szCs w:val="24"/>
              </w:rPr>
              <w:t>о образования детей и молодежи».</w:t>
            </w:r>
          </w:p>
        </w:tc>
        <w:tc>
          <w:tcPr>
            <w:tcW w:w="4200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8003C2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15" w:type="dxa"/>
          </w:tcPr>
          <w:p w:rsidR="004021A5" w:rsidRPr="00B54CFE" w:rsidRDefault="00EF7948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Уроке Доброты «Зажги свое сердце» с АНО «Луч Надежды» 17 марта 2023 г.</w:t>
            </w:r>
          </w:p>
        </w:tc>
        <w:tc>
          <w:tcPr>
            <w:tcW w:w="4200" w:type="dxa"/>
          </w:tcPr>
          <w:p w:rsidR="004021A5" w:rsidRPr="00F02E3E" w:rsidRDefault="004021A5" w:rsidP="003D3AEB">
            <w:pPr>
              <w:rPr>
                <w:rFonts w:ascii="Times New Roman" w:hAnsi="Times New Roman" w:cs="Times New Roman"/>
              </w:rPr>
            </w:pPr>
            <w:r w:rsidRPr="00F02E3E">
              <w:rPr>
                <w:rFonts w:ascii="Times New Roman" w:hAnsi="Times New Roman" w:cs="Times New Roman"/>
              </w:rPr>
              <w:t>Участники лаборатории и</w:t>
            </w:r>
          </w:p>
          <w:p w:rsidR="004021A5" w:rsidRPr="00F02E3E" w:rsidRDefault="004021A5" w:rsidP="003D3AEB">
            <w:r w:rsidRPr="00F02E3E">
              <w:rPr>
                <w:rFonts w:ascii="Times New Roman" w:hAnsi="Times New Roman" w:cs="Times New Roman"/>
              </w:rPr>
              <w:t xml:space="preserve">АНО «Луч </w:t>
            </w:r>
            <w:r w:rsidR="002A54BE">
              <w:rPr>
                <w:rFonts w:ascii="Times New Roman" w:hAnsi="Times New Roman" w:cs="Times New Roman"/>
              </w:rPr>
              <w:t>Н</w:t>
            </w:r>
            <w:r w:rsidRPr="00F02E3E">
              <w:rPr>
                <w:rFonts w:ascii="Times New Roman" w:hAnsi="Times New Roman" w:cs="Times New Roman"/>
              </w:rPr>
              <w:t>адежды»</w:t>
            </w:r>
            <w:r w:rsidR="002A54BE">
              <w:rPr>
                <w:rFonts w:ascii="Times New Roman" w:hAnsi="Times New Roman" w:cs="Times New Roman"/>
              </w:rPr>
              <w:t>, партнеры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Подготовка </w:t>
            </w:r>
            <w:r w:rsidR="000D423E">
              <w:rPr>
                <w:sz w:val="24"/>
                <w:szCs w:val="24"/>
              </w:rPr>
              <w:t>докладов и материалов для публикации в сборнике конференции «Актуальные проблемы специального и инклюзивного образования детей и молодежи».</w:t>
            </w:r>
          </w:p>
        </w:tc>
        <w:tc>
          <w:tcPr>
            <w:tcW w:w="4200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  <w:r w:rsidR="00BE3CB3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руководители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15" w:type="dxa"/>
          </w:tcPr>
          <w:p w:rsidR="004021A5" w:rsidRPr="00B54CFE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>Участие в ежегодной студенческой конференции</w:t>
            </w:r>
          </w:p>
        </w:tc>
        <w:tc>
          <w:tcPr>
            <w:tcW w:w="4200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</w:t>
            </w:r>
          </w:p>
        </w:tc>
      </w:tr>
      <w:tr w:rsidR="00A6157D" w:rsidRPr="00F02E3E" w:rsidTr="00EF5B37">
        <w:tc>
          <w:tcPr>
            <w:tcW w:w="1174" w:type="dxa"/>
            <w:vMerge/>
          </w:tcPr>
          <w:p w:rsidR="00A6157D" w:rsidRPr="00F02E3E" w:rsidRDefault="00A6157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A6157D" w:rsidRPr="00B54CFE" w:rsidRDefault="00A6157D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конкурсе студенческих проектов «Я в профессии» 2023 на </w:t>
            </w:r>
            <w:r>
              <w:rPr>
                <w:sz w:val="24"/>
                <w:szCs w:val="24"/>
              </w:rPr>
              <w:lastRenderedPageBreak/>
              <w:t xml:space="preserve">базе РУМЦ ЮФУ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Ростов-на-Дону</w:t>
            </w:r>
          </w:p>
        </w:tc>
        <w:tc>
          <w:tcPr>
            <w:tcW w:w="4200" w:type="dxa"/>
          </w:tcPr>
          <w:p w:rsidR="00523530" w:rsidRPr="00EF5B37" w:rsidRDefault="00523530" w:rsidP="00EF5B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24 апреля 2023 года на площадке Ресурсного учебно-методического </w:t>
            </w:r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центра по обучению инвалидов и лиц с ОВЗ состоялся финал конкурса студенческих проектов «Я в профессии». </w:t>
            </w:r>
            <w:proofErr w:type="gram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Таганрогский институт имени А.П. Чехова (филиал) РГЭУ (РИНХ) представляла делегация под руководством декана факультета психологии и социальной педагогики, руководителя лаборатории инклюзивной практики «Синергия», эксперта, д-ра филос. наук, профессора Музыка О.А.: заведующая кафедрой психологии, эксперт, канд. психол. наук, доцент Холина Оксана Александровна, руководитель АНО «Луч Надежды», преподаватель кафедры психологии Бартенева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Сенильга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Эмильевна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студенты.</w:t>
            </w:r>
            <w:proofErr w:type="gramEnd"/>
          </w:p>
          <w:p w:rsidR="00A6157D" w:rsidRPr="00EF5B37" w:rsidRDefault="00523530" w:rsidP="00EF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направлению конкурса «Инклюзивные социальные инициативы» победителями стали следующие проекты. Первое место получил проект «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Онлайн-платформа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инклюзивного просвещения «Зажигай сердца» команды, в состав которой вошли Еременко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ПСП-511, Полищук Марина, ПИ-121,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Плужникова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Алевтина, ПСП-521. Наставник – Бартенева С.Э. Второе место получил проект «Трудоустройство молодых инвалидов»,  команду которого составили Беляева Анастасия, ПСХ-521, и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Бех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Екатерина, ПСХ-521. Наставник – канд. психол. наук, доцент кафедры психологии Казанцева Е.В.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021A5" w:rsidRPr="00EF5B37" w:rsidRDefault="004021A5" w:rsidP="00183EF7">
            <w:pPr>
              <w:pStyle w:val="a5"/>
              <w:numPr>
                <w:ilvl w:val="0"/>
                <w:numId w:val="2"/>
              </w:numPr>
              <w:ind w:left="459" w:hanging="425"/>
            </w:pPr>
            <w:r w:rsidRPr="00F02E3E">
              <w:t>Подготовка мероприятия, посвященного Всемирному дню  распространения информации об аутизме 2 апреля «Аутизм? Будущее есть!»,</w:t>
            </w:r>
            <w:r w:rsidRPr="00F02E3E">
              <w:rPr>
                <w:color w:val="000000"/>
              </w:rPr>
              <w:t xml:space="preserve"> «Делай как я – зажги синим».</w:t>
            </w:r>
          </w:p>
          <w:p w:rsidR="00EF5B37" w:rsidRPr="00F02E3E" w:rsidRDefault="00EF5B37" w:rsidP="00EF5B37">
            <w:pPr>
              <w:pStyle w:val="a5"/>
              <w:ind w:left="459" w:firstLine="0"/>
            </w:pPr>
            <w:r>
              <w:rPr>
                <w:sz w:val="24"/>
                <w:szCs w:val="24"/>
              </w:rPr>
              <w:t xml:space="preserve">Участие в мероприятии, приуроченном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дню распространения информации о проблеме аутизма». 31 марта на площадке Центральной городской публичной библиотеки акция «Делай как я – зажги синим».</w:t>
            </w:r>
          </w:p>
        </w:tc>
        <w:tc>
          <w:tcPr>
            <w:tcW w:w="4200" w:type="dxa"/>
          </w:tcPr>
          <w:p w:rsidR="004021A5" w:rsidRPr="00EF5B37" w:rsidRDefault="00C74C53" w:rsidP="00EF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Накануне Всемирного дня распространения информации о проблеме аутизма преподаватели кафедры психологии (зав. кафедрой О.А. Холина, проф. Т.Д.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Скуднова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доц. Т.И. Меньшикова, доц. Е.В. Казанцева, доц. А.В. Макаров) и студенты 1, 2 и 4 курсов факультета психологии и социальной педагогики при поддержке декана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ФПиСП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О.А. Музыка и совместно с представителями АНО «Луч Надежды» под руководством</w:t>
            </w:r>
            <w:proofErr w:type="gram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С.Э. Бартеневой организовали тематическую просветительскую </w:t>
            </w:r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акцию. </w:t>
            </w:r>
            <w:proofErr w:type="gram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разработаны буклеты, подготовлены и розданы ленты синего цвета, проведены беседы с обучающимися, просмотрены презентации и видеоролики, отражающие опыт работы с представителями данной нозологической группы.</w:t>
            </w:r>
            <w:proofErr w:type="gram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Активная просветительская работа продолжилась в социальной сети «В контакте»: каждый желающий мог разместить соответствующий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контент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имеющий отношение к этой дате инклюзивного календаря.</w:t>
            </w:r>
          </w:p>
        </w:tc>
      </w:tr>
      <w:tr w:rsidR="004021A5" w:rsidRPr="00F02E3E" w:rsidTr="00EF5B37">
        <w:tc>
          <w:tcPr>
            <w:tcW w:w="1174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615" w:type="dxa"/>
          </w:tcPr>
          <w:p w:rsidR="004021A5" w:rsidRPr="00F02E3E" w:rsidRDefault="00EF5B37" w:rsidP="00183EF7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Весеннее заседание ЛИПС. </w:t>
            </w:r>
            <w:r w:rsidR="00FB57D5">
              <w:rPr>
                <w:color w:val="000000"/>
              </w:rPr>
              <w:t>Подготовка проектов студентов для участия в заочном этапе конкурса «Профессиональное завтра 2023».</w:t>
            </w:r>
          </w:p>
        </w:tc>
        <w:tc>
          <w:tcPr>
            <w:tcW w:w="4200" w:type="dxa"/>
          </w:tcPr>
          <w:p w:rsidR="004021A5" w:rsidRPr="00EF5B37" w:rsidRDefault="00EF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для участия в конкурсе </w:t>
            </w:r>
            <w:r w:rsidRPr="00EF5B37">
              <w:rPr>
                <w:rFonts w:ascii="Times New Roman" w:hAnsi="Times New Roman" w:cs="Times New Roman"/>
                <w:sz w:val="24"/>
                <w:szCs w:val="24"/>
              </w:rPr>
              <w:t xml:space="preserve">3 проекта от ЛИПС под руководством декана </w:t>
            </w:r>
            <w:proofErr w:type="spellStart"/>
            <w:r w:rsidRPr="00EF5B37">
              <w:rPr>
                <w:rFonts w:ascii="Times New Roman" w:hAnsi="Times New Roman" w:cs="Times New Roman"/>
                <w:sz w:val="24"/>
                <w:szCs w:val="24"/>
              </w:rPr>
              <w:t>ФПиСП</w:t>
            </w:r>
            <w:proofErr w:type="spellEnd"/>
            <w:r w:rsidRPr="00EF5B37">
              <w:rPr>
                <w:rFonts w:ascii="Times New Roman" w:hAnsi="Times New Roman" w:cs="Times New Roman"/>
                <w:sz w:val="24"/>
                <w:szCs w:val="24"/>
              </w:rPr>
              <w:t xml:space="preserve"> Музыка О.А., руководителя АНО «Луч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5B37">
              <w:rPr>
                <w:rFonts w:ascii="Times New Roman" w:hAnsi="Times New Roman" w:cs="Times New Roman"/>
                <w:sz w:val="24"/>
                <w:szCs w:val="24"/>
              </w:rPr>
              <w:t>жды» Бартеневой С.Э., доцента кафедры психологии Казанцевой Е.В.</w:t>
            </w:r>
          </w:p>
        </w:tc>
      </w:tr>
      <w:tr w:rsidR="004021A5" w:rsidRPr="00F02E3E" w:rsidTr="00EF5B37">
        <w:tc>
          <w:tcPr>
            <w:tcW w:w="1174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615" w:type="dxa"/>
          </w:tcPr>
          <w:p w:rsidR="004021A5" w:rsidRPr="00B54CFE" w:rsidRDefault="00EF5B37" w:rsidP="00183EF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</w:t>
            </w:r>
            <w:r w:rsidR="004021A5" w:rsidRPr="00B54CFE">
              <w:rPr>
                <w:sz w:val="24"/>
                <w:szCs w:val="24"/>
              </w:rPr>
              <w:t xml:space="preserve">частие в концерте «Творчество без границ» с АНО «Луч </w:t>
            </w:r>
            <w:r w:rsidR="00B348AD">
              <w:rPr>
                <w:sz w:val="24"/>
                <w:szCs w:val="24"/>
              </w:rPr>
              <w:t>Н</w:t>
            </w:r>
            <w:r w:rsidR="004021A5" w:rsidRPr="00B54CFE">
              <w:rPr>
                <w:sz w:val="24"/>
                <w:szCs w:val="24"/>
              </w:rPr>
              <w:t>адежды».</w:t>
            </w:r>
          </w:p>
        </w:tc>
        <w:tc>
          <w:tcPr>
            <w:tcW w:w="4200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B34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адежды».</w:t>
            </w:r>
          </w:p>
        </w:tc>
      </w:tr>
      <w:tr w:rsidR="004021A5" w:rsidRPr="00F02E3E" w:rsidTr="00EF5B37">
        <w:tc>
          <w:tcPr>
            <w:tcW w:w="1174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EF5B37" w:rsidRPr="00EF5B37" w:rsidRDefault="00EF5B37" w:rsidP="00EF5B37">
            <w:pPr>
              <w:pStyle w:val="a5"/>
              <w:numPr>
                <w:ilvl w:val="0"/>
                <w:numId w:val="2"/>
              </w:numPr>
              <w:ind w:left="459" w:hanging="425"/>
              <w:rPr>
                <w:sz w:val="24"/>
                <w:szCs w:val="24"/>
              </w:rPr>
            </w:pPr>
            <w:r>
              <w:t>У</w:t>
            </w:r>
            <w:r w:rsidRPr="00EF5B37">
              <w:rPr>
                <w:sz w:val="24"/>
                <w:szCs w:val="24"/>
              </w:rPr>
              <w:t xml:space="preserve">частие в качестве инклюзивных волонтеров в летнем оздоровительном инклюзивном лагере «Летняя сказка» на площадке ДДТ </w:t>
            </w:r>
            <w:proofErr w:type="gramStart"/>
            <w:r w:rsidRPr="00EF5B37">
              <w:rPr>
                <w:sz w:val="24"/>
                <w:szCs w:val="24"/>
              </w:rPr>
              <w:t>г</w:t>
            </w:r>
            <w:proofErr w:type="gramEnd"/>
            <w:r w:rsidRPr="00EF5B37">
              <w:rPr>
                <w:sz w:val="24"/>
                <w:szCs w:val="24"/>
              </w:rPr>
              <w:t>. Таганрога</w:t>
            </w:r>
          </w:p>
        </w:tc>
        <w:tc>
          <w:tcPr>
            <w:tcW w:w="4200" w:type="dxa"/>
          </w:tcPr>
          <w:p w:rsidR="004021A5" w:rsidRPr="00F02E3E" w:rsidRDefault="004021A5" w:rsidP="00F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EF5B37">
              <w:rPr>
                <w:rFonts w:ascii="Times New Roman" w:hAnsi="Times New Roman" w:cs="Times New Roman"/>
                <w:sz w:val="24"/>
                <w:szCs w:val="24"/>
              </w:rPr>
              <w:t>ЛИПС.</w:t>
            </w:r>
          </w:p>
        </w:tc>
      </w:tr>
    </w:tbl>
    <w:p w:rsidR="00B935ED" w:rsidRPr="00B935ED" w:rsidRDefault="00B935ED" w:rsidP="00B935ED">
      <w:pPr>
        <w:jc w:val="both"/>
        <w:rPr>
          <w:rFonts w:ascii="Times New Roman" w:hAnsi="Times New Roman" w:cs="Times New Roman"/>
        </w:rPr>
      </w:pPr>
    </w:p>
    <w:sectPr w:rsidR="00B935ED" w:rsidRPr="00B935ED" w:rsidSect="0093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F4"/>
    <w:multiLevelType w:val="hybridMultilevel"/>
    <w:tmpl w:val="4770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1DC9"/>
    <w:multiLevelType w:val="hybridMultilevel"/>
    <w:tmpl w:val="EF86A11C"/>
    <w:lvl w:ilvl="0" w:tplc="2AD0FC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430A"/>
    <w:multiLevelType w:val="hybridMultilevel"/>
    <w:tmpl w:val="565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5D3B"/>
    <w:multiLevelType w:val="hybridMultilevel"/>
    <w:tmpl w:val="565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216A6"/>
    <w:multiLevelType w:val="hybridMultilevel"/>
    <w:tmpl w:val="D00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1E02"/>
    <w:multiLevelType w:val="hybridMultilevel"/>
    <w:tmpl w:val="4F2A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ED"/>
    <w:rsid w:val="0006555D"/>
    <w:rsid w:val="000A471E"/>
    <w:rsid w:val="000D423E"/>
    <w:rsid w:val="00183EF7"/>
    <w:rsid w:val="001C185D"/>
    <w:rsid w:val="001C672F"/>
    <w:rsid w:val="002A54BE"/>
    <w:rsid w:val="002A64B8"/>
    <w:rsid w:val="00323CA2"/>
    <w:rsid w:val="003742BB"/>
    <w:rsid w:val="00383D41"/>
    <w:rsid w:val="003D3AEB"/>
    <w:rsid w:val="003F1A33"/>
    <w:rsid w:val="004021A5"/>
    <w:rsid w:val="004351FE"/>
    <w:rsid w:val="005209AF"/>
    <w:rsid w:val="0052127E"/>
    <w:rsid w:val="00523530"/>
    <w:rsid w:val="00612242"/>
    <w:rsid w:val="00694707"/>
    <w:rsid w:val="006C6572"/>
    <w:rsid w:val="008003C2"/>
    <w:rsid w:val="00840349"/>
    <w:rsid w:val="008427B8"/>
    <w:rsid w:val="008D0EB4"/>
    <w:rsid w:val="00912666"/>
    <w:rsid w:val="00935597"/>
    <w:rsid w:val="009D1D00"/>
    <w:rsid w:val="00A0404E"/>
    <w:rsid w:val="00A6157D"/>
    <w:rsid w:val="00AA390D"/>
    <w:rsid w:val="00B348AD"/>
    <w:rsid w:val="00B54CFE"/>
    <w:rsid w:val="00B935ED"/>
    <w:rsid w:val="00BE3CB3"/>
    <w:rsid w:val="00C744C0"/>
    <w:rsid w:val="00C74C53"/>
    <w:rsid w:val="00D227AF"/>
    <w:rsid w:val="00D80517"/>
    <w:rsid w:val="00D83069"/>
    <w:rsid w:val="00DB59F8"/>
    <w:rsid w:val="00DC2D37"/>
    <w:rsid w:val="00E15372"/>
    <w:rsid w:val="00E92C5A"/>
    <w:rsid w:val="00EF5B37"/>
    <w:rsid w:val="00EF7948"/>
    <w:rsid w:val="00F02E3E"/>
    <w:rsid w:val="00F21FF3"/>
    <w:rsid w:val="00F558D1"/>
    <w:rsid w:val="00FB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35ED"/>
    <w:pPr>
      <w:widowControl w:val="0"/>
      <w:autoSpaceDE w:val="0"/>
      <w:autoSpaceDN w:val="0"/>
      <w:spacing w:after="0" w:line="240" w:lineRule="auto"/>
      <w:ind w:left="688" w:hanging="56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935E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B935ED"/>
    <w:pPr>
      <w:widowControl w:val="0"/>
      <w:autoSpaceDE w:val="0"/>
      <w:autoSpaceDN w:val="0"/>
      <w:spacing w:after="0" w:line="240" w:lineRule="auto"/>
      <w:ind w:left="688" w:hanging="567"/>
      <w:jc w:val="both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B9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D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3D3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CF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5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savchenko</cp:lastModifiedBy>
  <cp:revision>2</cp:revision>
  <cp:lastPrinted>2020-10-07T16:22:00Z</cp:lastPrinted>
  <dcterms:created xsi:type="dcterms:W3CDTF">2023-05-19T05:31:00Z</dcterms:created>
  <dcterms:modified xsi:type="dcterms:W3CDTF">2023-05-19T05:31:00Z</dcterms:modified>
</cp:coreProperties>
</file>