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F8" w:rsidRDefault="00410828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2054">
        <w:rPr>
          <w:rFonts w:ascii="Times New Roman" w:hAnsi="Times New Roman" w:cs="Times New Roman"/>
          <w:b/>
          <w:sz w:val="28"/>
          <w:szCs w:val="28"/>
        </w:rPr>
        <w:t>О</w:t>
      </w:r>
      <w:r w:rsidR="00612054" w:rsidRPr="00F96D32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612054" w:rsidRPr="00F96D32" w:rsidRDefault="00612054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F8" w:rsidRPr="00F96D32" w:rsidRDefault="00112AF8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32">
        <w:rPr>
          <w:rFonts w:ascii="Times New Roman" w:hAnsi="Times New Roman" w:cs="Times New Roman"/>
          <w:b/>
          <w:sz w:val="28"/>
          <w:szCs w:val="28"/>
        </w:rPr>
        <w:t>о работе учебной лаборатории</w:t>
      </w:r>
    </w:p>
    <w:p w:rsidR="00D45330" w:rsidRDefault="00112AF8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32">
        <w:rPr>
          <w:rFonts w:ascii="Times New Roman" w:hAnsi="Times New Roman" w:cs="Times New Roman"/>
          <w:b/>
          <w:sz w:val="28"/>
          <w:szCs w:val="28"/>
        </w:rPr>
        <w:t>практической и экспериментальной психологии</w:t>
      </w:r>
      <w:r w:rsidR="00D45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AF8" w:rsidRPr="00F96D32" w:rsidRDefault="00612054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психологии факультета психологии и социальной педагогики Таганрогского института имени А.П. Чехова</w:t>
      </w:r>
    </w:p>
    <w:p w:rsidR="00112AF8" w:rsidRPr="00F96D32" w:rsidRDefault="00CA0861" w:rsidP="008609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</w:t>
      </w:r>
      <w:r w:rsidRPr="00CA08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CA0861">
        <w:rPr>
          <w:rFonts w:ascii="Times New Roman" w:hAnsi="Times New Roman" w:cs="Times New Roman"/>
          <w:b/>
          <w:sz w:val="28"/>
          <w:szCs w:val="28"/>
        </w:rPr>
        <w:t>4</w:t>
      </w:r>
      <w:r w:rsidR="00112AF8" w:rsidRPr="00F96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AF8" w:rsidRPr="00F96D3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112AF8" w:rsidRPr="00F96D32">
        <w:rPr>
          <w:rFonts w:ascii="Times New Roman" w:hAnsi="Times New Roman" w:cs="Times New Roman"/>
          <w:b/>
          <w:sz w:val="28"/>
          <w:szCs w:val="28"/>
        </w:rPr>
        <w:t>.</w:t>
      </w:r>
    </w:p>
    <w:p w:rsidR="00112AF8" w:rsidRPr="00F96D32" w:rsidRDefault="00112AF8" w:rsidP="00E2317B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F8" w:rsidRPr="00F96D32" w:rsidRDefault="00112AF8" w:rsidP="00E231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D32">
        <w:rPr>
          <w:rFonts w:ascii="Times New Roman" w:hAnsi="Times New Roman" w:cs="Times New Roman"/>
          <w:sz w:val="28"/>
          <w:szCs w:val="28"/>
        </w:rPr>
        <w:t>Работа учебной лаборатории практической и эксп</w:t>
      </w:r>
      <w:r w:rsidR="00CA0861">
        <w:rPr>
          <w:rFonts w:ascii="Times New Roman" w:hAnsi="Times New Roman" w:cs="Times New Roman"/>
          <w:sz w:val="28"/>
          <w:szCs w:val="28"/>
        </w:rPr>
        <w:t>ериментальной психологии в  2023-2024</w:t>
      </w:r>
      <w:r w:rsidR="001A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54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A1549">
        <w:rPr>
          <w:rFonts w:ascii="Times New Roman" w:hAnsi="Times New Roman" w:cs="Times New Roman"/>
          <w:sz w:val="28"/>
          <w:szCs w:val="28"/>
        </w:rPr>
        <w:t>. проведена</w:t>
      </w:r>
      <w:r w:rsidRPr="00F96D3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по основным направлениям</w:t>
      </w:r>
      <w:r w:rsidR="00960A99">
        <w:rPr>
          <w:rFonts w:ascii="Times New Roman" w:hAnsi="Times New Roman" w:cs="Times New Roman"/>
          <w:sz w:val="28"/>
          <w:szCs w:val="28"/>
        </w:rPr>
        <w:t xml:space="preserve"> и при участии заявленных ответственных лиц</w:t>
      </w:r>
      <w:r w:rsidRPr="00F96D32">
        <w:rPr>
          <w:rFonts w:ascii="Times New Roman" w:hAnsi="Times New Roman" w:cs="Times New Roman"/>
          <w:sz w:val="28"/>
          <w:szCs w:val="28"/>
        </w:rPr>
        <w:t>:</w:t>
      </w:r>
      <w:r w:rsidR="00AE1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57" w:rsidRPr="00F96D32" w:rsidRDefault="005B5557" w:rsidP="00E2317B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F96D32">
        <w:rPr>
          <w:szCs w:val="28"/>
          <w:lang w:val="ru-RU"/>
        </w:rPr>
        <w:t>В соответствии</w:t>
      </w:r>
      <w:r w:rsidR="00A64D1C">
        <w:rPr>
          <w:szCs w:val="28"/>
          <w:lang w:val="ru-RU"/>
        </w:rPr>
        <w:t xml:space="preserve"> с </w:t>
      </w:r>
      <w:r w:rsidR="00960A99">
        <w:rPr>
          <w:szCs w:val="28"/>
          <w:lang w:val="ru-RU"/>
        </w:rPr>
        <w:t>Графиком</w:t>
      </w:r>
      <w:r w:rsidR="00A64D1C">
        <w:rPr>
          <w:szCs w:val="28"/>
          <w:lang w:val="ru-RU"/>
        </w:rPr>
        <w:t xml:space="preserve"> </w:t>
      </w:r>
      <w:r w:rsidR="00960A99">
        <w:rPr>
          <w:szCs w:val="28"/>
          <w:lang w:val="ru-RU"/>
        </w:rPr>
        <w:t xml:space="preserve">практик института </w:t>
      </w:r>
      <w:r w:rsidR="00612054">
        <w:rPr>
          <w:szCs w:val="28"/>
          <w:lang w:val="ru-RU"/>
        </w:rPr>
        <w:t xml:space="preserve">на базе лаборатории </w:t>
      </w:r>
      <w:r w:rsidR="001A1549">
        <w:rPr>
          <w:szCs w:val="28"/>
          <w:lang w:val="ru-RU"/>
        </w:rPr>
        <w:t>проведены</w:t>
      </w:r>
      <w:r w:rsidR="00612054">
        <w:rPr>
          <w:szCs w:val="28"/>
          <w:lang w:val="ru-RU"/>
        </w:rPr>
        <w:t>:</w:t>
      </w:r>
      <w:r w:rsidR="00346CC1">
        <w:rPr>
          <w:szCs w:val="28"/>
          <w:lang w:val="ru-RU"/>
        </w:rPr>
        <w:t xml:space="preserve"> </w:t>
      </w:r>
      <w:r w:rsidR="00612054">
        <w:rPr>
          <w:szCs w:val="28"/>
          <w:lang w:val="ru-RU"/>
        </w:rPr>
        <w:t xml:space="preserve">с 23.05 по 19.06 Учебная (учебно-ознакомительная) практика бакалавров (гр. ПСХ-521) и с 13.05 по 08.06 Учебная (педагогическая) практика </w:t>
      </w:r>
      <w:r w:rsidR="00346CC1">
        <w:rPr>
          <w:szCs w:val="28"/>
          <w:lang w:val="ru-RU"/>
        </w:rPr>
        <w:t>магистрантов</w:t>
      </w:r>
      <w:r w:rsidR="00CA0861">
        <w:rPr>
          <w:szCs w:val="28"/>
          <w:lang w:val="ru-RU"/>
        </w:rPr>
        <w:t xml:space="preserve"> (гр. ПСХ</w:t>
      </w:r>
      <w:r w:rsidR="00CA0861">
        <w:rPr>
          <w:szCs w:val="28"/>
        </w:rPr>
        <w:t>GOZ</w:t>
      </w:r>
      <w:r w:rsidR="00CA0861" w:rsidRPr="00CA0861">
        <w:rPr>
          <w:szCs w:val="28"/>
          <w:lang w:val="ru-RU"/>
        </w:rPr>
        <w:t>-</w:t>
      </w:r>
      <w:r w:rsidR="00CA0861">
        <w:rPr>
          <w:szCs w:val="28"/>
          <w:lang w:val="ru-RU"/>
        </w:rPr>
        <w:t>511)</w:t>
      </w:r>
      <w:r w:rsidR="00612054">
        <w:rPr>
          <w:szCs w:val="28"/>
          <w:lang w:val="ru-RU"/>
        </w:rPr>
        <w:t>.</w:t>
      </w:r>
    </w:p>
    <w:p w:rsidR="00DD4BCF" w:rsidRDefault="00E2317B" w:rsidP="00E2317B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F96D32">
        <w:rPr>
          <w:szCs w:val="28"/>
          <w:lang w:val="ru-RU"/>
        </w:rPr>
        <w:t>В соответствии</w:t>
      </w:r>
      <w:r w:rsidR="00A64D1C">
        <w:rPr>
          <w:szCs w:val="28"/>
          <w:lang w:val="ru-RU"/>
        </w:rPr>
        <w:t xml:space="preserve"> с Учебным планом </w:t>
      </w:r>
      <w:r w:rsidR="001A1549">
        <w:rPr>
          <w:szCs w:val="28"/>
          <w:lang w:val="ru-RU"/>
        </w:rPr>
        <w:t xml:space="preserve">профиля «Психологическое консультирование и </w:t>
      </w:r>
      <w:proofErr w:type="spellStart"/>
      <w:r w:rsidR="001A1549">
        <w:rPr>
          <w:szCs w:val="28"/>
          <w:lang w:val="ru-RU"/>
        </w:rPr>
        <w:t>коучинг</w:t>
      </w:r>
      <w:proofErr w:type="spellEnd"/>
      <w:r w:rsidR="001A1549">
        <w:rPr>
          <w:szCs w:val="28"/>
          <w:lang w:val="ru-RU"/>
        </w:rPr>
        <w:t xml:space="preserve">» </w:t>
      </w:r>
      <w:r w:rsidR="00A64D1C">
        <w:rPr>
          <w:szCs w:val="28"/>
          <w:lang w:val="ru-RU"/>
        </w:rPr>
        <w:t>осуществлялось обеспечение</w:t>
      </w:r>
      <w:r w:rsidRPr="00F96D32">
        <w:rPr>
          <w:szCs w:val="28"/>
          <w:lang w:val="ru-RU"/>
        </w:rPr>
        <w:t xml:space="preserve"> </w:t>
      </w:r>
      <w:r w:rsidR="00DD4BCF" w:rsidRPr="00F96D32">
        <w:rPr>
          <w:szCs w:val="28"/>
          <w:lang w:val="ru-RU"/>
        </w:rPr>
        <w:t>лабо</w:t>
      </w:r>
      <w:r w:rsidR="009D7BE9">
        <w:rPr>
          <w:szCs w:val="28"/>
          <w:lang w:val="ru-RU"/>
        </w:rPr>
        <w:t>раторных занятий по дисциплинам</w:t>
      </w:r>
      <w:r w:rsidR="00DD4BCF" w:rsidRPr="00F96D32">
        <w:rPr>
          <w:szCs w:val="28"/>
          <w:lang w:val="ru-RU"/>
        </w:rPr>
        <w:t xml:space="preserve"> психологического цикла</w:t>
      </w:r>
      <w:r w:rsidR="00346CC1"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«Психофизиология», «Общий </w:t>
      </w:r>
      <w:r w:rsidR="00E40590">
        <w:rPr>
          <w:szCs w:val="28"/>
          <w:lang w:val="ru-RU"/>
        </w:rPr>
        <w:t>психологический практикум»</w:t>
      </w:r>
      <w:proofErr w:type="gramStart"/>
      <w:r w:rsidR="00E40590">
        <w:rPr>
          <w:szCs w:val="28"/>
          <w:lang w:val="ru-RU"/>
        </w:rPr>
        <w:t xml:space="preserve"> </w:t>
      </w:r>
      <w:r w:rsidR="00346CC1">
        <w:rPr>
          <w:szCs w:val="28"/>
          <w:lang w:val="ru-RU"/>
        </w:rPr>
        <w:t>)</w:t>
      </w:r>
      <w:proofErr w:type="gramEnd"/>
      <w:r w:rsidR="00DD4BCF" w:rsidRPr="00F96D32">
        <w:rPr>
          <w:szCs w:val="28"/>
          <w:lang w:val="ru-RU"/>
        </w:rPr>
        <w:t>;</w:t>
      </w:r>
    </w:p>
    <w:p w:rsidR="001A1549" w:rsidRDefault="009D7BE9" w:rsidP="00F5348C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1A1549">
        <w:rPr>
          <w:szCs w:val="28"/>
          <w:lang w:val="ru-RU"/>
        </w:rPr>
        <w:t>Проведено входное тестирование</w:t>
      </w:r>
      <w:r w:rsidR="00A64D1C" w:rsidRPr="001A1549">
        <w:rPr>
          <w:szCs w:val="28"/>
          <w:lang w:val="ru-RU"/>
        </w:rPr>
        <w:t xml:space="preserve"> студентов 1 курса</w:t>
      </w:r>
      <w:r w:rsidR="00E40590">
        <w:rPr>
          <w:szCs w:val="28"/>
          <w:lang w:val="ru-RU"/>
        </w:rPr>
        <w:t xml:space="preserve"> института</w:t>
      </w:r>
      <w:r w:rsidR="001A1549">
        <w:rPr>
          <w:szCs w:val="28"/>
          <w:lang w:val="ru-RU"/>
        </w:rPr>
        <w:t>;</w:t>
      </w:r>
    </w:p>
    <w:p w:rsidR="00D02269" w:rsidRDefault="00D45330" w:rsidP="00D02269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1A1549">
        <w:rPr>
          <w:szCs w:val="28"/>
          <w:lang w:val="ru-RU"/>
        </w:rPr>
        <w:t xml:space="preserve">Организованы и проведены психологические мероприятия по адаптации студентов </w:t>
      </w:r>
      <w:r w:rsidRPr="001A1549">
        <w:rPr>
          <w:szCs w:val="28"/>
        </w:rPr>
        <w:t>I</w:t>
      </w:r>
      <w:r w:rsidRPr="001A1549">
        <w:rPr>
          <w:szCs w:val="28"/>
          <w:lang w:val="ru-RU"/>
        </w:rPr>
        <w:t xml:space="preserve"> курса  к обучению в вузе</w:t>
      </w:r>
      <w:r w:rsidR="00F5348C" w:rsidRPr="001A1549">
        <w:rPr>
          <w:szCs w:val="28"/>
          <w:lang w:val="ru-RU"/>
        </w:rPr>
        <w:t xml:space="preserve">. </w:t>
      </w:r>
    </w:p>
    <w:p w:rsidR="00D02269" w:rsidRDefault="00E2317B" w:rsidP="00D02269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D02269">
        <w:rPr>
          <w:szCs w:val="28"/>
          <w:lang w:val="ru-RU"/>
        </w:rPr>
        <w:t>Пр</w:t>
      </w:r>
      <w:r w:rsidR="00D45330" w:rsidRPr="00D02269">
        <w:rPr>
          <w:szCs w:val="28"/>
          <w:lang w:val="ru-RU"/>
        </w:rPr>
        <w:t>оводились</w:t>
      </w:r>
      <w:r w:rsidRPr="00D02269">
        <w:rPr>
          <w:szCs w:val="28"/>
          <w:lang w:val="ru-RU"/>
        </w:rPr>
        <w:t xml:space="preserve"> тренинги</w:t>
      </w:r>
      <w:r w:rsidR="00DD4BCF" w:rsidRPr="00D02269">
        <w:rPr>
          <w:szCs w:val="28"/>
          <w:lang w:val="ru-RU"/>
        </w:rPr>
        <w:t xml:space="preserve"> различной психологической направленности для студентов и сотрудников</w:t>
      </w:r>
      <w:r w:rsidR="00346CC1" w:rsidRPr="00D02269">
        <w:rPr>
          <w:szCs w:val="28"/>
          <w:lang w:val="ru-RU"/>
        </w:rPr>
        <w:t xml:space="preserve"> вуза, учащихся школ</w:t>
      </w:r>
      <w:r w:rsidR="009F3044" w:rsidRPr="00D02269">
        <w:rPr>
          <w:szCs w:val="28"/>
          <w:lang w:val="ru-RU"/>
        </w:rPr>
        <w:t xml:space="preserve"> и их родителей</w:t>
      </w:r>
      <w:r w:rsidR="00346CC1" w:rsidRPr="00D02269">
        <w:rPr>
          <w:szCs w:val="28"/>
          <w:lang w:val="ru-RU"/>
        </w:rPr>
        <w:t xml:space="preserve"> города и районов Ростовской области</w:t>
      </w:r>
      <w:r w:rsidRPr="00D02269">
        <w:rPr>
          <w:szCs w:val="28"/>
          <w:lang w:val="ru-RU"/>
        </w:rPr>
        <w:t>;</w:t>
      </w:r>
    </w:p>
    <w:p w:rsidR="004C72F8" w:rsidRDefault="00003C9D" w:rsidP="004C72F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Осуществлено научно-</w:t>
      </w:r>
      <w:r w:rsidR="00CA0861">
        <w:rPr>
          <w:szCs w:val="28"/>
          <w:lang w:val="ru-RU"/>
        </w:rPr>
        <w:t xml:space="preserve">методическое </w:t>
      </w:r>
      <w:r w:rsidR="004C72F8" w:rsidRPr="004C72F8">
        <w:rPr>
          <w:szCs w:val="28"/>
          <w:lang w:val="ru-RU"/>
        </w:rPr>
        <w:t>сопровождение районной программы «</w:t>
      </w:r>
      <w:r w:rsidR="00612054" w:rsidRPr="00612054">
        <w:rPr>
          <w:lang w:val="ru-RU"/>
        </w:rPr>
        <w:t>Предупреждение эмоционального выгорания у педагогов</w:t>
      </w:r>
      <w:r w:rsidR="004C72F8" w:rsidRPr="004C72F8">
        <w:rPr>
          <w:szCs w:val="28"/>
          <w:lang w:val="ru-RU"/>
        </w:rPr>
        <w:t xml:space="preserve">» для </w:t>
      </w:r>
      <w:r w:rsidR="00612054">
        <w:rPr>
          <w:szCs w:val="28"/>
          <w:lang w:val="ru-RU"/>
        </w:rPr>
        <w:t>учителей</w:t>
      </w:r>
      <w:r w:rsidR="00CA0861">
        <w:rPr>
          <w:szCs w:val="28"/>
          <w:lang w:val="ru-RU"/>
        </w:rPr>
        <w:t xml:space="preserve"> школ </w:t>
      </w:r>
      <w:proofErr w:type="spellStart"/>
      <w:r w:rsidR="00CA0861">
        <w:rPr>
          <w:szCs w:val="28"/>
          <w:lang w:val="ru-RU"/>
        </w:rPr>
        <w:t>Неклиновского</w:t>
      </w:r>
      <w:proofErr w:type="spellEnd"/>
      <w:r w:rsidR="00CA0861">
        <w:rPr>
          <w:szCs w:val="28"/>
          <w:lang w:val="ru-RU"/>
        </w:rPr>
        <w:t xml:space="preserve"> района </w:t>
      </w:r>
      <w:r w:rsidR="00612054">
        <w:rPr>
          <w:szCs w:val="28"/>
          <w:lang w:val="ru-RU"/>
        </w:rPr>
        <w:t>(ноябрь</w:t>
      </w:r>
      <w:r w:rsidR="00CA0861">
        <w:rPr>
          <w:szCs w:val="28"/>
          <w:lang w:val="ru-RU"/>
        </w:rPr>
        <w:t xml:space="preserve"> 2023 -март 2024</w:t>
      </w:r>
      <w:r w:rsidR="004C72F8" w:rsidRPr="004C72F8">
        <w:rPr>
          <w:szCs w:val="28"/>
          <w:lang w:val="ru-RU"/>
        </w:rPr>
        <w:t xml:space="preserve"> г). </w:t>
      </w:r>
      <w:r w:rsidR="00612054" w:rsidRPr="00612054">
        <w:rPr>
          <w:lang w:val="ru-RU"/>
        </w:rPr>
        <w:t>Всего в программе приняло участие 80 учителей-</w:t>
      </w:r>
      <w:r w:rsidR="00612054">
        <w:rPr>
          <w:lang w:val="ru-RU"/>
        </w:rPr>
        <w:t>предметников из 31 школы района.</w:t>
      </w:r>
      <w:r w:rsidR="004C72F8" w:rsidRPr="004C72F8">
        <w:rPr>
          <w:szCs w:val="28"/>
          <w:lang w:val="ru-RU"/>
        </w:rPr>
        <w:t xml:space="preserve"> Работа отмечена </w:t>
      </w:r>
      <w:r w:rsidR="004C72F8" w:rsidRPr="004C72F8">
        <w:rPr>
          <w:szCs w:val="28"/>
          <w:lang w:val="ru-RU"/>
        </w:rPr>
        <w:lastRenderedPageBreak/>
        <w:t xml:space="preserve">Благодарственным письмом Управления образования </w:t>
      </w:r>
      <w:proofErr w:type="spellStart"/>
      <w:r w:rsidR="004C72F8">
        <w:rPr>
          <w:szCs w:val="28"/>
          <w:lang w:val="ru-RU"/>
        </w:rPr>
        <w:t>Неклиновского</w:t>
      </w:r>
      <w:proofErr w:type="spellEnd"/>
      <w:r w:rsidR="004C72F8">
        <w:rPr>
          <w:szCs w:val="28"/>
          <w:lang w:val="ru-RU"/>
        </w:rPr>
        <w:t xml:space="preserve"> района.</w:t>
      </w:r>
    </w:p>
    <w:p w:rsidR="004C72F8" w:rsidRPr="004C72F8" w:rsidRDefault="009D7BE9" w:rsidP="004C72F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4C72F8">
        <w:rPr>
          <w:bCs/>
          <w:szCs w:val="28"/>
          <w:lang w:val="ru-RU"/>
        </w:rPr>
        <w:t>На базе лабор</w:t>
      </w:r>
      <w:r w:rsidR="004C19C9">
        <w:rPr>
          <w:bCs/>
          <w:szCs w:val="28"/>
          <w:lang w:val="ru-RU"/>
        </w:rPr>
        <w:t>атории проводились  практикоориентированные</w:t>
      </w:r>
      <w:r w:rsidRPr="004C72F8">
        <w:rPr>
          <w:bCs/>
          <w:szCs w:val="28"/>
          <w:lang w:val="ru-RU"/>
        </w:rPr>
        <w:t xml:space="preserve"> занятия со слушателями курсов </w:t>
      </w:r>
      <w:r w:rsidR="00662849" w:rsidRPr="004C72F8">
        <w:rPr>
          <w:bCs/>
          <w:szCs w:val="28"/>
          <w:lang w:val="ru-RU"/>
        </w:rPr>
        <w:t xml:space="preserve">профессиональной переподготовки </w:t>
      </w:r>
      <w:r w:rsidRPr="004C72F8">
        <w:rPr>
          <w:bCs/>
          <w:szCs w:val="28"/>
          <w:lang w:val="ru-RU"/>
        </w:rPr>
        <w:t>(ЦПК ТИ имени А.П. Чехова)</w:t>
      </w:r>
      <w:r w:rsidR="00747A8B" w:rsidRPr="004C72F8">
        <w:rPr>
          <w:bCs/>
          <w:szCs w:val="28"/>
          <w:lang w:val="ru-RU"/>
        </w:rPr>
        <w:t xml:space="preserve"> </w:t>
      </w:r>
      <w:r w:rsidRPr="004C72F8">
        <w:rPr>
          <w:bCs/>
          <w:szCs w:val="28"/>
          <w:lang w:val="ru-RU"/>
        </w:rPr>
        <w:t>«</w:t>
      </w:r>
      <w:r w:rsidR="00662849" w:rsidRPr="004C72F8">
        <w:rPr>
          <w:bCs/>
          <w:szCs w:val="28"/>
          <w:lang w:val="ru-RU"/>
        </w:rPr>
        <w:t>Основы психологического консульт</w:t>
      </w:r>
      <w:r w:rsidR="00960A99" w:rsidRPr="004C72F8">
        <w:rPr>
          <w:bCs/>
          <w:szCs w:val="28"/>
          <w:lang w:val="ru-RU"/>
        </w:rPr>
        <w:t>и</w:t>
      </w:r>
      <w:r w:rsidR="00662849" w:rsidRPr="004C72F8">
        <w:rPr>
          <w:bCs/>
          <w:szCs w:val="28"/>
          <w:lang w:val="ru-RU"/>
        </w:rPr>
        <w:t xml:space="preserve">рования и </w:t>
      </w:r>
      <w:proofErr w:type="spellStart"/>
      <w:r w:rsidR="00662849" w:rsidRPr="004C72F8">
        <w:rPr>
          <w:bCs/>
          <w:szCs w:val="28"/>
          <w:lang w:val="ru-RU"/>
        </w:rPr>
        <w:t>коучинга</w:t>
      </w:r>
      <w:proofErr w:type="spellEnd"/>
      <w:r w:rsidRPr="004C72F8">
        <w:rPr>
          <w:bCs/>
          <w:szCs w:val="28"/>
          <w:lang w:val="ru-RU"/>
        </w:rPr>
        <w:t>»</w:t>
      </w:r>
      <w:r w:rsidR="00CA0861">
        <w:rPr>
          <w:bCs/>
          <w:szCs w:val="28"/>
          <w:lang w:val="ru-RU"/>
        </w:rPr>
        <w:t>,</w:t>
      </w:r>
      <w:r w:rsidR="00747A8B" w:rsidRPr="004C72F8">
        <w:rPr>
          <w:bCs/>
          <w:szCs w:val="28"/>
          <w:lang w:val="ru-RU"/>
        </w:rPr>
        <w:t xml:space="preserve"> </w:t>
      </w:r>
      <w:r w:rsidRPr="004C72F8">
        <w:rPr>
          <w:bCs/>
          <w:szCs w:val="28"/>
          <w:lang w:val="ru-RU"/>
        </w:rPr>
        <w:t>«Педагогика и психология»</w:t>
      </w:r>
      <w:r w:rsidR="00CA0861">
        <w:rPr>
          <w:bCs/>
          <w:szCs w:val="28"/>
          <w:lang w:val="ru-RU"/>
        </w:rPr>
        <w:t xml:space="preserve"> (за отчетный период – 3</w:t>
      </w:r>
      <w:r w:rsidR="00662849" w:rsidRPr="004C72F8">
        <w:rPr>
          <w:bCs/>
          <w:szCs w:val="28"/>
          <w:lang w:val="ru-RU"/>
        </w:rPr>
        <w:t xml:space="preserve"> группы). </w:t>
      </w:r>
    </w:p>
    <w:p w:rsidR="00BA5208" w:rsidRDefault="004C72F8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</w:t>
      </w:r>
      <w:r w:rsidR="005E0B8B" w:rsidRPr="004C72F8">
        <w:rPr>
          <w:szCs w:val="28"/>
          <w:lang w:val="ru-RU"/>
        </w:rPr>
        <w:t xml:space="preserve">В рамках </w:t>
      </w:r>
      <w:proofErr w:type="spellStart"/>
      <w:r w:rsidR="005E0B8B" w:rsidRPr="004C72F8">
        <w:rPr>
          <w:szCs w:val="28"/>
          <w:lang w:val="ru-RU"/>
        </w:rPr>
        <w:t>профориентационного</w:t>
      </w:r>
      <w:proofErr w:type="spellEnd"/>
      <w:r w:rsidR="005E0B8B" w:rsidRPr="004C72F8">
        <w:rPr>
          <w:szCs w:val="28"/>
          <w:lang w:val="ru-RU"/>
        </w:rPr>
        <w:t xml:space="preserve"> направления работы лаборатории о</w:t>
      </w:r>
      <w:r w:rsidR="00F142C9" w:rsidRPr="004C72F8">
        <w:rPr>
          <w:szCs w:val="28"/>
          <w:lang w:val="ru-RU"/>
        </w:rPr>
        <w:t>существлялось</w:t>
      </w:r>
      <w:r w:rsidR="00D45330" w:rsidRPr="004C72F8">
        <w:rPr>
          <w:szCs w:val="28"/>
          <w:lang w:val="ru-RU"/>
        </w:rPr>
        <w:t xml:space="preserve"> участие</w:t>
      </w:r>
      <w:r w:rsidR="00346CC1" w:rsidRPr="004C72F8">
        <w:rPr>
          <w:szCs w:val="28"/>
          <w:lang w:val="ru-RU"/>
        </w:rPr>
        <w:t xml:space="preserve"> в Днях открытых дверей, в других </w:t>
      </w:r>
      <w:proofErr w:type="spellStart"/>
      <w:r w:rsidR="00346CC1" w:rsidRPr="004C72F8">
        <w:rPr>
          <w:szCs w:val="28"/>
          <w:lang w:val="ru-RU"/>
        </w:rPr>
        <w:t>профориентационных</w:t>
      </w:r>
      <w:proofErr w:type="spellEnd"/>
      <w:r w:rsidR="00346CC1" w:rsidRPr="004C72F8">
        <w:rPr>
          <w:szCs w:val="28"/>
          <w:lang w:val="ru-RU"/>
        </w:rPr>
        <w:t xml:space="preserve"> мероприятиях</w:t>
      </w:r>
      <w:r w:rsidR="005E0B8B" w:rsidRPr="004C72F8">
        <w:rPr>
          <w:szCs w:val="28"/>
          <w:lang w:val="ru-RU"/>
        </w:rPr>
        <w:t xml:space="preserve">: </w:t>
      </w:r>
      <w:r w:rsidR="00346CC1" w:rsidRPr="004C72F8">
        <w:rPr>
          <w:szCs w:val="28"/>
          <w:lang w:val="ru-RU"/>
        </w:rPr>
        <w:t xml:space="preserve">Неделя психологии, </w:t>
      </w:r>
      <w:r w:rsidR="005E0B8B" w:rsidRPr="004C72F8">
        <w:rPr>
          <w:szCs w:val="28"/>
          <w:lang w:val="ru-RU"/>
        </w:rPr>
        <w:t>в</w:t>
      </w:r>
      <w:r w:rsidR="00BE352A" w:rsidRPr="004C72F8">
        <w:rPr>
          <w:szCs w:val="28"/>
          <w:lang w:val="ru-RU"/>
        </w:rPr>
        <w:t>ыездные</w:t>
      </w:r>
      <w:r w:rsidR="00662849" w:rsidRPr="004C72F8">
        <w:rPr>
          <w:szCs w:val="28"/>
          <w:lang w:val="ru-RU"/>
        </w:rPr>
        <w:t xml:space="preserve"> </w:t>
      </w:r>
      <w:r w:rsidR="00BE352A" w:rsidRPr="004C72F8">
        <w:rPr>
          <w:szCs w:val="28"/>
          <w:lang w:val="ru-RU"/>
        </w:rPr>
        <w:t xml:space="preserve">  просветительские мероприятия для школ</w:t>
      </w:r>
      <w:r w:rsidR="00196DC0">
        <w:rPr>
          <w:szCs w:val="28"/>
          <w:lang w:val="ru-RU"/>
        </w:rPr>
        <w:t>ьников из серии «П</w:t>
      </w:r>
      <w:r w:rsidR="00BE352A" w:rsidRPr="004C72F8">
        <w:rPr>
          <w:szCs w:val="28"/>
          <w:lang w:val="ru-RU"/>
        </w:rPr>
        <w:t>сихология</w:t>
      </w:r>
      <w:r w:rsidR="00196DC0">
        <w:rPr>
          <w:szCs w:val="28"/>
          <w:lang w:val="ru-RU"/>
        </w:rPr>
        <w:t xml:space="preserve"> для жизни</w:t>
      </w:r>
      <w:r w:rsidR="00BE352A" w:rsidRPr="004C72F8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(МБОУ </w:t>
      </w:r>
      <w:proofErr w:type="spellStart"/>
      <w:r>
        <w:rPr>
          <w:szCs w:val="28"/>
          <w:lang w:val="ru-RU"/>
        </w:rPr>
        <w:t>Краснодесантская</w:t>
      </w:r>
      <w:proofErr w:type="spellEnd"/>
      <w:r>
        <w:rPr>
          <w:szCs w:val="28"/>
          <w:lang w:val="ru-RU"/>
        </w:rPr>
        <w:t xml:space="preserve"> СОШ)</w:t>
      </w:r>
      <w:r w:rsidR="005E0B8B" w:rsidRPr="004C72F8">
        <w:rPr>
          <w:szCs w:val="28"/>
          <w:lang w:val="ru-RU"/>
        </w:rPr>
        <w:t xml:space="preserve">, </w:t>
      </w:r>
      <w:r w:rsidR="00BE352A" w:rsidRPr="004C72F8">
        <w:rPr>
          <w:szCs w:val="28"/>
          <w:lang w:val="ru-RU"/>
        </w:rPr>
        <w:t>проведение профессионально ориентированных мастер-классов для бакалавров;</w:t>
      </w:r>
    </w:p>
    <w:p w:rsidR="00BA5208" w:rsidRDefault="00BE352A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BA5208">
        <w:rPr>
          <w:szCs w:val="28"/>
          <w:lang w:val="ru-RU"/>
        </w:rPr>
        <w:t xml:space="preserve"> </w:t>
      </w:r>
      <w:r w:rsidR="00747A8B" w:rsidRPr="00BA5208">
        <w:rPr>
          <w:szCs w:val="28"/>
          <w:lang w:val="ru-RU"/>
        </w:rPr>
        <w:t xml:space="preserve">Подготовлены и проведены научные мероприятия:  </w:t>
      </w:r>
      <w:r w:rsidR="00D45330" w:rsidRPr="00BA5208">
        <w:rPr>
          <w:szCs w:val="28"/>
          <w:lang w:val="ru-RU"/>
        </w:rPr>
        <w:t xml:space="preserve"> </w:t>
      </w:r>
      <w:r w:rsidR="00747A8B" w:rsidRPr="00BA5208">
        <w:rPr>
          <w:szCs w:val="28"/>
        </w:rPr>
        <w:t>V</w:t>
      </w:r>
      <w:r w:rsidR="00D02269" w:rsidRPr="00BA5208">
        <w:rPr>
          <w:szCs w:val="28"/>
        </w:rPr>
        <w:t>I</w:t>
      </w:r>
      <w:r w:rsidR="00CA0861" w:rsidRPr="00BA5208">
        <w:rPr>
          <w:szCs w:val="28"/>
        </w:rPr>
        <w:t>I</w:t>
      </w:r>
      <w:r w:rsidR="00CA0861">
        <w:rPr>
          <w:szCs w:val="28"/>
          <w:lang w:val="ru-RU"/>
        </w:rPr>
        <w:t xml:space="preserve"> </w:t>
      </w:r>
      <w:r w:rsidR="00747A8B" w:rsidRPr="00BA5208">
        <w:rPr>
          <w:szCs w:val="28"/>
          <w:lang w:val="ru-RU"/>
        </w:rPr>
        <w:t xml:space="preserve">Всероссийская научная конференция </w:t>
      </w:r>
      <w:r w:rsidR="00956E3A" w:rsidRPr="00BA5208">
        <w:rPr>
          <w:szCs w:val="28"/>
          <w:lang w:val="ru-RU"/>
        </w:rPr>
        <w:t xml:space="preserve">«Актуальные проблемы профилактики </w:t>
      </w:r>
      <w:proofErr w:type="spellStart"/>
      <w:r w:rsidR="00956E3A" w:rsidRPr="00BA5208">
        <w:rPr>
          <w:szCs w:val="28"/>
          <w:lang w:val="ru-RU"/>
        </w:rPr>
        <w:t>аддиктивного</w:t>
      </w:r>
      <w:proofErr w:type="spellEnd"/>
      <w:r w:rsidR="00956E3A" w:rsidRPr="00BA5208">
        <w:rPr>
          <w:szCs w:val="28"/>
          <w:lang w:val="ru-RU"/>
        </w:rPr>
        <w:t xml:space="preserve"> поведения»</w:t>
      </w:r>
      <w:r w:rsidR="00747A8B" w:rsidRPr="00BA5208">
        <w:rPr>
          <w:szCs w:val="28"/>
          <w:lang w:val="ru-RU"/>
        </w:rPr>
        <w:t>, организована работа секции на студенческой научной конференции ТИ имени А.П. Чехова;</w:t>
      </w:r>
      <w:r w:rsidR="008342B0" w:rsidRPr="00BA5208">
        <w:rPr>
          <w:szCs w:val="28"/>
          <w:lang w:val="ru-RU"/>
        </w:rPr>
        <w:t xml:space="preserve"> </w:t>
      </w:r>
    </w:p>
    <w:p w:rsidR="00BA5208" w:rsidRPr="00BA5208" w:rsidRDefault="005E0B8B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BA5208">
        <w:rPr>
          <w:szCs w:val="28"/>
          <w:lang w:val="ru-RU"/>
        </w:rPr>
        <w:t xml:space="preserve"> </w:t>
      </w:r>
      <w:r w:rsidRPr="00BA5208">
        <w:rPr>
          <w:bCs/>
          <w:szCs w:val="28"/>
          <w:lang w:val="ru-RU"/>
        </w:rPr>
        <w:t xml:space="preserve">Результаты исследований в лаборатории были </w:t>
      </w:r>
      <w:r w:rsidR="00960A99" w:rsidRPr="00BA5208">
        <w:rPr>
          <w:bCs/>
          <w:szCs w:val="28"/>
          <w:lang w:val="ru-RU"/>
        </w:rPr>
        <w:t xml:space="preserve">представлены  на </w:t>
      </w:r>
      <w:r w:rsidR="000E1568">
        <w:rPr>
          <w:bCs/>
          <w:szCs w:val="28"/>
          <w:lang w:val="ru-RU"/>
        </w:rPr>
        <w:t xml:space="preserve">двух </w:t>
      </w:r>
      <w:r w:rsidRPr="00BA5208">
        <w:rPr>
          <w:bCs/>
          <w:szCs w:val="28"/>
          <w:lang w:val="ru-RU"/>
        </w:rPr>
        <w:t>Всероссийских научных конференциях. По результатам иссле</w:t>
      </w:r>
      <w:r w:rsidR="000E1568">
        <w:rPr>
          <w:bCs/>
          <w:szCs w:val="28"/>
          <w:lang w:val="ru-RU"/>
        </w:rPr>
        <w:t>дований в лаборатории издано  4 труда</w:t>
      </w:r>
      <w:r w:rsidR="00D02269" w:rsidRPr="00BA5208">
        <w:rPr>
          <w:bCs/>
          <w:szCs w:val="28"/>
          <w:lang w:val="ru-RU"/>
        </w:rPr>
        <w:t xml:space="preserve">, в том числе </w:t>
      </w:r>
      <w:r w:rsidR="00CA0861">
        <w:rPr>
          <w:bCs/>
          <w:szCs w:val="28"/>
          <w:lang w:val="ru-RU"/>
        </w:rPr>
        <w:t>п</w:t>
      </w:r>
      <w:r w:rsidR="004C72F8" w:rsidRPr="00BA5208">
        <w:rPr>
          <w:bCs/>
          <w:szCs w:val="28"/>
          <w:lang w:val="ru-RU"/>
        </w:rPr>
        <w:t>ереиздано учебное пособие «</w:t>
      </w:r>
      <w:r w:rsidR="004C72F8" w:rsidRPr="00BA5208">
        <w:rPr>
          <w:szCs w:val="28"/>
          <w:lang w:val="ru-RU"/>
        </w:rPr>
        <w:t>Основы психологической компетентности в профессиональной деятельности следователя</w:t>
      </w:r>
      <w:r w:rsidR="000E1568">
        <w:rPr>
          <w:bCs/>
          <w:szCs w:val="28"/>
          <w:lang w:val="ru-RU"/>
        </w:rPr>
        <w:t>»;</w:t>
      </w:r>
    </w:p>
    <w:p w:rsidR="00BA5208" w:rsidRDefault="005E0B8B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 w:rsidRPr="00BA5208">
        <w:rPr>
          <w:szCs w:val="28"/>
          <w:lang w:val="ru-RU"/>
        </w:rPr>
        <w:t xml:space="preserve">  </w:t>
      </w:r>
      <w:r w:rsidR="00747A8B" w:rsidRPr="00BA5208">
        <w:rPr>
          <w:szCs w:val="28"/>
          <w:lang w:val="ru-RU"/>
        </w:rPr>
        <w:t>В течение года велась научная работа со студентами в рамках СНК «Клуб Активной Психологии»</w:t>
      </w:r>
      <w:r w:rsidR="00D45330" w:rsidRPr="00BA5208">
        <w:rPr>
          <w:szCs w:val="28"/>
          <w:lang w:val="ru-RU"/>
        </w:rPr>
        <w:t xml:space="preserve"> (</w:t>
      </w:r>
      <w:r w:rsidR="008342B0" w:rsidRPr="00BA5208">
        <w:rPr>
          <w:szCs w:val="28"/>
          <w:lang w:val="ru-RU"/>
        </w:rPr>
        <w:t xml:space="preserve">в том числе </w:t>
      </w:r>
      <w:r w:rsidR="00BA5208" w:rsidRPr="00BA5208">
        <w:rPr>
          <w:szCs w:val="28"/>
          <w:lang w:val="ru-RU"/>
        </w:rPr>
        <w:t xml:space="preserve"> продолжен формат</w:t>
      </w:r>
      <w:r w:rsidR="008342B0" w:rsidRPr="00BA5208">
        <w:rPr>
          <w:szCs w:val="28"/>
          <w:lang w:val="ru-RU"/>
        </w:rPr>
        <w:t xml:space="preserve"> </w:t>
      </w:r>
      <w:r w:rsidR="00662849" w:rsidRPr="00BA5208">
        <w:rPr>
          <w:szCs w:val="28"/>
          <w:lang w:val="ru-RU"/>
        </w:rPr>
        <w:t>«Наставничество», направление «Студент – школьнику»</w:t>
      </w:r>
      <w:r w:rsidR="00D45330" w:rsidRPr="00BA5208">
        <w:rPr>
          <w:szCs w:val="28"/>
          <w:lang w:val="ru-RU"/>
        </w:rPr>
        <w:t>)</w:t>
      </w:r>
      <w:r w:rsidR="001C0157">
        <w:rPr>
          <w:szCs w:val="28"/>
          <w:lang w:val="ru-RU"/>
        </w:rPr>
        <w:t>.</w:t>
      </w:r>
    </w:p>
    <w:p w:rsidR="00BA5208" w:rsidRDefault="00BA5208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7235A1" w:rsidRPr="00BA5208">
        <w:rPr>
          <w:szCs w:val="28"/>
          <w:lang w:val="ru-RU"/>
        </w:rPr>
        <w:t>Проведены методические встречи</w:t>
      </w:r>
      <w:r w:rsidR="00960A99" w:rsidRPr="00BA5208">
        <w:rPr>
          <w:szCs w:val="28"/>
          <w:lang w:val="ru-RU"/>
        </w:rPr>
        <w:t xml:space="preserve"> на площадках школ-партнеров (</w:t>
      </w:r>
      <w:r w:rsidR="007235A1" w:rsidRPr="00BA5208">
        <w:rPr>
          <w:szCs w:val="28"/>
          <w:lang w:val="ru-RU"/>
        </w:rPr>
        <w:t>проведение диагностики обучающихся и педагогов, проведение психологических тренингов со школьниками, консультации для педагогов-психологов) (в течение года).</w:t>
      </w:r>
      <w:r>
        <w:rPr>
          <w:szCs w:val="28"/>
          <w:lang w:val="ru-RU"/>
        </w:rPr>
        <w:t xml:space="preserve"> Работа отмечена Благодарственными письмам</w:t>
      </w:r>
      <w:r w:rsidR="001C0157">
        <w:rPr>
          <w:szCs w:val="28"/>
          <w:lang w:val="ru-RU"/>
        </w:rPr>
        <w:t>и администрации школ-партнеров.</w:t>
      </w:r>
    </w:p>
    <w:p w:rsidR="00196DC0" w:rsidRDefault="00196DC0" w:rsidP="00BA5208">
      <w:pPr>
        <w:pStyle w:val="a4"/>
        <w:numPr>
          <w:ilvl w:val="0"/>
          <w:numId w:val="2"/>
        </w:numPr>
        <w:spacing w:line="360" w:lineRule="auto"/>
        <w:ind w:right="57"/>
        <w:jc w:val="both"/>
        <w:rPr>
          <w:szCs w:val="28"/>
          <w:lang w:val="ru-RU"/>
        </w:rPr>
      </w:pPr>
      <w:r>
        <w:rPr>
          <w:lang w:val="ru-RU"/>
        </w:rPr>
        <w:lastRenderedPageBreak/>
        <w:t xml:space="preserve"> В</w:t>
      </w:r>
      <w:r w:rsidRPr="00196DC0">
        <w:rPr>
          <w:lang w:val="ru-RU"/>
        </w:rPr>
        <w:t xml:space="preserve"> рамках регионального навигатора методических активностей </w:t>
      </w:r>
      <w:r>
        <w:rPr>
          <w:lang w:val="ru-RU"/>
        </w:rPr>
        <w:t xml:space="preserve">зав. лабораторией приняла участие в </w:t>
      </w:r>
      <w:r w:rsidRPr="00196DC0">
        <w:rPr>
          <w:lang w:val="ru-RU"/>
        </w:rPr>
        <w:t>телемост</w:t>
      </w:r>
      <w:r>
        <w:rPr>
          <w:lang w:val="ru-RU"/>
        </w:rPr>
        <w:t>е</w:t>
      </w:r>
      <w:r w:rsidRPr="00196DC0">
        <w:rPr>
          <w:lang w:val="ru-RU"/>
        </w:rPr>
        <w:t xml:space="preserve"> «Развитие коммуникативных компетенций педагогических работников: сотрудничество лаборатории практической и экспериментальной психологии Таганрогского института имени А.П. Чехова и педагогических р</w:t>
      </w:r>
      <w:r>
        <w:rPr>
          <w:lang w:val="ru-RU"/>
        </w:rPr>
        <w:t xml:space="preserve">аботников </w:t>
      </w:r>
      <w:proofErr w:type="spellStart"/>
      <w:r>
        <w:rPr>
          <w:lang w:val="ru-RU"/>
        </w:rPr>
        <w:t>Неклиновского</w:t>
      </w:r>
      <w:proofErr w:type="spellEnd"/>
      <w:r>
        <w:rPr>
          <w:lang w:val="ru-RU"/>
        </w:rPr>
        <w:t xml:space="preserve"> района» (14.02.2024). </w:t>
      </w:r>
    </w:p>
    <w:p w:rsidR="00662849" w:rsidRPr="00CA0861" w:rsidRDefault="001C0157" w:rsidP="00BA5208">
      <w:pPr>
        <w:pStyle w:val="a4"/>
        <w:numPr>
          <w:ilvl w:val="0"/>
          <w:numId w:val="2"/>
        </w:numPr>
        <w:spacing w:line="360" w:lineRule="auto"/>
        <w:ind w:left="417" w:right="57"/>
        <w:jc w:val="both"/>
        <w:rPr>
          <w:szCs w:val="28"/>
          <w:lang w:val="ru-RU"/>
        </w:rPr>
      </w:pPr>
      <w:r w:rsidRPr="00CA0861">
        <w:rPr>
          <w:szCs w:val="28"/>
          <w:lang w:val="ru-RU"/>
        </w:rPr>
        <w:t xml:space="preserve"> Совместно с Управлением </w:t>
      </w:r>
      <w:r w:rsidR="00CA0861" w:rsidRPr="00CA0861">
        <w:rPr>
          <w:szCs w:val="28"/>
          <w:lang w:val="ru-RU"/>
        </w:rPr>
        <w:t>образования г. Таганрога реализован</w:t>
      </w:r>
      <w:r w:rsidRPr="00CA0861">
        <w:rPr>
          <w:szCs w:val="28"/>
          <w:lang w:val="ru-RU"/>
        </w:rPr>
        <w:t xml:space="preserve"> проект</w:t>
      </w:r>
      <w:r w:rsidR="00CA0861">
        <w:rPr>
          <w:szCs w:val="28"/>
          <w:lang w:val="ru-RU"/>
        </w:rPr>
        <w:t xml:space="preserve">, разработанный зав. лабораторией </w:t>
      </w:r>
      <w:r w:rsidRPr="00CA0861">
        <w:rPr>
          <w:szCs w:val="28"/>
          <w:lang w:val="ru-RU"/>
        </w:rPr>
        <w:t xml:space="preserve"> </w:t>
      </w:r>
      <w:r w:rsidR="00CA0861">
        <w:rPr>
          <w:szCs w:val="28"/>
          <w:lang w:val="ru-RU"/>
        </w:rPr>
        <w:t>«ЕГЭ без стресса!» (</w:t>
      </w:r>
      <w:proofErr w:type="spellStart"/>
      <w:r w:rsidR="00CA0861">
        <w:rPr>
          <w:szCs w:val="28"/>
          <w:lang w:val="ru-RU"/>
        </w:rPr>
        <w:t>вебинары</w:t>
      </w:r>
      <w:proofErr w:type="spellEnd"/>
      <w:r w:rsidR="00CA0861">
        <w:rPr>
          <w:szCs w:val="28"/>
          <w:lang w:val="ru-RU"/>
        </w:rPr>
        <w:t xml:space="preserve"> для родителей и педагогов, тренинги для выпускников всех школ города)</w:t>
      </w:r>
      <w:r w:rsidR="00196DC0">
        <w:rPr>
          <w:szCs w:val="28"/>
          <w:lang w:val="ru-RU"/>
        </w:rPr>
        <w:t xml:space="preserve"> (апрель-май)</w:t>
      </w:r>
      <w:r w:rsidR="00CA0861">
        <w:rPr>
          <w:szCs w:val="28"/>
          <w:lang w:val="ru-RU"/>
        </w:rPr>
        <w:t xml:space="preserve">. </w:t>
      </w:r>
    </w:p>
    <w:p w:rsidR="007235A1" w:rsidRDefault="007235A1" w:rsidP="00662849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</w:p>
    <w:p w:rsidR="007235A1" w:rsidRDefault="007235A1" w:rsidP="00662849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</w:p>
    <w:p w:rsidR="00196DC0" w:rsidRDefault="008609DD" w:rsidP="00196DC0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Зав. учебной лабораторией</w:t>
      </w:r>
    </w:p>
    <w:p w:rsidR="00196DC0" w:rsidRDefault="00196DC0" w:rsidP="00196DC0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практической и экспериментальной</w:t>
      </w:r>
    </w:p>
    <w:p w:rsidR="00F11C44" w:rsidRDefault="00196DC0" w:rsidP="00196DC0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психологии </w:t>
      </w:r>
      <w:r>
        <w:rPr>
          <w:szCs w:val="28"/>
          <w:lang w:val="ru-RU"/>
        </w:rPr>
        <w:tab/>
        <w:t xml:space="preserve">                                                        </w:t>
      </w:r>
      <w:r w:rsidR="00F11C44">
        <w:rPr>
          <w:szCs w:val="28"/>
          <w:lang w:val="ru-RU"/>
        </w:rPr>
        <w:t>В.И. Мищенко</w:t>
      </w:r>
    </w:p>
    <w:p w:rsidR="00F11C44" w:rsidRPr="00E2317B" w:rsidRDefault="00CA0861" w:rsidP="00196DC0">
      <w:pPr>
        <w:pStyle w:val="a4"/>
        <w:spacing w:line="360" w:lineRule="auto"/>
        <w:ind w:left="777"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25.05. 2024</w:t>
      </w:r>
      <w:r w:rsidR="00BA5208">
        <w:rPr>
          <w:szCs w:val="28"/>
          <w:lang w:val="ru-RU"/>
        </w:rPr>
        <w:t xml:space="preserve"> </w:t>
      </w:r>
      <w:r w:rsidR="005E0B8B">
        <w:rPr>
          <w:szCs w:val="28"/>
          <w:lang w:val="ru-RU"/>
        </w:rPr>
        <w:t>г.</w:t>
      </w:r>
    </w:p>
    <w:p w:rsidR="00F30EDA" w:rsidRPr="00F96D32" w:rsidRDefault="00F30EDA" w:rsidP="00196D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0EDA" w:rsidRPr="00F96D32" w:rsidSect="0000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83C"/>
    <w:multiLevelType w:val="hybridMultilevel"/>
    <w:tmpl w:val="9CB68F84"/>
    <w:lvl w:ilvl="0" w:tplc="45427688">
      <w:start w:val="1"/>
      <w:numFmt w:val="decimal"/>
      <w:lvlText w:val="%1."/>
      <w:lvlJc w:val="left"/>
      <w:pPr>
        <w:ind w:left="777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40B78"/>
    <w:multiLevelType w:val="hybridMultilevel"/>
    <w:tmpl w:val="5E8219DC"/>
    <w:lvl w:ilvl="0" w:tplc="68AE4F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88E5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2C08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78F1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3C9A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CC7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60B2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B0F3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B490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DC22FBA"/>
    <w:multiLevelType w:val="hybridMultilevel"/>
    <w:tmpl w:val="64EACBA8"/>
    <w:lvl w:ilvl="0" w:tplc="A92439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88D6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A296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2635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204B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98F0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A000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189D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467A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6434C97"/>
    <w:multiLevelType w:val="hybridMultilevel"/>
    <w:tmpl w:val="1A6E47BC"/>
    <w:lvl w:ilvl="0" w:tplc="690697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541B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DA41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F9067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2E6B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7BAB4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AEDB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FAFD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C2B2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2E71CDD"/>
    <w:multiLevelType w:val="hybridMultilevel"/>
    <w:tmpl w:val="10144C9A"/>
    <w:lvl w:ilvl="0" w:tplc="043253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A41F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02FB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D277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9EB1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26C9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E438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807E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4A33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5E733099"/>
    <w:multiLevelType w:val="hybridMultilevel"/>
    <w:tmpl w:val="354ABB5E"/>
    <w:lvl w:ilvl="0" w:tplc="B60A40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4013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D2A3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A4C1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8086D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08C3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52F6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4E18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9205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7583611C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02E62"/>
    <w:multiLevelType w:val="hybridMultilevel"/>
    <w:tmpl w:val="9CB68F84"/>
    <w:lvl w:ilvl="0" w:tplc="45427688">
      <w:start w:val="1"/>
      <w:numFmt w:val="decimal"/>
      <w:lvlText w:val="%1."/>
      <w:lvlJc w:val="left"/>
      <w:pPr>
        <w:ind w:left="777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3494E"/>
    <w:multiLevelType w:val="hybridMultilevel"/>
    <w:tmpl w:val="645C7E4A"/>
    <w:lvl w:ilvl="0" w:tplc="18527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12AF8"/>
    <w:rsid w:val="00003C9D"/>
    <w:rsid w:val="000072C6"/>
    <w:rsid w:val="0005237F"/>
    <w:rsid w:val="000C2DDF"/>
    <w:rsid w:val="000E1568"/>
    <w:rsid w:val="001017DC"/>
    <w:rsid w:val="00107663"/>
    <w:rsid w:val="00112AF8"/>
    <w:rsid w:val="00196DC0"/>
    <w:rsid w:val="001A1549"/>
    <w:rsid w:val="001C0157"/>
    <w:rsid w:val="001C1890"/>
    <w:rsid w:val="00266C23"/>
    <w:rsid w:val="00290157"/>
    <w:rsid w:val="00346CC1"/>
    <w:rsid w:val="004050DA"/>
    <w:rsid w:val="00410828"/>
    <w:rsid w:val="00470111"/>
    <w:rsid w:val="00470F46"/>
    <w:rsid w:val="0049699A"/>
    <w:rsid w:val="004A777A"/>
    <w:rsid w:val="004C19C9"/>
    <w:rsid w:val="004C72F8"/>
    <w:rsid w:val="005B5557"/>
    <w:rsid w:val="005E0B8B"/>
    <w:rsid w:val="00612054"/>
    <w:rsid w:val="00662849"/>
    <w:rsid w:val="006C7AED"/>
    <w:rsid w:val="006C7BE8"/>
    <w:rsid w:val="006F1462"/>
    <w:rsid w:val="007235A1"/>
    <w:rsid w:val="00747A8B"/>
    <w:rsid w:val="007D39C7"/>
    <w:rsid w:val="008342B0"/>
    <w:rsid w:val="008609DD"/>
    <w:rsid w:val="008D5CBF"/>
    <w:rsid w:val="00956E3A"/>
    <w:rsid w:val="00960A99"/>
    <w:rsid w:val="009D416B"/>
    <w:rsid w:val="009D7BE9"/>
    <w:rsid w:val="009D7D7A"/>
    <w:rsid w:val="009F3044"/>
    <w:rsid w:val="00A64D1C"/>
    <w:rsid w:val="00A65480"/>
    <w:rsid w:val="00AE1B0B"/>
    <w:rsid w:val="00B245C3"/>
    <w:rsid w:val="00BA5208"/>
    <w:rsid w:val="00BE018F"/>
    <w:rsid w:val="00BE352A"/>
    <w:rsid w:val="00C97EAE"/>
    <w:rsid w:val="00CA0861"/>
    <w:rsid w:val="00D02269"/>
    <w:rsid w:val="00D31E97"/>
    <w:rsid w:val="00D4040E"/>
    <w:rsid w:val="00D40935"/>
    <w:rsid w:val="00D45330"/>
    <w:rsid w:val="00DD4BCF"/>
    <w:rsid w:val="00E2317B"/>
    <w:rsid w:val="00E40590"/>
    <w:rsid w:val="00E4064C"/>
    <w:rsid w:val="00E51B15"/>
    <w:rsid w:val="00E71741"/>
    <w:rsid w:val="00F11C44"/>
    <w:rsid w:val="00F142C9"/>
    <w:rsid w:val="00F30EDA"/>
    <w:rsid w:val="00F36B83"/>
    <w:rsid w:val="00F5348C"/>
    <w:rsid w:val="00F9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2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2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9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savchenko</cp:lastModifiedBy>
  <cp:revision>2</cp:revision>
  <cp:lastPrinted>2018-07-02T06:06:00Z</cp:lastPrinted>
  <dcterms:created xsi:type="dcterms:W3CDTF">2024-05-28T07:42:00Z</dcterms:created>
  <dcterms:modified xsi:type="dcterms:W3CDTF">2024-05-28T07:42:00Z</dcterms:modified>
</cp:coreProperties>
</file>