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7" w:rsidRDefault="00692E53" w:rsidP="008A6F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62798" w:rsidRDefault="00692E53" w:rsidP="008A6F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2E53">
        <w:rPr>
          <w:rFonts w:ascii="Times New Roman" w:hAnsi="Times New Roman" w:cs="Times New Roman"/>
          <w:sz w:val="28"/>
          <w:szCs w:val="28"/>
        </w:rPr>
        <w:t>о проделанной работе лаборатори</w:t>
      </w:r>
      <w:r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активации резервных возможностей человека»</w:t>
      </w:r>
      <w:r w:rsidRPr="00692E53">
        <w:rPr>
          <w:rFonts w:ascii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hAnsi="Times New Roman" w:cs="Times New Roman"/>
          <w:sz w:val="28"/>
          <w:szCs w:val="28"/>
        </w:rPr>
        <w:t>2022-20</w:t>
      </w:r>
      <w:r w:rsidRPr="00692E53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692E5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92E53">
        <w:rPr>
          <w:rFonts w:ascii="Times New Roman" w:hAnsi="Times New Roman" w:cs="Times New Roman"/>
          <w:sz w:val="28"/>
          <w:szCs w:val="28"/>
        </w:rPr>
        <w:t>.</w:t>
      </w:r>
    </w:p>
    <w:p w:rsidR="008A6FDF" w:rsidRDefault="008A6FDF">
      <w:pPr>
        <w:rPr>
          <w:rFonts w:ascii="Times New Roman" w:hAnsi="Times New Roman" w:cs="Times New Roman"/>
          <w:sz w:val="28"/>
          <w:szCs w:val="28"/>
        </w:rPr>
      </w:pPr>
    </w:p>
    <w:p w:rsidR="001C678E" w:rsidRDefault="00E575DA" w:rsidP="001C678E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темой </w:t>
      </w:r>
      <w:r w:rsidRPr="00E575DA">
        <w:rPr>
          <w:rFonts w:ascii="Times New Roman" w:hAnsi="Times New Roman" w:cs="Times New Roman"/>
          <w:bCs/>
          <w:sz w:val="28"/>
          <w:szCs w:val="28"/>
        </w:rPr>
        <w:t>научно-исследовательской деятельностикафедры</w:t>
      </w:r>
      <w:r w:rsidR="00211D5B">
        <w:rPr>
          <w:rFonts w:ascii="Times New Roman" w:hAnsi="Times New Roman" w:cs="Times New Roman"/>
          <w:bCs/>
          <w:sz w:val="28"/>
          <w:szCs w:val="28"/>
        </w:rPr>
        <w:t>физической культуры (</w:t>
      </w:r>
      <w:r w:rsidR="00211D5B" w:rsidRPr="00211D5B">
        <w:rPr>
          <w:rFonts w:ascii="Times New Roman" w:hAnsi="Times New Roman" w:cs="Times New Roman"/>
          <w:sz w:val="28"/>
          <w:szCs w:val="28"/>
        </w:rPr>
        <w:t>Построени</w:t>
      </w:r>
      <w:r w:rsidR="00211D5B">
        <w:rPr>
          <w:rFonts w:ascii="Times New Roman" w:hAnsi="Times New Roman" w:cs="Times New Roman"/>
          <w:sz w:val="28"/>
          <w:szCs w:val="28"/>
        </w:rPr>
        <w:t>е</w:t>
      </w:r>
      <w:r w:rsidR="00211D5B" w:rsidRPr="00211D5B">
        <w:rPr>
          <w:rFonts w:ascii="Times New Roman" w:hAnsi="Times New Roman" w:cs="Times New Roman"/>
          <w:sz w:val="28"/>
          <w:szCs w:val="28"/>
        </w:rPr>
        <w:t xml:space="preserve"> математической модели пространства функциональных состояний занимающихся физической культурой и спортом</w:t>
      </w:r>
      <w:r w:rsidR="00211D5B">
        <w:rPr>
          <w:rFonts w:ascii="Times New Roman" w:hAnsi="Times New Roman" w:cs="Times New Roman"/>
          <w:bCs/>
          <w:sz w:val="28"/>
          <w:szCs w:val="28"/>
        </w:rPr>
        <w:t>)</w:t>
      </w:r>
      <w:r w:rsidR="00E5457E">
        <w:rPr>
          <w:rFonts w:ascii="Times New Roman" w:hAnsi="Times New Roman" w:cs="Times New Roman"/>
          <w:bCs/>
          <w:sz w:val="28"/>
          <w:szCs w:val="28"/>
        </w:rPr>
        <w:t>,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модернизаци</w:t>
      </w:r>
      <w:r w:rsidR="00E545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учебно-методич</w:t>
      </w:r>
      <w:r w:rsidR="00E545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еской деятельности</w:t>
      </w:r>
      <w:r w:rsidR="00E5457E" w:rsidRPr="00E545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повышения уровня научно-исследовательской деятельности преподавателей и студентов, </w:t>
      </w:r>
      <w:r w:rsidR="00E545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ипостепенного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внедрение в учебный процесс инновационных </w:t>
      </w:r>
      <w:r w:rsidRPr="00E575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ar-SA"/>
        </w:rPr>
        <w:t xml:space="preserve">технологий </w:t>
      </w:r>
      <w:r w:rsidRPr="00E575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 базе лаборатории </w:t>
      </w:r>
      <w:r w:rsidR="001C67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были проведены следующие мероприятия</w:t>
      </w:r>
      <w:r w:rsidR="00E545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:</w:t>
      </w:r>
    </w:p>
    <w:p w:rsidR="00606C63" w:rsidRDefault="00606C63" w:rsidP="006E449A">
      <w:pPr>
        <w:rPr>
          <w:rFonts w:ascii="Times New Roman" w:hAnsi="Times New Roman" w:cs="Times New Roman"/>
          <w:sz w:val="28"/>
          <w:szCs w:val="28"/>
        </w:rPr>
      </w:pPr>
      <w:r w:rsidRPr="00606C63">
        <w:rPr>
          <w:rFonts w:ascii="Times New Roman" w:hAnsi="Times New Roman" w:cs="Times New Roman"/>
          <w:sz w:val="28"/>
          <w:szCs w:val="28"/>
        </w:rPr>
        <w:t xml:space="preserve">участие в региональный конкурсе научных практико-ориентированных проектов обучающихся «Лучший социальный проект в области спорта, физической культуры и </w:t>
      </w:r>
      <w:proofErr w:type="spellStart"/>
      <w:r w:rsidRPr="00606C6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6C63">
        <w:rPr>
          <w:rFonts w:ascii="Times New Roman" w:hAnsi="Times New Roman" w:cs="Times New Roman"/>
          <w:sz w:val="28"/>
          <w:szCs w:val="28"/>
        </w:rPr>
        <w:t>» с темой: «Повышение эффективности тренировочного процесса в секционной работе на примере единоборцев». Руководители проекта П.В. Хало, О.В. Бегун 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C63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ки5</w:t>
      </w:r>
      <w:r w:rsidRPr="00606C63">
        <w:rPr>
          <w:rFonts w:ascii="Times New Roman" w:hAnsi="Times New Roman" w:cs="Times New Roman"/>
          <w:sz w:val="28"/>
          <w:szCs w:val="28"/>
        </w:rPr>
        <w:t xml:space="preserve"> курса Д.О. Головушкина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C63">
        <w:rPr>
          <w:rFonts w:ascii="Times New Roman" w:hAnsi="Times New Roman" w:cs="Times New Roman"/>
          <w:sz w:val="28"/>
          <w:szCs w:val="28"/>
        </w:rPr>
        <w:t xml:space="preserve">С.А. </w:t>
      </w:r>
      <w:r w:rsidRPr="00606C63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Кошкина </w:t>
      </w:r>
      <w:r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 xml:space="preserve">и 3-го курса </w:t>
      </w:r>
      <w:r w:rsidRPr="00606C63">
        <w:rPr>
          <w:rFonts w:ascii="Times New Roman" w:eastAsia="DejaVu Sans" w:hAnsi="Times New Roman" w:cs="Times New Roman"/>
          <w:color w:val="000000"/>
          <w:kern w:val="24"/>
          <w:sz w:val="28"/>
          <w:szCs w:val="28"/>
        </w:rPr>
        <w:t>А.В. Сафонова</w:t>
      </w:r>
      <w:r w:rsidR="001545A8">
        <w:rPr>
          <w:rFonts w:ascii="Times New Roman" w:hAnsi="Times New Roman" w:cs="Times New Roman"/>
          <w:sz w:val="28"/>
          <w:szCs w:val="28"/>
        </w:rPr>
        <w:t xml:space="preserve"> (п</w:t>
      </w:r>
      <w:r w:rsidRPr="00606C63">
        <w:rPr>
          <w:rFonts w:ascii="Times New Roman" w:hAnsi="Times New Roman" w:cs="Times New Roman"/>
          <w:sz w:val="28"/>
          <w:szCs w:val="28"/>
        </w:rPr>
        <w:t>роект вошел в число победителей</w:t>
      </w:r>
      <w:r w:rsidR="001545A8">
        <w:rPr>
          <w:rFonts w:ascii="Times New Roman" w:hAnsi="Times New Roman" w:cs="Times New Roman"/>
          <w:sz w:val="28"/>
          <w:szCs w:val="28"/>
        </w:rPr>
        <w:t>)</w:t>
      </w:r>
      <w:r w:rsidRPr="00606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321" w:rsidRDefault="006E449A" w:rsidP="006E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304FC" w:rsidRPr="004304FC">
        <w:rPr>
          <w:rFonts w:ascii="Times New Roman" w:hAnsi="Times New Roman" w:cs="Times New Roman"/>
          <w:sz w:val="28"/>
          <w:szCs w:val="28"/>
        </w:rPr>
        <w:t xml:space="preserve">в педагогическом конкурсе </w:t>
      </w:r>
      <w:r w:rsidR="00143F4D" w:rsidRPr="00143F4D">
        <w:rPr>
          <w:rFonts w:ascii="Times New Roman" w:hAnsi="Times New Roman" w:cs="Times New Roman"/>
          <w:sz w:val="28"/>
          <w:szCs w:val="28"/>
        </w:rPr>
        <w:t>исследовательских п</w:t>
      </w:r>
      <w:r w:rsidR="00143F4D" w:rsidRPr="004304FC">
        <w:rPr>
          <w:rFonts w:ascii="Times New Roman" w:hAnsi="Times New Roman" w:cs="Times New Roman"/>
          <w:sz w:val="28"/>
          <w:szCs w:val="28"/>
        </w:rPr>
        <w:t>роект</w:t>
      </w:r>
      <w:r w:rsidR="00365A1E">
        <w:rPr>
          <w:rFonts w:ascii="Times New Roman" w:hAnsi="Times New Roman" w:cs="Times New Roman"/>
          <w:sz w:val="28"/>
          <w:szCs w:val="28"/>
        </w:rPr>
        <w:t>ов</w:t>
      </w:r>
      <w:r w:rsidR="004304FC" w:rsidRPr="004304FC">
        <w:rPr>
          <w:rFonts w:ascii="Times New Roman" w:hAnsi="Times New Roman" w:cs="Times New Roman"/>
          <w:sz w:val="28"/>
          <w:szCs w:val="28"/>
        </w:rPr>
        <w:t xml:space="preserve">«Авторская школа. </w:t>
      </w:r>
      <w:r w:rsidR="001545A8" w:rsidRPr="001545A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ПРОФ’И-2023</w:t>
      </w:r>
      <w:r w:rsidR="004304FC" w:rsidRPr="004304FC">
        <w:rPr>
          <w:rFonts w:ascii="Times New Roman" w:hAnsi="Times New Roman" w:cs="Times New Roman"/>
          <w:sz w:val="28"/>
          <w:szCs w:val="28"/>
        </w:rPr>
        <w:t>»</w:t>
      </w:r>
      <w:r w:rsidR="00143F4D">
        <w:rPr>
          <w:rFonts w:ascii="Times New Roman" w:hAnsi="Times New Roman" w:cs="Times New Roman"/>
          <w:sz w:val="28"/>
          <w:szCs w:val="28"/>
        </w:rPr>
        <w:t xml:space="preserve">с </w:t>
      </w:r>
      <w:r w:rsidR="00143F4D" w:rsidRPr="00143F4D">
        <w:rPr>
          <w:rFonts w:ascii="Times New Roman" w:hAnsi="Times New Roman" w:cs="Times New Roman"/>
          <w:sz w:val="28"/>
          <w:szCs w:val="28"/>
        </w:rPr>
        <w:t>п</w:t>
      </w:r>
      <w:r w:rsidR="00143F4D" w:rsidRPr="004304FC">
        <w:rPr>
          <w:rFonts w:ascii="Times New Roman" w:hAnsi="Times New Roman" w:cs="Times New Roman"/>
          <w:sz w:val="28"/>
          <w:szCs w:val="28"/>
        </w:rPr>
        <w:t>роект</w:t>
      </w:r>
      <w:r w:rsidR="00143F4D">
        <w:rPr>
          <w:rFonts w:ascii="Times New Roman" w:hAnsi="Times New Roman" w:cs="Times New Roman"/>
          <w:sz w:val="28"/>
          <w:szCs w:val="28"/>
        </w:rPr>
        <w:t>ом</w:t>
      </w:r>
      <w:r w:rsidR="001545A8">
        <w:rPr>
          <w:rFonts w:ascii="Times New Roman" w:hAnsi="Times New Roman" w:cs="Times New Roman"/>
          <w:sz w:val="28"/>
          <w:szCs w:val="28"/>
        </w:rPr>
        <w:t>ранней профориентации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4FC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ющийся</w:t>
      </w:r>
      <w:r w:rsidR="004304FC">
        <w:rPr>
          <w:rFonts w:ascii="Times New Roman" w:hAnsi="Times New Roman" w:cs="Times New Roman"/>
          <w:sz w:val="28"/>
          <w:szCs w:val="28"/>
        </w:rPr>
        <w:t xml:space="preserve"> в </w:t>
      </w:r>
      <w:r w:rsidR="00B41F42">
        <w:rPr>
          <w:rFonts w:ascii="Times New Roman" w:hAnsi="Times New Roman" w:cs="Times New Roman"/>
          <w:sz w:val="28"/>
          <w:szCs w:val="28"/>
        </w:rPr>
        <w:t>проведении</w:t>
      </w:r>
      <w:r w:rsidR="004304FC">
        <w:rPr>
          <w:rFonts w:ascii="Times New Roman" w:hAnsi="Times New Roman" w:cs="Times New Roman"/>
          <w:sz w:val="28"/>
          <w:szCs w:val="28"/>
        </w:rPr>
        <w:t xml:space="preserve"> внеурочных занятий </w:t>
      </w:r>
      <w:r w:rsidR="004304FC" w:rsidRPr="004304FC">
        <w:rPr>
          <w:rFonts w:ascii="Times New Roman" w:hAnsi="Times New Roman" w:cs="Times New Roman"/>
          <w:bCs/>
          <w:sz w:val="28"/>
          <w:szCs w:val="28"/>
        </w:rPr>
        <w:t xml:space="preserve">на основе </w:t>
      </w:r>
      <w:proofErr w:type="spellStart"/>
      <w:r w:rsidR="004304FC">
        <w:rPr>
          <w:rFonts w:ascii="Times New Roman" w:hAnsi="Times New Roman" w:cs="Times New Roman"/>
          <w:bCs/>
          <w:sz w:val="28"/>
          <w:szCs w:val="28"/>
        </w:rPr>
        <w:t>игропедагогики</w:t>
      </w:r>
      <w:proofErr w:type="spellEnd"/>
      <w:r w:rsidR="004304FC" w:rsidRPr="004304FC">
        <w:rPr>
          <w:rFonts w:ascii="Times New Roman" w:hAnsi="Times New Roman" w:cs="Times New Roman"/>
          <w:bCs/>
          <w:sz w:val="28"/>
          <w:szCs w:val="28"/>
        </w:rPr>
        <w:t xml:space="preserve"> с применением </w:t>
      </w:r>
      <w:proofErr w:type="spellStart"/>
      <w:r w:rsidR="004304FC" w:rsidRPr="004304FC">
        <w:rPr>
          <w:rFonts w:ascii="Times New Roman" w:hAnsi="Times New Roman" w:cs="Times New Roman"/>
          <w:bCs/>
          <w:sz w:val="28"/>
          <w:szCs w:val="28"/>
        </w:rPr>
        <w:t>БОС-т</w:t>
      </w:r>
      <w:r>
        <w:rPr>
          <w:rFonts w:ascii="Times New Roman" w:hAnsi="Times New Roman" w:cs="Times New Roman"/>
          <w:bCs/>
          <w:sz w:val="28"/>
          <w:szCs w:val="28"/>
        </w:rPr>
        <w:t>ехнологий</w:t>
      </w:r>
      <w:r w:rsidR="004304FC">
        <w:rPr>
          <w:rFonts w:ascii="Times New Roman" w:hAnsi="Times New Roman" w:cs="Times New Roman"/>
          <w:bCs/>
          <w:sz w:val="28"/>
          <w:szCs w:val="28"/>
        </w:rPr>
        <w:t>.</w:t>
      </w:r>
      <w:r w:rsidR="00E31F88">
        <w:rPr>
          <w:rFonts w:ascii="Times New Roman" w:hAnsi="Times New Roman" w:cs="Times New Roman"/>
          <w:sz w:val="28"/>
          <w:szCs w:val="28"/>
        </w:rPr>
        <w:t>Н</w:t>
      </w:r>
      <w:r w:rsidR="005B1499" w:rsidRPr="005B1499">
        <w:rPr>
          <w:rFonts w:ascii="Times New Roman" w:hAnsi="Times New Roman" w:cs="Times New Roman"/>
          <w:sz w:val="28"/>
          <w:szCs w:val="28"/>
        </w:rPr>
        <w:t>аставник</w:t>
      </w:r>
      <w:proofErr w:type="spellEnd"/>
      <w:r w:rsidR="005B1499" w:rsidRPr="005B1499">
        <w:rPr>
          <w:rFonts w:ascii="Times New Roman" w:hAnsi="Times New Roman" w:cs="Times New Roman"/>
          <w:sz w:val="28"/>
          <w:szCs w:val="28"/>
        </w:rPr>
        <w:t xml:space="preserve"> канд. тех. наук Павел Владимирович Хало, идейный руководитель проекта – заместитель декана по воспитательной работе ФФМИ канд. </w:t>
      </w:r>
      <w:proofErr w:type="spellStart"/>
      <w:r w:rsidR="005B1499" w:rsidRPr="005B149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B1499" w:rsidRPr="005B1499">
        <w:rPr>
          <w:rFonts w:ascii="Times New Roman" w:hAnsi="Times New Roman" w:cs="Times New Roman"/>
          <w:sz w:val="28"/>
          <w:szCs w:val="28"/>
        </w:rPr>
        <w:t>. наук Ольга Валентиновна Бегун.</w:t>
      </w:r>
    </w:p>
    <w:p w:rsidR="006E449A" w:rsidRPr="006E449A" w:rsidRDefault="00365A1E" w:rsidP="006E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</w:t>
      </w:r>
      <w:r w:rsidR="00D17190">
        <w:rPr>
          <w:rFonts w:ascii="Times New Roman" w:hAnsi="Times New Roman" w:cs="Times New Roman"/>
          <w:bCs/>
          <w:sz w:val="28"/>
          <w:szCs w:val="28"/>
        </w:rPr>
        <w:t>готовится</w:t>
      </w:r>
      <w:r w:rsidR="006E449A">
        <w:rPr>
          <w:rFonts w:ascii="Times New Roman" w:hAnsi="Times New Roman" w:cs="Times New Roman"/>
          <w:bCs/>
          <w:sz w:val="28"/>
          <w:szCs w:val="28"/>
        </w:rPr>
        <w:t xml:space="preserve"> заявка на у</w:t>
      </w:r>
      <w:r w:rsidR="006E449A" w:rsidRPr="006E449A">
        <w:rPr>
          <w:rFonts w:ascii="Times New Roman" w:hAnsi="Times New Roman" w:cs="Times New Roman"/>
          <w:bCs/>
          <w:sz w:val="28"/>
          <w:szCs w:val="28"/>
        </w:rPr>
        <w:t>частие в конкурс</w:t>
      </w:r>
      <w:r w:rsidR="006E449A">
        <w:rPr>
          <w:rFonts w:ascii="Times New Roman" w:hAnsi="Times New Roman" w:cs="Times New Roman"/>
          <w:bCs/>
          <w:sz w:val="28"/>
          <w:szCs w:val="28"/>
        </w:rPr>
        <w:t>е РНФ</w:t>
      </w:r>
      <w:r w:rsidR="006E449A" w:rsidRPr="006E449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17190">
        <w:rPr>
          <w:rFonts w:ascii="Times New Roman" w:hAnsi="Times New Roman" w:cs="Times New Roman"/>
          <w:bCs/>
          <w:sz w:val="28"/>
          <w:szCs w:val="28"/>
        </w:rPr>
        <w:t>3</w:t>
      </w:r>
      <w:r w:rsidR="006E449A" w:rsidRPr="006E449A">
        <w:rPr>
          <w:rFonts w:ascii="Times New Roman" w:hAnsi="Times New Roman" w:cs="Times New Roman"/>
          <w:bCs/>
          <w:sz w:val="28"/>
          <w:szCs w:val="28"/>
        </w:rPr>
        <w:t xml:space="preserve"> года «Проведение фундаментальных научных исследований и поисковых научных исследований малыми отдельными научными группами» </w:t>
      </w:r>
      <w:r w:rsidR="006E449A">
        <w:rPr>
          <w:rFonts w:ascii="Times New Roman" w:hAnsi="Times New Roman" w:cs="Times New Roman"/>
          <w:bCs/>
          <w:sz w:val="28"/>
          <w:szCs w:val="28"/>
        </w:rPr>
        <w:t>по теме «</w:t>
      </w:r>
      <w:r w:rsidR="006E449A" w:rsidRPr="006E449A">
        <w:rPr>
          <w:rFonts w:ascii="Times New Roman" w:hAnsi="Times New Roman" w:cs="Times New Roman"/>
          <w:bCs/>
          <w:sz w:val="28"/>
          <w:szCs w:val="28"/>
        </w:rPr>
        <w:t>Исследование принципов построения и разработка биотехнических систем, способствующих формированию оптимального функционального состояния человека на примере спортивной деятельности</w:t>
      </w:r>
      <w:r w:rsidR="006E449A">
        <w:rPr>
          <w:rFonts w:ascii="Times New Roman" w:hAnsi="Times New Roman" w:cs="Times New Roman"/>
          <w:bCs/>
          <w:sz w:val="28"/>
          <w:szCs w:val="28"/>
        </w:rPr>
        <w:t>»</w:t>
      </w:r>
    </w:p>
    <w:p w:rsidR="0079308C" w:rsidRPr="0079308C" w:rsidRDefault="0079308C" w:rsidP="0079308C">
      <w:pPr>
        <w:rPr>
          <w:rFonts w:ascii="Times New Roman" w:hAnsi="Times New Roman" w:cs="Times New Roman"/>
          <w:sz w:val="28"/>
          <w:szCs w:val="28"/>
        </w:rPr>
      </w:pPr>
      <w:r w:rsidRPr="0079308C">
        <w:rPr>
          <w:rFonts w:ascii="Times New Roman" w:hAnsi="Times New Roman" w:cs="Times New Roman"/>
          <w:sz w:val="28"/>
          <w:szCs w:val="28"/>
        </w:rPr>
        <w:t xml:space="preserve">Всего по материалам научно-исследовательских работ студентов: было подготовлено </w:t>
      </w:r>
      <w:r w:rsidR="001545A8">
        <w:rPr>
          <w:rFonts w:ascii="Times New Roman" w:hAnsi="Times New Roman" w:cs="Times New Roman"/>
          <w:sz w:val="28"/>
          <w:szCs w:val="28"/>
        </w:rPr>
        <w:t>8</w:t>
      </w:r>
      <w:r w:rsidRPr="0079308C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3F2443">
        <w:rPr>
          <w:rFonts w:ascii="Times New Roman" w:hAnsi="Times New Roman" w:cs="Times New Roman"/>
          <w:sz w:val="28"/>
          <w:szCs w:val="28"/>
        </w:rPr>
        <w:t xml:space="preserve"> на</w:t>
      </w:r>
      <w:r w:rsidRPr="0079308C">
        <w:rPr>
          <w:rFonts w:ascii="Times New Roman" w:hAnsi="Times New Roman" w:cs="Times New Roman"/>
          <w:sz w:val="28"/>
          <w:szCs w:val="28"/>
        </w:rPr>
        <w:t xml:space="preserve"> конференциях различного уровня</w:t>
      </w:r>
      <w:r w:rsidR="003F2443">
        <w:rPr>
          <w:rFonts w:ascii="Times New Roman" w:hAnsi="Times New Roman" w:cs="Times New Roman"/>
          <w:sz w:val="28"/>
          <w:szCs w:val="28"/>
        </w:rPr>
        <w:t>, совместно с профессорско-преподавательским составом вышло 5 публикаций и еще 5 готовятся к печати. Также в рамках различных конкурсов было подготовлено 4 стартап-проекта.</w:t>
      </w:r>
    </w:p>
    <w:p w:rsidR="005C58C1" w:rsidRDefault="00D03A90" w:rsidP="005C58C1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6B1">
        <w:rPr>
          <w:rFonts w:ascii="Times New Roman" w:hAnsi="Times New Roman" w:cs="Times New Roman"/>
          <w:sz w:val="28"/>
          <w:szCs w:val="28"/>
        </w:rPr>
        <w:t xml:space="preserve"> группахочной и заочной форм обучения по профилю физическая культура и безопасность жизнедеятельности</w:t>
      </w:r>
      <w:r w:rsidR="006E449A">
        <w:rPr>
          <w:rFonts w:ascii="Times New Roman" w:hAnsi="Times New Roman" w:cs="Times New Roman"/>
          <w:sz w:val="28"/>
          <w:szCs w:val="28"/>
        </w:rPr>
        <w:t xml:space="preserve">и физическая культура и тренерская деятельность </w:t>
      </w:r>
      <w:r w:rsidRPr="009346B1">
        <w:rPr>
          <w:rFonts w:ascii="Times New Roman" w:hAnsi="Times New Roman" w:cs="Times New Roman"/>
          <w:sz w:val="28"/>
          <w:szCs w:val="28"/>
        </w:rPr>
        <w:t>по дисциплине «Спортивная метрология»</w:t>
      </w:r>
      <w:r w:rsidR="006E449A">
        <w:rPr>
          <w:rFonts w:ascii="Times New Roman" w:hAnsi="Times New Roman" w:cs="Times New Roman"/>
          <w:sz w:val="28"/>
          <w:szCs w:val="28"/>
        </w:rPr>
        <w:t>, Биомеханика, Менеджмент в физической культуре и спорте, Основы научно-методической деятельности, методы активации резервных возможностей человека в сфере физической культуры и спорта</w:t>
      </w:r>
      <w:r w:rsidRPr="009346B1">
        <w:rPr>
          <w:rFonts w:ascii="Times New Roman" w:hAnsi="Times New Roman" w:cs="Times New Roman"/>
          <w:sz w:val="28"/>
          <w:szCs w:val="28"/>
        </w:rPr>
        <w:t xml:space="preserve"> проводились практические занятия</w:t>
      </w:r>
      <w:r w:rsidR="001545A8">
        <w:rPr>
          <w:rFonts w:ascii="Times New Roman" w:hAnsi="Times New Roman" w:cs="Times New Roman"/>
          <w:sz w:val="28"/>
          <w:szCs w:val="28"/>
        </w:rPr>
        <w:t xml:space="preserve"> и лабораторные работы</w:t>
      </w:r>
      <w:r w:rsidRPr="009346B1">
        <w:rPr>
          <w:rFonts w:ascii="Times New Roman" w:hAnsi="Times New Roman" w:cs="Times New Roman"/>
          <w:sz w:val="28"/>
          <w:szCs w:val="28"/>
        </w:rPr>
        <w:t xml:space="preserve"> на которых студенты получали навыки измерения</w:t>
      </w:r>
      <w:r w:rsidR="009346B1">
        <w:rPr>
          <w:rFonts w:ascii="Times New Roman" w:hAnsi="Times New Roman" w:cs="Times New Roman"/>
          <w:sz w:val="28"/>
          <w:szCs w:val="28"/>
        </w:rPr>
        <w:t xml:space="preserve"> различных биологических показателей</w:t>
      </w:r>
      <w:r w:rsidRPr="009346B1">
        <w:rPr>
          <w:rFonts w:ascii="Times New Roman" w:hAnsi="Times New Roman" w:cs="Times New Roman"/>
          <w:sz w:val="28"/>
          <w:szCs w:val="28"/>
        </w:rPr>
        <w:t xml:space="preserve"> связанных с физкуль</w:t>
      </w:r>
      <w:r>
        <w:rPr>
          <w:rFonts w:ascii="Times New Roman" w:hAnsi="Times New Roman" w:cs="Times New Roman"/>
          <w:sz w:val="28"/>
          <w:szCs w:val="28"/>
        </w:rPr>
        <w:t>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спортивной деятельностью</w:t>
      </w:r>
      <w:r w:rsidR="006E449A">
        <w:rPr>
          <w:rFonts w:ascii="Times New Roman" w:hAnsi="Times New Roman" w:cs="Times New Roman"/>
          <w:sz w:val="28"/>
          <w:szCs w:val="28"/>
        </w:rPr>
        <w:t>, разработкой стартап-проектов на основе технических возможностей лаборатории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F37" w:rsidRPr="005C58C1" w:rsidRDefault="005C58C1" w:rsidP="005C58C1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Регулярно велась научно-исследовательская работа</w:t>
      </w:r>
      <w:r w:rsidR="00D03A90" w:rsidRPr="005C58C1">
        <w:rPr>
          <w:rFonts w:ascii="Times New Roman" w:hAnsi="Times New Roman" w:cs="Times New Roman"/>
          <w:sz w:val="28"/>
          <w:szCs w:val="28"/>
        </w:rPr>
        <w:t xml:space="preserve"> с участниками студенческой научной секции</w:t>
      </w:r>
      <w:r w:rsidR="00E92602">
        <w:rPr>
          <w:rFonts w:ascii="Times New Roman" w:hAnsi="Times New Roman" w:cs="Times New Roman"/>
          <w:sz w:val="28"/>
          <w:szCs w:val="28"/>
        </w:rPr>
        <w:t xml:space="preserve"> и дипломниками</w:t>
      </w:r>
      <w:r w:rsidRPr="005C58C1">
        <w:rPr>
          <w:rFonts w:ascii="Times New Roman" w:hAnsi="Times New Roman" w:cs="Times New Roman"/>
          <w:bCs/>
          <w:sz w:val="28"/>
          <w:szCs w:val="28"/>
        </w:rPr>
        <w:t xml:space="preserve">кафедры физической культуры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3A90" w:rsidRPr="005C58C1">
        <w:rPr>
          <w:rFonts w:ascii="Times New Roman" w:hAnsi="Times New Roman" w:cs="Times New Roman"/>
          <w:sz w:val="28"/>
          <w:szCs w:val="28"/>
        </w:rPr>
        <w:t>Физическа</w:t>
      </w:r>
      <w:r>
        <w:rPr>
          <w:rFonts w:ascii="Times New Roman" w:hAnsi="Times New Roman" w:cs="Times New Roman"/>
          <w:sz w:val="28"/>
          <w:szCs w:val="28"/>
        </w:rPr>
        <w:t>я культура и спорт)</w:t>
      </w:r>
      <w:r w:rsidR="00D03A90" w:rsidRPr="005C58C1">
        <w:rPr>
          <w:rFonts w:ascii="Times New Roman" w:hAnsi="Times New Roman" w:cs="Times New Roman"/>
          <w:sz w:val="28"/>
          <w:szCs w:val="28"/>
        </w:rPr>
        <w:t xml:space="preserve"> по интересующим их направлениям физкультурно-спортивной деятельности.</w:t>
      </w:r>
    </w:p>
    <w:p w:rsidR="00365A1E" w:rsidRPr="000A2877" w:rsidRDefault="000A2877" w:rsidP="0055254E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В настоящее время также ведутся переговоры с </w:t>
      </w:r>
      <w:r w:rsidRPr="000A2877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Институтом </w:t>
      </w:r>
      <w:proofErr w:type="spellStart"/>
      <w:r w:rsidRPr="000A2877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психонетических</w:t>
      </w:r>
      <w:proofErr w:type="spellEnd"/>
      <w:r w:rsidRPr="000A2877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исследований и разработок (г. Москва)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о заключении договора по разработке средств оценки когнитивных </w:t>
      </w:r>
      <w:r w:rsidR="005D5CF2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состояний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человека.</w:t>
      </w:r>
    </w:p>
    <w:p w:rsidR="00D17190" w:rsidRPr="009E628C" w:rsidRDefault="00D17190" w:rsidP="001A4821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>За отчетный период были опубликованы следующие работы:</w:t>
      </w:r>
    </w:p>
    <w:p w:rsidR="00365A1E" w:rsidRPr="009E628C" w:rsidRDefault="001A4821" w:rsidP="009E628C">
      <w:pPr>
        <w:pStyle w:val="aa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Головушкина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, 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Д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.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.,</w:t>
      </w:r>
      <w:r w:rsidR="00770665" w:rsidRPr="009E6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ar-SA"/>
        </w:rPr>
        <w:t xml:space="preserve">Хало, П.В. 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Повышение мотивации школьников среднего возраста к формированию двигательных качеств и навыков с помощью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игротехнологий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с применением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БОС-тренинга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/ Материалы XI Всероссийской научно-практической конференции 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«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Актуальные проблемы физического воспитания, спортивной тренировки, оздоровительной и адаптивной физической культуры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»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М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.: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Знание-М, </w:t>
      </w:r>
      <w:r w:rsidR="00770665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2022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С. 422-427</w:t>
      </w:r>
    </w:p>
    <w:p w:rsidR="001A4821" w:rsidRPr="009E628C" w:rsidRDefault="007067D8" w:rsidP="009E628C">
      <w:pPr>
        <w:pStyle w:val="aa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Хало, П.В. Наумов СБ., Карякин А.А. </w:t>
      </w:r>
      <w:r w:rsidR="00F95A6D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Подходы к разработке модели функционального пространства состояний спортсмена по параметрам ЭЭГ для персонализации тренировочного процесса / </w:t>
      </w:r>
      <w:r w:rsidR="002E09A4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Сборник материалов XXV Всероссийской научно-практической конференции: «Инновационные преобразования в сфере физической культуры, спорта и туризма», Ростов-на-Дону: Издательство: Ростовский государственный экономический университет "РИНХ" (Ростов-на-Дону), 2022, С. 269-274</w:t>
      </w:r>
    </w:p>
    <w:p w:rsidR="001A4821" w:rsidRPr="009E628C" w:rsidRDefault="00387219" w:rsidP="009E628C">
      <w:pPr>
        <w:pStyle w:val="aa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Головушкина, Д.О., Хало, П.В. Разработка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стартапа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геймизации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занятий физической культурой для детского спортивно-оздоровительного лагеря / В сборнике: Информационные и инновационные технологии в науке и образовании. Сборник научных трудов VI всероссийской научно-практической конференции с международным участием. Ростов-на-Дону, 2022. С. 526-530;</w:t>
      </w:r>
    </w:p>
    <w:p w:rsidR="00944867" w:rsidRPr="009E628C" w:rsidRDefault="00944867" w:rsidP="009E628C">
      <w:pPr>
        <w:pStyle w:val="aa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Головушкина Д.О., Кошкина С.А., Хало, П.В.</w:t>
      </w:r>
      <w:r w:rsidR="003925F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Разработка модели функционального пространства состояний индивида по параметрам ЭЭГ для персонализированных технологий </w:t>
      </w:r>
      <w:proofErr w:type="spellStart"/>
      <w:r w:rsidR="003925F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здоровьесбережения</w:t>
      </w:r>
      <w:proofErr w:type="spellEnd"/>
      <w:r w:rsidR="003925F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/ В сборнике: Актуальные вопросы психолого-педагогической кинезиологии, оздоровительной и адаптивной физической культуры. сборник материалов Всероссийской научно-практической конференции. Ростов-на-Дону, 2022. С. 82-91.</w:t>
      </w:r>
    </w:p>
    <w:p w:rsidR="003925FC" w:rsidRPr="009E628C" w:rsidRDefault="005A6406" w:rsidP="009E628C">
      <w:pPr>
        <w:pStyle w:val="aa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Канурный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А.Ю., Лебединская И.Г., Хало П.В. Особенности модельной характеристики технической и тактической подготовки юных футболистов / В сборнике: Современные проблемы профессионального образования: тенденции и перспективы развития. Сборник научных статей III Всероссийской научно-практической конференции, посвященной 100-летию известного российского ученого, академика РАО Георгия Николаевича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Филонова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. Калуга, 2022. С. 56-61.</w:t>
      </w:r>
    </w:p>
    <w:p w:rsidR="00387219" w:rsidRPr="0054635E" w:rsidRDefault="005A6406" w:rsidP="0055254E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</w:pPr>
      <w:r w:rsidRPr="0054635E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 xml:space="preserve">Выступление на конференциях </w:t>
      </w:r>
    </w:p>
    <w:p w:rsidR="001A4751" w:rsidRDefault="001A4751" w:rsidP="005563A5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1A4751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lastRenderedPageBreak/>
        <w:t>VII всероссийская научно-практическая конференция «</w:t>
      </w:r>
      <w:r w:rsidR="00452367" w:rsidRPr="001A4751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Информационные </w:t>
      </w:r>
      <w:r w:rsidRPr="001A4751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 инновационные технологии в науке и образовании»</w:t>
      </w:r>
      <w:r w:rsidR="005563A5" w:rsidRPr="005563A5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27 и 28 октября 2022 г.</w:t>
      </w:r>
    </w:p>
    <w:p w:rsidR="007E4143" w:rsidRPr="009E628C" w:rsidRDefault="007E4143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А.В. Сафонова</w:t>
      </w:r>
      <w:r w:rsidR="00340E69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, П.В. Хало</w:t>
      </w:r>
      <w:r w:rsidRPr="009E628C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 xml:space="preserve"> «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Методика совершенствования техники броска у борцов смешанных единоборств на основе БОС-тренинга по параметрам ОЭМГ в рамках спортивной секции»</w:t>
      </w:r>
      <w:r w:rsidR="00340E69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,</w:t>
      </w:r>
    </w:p>
    <w:p w:rsidR="00340E69" w:rsidRPr="009E628C" w:rsidRDefault="00340E69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Головушкина, Д.О., Хало, П.В., Бегун О.В.«Авторская школа как ответ на вызовы эпохи постмодерна»</w:t>
      </w:r>
    </w:p>
    <w:p w:rsidR="00B02113" w:rsidRPr="00B02113" w:rsidRDefault="00947AB9" w:rsidP="00B02113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47AB9">
        <w:rPr>
          <w:rFonts w:ascii="Times New Roman" w:eastAsia="Calibri" w:hAnsi="Times New Roman" w:cs="Times New Roman"/>
          <w:bCs/>
          <w:iCs/>
          <w:sz w:val="28"/>
          <w:szCs w:val="28"/>
          <w:lang w:val="en-US" w:bidi="ar-SA"/>
        </w:rPr>
        <w:t>XII</w:t>
      </w:r>
      <w:r w:rsidR="00B02113">
        <w:rPr>
          <w:rFonts w:ascii="Times New Roman" w:eastAsia="Calibri" w:hAnsi="Times New Roman" w:cs="Times New Roman"/>
          <w:bCs/>
          <w:iCs/>
          <w:sz w:val="28"/>
          <w:szCs w:val="28"/>
          <w:lang w:val="en-US" w:bidi="ar-SA"/>
        </w:rPr>
        <w:t>I</w:t>
      </w:r>
      <w:r w:rsidRPr="00947AB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Региональной научно-практической конференции студентов, магистрантов, аспирантов, молодых ученых «Физическая культура, спорт и туризм: проблемы и пути развития». </w:t>
      </w:r>
      <w:r w:rsidR="00B02113" w:rsidRPr="00B02113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16 февраля 2023 г.</w:t>
      </w:r>
    </w:p>
    <w:p w:rsidR="00947AB9" w:rsidRPr="009E628C" w:rsidRDefault="00947AB9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А.В. Сафонова</w:t>
      </w:r>
      <w:r w:rsidRPr="009E628C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 xml:space="preserve"> «</w:t>
      </w:r>
      <w:proofErr w:type="spellStart"/>
      <w:r w:rsidR="0075462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БОС-тренинг</w:t>
      </w:r>
      <w:proofErr w:type="spellEnd"/>
      <w:r w:rsidR="0075462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в </w:t>
      </w:r>
      <w:proofErr w:type="spellStart"/>
      <w:r w:rsidR="0075462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миофасциальном</w:t>
      </w:r>
      <w:proofErr w:type="spellEnd"/>
      <w:r w:rsidR="0075462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релизе у единоборцев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» </w:t>
      </w:r>
      <w:r w:rsidR="00B02113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(Заняла 1 место)</w:t>
      </w:r>
    </w:p>
    <w:p w:rsidR="00947AB9" w:rsidRPr="009E628C" w:rsidRDefault="00947AB9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Ю.С.Сиротина </w:t>
      </w:r>
      <w:r w:rsidR="00B02113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«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Корректирующий БОС-тренинг у юных гандболистов с СДВГ</w:t>
      </w:r>
      <w:r w:rsidR="00B02113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»</w:t>
      </w:r>
    </w:p>
    <w:p w:rsidR="00947AB9" w:rsidRPr="00947AB9" w:rsidRDefault="008D111C" w:rsidP="008D111C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8D111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XXXIV Всероссийская научно-практическая конференциястудентов, магистрантов, аспирантов, молодых ученых, профессорско-преподавательского состава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«</w:t>
      </w:r>
      <w:r w:rsidRPr="008D111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Физическая культура, спорт и туризм в высшем образовании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» </w:t>
      </w:r>
      <w:r w:rsidRPr="008D111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20 апреля 2023 г.</w:t>
      </w:r>
    </w:p>
    <w:p w:rsidR="00754620" w:rsidRPr="009E628C" w:rsidRDefault="00754620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bookmarkStart w:id="1" w:name="_Hlk128480163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Головушкина Д.О., Хало П.В., Бегун О.В. «Перспективыприменения геймификации с включением БОС-тренинга для повышения мотивации </w:t>
      </w:r>
      <w:bookmarkStart w:id="2" w:name="_Hlk127625602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молодежи к занятиям физической культурой</w:t>
      </w:r>
      <w:bookmarkEnd w:id="1"/>
      <w:bookmarkEnd w:id="2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будущими преподавателями на базе ВУЗА»</w:t>
      </w:r>
    </w:p>
    <w:p w:rsidR="007C4313" w:rsidRPr="009E628C" w:rsidRDefault="0082721D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Сафонова А.В., Кошкина С.А., Хало П.В.</w:t>
      </w:r>
      <w:r w:rsidR="002A2F2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«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Применение </w:t>
      </w:r>
      <w:proofErr w:type="spellStart"/>
      <w:r w:rsidR="002A2F2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миографического</w:t>
      </w:r>
      <w:r w:rsidR="007C4313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БОС-</w:t>
      </w:r>
      <w:r w:rsidR="004E0502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тренинга</w:t>
      </w:r>
      <w:proofErr w:type="spellEnd"/>
      <w:r w:rsidR="004E0502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</w:t>
      </w:r>
      <w:r w:rsidR="002A2F2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для совершенствования техники броска у борцов смешанных единоборств на примере спортивной секции </w:t>
      </w:r>
      <w:r w:rsidR="007C4313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ВУЗА</w:t>
      </w:r>
      <w:r w:rsidR="002A2F2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»</w:t>
      </w:r>
    </w:p>
    <w:p w:rsidR="00E0740E" w:rsidRPr="00E0740E" w:rsidRDefault="00E0740E" w:rsidP="00E0740E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E0740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66-ой студ. </w:t>
      </w:r>
      <w:proofErr w:type="spellStart"/>
      <w:r w:rsidRPr="00E0740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конф</w:t>
      </w:r>
      <w:proofErr w:type="spellEnd"/>
      <w:r w:rsidRPr="00E0740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. СЕКЦИЯ 1  «</w:t>
      </w:r>
      <w:r w:rsidR="00862DA2" w:rsidRPr="00E0740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Физическая культура и спорт: проблемы и пути развития</w:t>
      </w:r>
      <w:r w:rsidRPr="00E0740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»</w:t>
      </w:r>
    </w:p>
    <w:p w:rsidR="004A7351" w:rsidRPr="009E628C" w:rsidRDefault="004A7351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Кошкина С.А.Стартап-проект на основе методики развития статокинетической устойчивости с помощью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балансометрии</w:t>
      </w:r>
      <w:proofErr w:type="spellEnd"/>
    </w:p>
    <w:p w:rsidR="00A94B08" w:rsidRPr="009E628C" w:rsidRDefault="00A94B08" w:rsidP="009E628C">
      <w:pPr>
        <w:pStyle w:val="aa"/>
        <w:numPr>
          <w:ilvl w:val="0"/>
          <w:numId w:val="5"/>
        </w:numPr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Головушкина Д.О.Стартап-проект направленный на повышение мотивации к занятиям физической культурой с помощью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гейминга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по мотивам франшизы Гарри Поттера</w:t>
      </w:r>
    </w:p>
    <w:p w:rsidR="001A4821" w:rsidRPr="0054635E" w:rsidRDefault="00A94B08" w:rsidP="0055254E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</w:pPr>
      <w:r w:rsidRPr="0054635E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>Подготовлены стартап-проекты</w:t>
      </w:r>
      <w:r w:rsidR="00EE6812" w:rsidRPr="0054635E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 xml:space="preserve"> для конкурсов</w:t>
      </w:r>
      <w:r w:rsidRPr="0054635E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>:</w:t>
      </w:r>
    </w:p>
    <w:p w:rsidR="0054635E" w:rsidRDefault="0054635E" w:rsidP="0055254E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</w:t>
      </w:r>
      <w:r w:rsidRPr="0054635E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онкурс для технологических стартап-проектов РГЭУ (РИНХ).</w:t>
      </w:r>
    </w:p>
    <w:p w:rsidR="00A94B08" w:rsidRPr="009E628C" w:rsidRDefault="00EE6812" w:rsidP="009E628C">
      <w:pPr>
        <w:pStyle w:val="aa"/>
        <w:numPr>
          <w:ilvl w:val="0"/>
          <w:numId w:val="9"/>
        </w:numPr>
        <w:ind w:left="142" w:firstLine="567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Головушкина Д.О.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Стартап-проект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геймизации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занятий физической культурой для детского спортивно-оздоровительного лагеря с применением технологий биологической обратной связи</w:t>
      </w:r>
    </w:p>
    <w:p w:rsidR="00EE6812" w:rsidRPr="009E628C" w:rsidRDefault="00EE6812" w:rsidP="009E628C">
      <w:pPr>
        <w:pStyle w:val="aa"/>
        <w:numPr>
          <w:ilvl w:val="0"/>
          <w:numId w:val="9"/>
        </w:numPr>
        <w:ind w:left="142" w:firstLine="567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Сафонова А.В., Кошкина С.А.Стартап-проект коммерческого центра подготовки единоборцев с применением технологий биологической обратной связи</w:t>
      </w:r>
    </w:p>
    <w:p w:rsidR="008369E6" w:rsidRPr="00EE6812" w:rsidRDefault="0054635E" w:rsidP="00EE6812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</w:t>
      </w:r>
      <w:r w:rsidR="008369E6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онкурс</w:t>
      </w:r>
      <w:r w:rsidR="00A7016A" w:rsidRPr="00A7016A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"Сильные идеи для нового времени" 2023</w:t>
      </w:r>
    </w:p>
    <w:p w:rsidR="00EE6812" w:rsidRPr="009E628C" w:rsidRDefault="008369E6" w:rsidP="009E628C">
      <w:pPr>
        <w:pStyle w:val="aa"/>
        <w:numPr>
          <w:ilvl w:val="0"/>
          <w:numId w:val="9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Морозова А.</w:t>
      </w:r>
      <w:r w:rsidR="000547B0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С.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ООО Инновационный центр "Форсайт" для разработки и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коммерциации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студенческих инноваций сфере физической 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lastRenderedPageBreak/>
        <w:t>культуры и спорта на базе лаборатории "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Здоровьясбережения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и активации резервных возможностей человека"</w:t>
      </w:r>
    </w:p>
    <w:p w:rsidR="00D17190" w:rsidRPr="009E628C" w:rsidRDefault="00A7016A" w:rsidP="009E628C">
      <w:pPr>
        <w:pStyle w:val="aa"/>
        <w:numPr>
          <w:ilvl w:val="0"/>
          <w:numId w:val="9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Сафонова А.В., Кошкина С.А.</w:t>
      </w:r>
      <w:r w:rsidR="00D1719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Повышение эффективности тренировочного процесса борцов посредством БОС-тренинга по параметрам огибающей </w:t>
      </w:r>
      <w:proofErr w:type="spellStart"/>
      <w:r w:rsidR="00D17190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электромиограммы</w:t>
      </w:r>
      <w:proofErr w:type="spellEnd"/>
    </w:p>
    <w:p w:rsidR="00D76E90" w:rsidRPr="00A3785F" w:rsidRDefault="00D76E90" w:rsidP="0055254E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</w:pPr>
      <w:r w:rsidRPr="00A3785F">
        <w:rPr>
          <w:rFonts w:ascii="Times New Roman" w:eastAsia="Calibri" w:hAnsi="Times New Roman" w:cs="Times New Roman"/>
          <w:b/>
          <w:bCs/>
          <w:iCs/>
          <w:sz w:val="28"/>
          <w:szCs w:val="28"/>
          <w:lang w:bidi="ar-SA"/>
        </w:rPr>
        <w:t>В печати:</w:t>
      </w:r>
    </w:p>
    <w:p w:rsidR="00D66AEB" w:rsidRPr="00D66AEB" w:rsidRDefault="00D66AEB" w:rsidP="00D66AEB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D66AE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В сборнике XXIV национальн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ой</w:t>
      </w:r>
      <w:r w:rsidRPr="00D66AE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научн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ой</w:t>
      </w:r>
      <w:r w:rsidRPr="00D66AE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конференци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</w:t>
      </w:r>
      <w:r w:rsidRPr="00D66AEB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(с международным участием)Таганрогский институт управления и экономики,г. Таганрог21–22 апреля 2023 г.</w:t>
      </w:r>
    </w:p>
    <w:p w:rsidR="00A3785F" w:rsidRPr="009E628C" w:rsidRDefault="00A3785F" w:rsidP="009E628C">
      <w:pPr>
        <w:pStyle w:val="aa"/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П.В. Хало</w:t>
      </w:r>
      <w:r w:rsidR="0000026C"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, Бегун О.В., Лебединская И.Г. </w:t>
      </w: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Обеспечение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социетальной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безопасности в условиях когнитивной войны</w:t>
      </w:r>
    </w:p>
    <w:p w:rsidR="00A3785F" w:rsidRDefault="008221D8" w:rsidP="00A3785F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Вестник </w:t>
      </w:r>
      <w:r w:rsidRPr="008221D8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«Вестник Таганрогского институт имени А.П. Чехова»</w:t>
      </w:r>
    </w:p>
    <w:p w:rsidR="00886444" w:rsidRPr="009E628C" w:rsidRDefault="00886444" w:rsidP="009E628C">
      <w:pPr>
        <w:pStyle w:val="aa"/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П.В. Хало, О.В. Бегун, Д.О.Головушкина Ранняя профориентация с учетом отечественных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форсайт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проектов образования</w:t>
      </w:r>
    </w:p>
    <w:p w:rsidR="001F06A9" w:rsidRPr="009E628C" w:rsidRDefault="001F06A9" w:rsidP="009E628C">
      <w:pPr>
        <w:pStyle w:val="aa"/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П. В. Хало, И. А.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Сыроваткина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, С. Б. Наумов Обеспечение когнитивной безопасности в современном обществе </w:t>
      </w:r>
    </w:p>
    <w:p w:rsidR="00A3785F" w:rsidRPr="00A3785F" w:rsidRDefault="00A3785F" w:rsidP="00A3785F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В сборнике </w:t>
      </w:r>
      <w:r w:rsidRPr="00A3785F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XXXIV Всероссийск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ой</w:t>
      </w:r>
      <w:r w:rsidRPr="00A3785F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научно-практическ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ой</w:t>
      </w:r>
      <w:r w:rsidRPr="00A3785F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конференци</w:t>
      </w:r>
      <w:r w:rsidR="001F06A9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и</w:t>
      </w:r>
      <w:r w:rsidRPr="00A3785F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студентов, магистрантов, аспирантов, молодых ученых, профессорско-преподавательского состава «Физическая культура, спорт и туризм в высшем образовании» 20 апреля 2023 г.</w:t>
      </w:r>
    </w:p>
    <w:p w:rsidR="00A3785F" w:rsidRPr="009E628C" w:rsidRDefault="00A3785F" w:rsidP="00DA3FDD">
      <w:pPr>
        <w:pStyle w:val="aa"/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Головушкина Д.О., Хало П.В., Бегун О.В. «Перспективы применения геймификации с включением БОС-тренинга для повышения мотивации молодежи к занятиям физической культурой будущими преподавателями на базе ВУЗА»</w:t>
      </w:r>
    </w:p>
    <w:p w:rsidR="00A3785F" w:rsidRPr="009E628C" w:rsidRDefault="00A3785F" w:rsidP="00DA3FDD">
      <w:pPr>
        <w:pStyle w:val="aa"/>
        <w:numPr>
          <w:ilvl w:val="0"/>
          <w:numId w:val="11"/>
        </w:numPr>
        <w:ind w:left="0" w:firstLine="709"/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Сафонова А.В., Кошкина С.А., Хало П.В. «Применение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миографического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</w:t>
      </w:r>
      <w:proofErr w:type="spellStart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>БОС-тренинга</w:t>
      </w:r>
      <w:proofErr w:type="spellEnd"/>
      <w:r w:rsidRPr="009E628C"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  <w:t xml:space="preserve"> для совершенствования техники броска у борцов смешанных единоборств на примере спортивной секции ВУЗА»</w:t>
      </w:r>
    </w:p>
    <w:p w:rsidR="00D76E90" w:rsidRDefault="00D76E90" w:rsidP="00DA3FDD">
      <w:pPr>
        <w:rPr>
          <w:rFonts w:ascii="Times New Roman" w:eastAsia="Calibri" w:hAnsi="Times New Roman" w:cs="Times New Roman"/>
          <w:bCs/>
          <w:iCs/>
          <w:sz w:val="28"/>
          <w:szCs w:val="28"/>
          <w:lang w:bidi="ar-SA"/>
        </w:rPr>
      </w:pPr>
    </w:p>
    <w:p w:rsidR="00C817EC" w:rsidRDefault="00C817EC" w:rsidP="0055254E">
      <w:pPr>
        <w:rPr>
          <w:rFonts w:ascii="Times New Roman" w:hAnsi="Times New Roman" w:cs="Times New Roman"/>
          <w:sz w:val="28"/>
          <w:szCs w:val="28"/>
        </w:rPr>
      </w:pPr>
    </w:p>
    <w:p w:rsidR="00C817EC" w:rsidRDefault="00C817EC" w:rsidP="0055254E">
      <w:pPr>
        <w:rPr>
          <w:rFonts w:ascii="Times New Roman" w:hAnsi="Times New Roman" w:cs="Times New Roman"/>
          <w:sz w:val="28"/>
          <w:szCs w:val="28"/>
        </w:rPr>
      </w:pPr>
    </w:p>
    <w:sectPr w:rsidR="00C817EC" w:rsidSect="002E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CCB"/>
    <w:multiLevelType w:val="hybridMultilevel"/>
    <w:tmpl w:val="A9EA1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E509A7"/>
    <w:multiLevelType w:val="hybridMultilevel"/>
    <w:tmpl w:val="F96EA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FF5CBB"/>
    <w:multiLevelType w:val="hybridMultilevel"/>
    <w:tmpl w:val="742E6AE6"/>
    <w:lvl w:ilvl="0" w:tplc="76DC43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E479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C80CD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26FE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9CA4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260C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640B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6690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48DF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4094FD3"/>
    <w:multiLevelType w:val="hybridMultilevel"/>
    <w:tmpl w:val="9EBCF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C124AA"/>
    <w:multiLevelType w:val="hybridMultilevel"/>
    <w:tmpl w:val="9E22F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796BAC"/>
    <w:multiLevelType w:val="hybridMultilevel"/>
    <w:tmpl w:val="64D6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BB72E5"/>
    <w:multiLevelType w:val="hybridMultilevel"/>
    <w:tmpl w:val="2F0E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EB4BB1"/>
    <w:multiLevelType w:val="hybridMultilevel"/>
    <w:tmpl w:val="8528A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8D4E75"/>
    <w:multiLevelType w:val="hybridMultilevel"/>
    <w:tmpl w:val="47B41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C010E7"/>
    <w:multiLevelType w:val="hybridMultilevel"/>
    <w:tmpl w:val="5A56E878"/>
    <w:lvl w:ilvl="0" w:tplc="BF6E5A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28F0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1408F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5EB5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22BB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96B9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C860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1031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42F7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5E675D61"/>
    <w:multiLevelType w:val="hybridMultilevel"/>
    <w:tmpl w:val="1F08E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D7AE5"/>
    <w:multiLevelType w:val="hybridMultilevel"/>
    <w:tmpl w:val="0F74569A"/>
    <w:lvl w:ilvl="0" w:tplc="B78C26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78AB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0A5A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681E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9E60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FA89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A6077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0F49C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CED0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D5"/>
    <w:rsid w:val="0000026C"/>
    <w:rsid w:val="000547B0"/>
    <w:rsid w:val="000551E6"/>
    <w:rsid w:val="00063390"/>
    <w:rsid w:val="00081E61"/>
    <w:rsid w:val="00086BD4"/>
    <w:rsid w:val="000A0C04"/>
    <w:rsid w:val="000A2877"/>
    <w:rsid w:val="000E10D4"/>
    <w:rsid w:val="000E3A3E"/>
    <w:rsid w:val="000F7197"/>
    <w:rsid w:val="00121B89"/>
    <w:rsid w:val="00143F4D"/>
    <w:rsid w:val="001545A8"/>
    <w:rsid w:val="001A0FD5"/>
    <w:rsid w:val="001A4751"/>
    <w:rsid w:val="001A4821"/>
    <w:rsid w:val="001C678E"/>
    <w:rsid w:val="001F06A9"/>
    <w:rsid w:val="001F2F56"/>
    <w:rsid w:val="00211D5B"/>
    <w:rsid w:val="00216BC6"/>
    <w:rsid w:val="00223C87"/>
    <w:rsid w:val="00263301"/>
    <w:rsid w:val="00280DAF"/>
    <w:rsid w:val="002945B7"/>
    <w:rsid w:val="00295347"/>
    <w:rsid w:val="002A2F2C"/>
    <w:rsid w:val="002C245B"/>
    <w:rsid w:val="002D4EA2"/>
    <w:rsid w:val="002E09A4"/>
    <w:rsid w:val="002E5842"/>
    <w:rsid w:val="002E7B91"/>
    <w:rsid w:val="002F5D29"/>
    <w:rsid w:val="00330C31"/>
    <w:rsid w:val="00337361"/>
    <w:rsid w:val="00340E69"/>
    <w:rsid w:val="00365A1E"/>
    <w:rsid w:val="00387219"/>
    <w:rsid w:val="003925FC"/>
    <w:rsid w:val="003A5EB8"/>
    <w:rsid w:val="003F2443"/>
    <w:rsid w:val="004304FC"/>
    <w:rsid w:val="004406D5"/>
    <w:rsid w:val="00443866"/>
    <w:rsid w:val="00452367"/>
    <w:rsid w:val="00462798"/>
    <w:rsid w:val="00467349"/>
    <w:rsid w:val="0048509F"/>
    <w:rsid w:val="004A7351"/>
    <w:rsid w:val="004E0502"/>
    <w:rsid w:val="004E7656"/>
    <w:rsid w:val="00542E1B"/>
    <w:rsid w:val="0054635E"/>
    <w:rsid w:val="0055254E"/>
    <w:rsid w:val="005563A5"/>
    <w:rsid w:val="00574FD7"/>
    <w:rsid w:val="00594C1A"/>
    <w:rsid w:val="005A6406"/>
    <w:rsid w:val="005B1499"/>
    <w:rsid w:val="005C58C1"/>
    <w:rsid w:val="005D5CF2"/>
    <w:rsid w:val="005E5767"/>
    <w:rsid w:val="00602FFC"/>
    <w:rsid w:val="00606C63"/>
    <w:rsid w:val="00614BDD"/>
    <w:rsid w:val="006308B7"/>
    <w:rsid w:val="006425ED"/>
    <w:rsid w:val="00671FA4"/>
    <w:rsid w:val="00692E53"/>
    <w:rsid w:val="006C2A1E"/>
    <w:rsid w:val="006E449A"/>
    <w:rsid w:val="007067D8"/>
    <w:rsid w:val="00743754"/>
    <w:rsid w:val="00754620"/>
    <w:rsid w:val="00770665"/>
    <w:rsid w:val="0077381C"/>
    <w:rsid w:val="00777552"/>
    <w:rsid w:val="00791810"/>
    <w:rsid w:val="007919A7"/>
    <w:rsid w:val="0079308C"/>
    <w:rsid w:val="007A5A03"/>
    <w:rsid w:val="007B6500"/>
    <w:rsid w:val="007C02E4"/>
    <w:rsid w:val="007C4313"/>
    <w:rsid w:val="007C49D3"/>
    <w:rsid w:val="007E1B5A"/>
    <w:rsid w:val="007E4143"/>
    <w:rsid w:val="007E4FC2"/>
    <w:rsid w:val="007F0AAF"/>
    <w:rsid w:val="00821180"/>
    <w:rsid w:val="008221D8"/>
    <w:rsid w:val="0082721D"/>
    <w:rsid w:val="008369E6"/>
    <w:rsid w:val="00861A2B"/>
    <w:rsid w:val="00862DA2"/>
    <w:rsid w:val="00870FD9"/>
    <w:rsid w:val="0087293B"/>
    <w:rsid w:val="00876254"/>
    <w:rsid w:val="00886444"/>
    <w:rsid w:val="00894F85"/>
    <w:rsid w:val="008A6FDF"/>
    <w:rsid w:val="008D111C"/>
    <w:rsid w:val="008E0789"/>
    <w:rsid w:val="008E2E7C"/>
    <w:rsid w:val="008F1089"/>
    <w:rsid w:val="00924F37"/>
    <w:rsid w:val="009346B1"/>
    <w:rsid w:val="00944867"/>
    <w:rsid w:val="00947AB9"/>
    <w:rsid w:val="00961903"/>
    <w:rsid w:val="009C47B5"/>
    <w:rsid w:val="009D5696"/>
    <w:rsid w:val="009E628C"/>
    <w:rsid w:val="009F007A"/>
    <w:rsid w:val="00A0639F"/>
    <w:rsid w:val="00A3785F"/>
    <w:rsid w:val="00A6492D"/>
    <w:rsid w:val="00A7016A"/>
    <w:rsid w:val="00A72378"/>
    <w:rsid w:val="00A94B08"/>
    <w:rsid w:val="00AB23A1"/>
    <w:rsid w:val="00AC0130"/>
    <w:rsid w:val="00B02113"/>
    <w:rsid w:val="00B152EA"/>
    <w:rsid w:val="00B41F42"/>
    <w:rsid w:val="00B56F86"/>
    <w:rsid w:val="00B60F8B"/>
    <w:rsid w:val="00B74B7F"/>
    <w:rsid w:val="00B9347E"/>
    <w:rsid w:val="00BF429C"/>
    <w:rsid w:val="00C029B2"/>
    <w:rsid w:val="00C206A7"/>
    <w:rsid w:val="00C817EC"/>
    <w:rsid w:val="00C86E71"/>
    <w:rsid w:val="00CA5321"/>
    <w:rsid w:val="00CD1DD1"/>
    <w:rsid w:val="00CD2277"/>
    <w:rsid w:val="00D03A90"/>
    <w:rsid w:val="00D12A07"/>
    <w:rsid w:val="00D17190"/>
    <w:rsid w:val="00D1726D"/>
    <w:rsid w:val="00D64F63"/>
    <w:rsid w:val="00D66AEB"/>
    <w:rsid w:val="00D76E90"/>
    <w:rsid w:val="00DA3FDD"/>
    <w:rsid w:val="00DB3E97"/>
    <w:rsid w:val="00DB6A61"/>
    <w:rsid w:val="00DF2DC1"/>
    <w:rsid w:val="00DF73A3"/>
    <w:rsid w:val="00E0740E"/>
    <w:rsid w:val="00E14148"/>
    <w:rsid w:val="00E31F88"/>
    <w:rsid w:val="00E5457E"/>
    <w:rsid w:val="00E575DA"/>
    <w:rsid w:val="00E740EC"/>
    <w:rsid w:val="00E92602"/>
    <w:rsid w:val="00EA26CC"/>
    <w:rsid w:val="00EE6812"/>
    <w:rsid w:val="00EF210A"/>
    <w:rsid w:val="00F1450F"/>
    <w:rsid w:val="00F468F5"/>
    <w:rsid w:val="00F847AE"/>
    <w:rsid w:val="00F95A6D"/>
    <w:rsid w:val="00FA4FAB"/>
    <w:rsid w:val="00F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64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6406"/>
    <w:rPr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6406"/>
    <w:rPr>
      <w:sz w:val="20"/>
      <w:szCs w:val="1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64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6406"/>
    <w:rPr>
      <w:b/>
      <w:bCs/>
      <w:sz w:val="20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A6406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406"/>
    <w:rPr>
      <w:rFonts w:ascii="Segoe UI" w:hAnsi="Segoe UI" w:cs="Mangal"/>
      <w:sz w:val="18"/>
      <w:szCs w:val="16"/>
    </w:rPr>
  </w:style>
  <w:style w:type="paragraph" w:styleId="aa">
    <w:name w:val="List Paragraph"/>
    <w:basedOn w:val="a"/>
    <w:uiPriority w:val="34"/>
    <w:qFormat/>
    <w:rsid w:val="009E6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95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</dc:creator>
  <cp:keywords/>
  <dc:description/>
  <cp:lastModifiedBy>savchenko</cp:lastModifiedBy>
  <cp:revision>2</cp:revision>
  <dcterms:created xsi:type="dcterms:W3CDTF">2023-05-12T08:53:00Z</dcterms:created>
  <dcterms:modified xsi:type="dcterms:W3CDTF">2023-05-12T08:53:00Z</dcterms:modified>
</cp:coreProperties>
</file>