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9F" w:rsidRPr="00A2717B" w:rsidRDefault="00D8799F" w:rsidP="00D8799F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D8799F" w:rsidRDefault="00D8799F" w:rsidP="00D8799F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 44.04.02 «Психолого-педагогическое направление»</w:t>
      </w:r>
    </w:p>
    <w:p w:rsidR="00D8799F" w:rsidRDefault="00D8799F" w:rsidP="00D8799F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proofErr w:type="spellStart"/>
      <w:r>
        <w:rPr>
          <w:rFonts w:ascii="Times New Roman" w:hAnsi="Times New Roman" w:cs="Times New Roman"/>
          <w:sz w:val="29"/>
          <w:szCs w:val="29"/>
        </w:rPr>
        <w:t>Медиапсихология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 медиаобразование»</w:t>
      </w:r>
    </w:p>
    <w:p w:rsidR="00D8799F" w:rsidRPr="00B0445D" w:rsidRDefault="00D8799F" w:rsidP="00D879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D8799F" w:rsidRPr="00812F5A" w:rsidRDefault="00D8799F" w:rsidP="00D8799F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93CDB" w:rsidRDefault="00593CDB" w:rsidP="00593C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Управление процессом психолого-педагогического сопровождения в современном образовании</w:t>
      </w:r>
    </w:p>
    <w:p w:rsidR="00593CDB" w:rsidRDefault="00593CDB" w:rsidP="00593C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Актуальные проблемы </w:t>
      </w:r>
      <w:proofErr w:type="spellStart"/>
      <w:r>
        <w:rPr>
          <w:rFonts w:ascii="Times New Roman" w:hAnsi="Times New Roman"/>
          <w:sz w:val="28"/>
          <w:szCs w:val="28"/>
        </w:rPr>
        <w:t>медиабезопасности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 детей и молодежи </w:t>
      </w:r>
    </w:p>
    <w:p w:rsidR="00593CDB" w:rsidRDefault="00593CDB" w:rsidP="00593C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Психолого-педагогическое сопровождение медиаобразования и развития медиакомпетентности различных возрастных групп обучающихся </w:t>
      </w:r>
    </w:p>
    <w:p w:rsidR="00D8799F" w:rsidRPr="00812F5A" w:rsidRDefault="00D8799F" w:rsidP="00D879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D8799F" w:rsidRPr="001316F9" w:rsidRDefault="00D8799F" w:rsidP="00D879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D8799F" w:rsidRPr="00F84C8D" w:rsidTr="005B63CB">
        <w:trPr>
          <w:trHeight w:val="322"/>
        </w:trPr>
        <w:tc>
          <w:tcPr>
            <w:tcW w:w="6204" w:type="dxa"/>
            <w:vMerge w:val="restart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D8799F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8799F" w:rsidRPr="00F84C8D" w:rsidTr="005B63CB">
        <w:trPr>
          <w:trHeight w:val="322"/>
        </w:trPr>
        <w:tc>
          <w:tcPr>
            <w:tcW w:w="6204" w:type="dxa"/>
            <w:vMerge/>
            <w:vAlign w:val="center"/>
          </w:tcPr>
          <w:p w:rsidR="00D8799F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D8799F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99F" w:rsidRPr="00F84C8D" w:rsidTr="005B63CB">
        <w:trPr>
          <w:trHeight w:val="20"/>
        </w:trPr>
        <w:tc>
          <w:tcPr>
            <w:tcW w:w="6204" w:type="dxa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067684" w:rsidRPr="0003131D" w:rsidRDefault="00067684" w:rsidP="00067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593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31D">
              <w:rPr>
                <w:rFonts w:ascii="Times New Roman" w:hAnsi="Times New Roman"/>
                <w:sz w:val="28"/>
                <w:szCs w:val="28"/>
              </w:rPr>
              <w:t>-30</w:t>
            </w:r>
          </w:p>
          <w:p w:rsidR="00D8799F" w:rsidRPr="001E4E9A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91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973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D8799F" w:rsidRPr="001E4E9A" w:rsidRDefault="00D8799F" w:rsidP="009309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97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8799F" w:rsidRPr="00F84C8D" w:rsidTr="005B63CB">
        <w:trPr>
          <w:trHeight w:val="20"/>
        </w:trPr>
        <w:tc>
          <w:tcPr>
            <w:tcW w:w="6204" w:type="dxa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D8799F" w:rsidRDefault="00930973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D8799F" w:rsidRPr="00F84C8D" w:rsidTr="005B63CB">
        <w:trPr>
          <w:trHeight w:val="20"/>
        </w:trPr>
        <w:tc>
          <w:tcPr>
            <w:tcW w:w="6204" w:type="dxa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D8799F" w:rsidRPr="00F84C8D" w:rsidRDefault="00930973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799F" w:rsidRPr="00F84C8D" w:rsidTr="005B63CB">
        <w:trPr>
          <w:trHeight w:val="20"/>
        </w:trPr>
        <w:tc>
          <w:tcPr>
            <w:tcW w:w="6204" w:type="dxa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D8799F" w:rsidRDefault="00D8799F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8799F" w:rsidRPr="00F84C8D" w:rsidTr="005B63CB">
        <w:trPr>
          <w:trHeight w:val="20"/>
        </w:trPr>
        <w:tc>
          <w:tcPr>
            <w:tcW w:w="6204" w:type="dxa"/>
            <w:vAlign w:val="center"/>
          </w:tcPr>
          <w:p w:rsidR="00D8799F" w:rsidRPr="00F84C8D" w:rsidRDefault="00D8799F" w:rsidP="005B6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D8799F" w:rsidRDefault="00930973" w:rsidP="005B6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D8799F" w:rsidRPr="00A2717B" w:rsidRDefault="00D8799F" w:rsidP="00D8799F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1945C7" w:rsidRPr="001945C7" w:rsidRDefault="001945C7" w:rsidP="001945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Научные исследования проводятся на базе факультета, выпускающий кафедры,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научно-образовательного центра «Медиаобразование и </w:t>
      </w:r>
      <w:proofErr w:type="spellStart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медиакомпетентность</w:t>
      </w:r>
      <w:proofErr w:type="spellEnd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научного кружка «Школа социально-педагогических исследований»,  студенческого клуба «Юный экскурсовод», 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клуба «Вожатые Артека» с привлечением партнерских организаций: Управления образования </w:t>
      </w:r>
      <w:proofErr w:type="gram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Таганрога и Ростовской области, Центров помощи детям №№ 5, 7  г. Таганрога, МБУК «Дворец молодежи», Центра внешкольной работы г. Таганрога,   Дворца детского творчества г. Таганрога,  Ассоциации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</w:t>
      </w:r>
      <w:r w:rsidR="000313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бразования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медиапедагогики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и др. </w:t>
      </w:r>
    </w:p>
    <w:p w:rsidR="001E4E9A" w:rsidRPr="00B0445D" w:rsidRDefault="001945C7" w:rsidP="0006768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5C7">
        <w:rPr>
          <w:rFonts w:ascii="Times New Roman" w:hAnsi="Times New Roman" w:cs="Times New Roman"/>
          <w:color w:val="000000"/>
          <w:sz w:val="24"/>
          <w:szCs w:val="24"/>
        </w:rPr>
        <w:t>4. Студенческая наука организована на факультете.</w:t>
      </w:r>
      <w:r w:rsidRPr="001945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E9A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01A2B"/>
    <w:rsid w:val="0003131D"/>
    <w:rsid w:val="00066F83"/>
    <w:rsid w:val="00067684"/>
    <w:rsid w:val="0009045F"/>
    <w:rsid w:val="001316F9"/>
    <w:rsid w:val="00174A3A"/>
    <w:rsid w:val="001945C7"/>
    <w:rsid w:val="001E4E9A"/>
    <w:rsid w:val="003265F1"/>
    <w:rsid w:val="0033438B"/>
    <w:rsid w:val="00393460"/>
    <w:rsid w:val="003A317B"/>
    <w:rsid w:val="003B1988"/>
    <w:rsid w:val="00416198"/>
    <w:rsid w:val="00426B89"/>
    <w:rsid w:val="00535B93"/>
    <w:rsid w:val="00593CDB"/>
    <w:rsid w:val="0064326C"/>
    <w:rsid w:val="00691A7B"/>
    <w:rsid w:val="007D2958"/>
    <w:rsid w:val="00812F5A"/>
    <w:rsid w:val="008D3A21"/>
    <w:rsid w:val="0092099A"/>
    <w:rsid w:val="00930973"/>
    <w:rsid w:val="009610B0"/>
    <w:rsid w:val="00A56460"/>
    <w:rsid w:val="00B0445D"/>
    <w:rsid w:val="00BB0B9B"/>
    <w:rsid w:val="00C8247E"/>
    <w:rsid w:val="00D85193"/>
    <w:rsid w:val="00D8799F"/>
    <w:rsid w:val="00DB3933"/>
    <w:rsid w:val="00DF5DCC"/>
    <w:rsid w:val="00E3293F"/>
    <w:rsid w:val="00E725B9"/>
    <w:rsid w:val="00EA15AA"/>
    <w:rsid w:val="00ED1BE1"/>
    <w:rsid w:val="00F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29F7-1220-4CB5-9583-7DA503AA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Ponomarenko</cp:lastModifiedBy>
  <cp:revision>2</cp:revision>
  <cp:lastPrinted>2021-04-16T10:05:00Z</cp:lastPrinted>
  <dcterms:created xsi:type="dcterms:W3CDTF">2021-04-19T12:19:00Z</dcterms:created>
  <dcterms:modified xsi:type="dcterms:W3CDTF">2021-04-19T12:19:00Z</dcterms:modified>
</cp:coreProperties>
</file>