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59" w:rsidRPr="006A5859" w:rsidRDefault="006A5859" w:rsidP="006A5859">
      <w:pPr>
        <w:spacing w:line="24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  <w:r w:rsidRPr="006A5859">
        <w:rPr>
          <w:rFonts w:ascii="Times New Roman" w:hAnsi="Times New Roman"/>
          <w:b/>
          <w:bCs/>
          <w:caps/>
          <w:sz w:val="24"/>
          <w:szCs w:val="24"/>
          <w:lang w:eastAsia="en-US"/>
        </w:rPr>
        <w:t>Программа Профессиональной переподготовки</w:t>
      </w:r>
    </w:p>
    <w:p w:rsidR="006A5859" w:rsidRPr="006A5859" w:rsidRDefault="006A5859" w:rsidP="006A5859">
      <w:pPr>
        <w:jc w:val="center"/>
        <w:rPr>
          <w:rFonts w:ascii="Times New Roman" w:hAnsi="Times New Roman"/>
          <w:sz w:val="24"/>
          <w:szCs w:val="24"/>
        </w:rPr>
      </w:pPr>
      <w:r w:rsidRPr="006A5859">
        <w:rPr>
          <w:rFonts w:ascii="Times New Roman" w:hAnsi="Times New Roman"/>
          <w:b/>
          <w:bCs/>
          <w:caps/>
          <w:sz w:val="24"/>
          <w:szCs w:val="24"/>
          <w:lang w:eastAsia="en-US"/>
        </w:rPr>
        <w:t>«</w:t>
      </w:r>
      <w:r>
        <w:rPr>
          <w:rFonts w:ascii="Times New Roman" w:hAnsi="Times New Roman"/>
          <w:b/>
          <w:bCs/>
          <w:caps/>
          <w:sz w:val="24"/>
          <w:szCs w:val="24"/>
          <w:lang w:eastAsia="en-US"/>
        </w:rPr>
        <w:t>право и методика его преподавания</w:t>
      </w:r>
      <w:r w:rsidRPr="006A5859">
        <w:rPr>
          <w:rFonts w:ascii="Times New Roman" w:hAnsi="Times New Roman"/>
          <w:b/>
          <w:bCs/>
          <w:caps/>
          <w:sz w:val="24"/>
          <w:szCs w:val="24"/>
          <w:lang w:eastAsia="en-US"/>
        </w:rPr>
        <w:t>» (</w:t>
      </w:r>
      <w:r w:rsidRPr="006A5859">
        <w:rPr>
          <w:rFonts w:ascii="Times New Roman" w:hAnsi="Times New Roman"/>
          <w:bCs/>
          <w:caps/>
          <w:sz w:val="24"/>
          <w:szCs w:val="24"/>
          <w:lang w:eastAsia="en-US"/>
        </w:rPr>
        <w:t>28</w:t>
      </w:r>
      <w:r>
        <w:rPr>
          <w:rFonts w:ascii="Times New Roman" w:hAnsi="Times New Roman"/>
          <w:bCs/>
          <w:caps/>
          <w:sz w:val="24"/>
          <w:szCs w:val="24"/>
          <w:lang w:eastAsia="en-US"/>
        </w:rPr>
        <w:t>0</w:t>
      </w:r>
      <w:r w:rsidRPr="006A5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59">
        <w:rPr>
          <w:rFonts w:ascii="Times New Roman" w:hAnsi="Times New Roman"/>
          <w:sz w:val="24"/>
          <w:szCs w:val="24"/>
        </w:rPr>
        <w:t>а.</w:t>
      </w:r>
      <w:proofErr w:type="gramStart"/>
      <w:r w:rsidRPr="006A5859">
        <w:rPr>
          <w:rFonts w:ascii="Times New Roman" w:hAnsi="Times New Roman"/>
          <w:sz w:val="24"/>
          <w:szCs w:val="24"/>
        </w:rPr>
        <w:t>ч</w:t>
      </w:r>
      <w:proofErr w:type="spellEnd"/>
      <w:proofErr w:type="gramEnd"/>
      <w:r w:rsidRPr="006A5859">
        <w:rPr>
          <w:rFonts w:ascii="Times New Roman" w:hAnsi="Times New Roman"/>
          <w:sz w:val="24"/>
          <w:szCs w:val="24"/>
        </w:rPr>
        <w:t>.)</w:t>
      </w:r>
    </w:p>
    <w:p w:rsidR="006A5859" w:rsidRPr="006A5859" w:rsidRDefault="006A5859" w:rsidP="006A5859">
      <w:pPr>
        <w:spacing w:line="24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</w:p>
    <w:p w:rsidR="006A5859" w:rsidRPr="006A5859" w:rsidRDefault="006A5859" w:rsidP="006A5859">
      <w:pPr>
        <w:rPr>
          <w:rFonts w:ascii="Times New Roman" w:hAnsi="Times New Roman"/>
          <w:sz w:val="24"/>
          <w:szCs w:val="24"/>
        </w:rPr>
      </w:pPr>
    </w:p>
    <w:p w:rsidR="006A5859" w:rsidRPr="006A5859" w:rsidRDefault="006A5859" w:rsidP="006A5859">
      <w:pPr>
        <w:tabs>
          <w:tab w:val="left" w:pos="1427"/>
        </w:tabs>
        <w:spacing w:before="201" w:line="360" w:lineRule="auto"/>
        <w:ind w:right="104"/>
        <w:jc w:val="both"/>
        <w:rPr>
          <w:rFonts w:ascii="Times New Roman" w:hAnsi="Times New Roman"/>
          <w:color w:val="000000"/>
          <w:sz w:val="24"/>
          <w:szCs w:val="24"/>
        </w:rPr>
      </w:pPr>
      <w:r w:rsidRPr="006A5859">
        <w:rPr>
          <w:rFonts w:ascii="Times New Roman" w:hAnsi="Times New Roman"/>
          <w:b/>
          <w:color w:val="000000"/>
          <w:sz w:val="24"/>
          <w:szCs w:val="24"/>
        </w:rPr>
        <w:tab/>
        <w:t>Цель настоящей программы</w:t>
      </w:r>
      <w:r w:rsidRPr="006A5859">
        <w:rPr>
          <w:rFonts w:ascii="Times New Roman" w:hAnsi="Times New Roman"/>
          <w:color w:val="000000"/>
          <w:sz w:val="24"/>
          <w:szCs w:val="24"/>
        </w:rPr>
        <w:t>:</w:t>
      </w:r>
      <w:r w:rsidRPr="006A5859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п</w:t>
      </w:r>
      <w:r w:rsidRPr="006A5859">
        <w:rPr>
          <w:rFonts w:ascii="Times New Roman" w:hAnsi="Times New Roman"/>
          <w:sz w:val="24"/>
          <w:szCs w:val="24"/>
        </w:rPr>
        <w:t xml:space="preserve">рограмма обеспечивает </w:t>
      </w:r>
      <w:r w:rsidRPr="006A5859">
        <w:rPr>
          <w:rFonts w:ascii="Times New Roman" w:hAnsi="Times New Roman"/>
          <w:color w:val="000000"/>
          <w:sz w:val="24"/>
          <w:szCs w:val="24"/>
        </w:rPr>
        <w:t>формирование профессиональных компетенций (ПК), соответствующих виду профессиональной деятельности, на который ориентирована программа профессиональной переподготовки.</w:t>
      </w:r>
    </w:p>
    <w:p w:rsidR="006A5859" w:rsidRPr="006A5859" w:rsidRDefault="006A5859" w:rsidP="006A5859">
      <w:pPr>
        <w:pStyle w:val="a4"/>
        <w:ind w:firstLine="708"/>
        <w:rPr>
          <w:b/>
        </w:rPr>
      </w:pPr>
      <w:r w:rsidRPr="006A5859">
        <w:rPr>
          <w:b/>
        </w:rPr>
        <w:t>Документ, выдаваемый по окончании обучения:</w:t>
      </w:r>
    </w:p>
    <w:p w:rsidR="006A5859" w:rsidRPr="006A5859" w:rsidRDefault="006A5859" w:rsidP="006A5859">
      <w:pPr>
        <w:ind w:firstLine="708"/>
        <w:rPr>
          <w:rFonts w:ascii="Times New Roman" w:hAnsi="Times New Roman"/>
          <w:sz w:val="24"/>
          <w:szCs w:val="24"/>
        </w:rPr>
      </w:pPr>
      <w:r w:rsidRPr="006A5859">
        <w:rPr>
          <w:rFonts w:ascii="Times New Roman" w:hAnsi="Times New Roman"/>
          <w:sz w:val="24"/>
          <w:szCs w:val="24"/>
        </w:rPr>
        <w:t>диплом о профессиональной переподготовке</w:t>
      </w:r>
    </w:p>
    <w:p w:rsidR="006A5859" w:rsidRPr="006A5859" w:rsidRDefault="006A5859" w:rsidP="006A5859">
      <w:pPr>
        <w:pStyle w:val="a4"/>
        <w:ind w:firstLine="708"/>
      </w:pPr>
      <w:r w:rsidRPr="006A5859">
        <w:rPr>
          <w:b/>
        </w:rPr>
        <w:t>Категория слушателей</w:t>
      </w:r>
      <w:r w:rsidRPr="006A5859">
        <w:t>:</w:t>
      </w:r>
    </w:p>
    <w:p w:rsidR="006A5859" w:rsidRPr="006A5859" w:rsidRDefault="006A5859" w:rsidP="006A5859">
      <w:pPr>
        <w:pStyle w:val="a4"/>
      </w:pPr>
      <w:r w:rsidRPr="006A5859">
        <w:t>Лица, имеющие/получающие высшее образование</w:t>
      </w:r>
      <w:r>
        <w:t xml:space="preserve"> по направлению «Юриспруденция»</w:t>
      </w:r>
    </w:p>
    <w:p w:rsidR="006A5859" w:rsidRDefault="006A5859" w:rsidP="006A5859">
      <w:pPr>
        <w:shd w:val="clear" w:color="auto" w:fill="F9F9F9"/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A5859">
        <w:rPr>
          <w:rFonts w:ascii="Times New Roman" w:hAnsi="Times New Roman"/>
          <w:b/>
          <w:sz w:val="24"/>
          <w:szCs w:val="24"/>
        </w:rPr>
        <w:t xml:space="preserve">Программа ориентирована </w:t>
      </w:r>
      <w:proofErr w:type="gramStart"/>
      <w:r w:rsidRPr="006A585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6A5859">
        <w:rPr>
          <w:rFonts w:ascii="Times New Roman" w:hAnsi="Times New Roman"/>
          <w:b/>
          <w:sz w:val="24"/>
          <w:szCs w:val="24"/>
        </w:rPr>
        <w:t xml:space="preserve"> </w:t>
      </w:r>
    </w:p>
    <w:p w:rsidR="006A5859" w:rsidRDefault="006A5859" w:rsidP="006A5859">
      <w:pPr>
        <w:shd w:val="clear" w:color="auto" w:fill="F9F9F9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слушателей </w:t>
      </w:r>
      <w:r w:rsidRPr="006A5859">
        <w:rPr>
          <w:rFonts w:ascii="Times New Roman" w:hAnsi="Times New Roman"/>
          <w:sz w:val="24"/>
          <w:szCs w:val="24"/>
        </w:rPr>
        <w:t>с юридическим образованием, которым необходимо ос</w:t>
      </w:r>
      <w:r>
        <w:rPr>
          <w:rFonts w:ascii="Times New Roman" w:hAnsi="Times New Roman"/>
          <w:sz w:val="24"/>
          <w:szCs w:val="24"/>
        </w:rPr>
        <w:t>воить педагогическое мастерство, а также на преподавателей истории и обществознания, готовых расширить сферу своих профессиональных возможностей.</w:t>
      </w:r>
      <w:r w:rsidRPr="006A5859">
        <w:rPr>
          <w:rFonts w:ascii="Times New Roman" w:hAnsi="Times New Roman"/>
          <w:sz w:val="24"/>
          <w:szCs w:val="24"/>
        </w:rPr>
        <w:t xml:space="preserve"> </w:t>
      </w:r>
    </w:p>
    <w:p w:rsidR="006A5859" w:rsidRPr="006A5859" w:rsidRDefault="006A5859" w:rsidP="006A5859">
      <w:pPr>
        <w:shd w:val="clear" w:color="auto" w:fill="F9F9F9"/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A5859">
        <w:rPr>
          <w:rFonts w:ascii="Times New Roman" w:hAnsi="Times New Roman"/>
          <w:b/>
          <w:sz w:val="24"/>
          <w:szCs w:val="24"/>
        </w:rPr>
        <w:t>В ходе обучения рассматриваются вопросы:</w:t>
      </w:r>
    </w:p>
    <w:p w:rsidR="006A5859" w:rsidRDefault="006A5859" w:rsidP="006A5859">
      <w:pPr>
        <w:shd w:val="clear" w:color="auto" w:fill="F9F9F9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6A5859">
        <w:rPr>
          <w:rFonts w:ascii="Times New Roman" w:hAnsi="Times New Roman"/>
          <w:sz w:val="24"/>
          <w:szCs w:val="24"/>
        </w:rPr>
        <w:t xml:space="preserve">современное образовательное пространство: основные тенденции; </w:t>
      </w:r>
    </w:p>
    <w:p w:rsidR="006A5859" w:rsidRDefault="006A5859" w:rsidP="006A5859">
      <w:pPr>
        <w:shd w:val="clear" w:color="auto" w:fill="F9F9F9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6A5859">
        <w:rPr>
          <w:rFonts w:ascii="Times New Roman" w:hAnsi="Times New Roman"/>
          <w:sz w:val="24"/>
          <w:szCs w:val="24"/>
        </w:rPr>
        <w:t xml:space="preserve">нормативное обеспечение образовательного процесса; </w:t>
      </w:r>
    </w:p>
    <w:p w:rsidR="006A5859" w:rsidRDefault="006A5859" w:rsidP="006A5859">
      <w:pPr>
        <w:shd w:val="clear" w:color="auto" w:fill="F9F9F9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6A5859">
        <w:rPr>
          <w:rFonts w:ascii="Times New Roman" w:hAnsi="Times New Roman"/>
          <w:sz w:val="24"/>
          <w:szCs w:val="24"/>
        </w:rPr>
        <w:t xml:space="preserve">технологии профессионально-ориентированного обучения; </w:t>
      </w:r>
    </w:p>
    <w:p w:rsidR="006A5859" w:rsidRDefault="006A5859" w:rsidP="006A5859">
      <w:pPr>
        <w:shd w:val="clear" w:color="auto" w:fill="F9F9F9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6A5859">
        <w:rPr>
          <w:rFonts w:ascii="Times New Roman" w:hAnsi="Times New Roman"/>
          <w:sz w:val="24"/>
          <w:szCs w:val="24"/>
        </w:rPr>
        <w:t xml:space="preserve">методика обучения правоведению; </w:t>
      </w:r>
    </w:p>
    <w:p w:rsidR="006A5859" w:rsidRDefault="006A5859" w:rsidP="006A5859">
      <w:pPr>
        <w:shd w:val="clear" w:color="auto" w:fill="F9F9F9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6A5859">
        <w:rPr>
          <w:rFonts w:ascii="Times New Roman" w:hAnsi="Times New Roman"/>
          <w:sz w:val="24"/>
          <w:szCs w:val="24"/>
        </w:rPr>
        <w:t>актуальные аспекты современной дидактики; применение интерактивных и активных технологий преподавания права;</w:t>
      </w:r>
    </w:p>
    <w:p w:rsidR="006A5859" w:rsidRDefault="006A5859" w:rsidP="006A5859">
      <w:pPr>
        <w:shd w:val="clear" w:color="auto" w:fill="F9F9F9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6A5859">
        <w:rPr>
          <w:rFonts w:ascii="Times New Roman" w:hAnsi="Times New Roman"/>
          <w:sz w:val="24"/>
          <w:szCs w:val="24"/>
        </w:rPr>
        <w:t xml:space="preserve"> теория государства и права; государственная служба в Российской Федерации; </w:t>
      </w:r>
    </w:p>
    <w:p w:rsidR="006A5859" w:rsidRDefault="006A5859" w:rsidP="006A5859">
      <w:pPr>
        <w:shd w:val="clear" w:color="auto" w:fill="F9F9F9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6A5859">
        <w:rPr>
          <w:rFonts w:ascii="Times New Roman" w:hAnsi="Times New Roman"/>
          <w:sz w:val="24"/>
          <w:szCs w:val="24"/>
        </w:rPr>
        <w:t>конституционное, трудовое, гражданское, семейное право; административное и уголовное право;</w:t>
      </w:r>
    </w:p>
    <w:p w:rsidR="006A5859" w:rsidRPr="006A5859" w:rsidRDefault="006A5859" w:rsidP="006A5859">
      <w:pPr>
        <w:shd w:val="clear" w:color="auto" w:fill="F9F9F9"/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6A5859">
        <w:rPr>
          <w:rFonts w:ascii="Times New Roman" w:hAnsi="Times New Roman"/>
          <w:sz w:val="24"/>
          <w:szCs w:val="24"/>
        </w:rPr>
        <w:t xml:space="preserve"> виды правонарушений и ответственность за них.</w:t>
      </w:r>
    </w:p>
    <w:p w:rsidR="006A5859" w:rsidRPr="006A5859" w:rsidRDefault="006A5859" w:rsidP="006A5859">
      <w:pPr>
        <w:pStyle w:val="a5"/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859" w:rsidRPr="006A5859" w:rsidRDefault="006A5859" w:rsidP="006A5859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6A5859">
        <w:rPr>
          <w:rFonts w:ascii="Times New Roman" w:hAnsi="Times New Roman"/>
          <w:b/>
          <w:sz w:val="24"/>
          <w:szCs w:val="24"/>
        </w:rPr>
        <w:t>Форма обучения</w:t>
      </w:r>
    </w:p>
    <w:p w:rsidR="006A5859" w:rsidRPr="006A5859" w:rsidRDefault="006A5859" w:rsidP="006A5859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4"/>
          <w:szCs w:val="24"/>
        </w:rPr>
      </w:pPr>
      <w:proofErr w:type="spellStart"/>
      <w:r w:rsidRPr="006A5859">
        <w:rPr>
          <w:rFonts w:ascii="Times New Roman" w:hAnsi="Times New Roman"/>
          <w:bCs/>
          <w:sz w:val="24"/>
          <w:szCs w:val="24"/>
        </w:rPr>
        <w:t>Очно-заочная</w:t>
      </w:r>
      <w:proofErr w:type="spellEnd"/>
      <w:r w:rsidRPr="006A5859">
        <w:rPr>
          <w:rFonts w:ascii="Times New Roman" w:hAnsi="Times New Roman"/>
          <w:bCs/>
          <w:sz w:val="24"/>
          <w:szCs w:val="24"/>
        </w:rPr>
        <w:t xml:space="preserve"> с применением дистанционных образовательных технологий</w:t>
      </w:r>
    </w:p>
    <w:p w:rsidR="006A5859" w:rsidRPr="006A5859" w:rsidRDefault="006A5859" w:rsidP="006A5859">
      <w:pPr>
        <w:rPr>
          <w:rFonts w:ascii="Times New Roman" w:hAnsi="Times New Roman"/>
          <w:sz w:val="24"/>
          <w:szCs w:val="24"/>
        </w:rPr>
      </w:pPr>
    </w:p>
    <w:p w:rsidR="006A5859" w:rsidRPr="006A5859" w:rsidRDefault="006A5859" w:rsidP="006A5859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6A5859">
        <w:rPr>
          <w:rFonts w:ascii="Times New Roman" w:hAnsi="Times New Roman"/>
          <w:b/>
          <w:sz w:val="24"/>
          <w:szCs w:val="24"/>
        </w:rPr>
        <w:t>Прием документов</w:t>
      </w:r>
    </w:p>
    <w:p w:rsidR="006A5859" w:rsidRPr="006A5859" w:rsidRDefault="006A5859" w:rsidP="006A5859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4"/>
          <w:szCs w:val="24"/>
        </w:rPr>
      </w:pPr>
      <w:r w:rsidRPr="006A5859">
        <w:rPr>
          <w:rFonts w:ascii="Times New Roman" w:hAnsi="Times New Roman"/>
          <w:bCs/>
          <w:sz w:val="24"/>
          <w:szCs w:val="24"/>
        </w:rPr>
        <w:t>в течение года</w:t>
      </w:r>
    </w:p>
    <w:p w:rsidR="006A5859" w:rsidRPr="006A5859" w:rsidRDefault="006A5859" w:rsidP="006A5859">
      <w:pPr>
        <w:rPr>
          <w:rFonts w:ascii="Times New Roman" w:hAnsi="Times New Roman"/>
          <w:sz w:val="24"/>
          <w:szCs w:val="24"/>
        </w:rPr>
      </w:pPr>
    </w:p>
    <w:p w:rsidR="006A5859" w:rsidRPr="006A5859" w:rsidRDefault="006A5859" w:rsidP="006A5859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6A5859">
        <w:rPr>
          <w:rFonts w:ascii="Times New Roman" w:hAnsi="Times New Roman"/>
          <w:b/>
          <w:sz w:val="24"/>
          <w:szCs w:val="24"/>
        </w:rPr>
        <w:t>Начало обучения</w:t>
      </w:r>
    </w:p>
    <w:p w:rsidR="006A5859" w:rsidRPr="006A5859" w:rsidRDefault="006A5859" w:rsidP="006A5859">
      <w:pPr>
        <w:rPr>
          <w:rFonts w:ascii="Times New Roman" w:hAnsi="Times New Roman"/>
          <w:sz w:val="24"/>
          <w:szCs w:val="24"/>
        </w:rPr>
      </w:pPr>
      <w:r w:rsidRPr="006A5859">
        <w:rPr>
          <w:rFonts w:ascii="Times New Roman" w:hAnsi="Times New Roman"/>
          <w:sz w:val="24"/>
          <w:szCs w:val="24"/>
        </w:rPr>
        <w:t>по мере формирования групп</w:t>
      </w:r>
    </w:p>
    <w:p w:rsidR="006A5859" w:rsidRPr="006A5859" w:rsidRDefault="006A5859" w:rsidP="006A5859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6A5859">
        <w:rPr>
          <w:rFonts w:ascii="Times New Roman" w:hAnsi="Times New Roman"/>
          <w:b/>
          <w:sz w:val="24"/>
          <w:szCs w:val="24"/>
        </w:rPr>
        <w:t>Срок обучения</w:t>
      </w:r>
    </w:p>
    <w:p w:rsidR="006A5859" w:rsidRPr="006A5859" w:rsidRDefault="006A5859" w:rsidP="006A5859">
      <w:pPr>
        <w:rPr>
          <w:rFonts w:ascii="Times New Roman" w:hAnsi="Times New Roman"/>
          <w:sz w:val="24"/>
          <w:szCs w:val="24"/>
        </w:rPr>
      </w:pPr>
      <w:r w:rsidRPr="006A5859">
        <w:rPr>
          <w:rFonts w:ascii="Times New Roman" w:hAnsi="Times New Roman"/>
          <w:sz w:val="24"/>
          <w:szCs w:val="24"/>
        </w:rPr>
        <w:t>3,5 месяца</w:t>
      </w:r>
    </w:p>
    <w:p w:rsidR="006A5859" w:rsidRPr="006A5859" w:rsidRDefault="006A5859" w:rsidP="006A5859">
      <w:pPr>
        <w:rPr>
          <w:rFonts w:ascii="Times New Roman" w:hAnsi="Times New Roman"/>
          <w:sz w:val="24"/>
          <w:szCs w:val="24"/>
        </w:rPr>
      </w:pPr>
    </w:p>
    <w:p w:rsidR="006A5859" w:rsidRPr="006A5859" w:rsidRDefault="006A5859" w:rsidP="006A5859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6A5859">
        <w:rPr>
          <w:rFonts w:ascii="Times New Roman" w:hAnsi="Times New Roman"/>
          <w:b/>
          <w:sz w:val="24"/>
          <w:szCs w:val="24"/>
        </w:rPr>
        <w:t>Вступительные испытания</w:t>
      </w:r>
    </w:p>
    <w:p w:rsidR="006A5859" w:rsidRPr="006A5859" w:rsidRDefault="006A5859" w:rsidP="006A5859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4"/>
          <w:szCs w:val="24"/>
        </w:rPr>
      </w:pPr>
      <w:r w:rsidRPr="006A5859">
        <w:rPr>
          <w:rFonts w:ascii="Times New Roman" w:hAnsi="Times New Roman"/>
          <w:bCs/>
          <w:sz w:val="24"/>
          <w:szCs w:val="24"/>
        </w:rPr>
        <w:t>Не предусмотрены</w:t>
      </w:r>
    </w:p>
    <w:p w:rsidR="006A5859" w:rsidRPr="006A5859" w:rsidRDefault="006A5859" w:rsidP="006A5859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A5859">
        <w:rPr>
          <w:rFonts w:ascii="Times New Roman" w:hAnsi="Times New Roman"/>
          <w:b/>
          <w:bCs/>
          <w:sz w:val="24"/>
          <w:szCs w:val="24"/>
        </w:rPr>
        <w:t>Итоговая аттестация</w:t>
      </w:r>
    </w:p>
    <w:p w:rsidR="006A5859" w:rsidRPr="006A5859" w:rsidRDefault="006A5859" w:rsidP="006A5859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4"/>
          <w:szCs w:val="24"/>
        </w:rPr>
      </w:pPr>
      <w:r w:rsidRPr="006A5859">
        <w:rPr>
          <w:rFonts w:ascii="Times New Roman" w:hAnsi="Times New Roman"/>
          <w:bCs/>
          <w:sz w:val="24"/>
          <w:szCs w:val="24"/>
        </w:rPr>
        <w:t>Итоговый междисциплинарный экзамен</w:t>
      </w:r>
    </w:p>
    <w:p w:rsidR="006A5859" w:rsidRPr="006A5859" w:rsidRDefault="006A5859" w:rsidP="006A5859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A5859">
        <w:rPr>
          <w:rFonts w:ascii="Times New Roman" w:hAnsi="Times New Roman"/>
          <w:b/>
          <w:bCs/>
          <w:sz w:val="24"/>
          <w:szCs w:val="24"/>
        </w:rPr>
        <w:t>Режим занятий</w:t>
      </w:r>
    </w:p>
    <w:p w:rsidR="006A5859" w:rsidRPr="006A5859" w:rsidRDefault="006A5859" w:rsidP="006A5859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6A5859">
        <w:rPr>
          <w:rFonts w:ascii="Times New Roman" w:hAnsi="Times New Roman"/>
          <w:sz w:val="24"/>
          <w:szCs w:val="24"/>
        </w:rPr>
        <w:t xml:space="preserve">Занятия проводятся 3 раза в неделю.  </w:t>
      </w:r>
    </w:p>
    <w:p w:rsidR="006A5859" w:rsidRPr="006A5859" w:rsidRDefault="006A5859" w:rsidP="006A5859">
      <w:pPr>
        <w:rPr>
          <w:rFonts w:ascii="Times New Roman" w:hAnsi="Times New Roman"/>
          <w:sz w:val="24"/>
          <w:szCs w:val="24"/>
        </w:rPr>
      </w:pPr>
    </w:p>
    <w:p w:rsidR="006A5859" w:rsidRPr="006A5859" w:rsidRDefault="006A5859" w:rsidP="006A5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859" w:rsidRPr="006A5859" w:rsidRDefault="006A5859" w:rsidP="006A5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859" w:rsidRPr="006A5859" w:rsidRDefault="006A5859" w:rsidP="006A5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E59" w:rsidRPr="006A5859" w:rsidRDefault="00742E59">
      <w:pPr>
        <w:rPr>
          <w:rFonts w:ascii="Times New Roman" w:hAnsi="Times New Roman"/>
          <w:sz w:val="24"/>
          <w:szCs w:val="24"/>
        </w:rPr>
      </w:pPr>
    </w:p>
    <w:sectPr w:rsidR="00742E59" w:rsidRPr="006A58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4662"/>
    <w:multiLevelType w:val="multilevel"/>
    <w:tmpl w:val="AC46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33841"/>
    <w:multiLevelType w:val="multilevel"/>
    <w:tmpl w:val="985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859"/>
    <w:rsid w:val="001E027A"/>
    <w:rsid w:val="005662F7"/>
    <w:rsid w:val="006A5859"/>
    <w:rsid w:val="0074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8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58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585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244</Words>
  <Characters>1391</Characters>
  <Application>Microsoft Office Word</Application>
  <DocSecurity>0</DocSecurity>
  <Lines>11</Lines>
  <Paragraphs>3</Paragraphs>
  <ScaleCrop>false</ScaleCrop>
  <Company>ГОУВПО "ТГПИ"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2021-04-15T11:33:00Z</dcterms:created>
  <dcterms:modified xsi:type="dcterms:W3CDTF">2021-04-15T12:33:00Z</dcterms:modified>
</cp:coreProperties>
</file>