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BA" w:rsidRPr="00961E3F" w:rsidRDefault="00C732BA" w:rsidP="00C732BA">
      <w:pPr>
        <w:spacing w:after="0" w:line="240" w:lineRule="exact"/>
        <w:jc w:val="center"/>
        <w:outlineLvl w:val="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1E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УЧЕБНЫЙ ПЛАН </w:t>
      </w:r>
    </w:p>
    <w:p w:rsidR="00C732BA" w:rsidRPr="00961E3F" w:rsidRDefault="00C732BA" w:rsidP="00C732BA">
      <w:pPr>
        <w:spacing w:after="0" w:line="240" w:lineRule="exact"/>
        <w:jc w:val="center"/>
        <w:outlineLvl w:val="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1E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ПРОГРАММЫ ПОВЫШЕНИЯ КВАЛИФИКАЦИИ</w:t>
      </w:r>
    </w:p>
    <w:p w:rsidR="00C732BA" w:rsidRPr="00961E3F" w:rsidRDefault="00C732BA" w:rsidP="00C732BA">
      <w:pPr>
        <w:spacing w:after="0" w:line="240" w:lineRule="exact"/>
        <w:jc w:val="center"/>
        <w:outlineLvl w:val="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2BA" w:rsidRPr="00C732BA" w:rsidRDefault="00C732BA" w:rsidP="00C732B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32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«Первая доврачебная помощь в условиях образовательной организации»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9"/>
        <w:gridCol w:w="3756"/>
        <w:gridCol w:w="709"/>
        <w:gridCol w:w="1134"/>
        <w:gridCol w:w="1134"/>
        <w:gridCol w:w="992"/>
        <w:gridCol w:w="1205"/>
      </w:tblGrid>
      <w:tr w:rsidR="00C732BA" w:rsidRPr="00035C9E" w:rsidTr="00537408">
        <w:trPr>
          <w:trHeight w:val="860"/>
          <w:jc w:val="center"/>
        </w:trPr>
        <w:tc>
          <w:tcPr>
            <w:tcW w:w="569" w:type="dxa"/>
            <w:vMerge w:val="restart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5C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35C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5C9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/</w:t>
            </w:r>
            <w:proofErr w:type="spellStart"/>
            <w:r w:rsidRPr="00035C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56" w:type="dxa"/>
            <w:vMerge w:val="restart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C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C732BA" w:rsidRPr="00035C9E" w:rsidRDefault="00C732BA" w:rsidP="00537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5C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модулей, разделов, тем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5C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5C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5C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C732BA" w:rsidRPr="00035C9E" w:rsidTr="00537408">
        <w:trPr>
          <w:trHeight w:val="439"/>
          <w:jc w:val="center"/>
        </w:trPr>
        <w:tc>
          <w:tcPr>
            <w:tcW w:w="569" w:type="dxa"/>
            <w:vMerge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5C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Лекции</w:t>
            </w:r>
          </w:p>
          <w:p w:rsidR="00C732BA" w:rsidRPr="00035C9E" w:rsidRDefault="00C732BA" w:rsidP="005374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5C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Практические семинарские занятия </w:t>
            </w:r>
          </w:p>
        </w:tc>
        <w:tc>
          <w:tcPr>
            <w:tcW w:w="992" w:type="dxa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5C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205" w:type="dxa"/>
            <w:vMerge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732BA" w:rsidRPr="00035C9E" w:rsidTr="00537408">
        <w:trPr>
          <w:trHeight w:val="610"/>
          <w:jc w:val="center"/>
        </w:trPr>
        <w:tc>
          <w:tcPr>
            <w:tcW w:w="569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6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035C9E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Организационно-правовые основы оказания первой доврачебной помощи в образовательной организации.</w:t>
            </w:r>
          </w:p>
        </w:tc>
        <w:tc>
          <w:tcPr>
            <w:tcW w:w="709" w:type="dxa"/>
            <w:shd w:val="clear" w:color="auto" w:fill="auto"/>
          </w:tcPr>
          <w:p w:rsidR="00C732BA" w:rsidRPr="00751984" w:rsidRDefault="00C732BA" w:rsidP="005374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98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732BA" w:rsidRPr="00751984" w:rsidRDefault="00C732BA" w:rsidP="005374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98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732BA" w:rsidRPr="00751984" w:rsidRDefault="00C732BA" w:rsidP="005374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98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732BA" w:rsidRPr="00035C9E" w:rsidRDefault="00C732BA" w:rsidP="005374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32BA" w:rsidRPr="00035C9E" w:rsidTr="00537408">
        <w:trPr>
          <w:trHeight w:val="533"/>
          <w:jc w:val="center"/>
        </w:trPr>
        <w:tc>
          <w:tcPr>
            <w:tcW w:w="569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5C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56" w:type="dxa"/>
            <w:shd w:val="clear" w:color="auto" w:fill="auto"/>
          </w:tcPr>
          <w:p w:rsidR="00C732BA" w:rsidRPr="00355E88" w:rsidRDefault="00C732BA" w:rsidP="0053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E88">
              <w:rPr>
                <w:rFonts w:ascii="Times New Roman" w:hAnsi="Times New Roman"/>
                <w:bCs/>
                <w:sz w:val="24"/>
                <w:szCs w:val="24"/>
              </w:rPr>
              <w:t xml:space="preserve">Понятие первой помощи. Юридические аспекты оказания первой помощи. </w:t>
            </w:r>
          </w:p>
        </w:tc>
        <w:tc>
          <w:tcPr>
            <w:tcW w:w="709" w:type="dxa"/>
            <w:shd w:val="clear" w:color="auto" w:fill="auto"/>
          </w:tcPr>
          <w:p w:rsidR="00C732BA" w:rsidRPr="00035C9E" w:rsidRDefault="00C732BA" w:rsidP="005374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32BA" w:rsidRPr="00035C9E" w:rsidRDefault="00C732BA" w:rsidP="005374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732BA" w:rsidRPr="00035C9E" w:rsidRDefault="00C732BA" w:rsidP="005374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32BA" w:rsidRPr="00035C9E" w:rsidRDefault="00C732BA" w:rsidP="005374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32BA" w:rsidRPr="00035C9E" w:rsidTr="00537408">
        <w:trPr>
          <w:trHeight w:val="533"/>
          <w:jc w:val="center"/>
        </w:trPr>
        <w:tc>
          <w:tcPr>
            <w:tcW w:w="569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5C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56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03">
              <w:rPr>
                <w:rFonts w:ascii="Times New Roman" w:hAnsi="Times New Roman"/>
                <w:sz w:val="24"/>
                <w:szCs w:val="24"/>
              </w:rPr>
              <w:t xml:space="preserve">Опасные факторы в образовательной организации, влияющие на здоровье </w:t>
            </w:r>
            <w:proofErr w:type="gramStart"/>
            <w:r w:rsidRPr="00B77D0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77D03">
              <w:rPr>
                <w:rFonts w:ascii="Times New Roman" w:hAnsi="Times New Roman"/>
                <w:sz w:val="24"/>
                <w:szCs w:val="24"/>
              </w:rPr>
              <w:t xml:space="preserve"> Средства индивидуальной защиты и правила их использования. Медицинская аптечка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732BA" w:rsidRPr="00035C9E" w:rsidRDefault="00C732BA" w:rsidP="005374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32BA" w:rsidRPr="00035C9E" w:rsidRDefault="00C732BA" w:rsidP="005374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732BA" w:rsidRPr="00035C9E" w:rsidRDefault="00C732BA" w:rsidP="005374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732BA" w:rsidRPr="00035C9E" w:rsidRDefault="00C732BA" w:rsidP="005374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32BA" w:rsidRPr="00035C9E" w:rsidTr="00537408">
        <w:trPr>
          <w:trHeight w:val="533"/>
          <w:jc w:val="center"/>
        </w:trPr>
        <w:tc>
          <w:tcPr>
            <w:tcW w:w="569" w:type="dxa"/>
            <w:shd w:val="clear" w:color="auto" w:fill="auto"/>
          </w:tcPr>
          <w:p w:rsidR="00C732BA" w:rsidRPr="00751984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56" w:type="dxa"/>
            <w:shd w:val="clear" w:color="auto" w:fill="auto"/>
          </w:tcPr>
          <w:p w:rsidR="00C732BA" w:rsidRPr="00C8382A" w:rsidRDefault="00C732BA" w:rsidP="0053740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7D03">
              <w:rPr>
                <w:rFonts w:ascii="Times New Roman" w:hAnsi="Times New Roman"/>
                <w:sz w:val="24"/>
                <w:szCs w:val="24"/>
              </w:rPr>
              <w:t>Меры по предупреждению травматизма и заболеваний обучающихся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B77D03">
              <w:rPr>
                <w:rFonts w:ascii="Times New Roman" w:hAnsi="Times New Roman"/>
                <w:sz w:val="24"/>
                <w:szCs w:val="24"/>
              </w:rPr>
              <w:t xml:space="preserve">Ответственность за </w:t>
            </w:r>
            <w:proofErr w:type="spellStart"/>
            <w:r w:rsidRPr="00B77D03">
              <w:rPr>
                <w:rFonts w:ascii="Times New Roman" w:hAnsi="Times New Roman"/>
                <w:sz w:val="24"/>
                <w:szCs w:val="24"/>
              </w:rPr>
              <w:t>непредоставление</w:t>
            </w:r>
            <w:proofErr w:type="spellEnd"/>
            <w:r w:rsidRPr="00B77D03">
              <w:rPr>
                <w:rFonts w:ascii="Times New Roman" w:hAnsi="Times New Roman"/>
                <w:sz w:val="24"/>
                <w:szCs w:val="24"/>
              </w:rPr>
              <w:t xml:space="preserve"> первичной медицинской помощи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732BA" w:rsidRPr="00751984" w:rsidRDefault="00C732BA" w:rsidP="005374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9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32BA" w:rsidRPr="00751984" w:rsidRDefault="00C732BA" w:rsidP="005374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732BA" w:rsidRPr="00751984" w:rsidRDefault="00C732BA" w:rsidP="005374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32BA" w:rsidRPr="00035C9E" w:rsidRDefault="00C732BA" w:rsidP="005374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32BA" w:rsidRPr="00035C9E" w:rsidTr="00537408">
        <w:trPr>
          <w:trHeight w:val="415"/>
          <w:jc w:val="center"/>
        </w:trPr>
        <w:tc>
          <w:tcPr>
            <w:tcW w:w="569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56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035C9E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Правила оказания первой доврачебной помощи в условиях образовательной организации</w:t>
            </w:r>
          </w:p>
        </w:tc>
        <w:tc>
          <w:tcPr>
            <w:tcW w:w="709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C732BA" w:rsidRPr="00035C9E" w:rsidRDefault="00C732BA" w:rsidP="00537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32BA" w:rsidRPr="00035C9E" w:rsidTr="00537408">
        <w:trPr>
          <w:trHeight w:val="556"/>
          <w:jc w:val="center"/>
        </w:trPr>
        <w:tc>
          <w:tcPr>
            <w:tcW w:w="569" w:type="dxa"/>
            <w:shd w:val="clear" w:color="auto" w:fill="auto"/>
          </w:tcPr>
          <w:p w:rsidR="00C732BA" w:rsidRPr="00355E88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5E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56" w:type="dxa"/>
            <w:shd w:val="clear" w:color="auto" w:fill="auto"/>
          </w:tcPr>
          <w:p w:rsidR="00C732BA" w:rsidRDefault="00C732BA" w:rsidP="005374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D03">
              <w:rPr>
                <w:rFonts w:ascii="Times New Roman" w:hAnsi="Times New Roman"/>
                <w:sz w:val="24"/>
                <w:szCs w:val="24"/>
              </w:rPr>
              <w:t>Оценка обстановки. Осмотр пострадавшего. Вызов скорой помощи.</w:t>
            </w:r>
          </w:p>
          <w:p w:rsidR="00C732BA" w:rsidRPr="00B77D03" w:rsidRDefault="00C732BA" w:rsidP="005374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D03">
              <w:rPr>
                <w:rFonts w:ascii="Times New Roman" w:hAnsi="Times New Roman"/>
                <w:sz w:val="24"/>
                <w:szCs w:val="24"/>
              </w:rPr>
              <w:t>Основы психологической помощи и самопомощи.</w:t>
            </w:r>
          </w:p>
          <w:p w:rsidR="00C732BA" w:rsidRPr="00035C9E" w:rsidRDefault="00C732BA" w:rsidP="0053740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732BA" w:rsidRPr="000325D9" w:rsidRDefault="00C732BA" w:rsidP="005374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5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32BA" w:rsidRPr="00FB3588" w:rsidRDefault="00C732BA" w:rsidP="005374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732BA" w:rsidRPr="00FB3588" w:rsidRDefault="00C732BA" w:rsidP="005374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732BA" w:rsidRPr="00035C9E" w:rsidRDefault="00C732BA" w:rsidP="005374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32BA" w:rsidRPr="00035C9E" w:rsidTr="00537408">
        <w:trPr>
          <w:jc w:val="center"/>
        </w:trPr>
        <w:tc>
          <w:tcPr>
            <w:tcW w:w="569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56" w:type="dxa"/>
            <w:shd w:val="clear" w:color="auto" w:fill="auto"/>
          </w:tcPr>
          <w:p w:rsidR="00C732BA" w:rsidRPr="00355E88" w:rsidRDefault="00C732BA" w:rsidP="0053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88">
              <w:rPr>
                <w:rFonts w:ascii="Times New Roman" w:hAnsi="Times New Roman"/>
                <w:bCs/>
                <w:sz w:val="24"/>
                <w:szCs w:val="24"/>
              </w:rPr>
              <w:t>Первая помощь при тепловом и солнечном ударе, ожогах. Особенность оказания первой помощи при химических ожогах.</w:t>
            </w:r>
          </w:p>
          <w:p w:rsidR="00C732BA" w:rsidRPr="00035C9E" w:rsidRDefault="00C732BA" w:rsidP="0053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732BA" w:rsidRPr="000325D9" w:rsidRDefault="00C732BA" w:rsidP="00537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32BA" w:rsidRPr="00FB3588" w:rsidRDefault="00C732BA" w:rsidP="00537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32BA" w:rsidRPr="00035C9E" w:rsidRDefault="00C732BA" w:rsidP="00537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32BA" w:rsidRPr="00035C9E" w:rsidTr="00537408">
        <w:trPr>
          <w:jc w:val="center"/>
        </w:trPr>
        <w:tc>
          <w:tcPr>
            <w:tcW w:w="569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56" w:type="dxa"/>
            <w:shd w:val="clear" w:color="auto" w:fill="auto"/>
          </w:tcPr>
          <w:p w:rsidR="00C732BA" w:rsidRPr="00751984" w:rsidRDefault="00C732BA" w:rsidP="0053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984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оказания первой помощи при общем переохлаждении и </w:t>
            </w:r>
            <w:r w:rsidRPr="0075198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отморожениях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732BA" w:rsidRPr="000325D9" w:rsidRDefault="00C732BA" w:rsidP="00537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C732BA" w:rsidRPr="00FB3588" w:rsidRDefault="00C732BA" w:rsidP="00537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32BA" w:rsidRPr="00035C9E" w:rsidTr="00537408">
        <w:trPr>
          <w:jc w:val="center"/>
        </w:trPr>
        <w:tc>
          <w:tcPr>
            <w:tcW w:w="569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3756" w:type="dxa"/>
            <w:shd w:val="clear" w:color="auto" w:fill="auto"/>
          </w:tcPr>
          <w:p w:rsidR="00C732BA" w:rsidRPr="00751984" w:rsidRDefault="00C732BA" w:rsidP="0053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984">
              <w:rPr>
                <w:rFonts w:ascii="Times New Roman" w:hAnsi="Times New Roman"/>
                <w:bCs/>
                <w:sz w:val="24"/>
                <w:szCs w:val="24"/>
              </w:rPr>
              <w:t>Остановка кровотечения: способы остановки кровотечений, правила наложения кровоостанавливающего жгута и повязок.</w:t>
            </w:r>
          </w:p>
        </w:tc>
        <w:tc>
          <w:tcPr>
            <w:tcW w:w="709" w:type="dxa"/>
            <w:shd w:val="clear" w:color="auto" w:fill="auto"/>
          </w:tcPr>
          <w:p w:rsidR="00C732BA" w:rsidRPr="000325D9" w:rsidRDefault="00C732BA" w:rsidP="00537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32BA" w:rsidRPr="00FB3588" w:rsidRDefault="00C732BA" w:rsidP="00537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32BA" w:rsidRPr="00FB3588" w:rsidRDefault="00C732BA" w:rsidP="00537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32BA" w:rsidRPr="00035C9E" w:rsidTr="00537408">
        <w:trPr>
          <w:jc w:val="center"/>
        </w:trPr>
        <w:tc>
          <w:tcPr>
            <w:tcW w:w="569" w:type="dxa"/>
            <w:shd w:val="clear" w:color="auto" w:fill="auto"/>
          </w:tcPr>
          <w:p w:rsidR="00C732BA" w:rsidRPr="00751984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1984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756" w:type="dxa"/>
            <w:shd w:val="clear" w:color="auto" w:fill="auto"/>
          </w:tcPr>
          <w:p w:rsidR="00C732BA" w:rsidRPr="00751984" w:rsidRDefault="00C732BA" w:rsidP="0053740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1984">
              <w:rPr>
                <w:rFonts w:ascii="Times New Roman" w:hAnsi="Times New Roman"/>
                <w:bCs/>
                <w:sz w:val="24"/>
                <w:szCs w:val="24"/>
              </w:rPr>
              <w:t>Первая помощь при травмах. Перемещение пострадавшего. Особенности оказания первой помощи при ДТП.</w:t>
            </w:r>
          </w:p>
        </w:tc>
        <w:tc>
          <w:tcPr>
            <w:tcW w:w="709" w:type="dxa"/>
            <w:shd w:val="clear" w:color="auto" w:fill="auto"/>
          </w:tcPr>
          <w:p w:rsidR="00C732BA" w:rsidRPr="000325D9" w:rsidRDefault="00C732BA" w:rsidP="005374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5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32BA" w:rsidRPr="00FB3588" w:rsidRDefault="00C732BA" w:rsidP="005374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732BA" w:rsidRPr="00FB3588" w:rsidRDefault="00C732BA" w:rsidP="005374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732BA" w:rsidRPr="00035C9E" w:rsidRDefault="00C732BA" w:rsidP="005374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32BA" w:rsidRPr="00035C9E" w:rsidTr="00537408">
        <w:trPr>
          <w:jc w:val="center"/>
        </w:trPr>
        <w:tc>
          <w:tcPr>
            <w:tcW w:w="569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756" w:type="dxa"/>
            <w:shd w:val="clear" w:color="auto" w:fill="auto"/>
          </w:tcPr>
          <w:p w:rsidR="00C732BA" w:rsidRPr="00751984" w:rsidRDefault="00C732BA" w:rsidP="0053740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984">
              <w:rPr>
                <w:rFonts w:ascii="Times New Roman" w:hAnsi="Times New Roman"/>
                <w:bCs/>
                <w:sz w:val="24"/>
                <w:szCs w:val="24"/>
              </w:rPr>
              <w:t>Первая помощь при обмороке и коме. Восстановление и поддержание проходимости верхних дыхательных путей.</w:t>
            </w:r>
          </w:p>
          <w:p w:rsidR="00C732BA" w:rsidRPr="00751984" w:rsidRDefault="00C732BA" w:rsidP="0053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732BA" w:rsidRPr="000325D9" w:rsidRDefault="00C732BA" w:rsidP="00537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32BA" w:rsidRPr="00FB3588" w:rsidRDefault="00C732BA" w:rsidP="00537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32BA" w:rsidRPr="00FB3588" w:rsidRDefault="00C732BA" w:rsidP="00537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32BA" w:rsidRPr="00035C9E" w:rsidTr="00537408">
        <w:trPr>
          <w:jc w:val="center"/>
        </w:trPr>
        <w:tc>
          <w:tcPr>
            <w:tcW w:w="569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756" w:type="dxa"/>
            <w:shd w:val="clear" w:color="auto" w:fill="auto"/>
          </w:tcPr>
          <w:p w:rsidR="00C732BA" w:rsidRPr="00751984" w:rsidRDefault="00C732BA" w:rsidP="0053740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984">
              <w:rPr>
                <w:rFonts w:ascii="Times New Roman" w:hAnsi="Times New Roman"/>
                <w:bCs/>
                <w:sz w:val="24"/>
                <w:szCs w:val="24"/>
              </w:rPr>
              <w:t>Особенности оказания первой помощи при поражении электрическим током.</w:t>
            </w:r>
          </w:p>
          <w:p w:rsidR="00C732BA" w:rsidRPr="00751984" w:rsidRDefault="00C732BA" w:rsidP="0053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732BA" w:rsidRPr="000325D9" w:rsidRDefault="00C732BA" w:rsidP="00537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32BA" w:rsidRPr="00FB3588" w:rsidRDefault="00C732BA" w:rsidP="00537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732BA" w:rsidRPr="00FB3588" w:rsidRDefault="00C732BA" w:rsidP="00537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32BA" w:rsidRPr="00035C9E" w:rsidTr="00537408">
        <w:trPr>
          <w:jc w:val="center"/>
        </w:trPr>
        <w:tc>
          <w:tcPr>
            <w:tcW w:w="569" w:type="dxa"/>
            <w:shd w:val="clear" w:color="auto" w:fill="auto"/>
          </w:tcPr>
          <w:p w:rsidR="00C732BA" w:rsidRPr="00751984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19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756" w:type="dxa"/>
            <w:shd w:val="clear" w:color="auto" w:fill="auto"/>
          </w:tcPr>
          <w:p w:rsidR="00C732BA" w:rsidRPr="00751984" w:rsidRDefault="00C732BA" w:rsidP="0053740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984">
              <w:rPr>
                <w:rFonts w:ascii="Times New Roman" w:hAnsi="Times New Roman"/>
                <w:bCs/>
                <w:sz w:val="24"/>
                <w:szCs w:val="24"/>
              </w:rPr>
              <w:t>Тактика оказания первой помощи при наличии двух и более пострадавших. Особенности оказания первой помощи при террористическом акте.</w:t>
            </w:r>
          </w:p>
          <w:p w:rsidR="00C732BA" w:rsidRPr="00751984" w:rsidRDefault="00C732BA" w:rsidP="0053740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732BA" w:rsidRPr="000325D9" w:rsidRDefault="00C732BA" w:rsidP="005374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5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32BA" w:rsidRPr="00035C9E" w:rsidRDefault="00C732BA" w:rsidP="005374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732BA" w:rsidRPr="00035C9E" w:rsidRDefault="00C732BA" w:rsidP="005374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32BA" w:rsidRPr="00035C9E" w:rsidRDefault="00C732BA" w:rsidP="005374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32BA" w:rsidRPr="00035C9E" w:rsidTr="00537408">
        <w:trPr>
          <w:jc w:val="center"/>
        </w:trPr>
        <w:tc>
          <w:tcPr>
            <w:tcW w:w="569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6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5C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ИТОГОВАЯ  АТТЕСТАЦИЯ</w:t>
            </w:r>
          </w:p>
        </w:tc>
        <w:tc>
          <w:tcPr>
            <w:tcW w:w="709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32BA" w:rsidRPr="00035C9E" w:rsidRDefault="00C732BA" w:rsidP="00537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Тестиро-вание</w:t>
            </w:r>
            <w:proofErr w:type="spellEnd"/>
            <w:proofErr w:type="gramEnd"/>
          </w:p>
        </w:tc>
      </w:tr>
      <w:tr w:rsidR="00C732BA" w:rsidRPr="00035C9E" w:rsidTr="00537408">
        <w:trPr>
          <w:jc w:val="center"/>
        </w:trPr>
        <w:tc>
          <w:tcPr>
            <w:tcW w:w="4325" w:type="dxa"/>
            <w:gridSpan w:val="2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5C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C732BA" w:rsidRPr="00035C9E" w:rsidRDefault="00C732BA" w:rsidP="00537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C732BA" w:rsidRPr="00035C9E" w:rsidRDefault="00C732BA" w:rsidP="00537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732BA" w:rsidRPr="00035C9E" w:rsidRDefault="00C732BA" w:rsidP="00537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C732BA" w:rsidRPr="00035C9E" w:rsidRDefault="00C732BA" w:rsidP="005374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732BA" w:rsidRDefault="00C732BA" w:rsidP="00C732BA">
      <w:pPr>
        <w:spacing w:after="0" w:line="0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732BA" w:rsidRDefault="00C732BA" w:rsidP="00C732BA">
      <w:pPr>
        <w:spacing w:after="0" w:line="0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732BA" w:rsidRPr="00961E3F" w:rsidRDefault="00C732BA" w:rsidP="00C732BA">
      <w:pPr>
        <w:spacing w:after="0" w:line="0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732BA" w:rsidRPr="00381B5E" w:rsidRDefault="00C732BA" w:rsidP="00C732BA">
      <w:pPr>
        <w:spacing w:after="0" w:line="0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42E59" w:rsidRDefault="00742E59"/>
    <w:sectPr w:rsidR="00742E59" w:rsidSect="0001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2BA"/>
    <w:rsid w:val="001E027A"/>
    <w:rsid w:val="00742E59"/>
    <w:rsid w:val="00C732BA"/>
    <w:rsid w:val="00CE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BA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Company>ГОУВПО "ТГПИ"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2021-04-23T11:01:00Z</dcterms:created>
  <dcterms:modified xsi:type="dcterms:W3CDTF">2021-04-23T11:02:00Z</dcterms:modified>
</cp:coreProperties>
</file>