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4" w:rsidRDefault="003954A4" w:rsidP="0075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E6" w:rsidRDefault="00A810DD" w:rsidP="0075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DD">
        <w:rPr>
          <w:rFonts w:ascii="Times New Roman" w:hAnsi="Times New Roman" w:cs="Times New Roman"/>
          <w:sz w:val="28"/>
          <w:szCs w:val="28"/>
        </w:rPr>
        <w:t>Наиболее значимые результаты научной деятельности отражены в следу</w:t>
      </w:r>
      <w:r w:rsidR="00646302">
        <w:rPr>
          <w:rFonts w:ascii="Times New Roman" w:hAnsi="Times New Roman" w:cs="Times New Roman"/>
          <w:sz w:val="28"/>
          <w:szCs w:val="28"/>
        </w:rPr>
        <w:t>ющих публикациях (за последние 6</w:t>
      </w:r>
      <w:r w:rsidRPr="00A810DD">
        <w:rPr>
          <w:rFonts w:ascii="Times New Roman" w:hAnsi="Times New Roman" w:cs="Times New Roman"/>
          <w:sz w:val="28"/>
          <w:szCs w:val="28"/>
        </w:rPr>
        <w:t xml:space="preserve"> лет):</w:t>
      </w:r>
    </w:p>
    <w:p w:rsidR="006333E1" w:rsidRDefault="006333E1" w:rsidP="0075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0A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. Text analysis and interpretation//«English Education in Russia – Past, Present and Future»: Materials of the Seventh International Theoretical and Practical Conference (Taganrog). Collected scientific articles – M.: Publishing Company “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Pero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”, 2014. – Pp.6-9.</w:t>
      </w:r>
    </w:p>
    <w:p w:rsidR="00C0280A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. The texts of contemporary American advertisements and commercials// Collected Articles of the 3</w:t>
      </w:r>
      <w:r w:rsidR="00C0280A"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International Linguistics Conference (Taganrog, Russia)/Edited by Galina T.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Polenova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and Tatiana G.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 – Cambridge Scholars Publishing, 2014. – Pp. 241-248.</w:t>
      </w:r>
    </w:p>
    <w:p w:rsidR="00C0280A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2E">
        <w:rPr>
          <w:rFonts w:ascii="Times New Roman" w:hAnsi="Times New Roman" w:cs="Times New Roman"/>
          <w:sz w:val="24"/>
          <w:szCs w:val="24"/>
        </w:rPr>
        <w:t>3</w:t>
      </w:r>
      <w:r w:rsidR="00C0280A" w:rsidRPr="00475F2E">
        <w:rPr>
          <w:rFonts w:ascii="Times New Roman" w:hAnsi="Times New Roman" w:cs="Times New Roman"/>
          <w:sz w:val="24"/>
          <w:szCs w:val="24"/>
        </w:rPr>
        <w:t xml:space="preserve">. Современные проблемы в области изучения военной терминологии в русском и английском языках// Язык и речь в синхронии и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диахронии:мат-лы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 пятой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Международ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., посвященной памяти проф. П.В.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. – Таганрог: Изд-во Таганрог. </w:t>
      </w:r>
      <w:proofErr w:type="spellStart"/>
      <w:r w:rsidR="00C0280A" w:rsidRPr="00475F2E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="00C0280A" w:rsidRPr="00475F2E">
        <w:rPr>
          <w:rFonts w:ascii="Times New Roman" w:hAnsi="Times New Roman" w:cs="Times New Roman"/>
          <w:sz w:val="24"/>
          <w:szCs w:val="24"/>
        </w:rPr>
        <w:t xml:space="preserve"> имени А.П. Чехова, Ч.</w:t>
      </w:r>
      <w:r w:rsidR="00C0280A" w:rsidRPr="00475F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280A" w:rsidRPr="00475F2E">
        <w:rPr>
          <w:rFonts w:ascii="Times New Roman" w:hAnsi="Times New Roman" w:cs="Times New Roman"/>
          <w:sz w:val="24"/>
          <w:szCs w:val="24"/>
        </w:rPr>
        <w:t>, 2014. – С.328-337.</w:t>
      </w:r>
    </w:p>
    <w:p w:rsidR="00C0280A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="00BD66C2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ontemporary problems in the sphere of military terminology. </w:t>
      </w:r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66C2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he place of thematic groups of military terms in the lexical system of the language </w:t>
      </w:r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BD66C2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Language and Speech in Synchrony and </w:t>
      </w:r>
      <w:proofErr w:type="spellStart"/>
      <w:r w:rsidR="00BD66C2" w:rsidRPr="00475F2E">
        <w:rPr>
          <w:rFonts w:ascii="Times New Roman" w:hAnsi="Times New Roman" w:cs="Times New Roman"/>
          <w:sz w:val="24"/>
          <w:szCs w:val="24"/>
          <w:lang w:val="en-US"/>
        </w:rPr>
        <w:t>Diachrony</w:t>
      </w:r>
      <w:proofErr w:type="spellEnd"/>
      <w:r w:rsidR="00BD66C2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9556C" w:rsidRPr="00475F2E">
        <w:rPr>
          <w:rFonts w:ascii="Times New Roman" w:hAnsi="Times New Roman" w:cs="Times New Roman"/>
          <w:sz w:val="24"/>
          <w:szCs w:val="24"/>
          <w:lang w:val="en-US"/>
        </w:rPr>
        <w:t>Papers from an</w:t>
      </w:r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International Linguistics Conference</w:t>
      </w:r>
      <w:r w:rsidR="00AC647E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(Taganrog, Russia)/Edited by Galina T. </w:t>
      </w:r>
      <w:proofErr w:type="spellStart"/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>Polenova</w:t>
      </w:r>
      <w:proofErr w:type="spellEnd"/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and Tatiana G. </w:t>
      </w:r>
      <w:proofErr w:type="spellStart"/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="0071691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 – Cambridge Scholars Publishing, 2017.</w:t>
      </w:r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– Pp.223-241.</w:t>
      </w:r>
    </w:p>
    <w:p w:rsidR="00B40FD8" w:rsidRPr="008761F2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. Precedent phenomena used by </w:t>
      </w:r>
      <w:proofErr w:type="spellStart"/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inofons</w:t>
      </w:r>
      <w:proofErr w:type="spellEnd"/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in political discourse// Proceedings of IV international conference. Linguistics, Language teaching and Intercultural communication: Theory and Practice, dedicated to the memory of Irina </w:t>
      </w:r>
      <w:proofErr w:type="spellStart"/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Tsaturova</w:t>
      </w:r>
      <w:proofErr w:type="spellEnd"/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(LLTIC 2017). - IMES. </w:t>
      </w:r>
      <w:proofErr w:type="spellStart"/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SFedU</w:t>
      </w:r>
      <w:proofErr w:type="spellEnd"/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Taganrog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24-27, 2017. –</w:t>
      </w:r>
      <w:r w:rsidR="00B40FD8" w:rsidRPr="00475F2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>.47-48.</w:t>
      </w:r>
    </w:p>
    <w:p w:rsidR="00B40FD8" w:rsidRPr="008761F2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61F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Модели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речевого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поведения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в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иноязычной</w:t>
      </w:r>
      <w:r w:rsidR="00B40FD8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FD8" w:rsidRPr="00475F2E">
        <w:rPr>
          <w:rFonts w:ascii="Times New Roman" w:hAnsi="Times New Roman" w:cs="Times New Roman"/>
          <w:sz w:val="24"/>
          <w:szCs w:val="24"/>
        </w:rPr>
        <w:t>среде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8A515F" w:rsidRPr="00475F2E">
        <w:rPr>
          <w:rFonts w:ascii="Times New Roman" w:hAnsi="Times New Roman" w:cs="Times New Roman"/>
          <w:sz w:val="24"/>
          <w:szCs w:val="24"/>
        </w:rPr>
        <w:t>Наука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в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современном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информационном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обществе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515F" w:rsidRPr="00475F2E">
        <w:rPr>
          <w:rFonts w:ascii="Times New Roman" w:hAnsi="Times New Roman" w:cs="Times New Roman"/>
          <w:sz w:val="24"/>
          <w:szCs w:val="24"/>
        </w:rPr>
        <w:t>материалы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международной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научно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A515F" w:rsidRPr="00475F2E">
        <w:rPr>
          <w:rFonts w:ascii="Times New Roman" w:hAnsi="Times New Roman" w:cs="Times New Roman"/>
          <w:sz w:val="24"/>
          <w:szCs w:val="24"/>
        </w:rPr>
        <w:t>практической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конференции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23-24 </w:t>
      </w:r>
      <w:r w:rsidR="008A515F" w:rsidRPr="00475F2E">
        <w:rPr>
          <w:rFonts w:ascii="Times New Roman" w:hAnsi="Times New Roman" w:cs="Times New Roman"/>
          <w:sz w:val="24"/>
          <w:szCs w:val="24"/>
        </w:rPr>
        <w:t>января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8A515F" w:rsidRPr="00475F2E">
        <w:rPr>
          <w:rFonts w:ascii="Times New Roman" w:hAnsi="Times New Roman" w:cs="Times New Roman"/>
          <w:sz w:val="24"/>
          <w:szCs w:val="24"/>
        </w:rPr>
        <w:t>г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515F" w:rsidRPr="00475F2E">
        <w:rPr>
          <w:rFonts w:ascii="Times New Roman" w:hAnsi="Times New Roman" w:cs="Times New Roman"/>
          <w:sz w:val="24"/>
          <w:szCs w:val="24"/>
        </w:rPr>
        <w:t>Том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2: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Charleston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 xml:space="preserve"> 29406., 2018. –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8A515F" w:rsidRPr="008761F2">
        <w:rPr>
          <w:rFonts w:ascii="Times New Roman" w:hAnsi="Times New Roman" w:cs="Times New Roman"/>
          <w:sz w:val="24"/>
          <w:szCs w:val="24"/>
          <w:lang w:val="en-US"/>
        </w:rPr>
        <w:t>.71-81.</w:t>
      </w:r>
    </w:p>
    <w:p w:rsidR="008A515F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2E">
        <w:rPr>
          <w:rFonts w:ascii="Times New Roman" w:hAnsi="Times New Roman" w:cs="Times New Roman"/>
          <w:sz w:val="24"/>
          <w:szCs w:val="24"/>
        </w:rPr>
        <w:t>7</w:t>
      </w:r>
      <w:r w:rsidR="008A515F" w:rsidRPr="00475F2E">
        <w:rPr>
          <w:rFonts w:ascii="Times New Roman" w:hAnsi="Times New Roman" w:cs="Times New Roman"/>
          <w:sz w:val="24"/>
          <w:szCs w:val="24"/>
        </w:rPr>
        <w:t>. Стратегии речевого поведения в иноязычной среде// ЯЗЫК И РЕЧЬ В СИНХРОНИИ И ДИАХРОНИИ: Материалы Международной заочной научной конференции (Таганрог, 24 ноября 2017 г.) – Ростов-на-Дону: Таганрогский институт имени А.П. Чехова(филиал) «РГЭУ (РИНХ)», 2018. – 295 с. –55-58.</w:t>
      </w:r>
    </w:p>
    <w:p w:rsidR="008A515F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2E">
        <w:rPr>
          <w:rFonts w:ascii="Times New Roman" w:hAnsi="Times New Roman" w:cs="Times New Roman"/>
          <w:sz w:val="24"/>
          <w:szCs w:val="24"/>
        </w:rPr>
        <w:t>8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Linguostylistic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peculiarities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verbal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discourse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(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shows</w:t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)// Вербальный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 и иноязычном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="008A515F" w:rsidRPr="00475F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мат.Международ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 xml:space="preserve">. / отв. ред. О.В. Кравец [Электронный ресурс]. </w:t>
      </w:r>
      <w:r w:rsidR="008A515F" w:rsidRPr="00475F2E">
        <w:rPr>
          <w:rFonts w:ascii="Times New Roman" w:hAnsi="Times New Roman" w:cs="Times New Roman"/>
          <w:sz w:val="24"/>
          <w:szCs w:val="24"/>
        </w:rPr>
        <w:sym w:font="Symbol" w:char="F02D"/>
      </w:r>
      <w:r w:rsidR="008A515F" w:rsidRPr="00475F2E">
        <w:rPr>
          <w:rFonts w:ascii="Times New Roman" w:hAnsi="Times New Roman" w:cs="Times New Roman"/>
          <w:sz w:val="24"/>
          <w:szCs w:val="24"/>
        </w:rPr>
        <w:t xml:space="preserve"> Ростов </w:t>
      </w:r>
      <w:proofErr w:type="spellStart"/>
      <w:r w:rsidR="008A515F" w:rsidRPr="00475F2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A515F" w:rsidRPr="00475F2E">
        <w:rPr>
          <w:rFonts w:ascii="Times New Roman" w:hAnsi="Times New Roman" w:cs="Times New Roman"/>
          <w:sz w:val="24"/>
          <w:szCs w:val="24"/>
        </w:rPr>
        <w:t>/Д.: Издательско-полиграфический комплекс РГЭУ (РИНХ), 2018. – 1 электрон., опт диск (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A515F" w:rsidRPr="00475F2E">
        <w:rPr>
          <w:rFonts w:ascii="Times New Roman" w:hAnsi="Times New Roman" w:cs="Times New Roman"/>
          <w:sz w:val="24"/>
          <w:szCs w:val="24"/>
        </w:rPr>
        <w:t>-</w:t>
      </w:r>
      <w:r w:rsidR="008A515F" w:rsidRPr="00475F2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8A515F" w:rsidRPr="00475F2E">
        <w:rPr>
          <w:rFonts w:ascii="Times New Roman" w:hAnsi="Times New Roman" w:cs="Times New Roman"/>
          <w:sz w:val="24"/>
          <w:szCs w:val="24"/>
        </w:rPr>
        <w:t>); 12 см. –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="008A515F" w:rsidRPr="00475F2E">
        <w:rPr>
          <w:rFonts w:ascii="Times New Roman" w:hAnsi="Times New Roman" w:cs="Times New Roman"/>
          <w:sz w:val="24"/>
          <w:szCs w:val="24"/>
        </w:rPr>
        <w:t>С.130-139.</w:t>
      </w:r>
    </w:p>
    <w:p w:rsidR="00DC235D" w:rsidRPr="00475F2E" w:rsidRDefault="008521DA" w:rsidP="00475F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F2E">
        <w:rPr>
          <w:rFonts w:ascii="Times New Roman" w:hAnsi="Times New Roman" w:cs="Times New Roman"/>
          <w:sz w:val="24"/>
          <w:szCs w:val="24"/>
        </w:rPr>
        <w:t>9</w:t>
      </w:r>
      <w:r w:rsidR="008A515F" w:rsidRPr="00475F2E">
        <w:rPr>
          <w:rFonts w:ascii="Times New Roman" w:hAnsi="Times New Roman" w:cs="Times New Roman"/>
          <w:sz w:val="24"/>
          <w:szCs w:val="24"/>
        </w:rPr>
        <w:t>.</w:t>
      </w:r>
      <w:r w:rsidR="00DC235D" w:rsidRPr="00475F2E">
        <w:rPr>
          <w:rFonts w:ascii="Times New Roman" w:hAnsi="Times New Roman" w:cs="Times New Roman"/>
          <w:sz w:val="24"/>
          <w:szCs w:val="24"/>
        </w:rPr>
        <w:t xml:space="preserve"> Стилистическая специфика отечественных и зарубежных военных терминов//</w:t>
      </w:r>
      <w:r w:rsidR="00E8495D" w:rsidRPr="00475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5D" w:rsidRPr="00475F2E">
        <w:rPr>
          <w:rFonts w:ascii="Times New Roman" w:hAnsi="Times New Roman" w:cs="Times New Roman"/>
          <w:sz w:val="24"/>
          <w:szCs w:val="24"/>
        </w:rPr>
        <w:t xml:space="preserve">АКТУАЛЬНЫЕ ПРОБЛЕМЫ ФИЛОЛОГИИ И МЕТОДИКИ ПРЕПОДАВАНИЯ ИНОСТРАННЫХ ЯЗЫКОВ, посвященная памяти Б.С. Островского: Материалы Региональной заочной  научно-практической конференции (Таганрог, 25 октября 2018 г.) – Ростов-на-Дону: Таганрогский институт имени А.П. Чехова(филиал) «РГЭУ (РИНХ)», </w:t>
      </w:r>
      <w:r w:rsidR="00E8495D" w:rsidRPr="00475F2E">
        <w:rPr>
          <w:rFonts w:ascii="Times New Roman" w:hAnsi="Times New Roman" w:cs="Times New Roman"/>
          <w:color w:val="000000" w:themeColor="text1"/>
          <w:sz w:val="24"/>
          <w:szCs w:val="24"/>
        </w:rPr>
        <w:t>2019. – 191 с.– С.29-34.</w:t>
      </w:r>
    </w:p>
    <w:p w:rsidR="00E8495D" w:rsidRPr="00475F2E" w:rsidRDefault="00E8495D" w:rsidP="0047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521DA" w:rsidRPr="00475F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75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Pr="00475F2E">
        <w:rPr>
          <w:rFonts w:ascii="Times New Roman" w:hAnsi="Times New Roman" w:cs="Times New Roman"/>
          <w:sz w:val="24"/>
          <w:szCs w:val="24"/>
          <w:lang w:val="en-US"/>
        </w:rPr>
        <w:t>Peculiarities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Pr="00475F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Pr="00475F2E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Pr="00475F2E">
        <w:rPr>
          <w:rFonts w:ascii="Times New Roman" w:hAnsi="Times New Roman" w:cs="Times New Roman"/>
          <w:sz w:val="24"/>
          <w:szCs w:val="24"/>
          <w:lang w:val="en-US"/>
        </w:rPr>
        <w:t>texts</w:t>
      </w:r>
      <w:r w:rsidRPr="00475F2E">
        <w:rPr>
          <w:rFonts w:ascii="Times New Roman" w:hAnsi="Times New Roman" w:cs="Times New Roman"/>
          <w:sz w:val="24"/>
          <w:szCs w:val="24"/>
        </w:rPr>
        <w:t xml:space="preserve"> </w:t>
      </w:r>
      <w:r w:rsidRPr="00475F2E">
        <w:rPr>
          <w:rFonts w:ascii="Times New Roman" w:hAnsi="Times New Roman" w:cs="Times New Roman"/>
          <w:sz w:val="24"/>
          <w:szCs w:val="24"/>
          <w:lang w:val="en-US"/>
        </w:rPr>
        <w:t>translation</w:t>
      </w:r>
      <w:r w:rsidRPr="00475F2E">
        <w:rPr>
          <w:rFonts w:ascii="Times New Roman" w:hAnsi="Times New Roman" w:cs="Times New Roman"/>
          <w:sz w:val="24"/>
          <w:szCs w:val="24"/>
        </w:rPr>
        <w:t>// Языковая картина мира в зеркале перевода: сборник научных трудов/отв.ред. О.О. Борискина; Воронежский государственный университет. – Воронеж: Издательский дом ВГУ, 2019. – 315с. – С. 138-157.</w:t>
      </w:r>
    </w:p>
    <w:p w:rsidR="00E8495D" w:rsidRDefault="00E8495D" w:rsidP="00475F2E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F2E">
        <w:rPr>
          <w:rFonts w:ascii="Times New Roman" w:hAnsi="Times New Roman" w:cs="Times New Roman"/>
          <w:sz w:val="24"/>
          <w:szCs w:val="24"/>
        </w:rPr>
        <w:t>1</w:t>
      </w:r>
      <w:r w:rsidR="008521DA" w:rsidRPr="00475F2E">
        <w:rPr>
          <w:rFonts w:ascii="Times New Roman" w:hAnsi="Times New Roman" w:cs="Times New Roman"/>
          <w:sz w:val="24"/>
          <w:szCs w:val="24"/>
        </w:rPr>
        <w:t>1</w:t>
      </w:r>
      <w:r w:rsidRPr="00475F2E">
        <w:rPr>
          <w:rFonts w:ascii="Times New Roman" w:hAnsi="Times New Roman" w:cs="Times New Roman"/>
          <w:sz w:val="24"/>
          <w:szCs w:val="24"/>
        </w:rPr>
        <w:t>.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National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language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picture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of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the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world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and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the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role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of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the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reference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point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in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the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systematization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of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the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Russian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clothing</w:t>
      </w:r>
      <w:r w:rsidRPr="00475F2E">
        <w:rPr>
          <w:rFonts w:ascii="Times New Roman" w:hAnsi="Times New Roman"/>
          <w:sz w:val="24"/>
          <w:szCs w:val="24"/>
        </w:rPr>
        <w:t xml:space="preserve"> </w:t>
      </w:r>
      <w:r w:rsidRPr="00475F2E">
        <w:rPr>
          <w:rFonts w:ascii="Times New Roman" w:hAnsi="Times New Roman"/>
          <w:sz w:val="24"/>
          <w:szCs w:val="24"/>
          <w:lang w:val="en-US"/>
        </w:rPr>
        <w:t>stores</w:t>
      </w:r>
      <w:r w:rsidRPr="00475F2E">
        <w:rPr>
          <w:rFonts w:ascii="Times New Roman" w:hAnsi="Times New Roman"/>
          <w:sz w:val="24"/>
          <w:szCs w:val="24"/>
        </w:rPr>
        <w:t xml:space="preserve">’ </w:t>
      </w:r>
      <w:r w:rsidRPr="00475F2E">
        <w:rPr>
          <w:rFonts w:ascii="Times New Roman" w:hAnsi="Times New Roman"/>
          <w:sz w:val="24"/>
          <w:szCs w:val="24"/>
          <w:lang w:val="en-US"/>
        </w:rPr>
        <w:t>names</w:t>
      </w:r>
      <w:r w:rsidRPr="00475F2E">
        <w:rPr>
          <w:rFonts w:ascii="Times New Roman" w:hAnsi="Times New Roman"/>
          <w:sz w:val="24"/>
          <w:szCs w:val="24"/>
        </w:rPr>
        <w:t xml:space="preserve">// Языки и культуры: функционально-коммуникативный и </w:t>
      </w:r>
      <w:proofErr w:type="spellStart"/>
      <w:r w:rsidRPr="00475F2E">
        <w:rPr>
          <w:rFonts w:ascii="Times New Roman" w:hAnsi="Times New Roman"/>
          <w:sz w:val="24"/>
          <w:szCs w:val="24"/>
        </w:rPr>
        <w:t>лингвопрагматический</w:t>
      </w:r>
      <w:proofErr w:type="spellEnd"/>
      <w:r w:rsidRPr="00475F2E">
        <w:rPr>
          <w:rFonts w:ascii="Times New Roman" w:hAnsi="Times New Roman"/>
          <w:sz w:val="24"/>
          <w:szCs w:val="24"/>
        </w:rPr>
        <w:t xml:space="preserve"> аспекты: Сборник статей по материалам международной научно-практической конференции, посвященной памяти С.Г. </w:t>
      </w:r>
      <w:proofErr w:type="spellStart"/>
      <w:r w:rsidRPr="00475F2E">
        <w:rPr>
          <w:rFonts w:ascii="Times New Roman" w:hAnsi="Times New Roman"/>
          <w:sz w:val="24"/>
          <w:szCs w:val="24"/>
        </w:rPr>
        <w:t>Стерлигова</w:t>
      </w:r>
      <w:proofErr w:type="spellEnd"/>
      <w:r w:rsidRPr="00475F2E">
        <w:rPr>
          <w:rFonts w:ascii="Times New Roman" w:hAnsi="Times New Roman"/>
          <w:sz w:val="24"/>
          <w:szCs w:val="24"/>
        </w:rPr>
        <w:t>, Нижний Новгород, 26–27 апреля 2019 года / Отв. ред. Н.А. В</w:t>
      </w:r>
      <w:r w:rsidR="008521DA" w:rsidRPr="00475F2E">
        <w:rPr>
          <w:rFonts w:ascii="Times New Roman" w:hAnsi="Times New Roman"/>
          <w:sz w:val="24"/>
          <w:szCs w:val="24"/>
        </w:rPr>
        <w:t>оскресенская. – Н. Новгород: Ни</w:t>
      </w:r>
      <w:r w:rsidRPr="00475F2E">
        <w:rPr>
          <w:rFonts w:ascii="Times New Roman" w:hAnsi="Times New Roman"/>
          <w:sz w:val="24"/>
          <w:szCs w:val="24"/>
        </w:rPr>
        <w:t>жегородский госуниверситет им. Н.И. Лобачевского, 2019. – 185 с.</w:t>
      </w:r>
      <w:r w:rsidRPr="00475F2E">
        <w:rPr>
          <w:rFonts w:ascii="Times New Roman" w:hAnsi="Times New Roman" w:cs="Times New Roman"/>
          <w:sz w:val="24"/>
          <w:szCs w:val="24"/>
        </w:rPr>
        <w:t>–</w:t>
      </w:r>
      <w:r w:rsidRPr="00475F2E">
        <w:rPr>
          <w:rFonts w:ascii="Times New Roman" w:hAnsi="Times New Roman"/>
          <w:sz w:val="24"/>
          <w:szCs w:val="24"/>
        </w:rPr>
        <w:t xml:space="preserve"> С.61-67.</w:t>
      </w:r>
    </w:p>
    <w:p w:rsidR="008E390F" w:rsidRPr="00C12AC8" w:rsidRDefault="008E390F" w:rsidP="008E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34736">
        <w:rPr>
          <w:rFonts w:ascii="Times New Roman" w:hAnsi="Times New Roman" w:cs="Times New Roman"/>
          <w:sz w:val="24"/>
          <w:szCs w:val="24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4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recedent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phenomena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ames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424FB0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3C2F58">
        <w:rPr>
          <w:rFonts w:ascii="Times New Roman" w:hAnsi="Times New Roman" w:cs="Times New Roman"/>
          <w:sz w:val="24"/>
          <w:szCs w:val="24"/>
          <w:lang w:val="en-US"/>
        </w:rPr>
        <w:t>confectionery</w:t>
      </w:r>
      <w:r w:rsidRPr="009347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34736">
        <w:rPr>
          <w:rFonts w:ascii="Times New Roman" w:hAnsi="Times New Roman" w:cs="Times New Roman"/>
          <w:sz w:val="24"/>
          <w:szCs w:val="24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4736">
        <w:rPr>
          <w:rFonts w:ascii="Times New Roman" w:hAnsi="Times New Roman" w:cs="Times New Roman"/>
          <w:sz w:val="24"/>
          <w:szCs w:val="24"/>
        </w:rPr>
        <w:t xml:space="preserve">. // </w:t>
      </w:r>
      <w:r w:rsidRPr="00F378B1">
        <w:rPr>
          <w:rFonts w:ascii="Times New Roman" w:hAnsi="Times New Roman" w:cs="Times New Roman"/>
          <w:sz w:val="24"/>
          <w:szCs w:val="24"/>
        </w:rPr>
        <w:t>Фундаментальные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</w:rPr>
        <w:t>проблемы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</w:rPr>
        <w:t>лингводидактики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</w:rPr>
        <w:t>в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</w:rPr>
        <w:t>контексте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</w:rPr>
        <w:t xml:space="preserve">современных требований к иноязычному образованию: мат. </w:t>
      </w:r>
      <w:proofErr w:type="spellStart"/>
      <w:r w:rsidRPr="00F378B1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F37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8B1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F378B1">
        <w:rPr>
          <w:rFonts w:ascii="Times New Roman" w:hAnsi="Times New Roman" w:cs="Times New Roman"/>
          <w:sz w:val="24"/>
          <w:szCs w:val="24"/>
        </w:rPr>
        <w:t>.</w:t>
      </w:r>
      <w:r w:rsidRPr="00CF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B1">
        <w:rPr>
          <w:rFonts w:ascii="Times New Roman" w:hAnsi="Times New Roman" w:cs="Times New Roman"/>
          <w:sz w:val="24"/>
          <w:szCs w:val="24"/>
        </w:rPr>
        <w:t>научно-практич</w:t>
      </w:r>
      <w:proofErr w:type="spellEnd"/>
      <w:r w:rsidRPr="00F37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8B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378B1">
        <w:rPr>
          <w:rFonts w:ascii="Times New Roman" w:hAnsi="Times New Roman" w:cs="Times New Roman"/>
          <w:sz w:val="24"/>
          <w:szCs w:val="24"/>
        </w:rPr>
        <w:t>. (Таганрог, 25 октября 2019 г.) [Электронный ресурс].– Ростов-на-Дону: Издательско-полиграфический комплекс РГУЭ (РИНХ),2020. – 1 электрон., опт диск (CD-ROM); 12 см. – Систем. требования: MS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934736">
        <w:rPr>
          <w:rFonts w:ascii="Times New Roman" w:hAnsi="Times New Roman" w:cs="Times New Roman"/>
          <w:sz w:val="24"/>
          <w:szCs w:val="24"/>
        </w:rPr>
        <w:t>/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934736">
        <w:rPr>
          <w:rFonts w:ascii="Times New Roman" w:hAnsi="Times New Roman" w:cs="Times New Roman"/>
          <w:sz w:val="24"/>
          <w:szCs w:val="24"/>
        </w:rPr>
        <w:t xml:space="preserve">/7; </w:t>
      </w:r>
      <w:proofErr w:type="spellStart"/>
      <w:r w:rsidRPr="00F378B1">
        <w:rPr>
          <w:rFonts w:ascii="Times New Roman" w:hAnsi="Times New Roman" w:cs="Times New Roman"/>
          <w:sz w:val="24"/>
          <w:szCs w:val="24"/>
          <w:lang w:val="en-US"/>
        </w:rPr>
        <w:t>VideoCard</w:t>
      </w:r>
      <w:proofErr w:type="spellEnd"/>
      <w:r w:rsidRPr="009347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378B1">
        <w:rPr>
          <w:rFonts w:ascii="Times New Roman" w:hAnsi="Times New Roman" w:cs="Times New Roman"/>
          <w:sz w:val="24"/>
          <w:szCs w:val="24"/>
          <w:lang w:val="en-US"/>
        </w:rPr>
        <w:t>SoundCard</w:t>
      </w:r>
      <w:proofErr w:type="spellEnd"/>
      <w:r w:rsidRPr="00934736">
        <w:rPr>
          <w:rFonts w:ascii="Times New Roman" w:hAnsi="Times New Roman" w:cs="Times New Roman"/>
          <w:sz w:val="24"/>
          <w:szCs w:val="24"/>
        </w:rPr>
        <w:t xml:space="preserve">; 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34736">
        <w:rPr>
          <w:rFonts w:ascii="Times New Roman" w:hAnsi="Times New Roman" w:cs="Times New Roman"/>
          <w:sz w:val="24"/>
          <w:szCs w:val="24"/>
        </w:rPr>
        <w:t xml:space="preserve"> 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4736">
        <w:rPr>
          <w:rFonts w:ascii="Times New Roman" w:hAnsi="Times New Roman" w:cs="Times New Roman"/>
          <w:sz w:val="24"/>
          <w:szCs w:val="24"/>
        </w:rPr>
        <w:t>/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934736">
        <w:rPr>
          <w:rFonts w:ascii="Times New Roman" w:hAnsi="Times New Roman" w:cs="Times New Roman"/>
          <w:sz w:val="24"/>
          <w:szCs w:val="24"/>
        </w:rPr>
        <w:t xml:space="preserve"> 4</w:t>
      </w:r>
      <w:r w:rsidRPr="00F378B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4736">
        <w:rPr>
          <w:rFonts w:ascii="Times New Roman" w:hAnsi="Times New Roman" w:cs="Times New Roman"/>
          <w:sz w:val="24"/>
          <w:szCs w:val="24"/>
        </w:rPr>
        <w:t xml:space="preserve">; </w:t>
      </w:r>
      <w:r w:rsidRPr="00F378B1">
        <w:rPr>
          <w:rFonts w:ascii="Times New Roman" w:hAnsi="Times New Roman" w:cs="Times New Roman"/>
          <w:sz w:val="24"/>
          <w:szCs w:val="24"/>
        </w:rPr>
        <w:t>память</w:t>
      </w:r>
      <w:r w:rsidRPr="00934736">
        <w:rPr>
          <w:rFonts w:ascii="Times New Roman" w:hAnsi="Times New Roman" w:cs="Times New Roman"/>
          <w:sz w:val="24"/>
          <w:szCs w:val="24"/>
        </w:rPr>
        <w:t xml:space="preserve"> 512 </w:t>
      </w:r>
      <w:r w:rsidRPr="00F378B1">
        <w:rPr>
          <w:rFonts w:ascii="Times New Roman" w:hAnsi="Times New Roman" w:cs="Times New Roman"/>
          <w:sz w:val="24"/>
          <w:szCs w:val="24"/>
        </w:rPr>
        <w:t>Мб</w:t>
      </w:r>
      <w:r w:rsidRPr="00934736">
        <w:rPr>
          <w:rFonts w:ascii="Times New Roman" w:hAnsi="Times New Roman" w:cs="Times New Roman"/>
          <w:sz w:val="24"/>
          <w:szCs w:val="24"/>
        </w:rPr>
        <w:t xml:space="preserve">.– </w:t>
      </w:r>
      <w:r w:rsidRPr="003C2F5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 978-5-7972-2729-8.–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12AC8">
        <w:rPr>
          <w:rFonts w:ascii="Times New Roman" w:hAnsi="Times New Roman" w:cs="Times New Roman"/>
          <w:sz w:val="24"/>
          <w:szCs w:val="24"/>
          <w:lang w:val="en-US"/>
        </w:rPr>
        <w:t>.67-71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AC8" w:rsidRPr="00407CA2" w:rsidRDefault="00C12AC8" w:rsidP="00C12A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12AC8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677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77A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7CA2">
        <w:rPr>
          <w:rFonts w:ascii="Times New Roman" w:hAnsi="Times New Roman"/>
          <w:sz w:val="24"/>
          <w:szCs w:val="24"/>
          <w:lang w:val="en-US"/>
        </w:rPr>
        <w:t>Internet Technologies Integrated in the Process of</w:t>
      </w:r>
    </w:p>
    <w:p w:rsidR="00C12AC8" w:rsidRPr="00407CA2" w:rsidRDefault="00C12AC8" w:rsidP="00C12A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07CA2">
        <w:rPr>
          <w:rFonts w:ascii="Times New Roman" w:hAnsi="Times New Roman"/>
          <w:sz w:val="24"/>
          <w:szCs w:val="24"/>
          <w:lang w:val="en-US"/>
        </w:rPr>
        <w:t>Foreign Language Studies at the Institute as the Source of Motivation</w:t>
      </w:r>
    </w:p>
    <w:p w:rsidR="008E390F" w:rsidRDefault="00C12AC8" w:rsidP="00C12AC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CA2">
        <w:rPr>
          <w:rFonts w:ascii="Times New Roman" w:hAnsi="Times New Roman"/>
          <w:sz w:val="24"/>
          <w:szCs w:val="24"/>
          <w:lang w:val="en-US"/>
        </w:rPr>
        <w:t>for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 w:rsidRPr="00407CA2">
        <w:rPr>
          <w:rFonts w:ascii="Times New Roman" w:hAnsi="Times New Roman"/>
          <w:sz w:val="24"/>
          <w:szCs w:val="24"/>
          <w:lang w:val="en-US"/>
        </w:rPr>
        <w:t>Advanced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 w:rsidRPr="00407CA2">
        <w:rPr>
          <w:rFonts w:ascii="Times New Roman" w:hAnsi="Times New Roman"/>
          <w:sz w:val="24"/>
          <w:szCs w:val="24"/>
          <w:lang w:val="en-US"/>
        </w:rPr>
        <w:t>Learners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 w:rsidRPr="00407CA2">
        <w:rPr>
          <w:rFonts w:ascii="Times New Roman" w:hAnsi="Times New Roman"/>
          <w:sz w:val="24"/>
          <w:szCs w:val="24"/>
          <w:lang w:val="en-US"/>
        </w:rPr>
        <w:t>of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 w:rsidRPr="00407CA2">
        <w:rPr>
          <w:rFonts w:ascii="Times New Roman" w:hAnsi="Times New Roman"/>
          <w:sz w:val="24"/>
          <w:szCs w:val="24"/>
          <w:lang w:val="en-US"/>
        </w:rPr>
        <w:t>English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677AE0">
        <w:rPr>
          <w:rFonts w:ascii="Times New Roman" w:hAnsi="Times New Roman" w:cs="Times New Roman"/>
          <w:sz w:val="24"/>
          <w:szCs w:val="24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AE0">
        <w:rPr>
          <w:rFonts w:ascii="Times New Roman" w:hAnsi="Times New Roman" w:cs="Times New Roman"/>
          <w:sz w:val="24"/>
          <w:szCs w:val="24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7AE0">
        <w:rPr>
          <w:rFonts w:ascii="Times New Roman" w:hAnsi="Times New Roman" w:cs="Times New Roman"/>
          <w:sz w:val="24"/>
          <w:szCs w:val="24"/>
        </w:rPr>
        <w:t>.</w:t>
      </w:r>
      <w:r w:rsidRPr="00677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Pr="00407CA2">
        <w:rPr>
          <w:rFonts w:ascii="Times New Roman" w:hAnsi="Times New Roman"/>
          <w:sz w:val="24"/>
          <w:szCs w:val="24"/>
        </w:rPr>
        <w:t>Труды  17-й  Международной  научно-практической 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CA2">
        <w:rPr>
          <w:rFonts w:ascii="Times New Roman" w:hAnsi="Times New Roman"/>
          <w:sz w:val="24"/>
          <w:szCs w:val="24"/>
        </w:rPr>
        <w:t xml:space="preserve">«Преподаватель высшей школы в ХХI веке». Сборник 17. – Ростов </w:t>
      </w:r>
      <w:proofErr w:type="spellStart"/>
      <w:r w:rsidRPr="00407CA2">
        <w:rPr>
          <w:rFonts w:ascii="Times New Roman" w:hAnsi="Times New Roman"/>
          <w:sz w:val="24"/>
          <w:szCs w:val="24"/>
        </w:rPr>
        <w:t>н</w:t>
      </w:r>
      <w:proofErr w:type="spellEnd"/>
      <w:r w:rsidRPr="00407CA2">
        <w:rPr>
          <w:rFonts w:ascii="Times New Roman" w:hAnsi="Times New Roman"/>
          <w:sz w:val="24"/>
          <w:szCs w:val="24"/>
        </w:rPr>
        <w:t>/</w:t>
      </w:r>
      <w:proofErr w:type="spellStart"/>
      <w:r w:rsidRPr="00407CA2">
        <w:rPr>
          <w:rFonts w:ascii="Times New Roman" w:hAnsi="Times New Roman"/>
          <w:sz w:val="24"/>
          <w:szCs w:val="24"/>
        </w:rPr>
        <w:t>Д:Ростовский</w:t>
      </w:r>
      <w:proofErr w:type="spellEnd"/>
      <w:r w:rsidRPr="00407CA2">
        <w:rPr>
          <w:rFonts w:ascii="Times New Roman" w:hAnsi="Times New Roman"/>
          <w:sz w:val="24"/>
          <w:szCs w:val="24"/>
        </w:rPr>
        <w:t xml:space="preserve"> государственный университет путей сообщения, 2020. – 462 </w:t>
      </w:r>
      <w:proofErr w:type="spellStart"/>
      <w:r w:rsidRPr="00407CA2">
        <w:rPr>
          <w:rFonts w:ascii="Times New Roman" w:hAnsi="Times New Roman"/>
          <w:sz w:val="24"/>
          <w:szCs w:val="24"/>
        </w:rPr>
        <w:t>c</w:t>
      </w:r>
      <w:proofErr w:type="spellEnd"/>
      <w:r w:rsidRPr="00407CA2">
        <w:rPr>
          <w:rFonts w:ascii="Times New Roman" w:hAnsi="Times New Roman"/>
          <w:sz w:val="24"/>
          <w:szCs w:val="24"/>
        </w:rPr>
        <w:t>.</w:t>
      </w:r>
      <w:r w:rsidRPr="00407CA2">
        <w:rPr>
          <w:rFonts w:ascii="Times New Roman" w:hAnsi="Times New Roman" w:cs="Times New Roman"/>
          <w:sz w:val="24"/>
          <w:szCs w:val="24"/>
        </w:rPr>
        <w:t>–</w:t>
      </w:r>
      <w:r w:rsidRPr="00407CA2">
        <w:rPr>
          <w:rFonts w:ascii="Times New Roman" w:hAnsi="Times New Roman"/>
          <w:sz w:val="24"/>
          <w:szCs w:val="24"/>
        </w:rPr>
        <w:t xml:space="preserve"> С.393-397</w:t>
      </w:r>
      <w:r>
        <w:rPr>
          <w:rFonts w:ascii="Times New Roman" w:hAnsi="Times New Roman"/>
          <w:sz w:val="24"/>
          <w:szCs w:val="24"/>
        </w:rPr>
        <w:t>.</w:t>
      </w:r>
    </w:p>
    <w:p w:rsidR="00C12AC8" w:rsidRPr="007C0E04" w:rsidRDefault="00C12AC8" w:rsidP="00C12A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12AC8">
        <w:rPr>
          <w:rFonts w:ascii="Times New Roman" w:hAnsi="Times New Roman"/>
          <w:sz w:val="24"/>
          <w:szCs w:val="24"/>
          <w:lang w:val="en-US"/>
        </w:rPr>
        <w:t>14.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677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408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E04">
        <w:rPr>
          <w:rFonts w:ascii="Times New Roman" w:hAnsi="Times New Roman"/>
          <w:sz w:val="24"/>
          <w:szCs w:val="24"/>
          <w:lang w:val="en-US"/>
        </w:rPr>
        <w:t xml:space="preserve">The importance of </w:t>
      </w:r>
      <w:r>
        <w:rPr>
          <w:rFonts w:ascii="Times New Roman" w:hAnsi="Times New Roman"/>
          <w:sz w:val="24"/>
          <w:szCs w:val="24"/>
          <w:lang w:val="en-US"/>
        </w:rPr>
        <w:t>distance learning and teaching E</w:t>
      </w:r>
      <w:r w:rsidRPr="007C0E04">
        <w:rPr>
          <w:rFonts w:ascii="Times New Roman" w:hAnsi="Times New Roman"/>
          <w:sz w:val="24"/>
          <w:szCs w:val="24"/>
          <w:lang w:val="en-US"/>
        </w:rPr>
        <w:t>nglish online</w:t>
      </w:r>
    </w:p>
    <w:p w:rsidR="00C12AC8" w:rsidRPr="00C12AC8" w:rsidRDefault="00C12AC8" w:rsidP="00C12AC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8F9">
        <w:rPr>
          <w:rFonts w:ascii="Times New Roman" w:hAnsi="Times New Roman"/>
          <w:sz w:val="24"/>
          <w:szCs w:val="24"/>
          <w:lang w:val="en-US"/>
        </w:rPr>
        <w:t xml:space="preserve">during the lockdown </w:t>
      </w:r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7F73A5">
        <w:rPr>
          <w:rFonts w:ascii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677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73A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7AE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E408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E04">
        <w:rPr>
          <w:rFonts w:ascii="Times New Roman" w:hAnsi="Times New Roman" w:cs="Times New Roman"/>
          <w:sz w:val="24"/>
          <w:szCs w:val="24"/>
          <w:lang w:val="en-US"/>
        </w:rPr>
        <w:t>International Conference on Global Trends in Academic Research: Conference Proceedings,</w:t>
      </w:r>
      <w:r w:rsidRPr="00E408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E04">
        <w:rPr>
          <w:rFonts w:ascii="Times New Roman" w:hAnsi="Times New Roman" w:cs="Times New Roman"/>
          <w:sz w:val="24"/>
          <w:szCs w:val="24"/>
          <w:lang w:val="en-US"/>
        </w:rPr>
        <w:t>June 30th, 2020, Los Gatos, USA. SPO “Professional science”, Lulu Inc., 2020, 194 p.</w:t>
      </w:r>
      <w:r>
        <w:rPr>
          <w:rFonts w:ascii="Times New Roman" w:hAnsi="Times New Roman" w:cs="Times New Roman"/>
          <w:sz w:val="24"/>
          <w:szCs w:val="24"/>
          <w:lang w:val="en-US"/>
        </w:rPr>
        <w:t>–Pp.18-45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AC8" w:rsidRPr="00C12AC8" w:rsidRDefault="00C12AC8" w:rsidP="00C12A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Кликушина</w:t>
      </w:r>
      <w:proofErr w:type="spellEnd"/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Красичкова</w:t>
      </w:r>
      <w:proofErr w:type="spellEnd"/>
      <w:r w:rsidRPr="00C12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2A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2AC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</w:t>
      </w:r>
      <w:r w:rsidRPr="00C12AC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 w:rsidRPr="001D76AB">
        <w:rPr>
          <w:rFonts w:ascii="Times New Roman" w:hAnsi="Times New Roman"/>
          <w:sz w:val="24"/>
          <w:szCs w:val="24"/>
        </w:rPr>
        <w:t>остранным</w:t>
      </w:r>
      <w:r w:rsidRPr="00C12A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76AB">
        <w:rPr>
          <w:rFonts w:ascii="Times New Roman" w:hAnsi="Times New Roman"/>
          <w:sz w:val="24"/>
          <w:szCs w:val="24"/>
        </w:rPr>
        <w:t>языкам</w:t>
      </w:r>
    </w:p>
    <w:p w:rsidR="00C12AC8" w:rsidRDefault="00C12AC8" w:rsidP="00C12AC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AB">
        <w:rPr>
          <w:rFonts w:ascii="Times New Roman" w:hAnsi="Times New Roman"/>
          <w:sz w:val="24"/>
          <w:szCs w:val="24"/>
        </w:rPr>
        <w:t>в современной информационно-образовательной среде</w:t>
      </w:r>
      <w:r>
        <w:rPr>
          <w:rFonts w:ascii="Times New Roman" w:hAnsi="Times New Roman"/>
          <w:sz w:val="24"/>
          <w:szCs w:val="24"/>
        </w:rPr>
        <w:t xml:space="preserve"> /</w:t>
      </w:r>
      <w:r w:rsidRPr="00E40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</w:t>
      </w:r>
      <w:r w:rsidRPr="004B3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Е.А.//</w:t>
      </w:r>
      <w:r w:rsidRPr="00E408F9">
        <w:rPr>
          <w:rFonts w:ascii="Times New Roman" w:hAnsi="Times New Roman" w:cs="Times New Roman"/>
          <w:sz w:val="24"/>
          <w:szCs w:val="24"/>
        </w:rPr>
        <w:t xml:space="preserve"> </w:t>
      </w:r>
      <w:r w:rsidRPr="001D76AB">
        <w:rPr>
          <w:rFonts w:ascii="Times New Roman" w:hAnsi="Times New Roman" w:cs="Times New Roman"/>
          <w:sz w:val="24"/>
          <w:szCs w:val="24"/>
        </w:rPr>
        <w:t>Язык и личность в поликультурном пространстве: сборник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6AB">
        <w:rPr>
          <w:rFonts w:ascii="Times New Roman" w:hAnsi="Times New Roman" w:cs="Times New Roman"/>
          <w:sz w:val="24"/>
          <w:szCs w:val="24"/>
        </w:rPr>
        <w:t>научных работ. — Севастополь: ООО «Издательство «</w:t>
      </w:r>
      <w:proofErr w:type="spellStart"/>
      <w:r w:rsidRPr="001D76AB">
        <w:rPr>
          <w:rFonts w:ascii="Times New Roman" w:hAnsi="Times New Roman" w:cs="Times New Roman"/>
          <w:sz w:val="24"/>
          <w:szCs w:val="24"/>
        </w:rPr>
        <w:t>Шико-Севастополь</w:t>
      </w:r>
      <w:proofErr w:type="spellEnd"/>
      <w:r w:rsidRPr="001D76AB">
        <w:rPr>
          <w:rFonts w:ascii="Times New Roman" w:hAnsi="Times New Roman" w:cs="Times New Roman"/>
          <w:sz w:val="24"/>
          <w:szCs w:val="24"/>
        </w:rPr>
        <w:t>», 2020. — 224 с.</w:t>
      </w:r>
      <w:r>
        <w:rPr>
          <w:rFonts w:ascii="Times New Roman" w:hAnsi="Times New Roman" w:cs="Times New Roman"/>
          <w:sz w:val="24"/>
          <w:szCs w:val="24"/>
        </w:rPr>
        <w:t>– С.145-153.</w:t>
      </w:r>
    </w:p>
    <w:p w:rsidR="006B076A" w:rsidRPr="00A94CC3" w:rsidRDefault="006B076A" w:rsidP="006B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76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Distance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learning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studies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project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based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learning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during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university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practical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course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GB"/>
        </w:rPr>
        <w:t>nglish</w:t>
      </w:r>
      <w:proofErr w:type="spellEnd"/>
      <w:r w:rsidRPr="00A9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/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.//</w:t>
      </w:r>
      <w:r w:rsidRPr="00A94CC3"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Актуальные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проблемы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филологии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и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методики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преподавания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иностранных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языков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в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свете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современных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тенденций</w:t>
      </w:r>
      <w:r w:rsidRPr="00A94CC3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: </w:t>
      </w:r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мат</w:t>
      </w:r>
      <w:r w:rsidRPr="00A94CC3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. 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всерос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. 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заоч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. 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научно-практич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. 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конф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.  (Таганрог, 26 октября 2020г.) – Ростов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/Д.  –  Таганрог: Издательско-полиграфический комплекс РГЭУ (РИНХ), 2021.  –  Ростов </w:t>
      </w:r>
      <w:proofErr w:type="spellStart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947CF9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/Д.: Изд-во РГЭУ (РИНХ), 2019. </w:t>
      </w:r>
      <w:r w:rsidRPr="00947CF9"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ar-SA"/>
        </w:rPr>
        <w:t xml:space="preserve">–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>220с.</w:t>
      </w:r>
      <w:r w:rsidRPr="00947CF9"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47CF9">
        <w:rPr>
          <w:rFonts w:ascii="Times New Roman" w:eastAsia="Times New Roman CYR" w:hAnsi="Times New Roman" w:cs="Times New Roman"/>
          <w:bCs/>
          <w:kern w:val="1"/>
          <w:sz w:val="24"/>
          <w:szCs w:val="24"/>
          <w:lang w:val="en-US" w:eastAsia="ar-SA"/>
        </w:rPr>
        <w:t>ISBN</w:t>
      </w:r>
      <w:r w:rsidRPr="00A94CC3"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  <w:t xml:space="preserve"> 978-5-7972-2894-4</w:t>
      </w:r>
      <w:r w:rsidRPr="00A94CC3">
        <w:rPr>
          <w:rFonts w:ascii="Times New Roman" w:hAnsi="Times New Roman" w:cs="Times New Roman"/>
          <w:sz w:val="24"/>
          <w:szCs w:val="24"/>
        </w:rPr>
        <w:t xml:space="preserve"> – </w:t>
      </w:r>
      <w:r w:rsidRPr="00947CF9">
        <w:rPr>
          <w:rFonts w:ascii="Times New Roman" w:hAnsi="Times New Roman" w:cs="Times New Roman"/>
          <w:sz w:val="24"/>
          <w:szCs w:val="24"/>
        </w:rPr>
        <w:t>С</w:t>
      </w:r>
      <w:r w:rsidRPr="00A94CC3">
        <w:rPr>
          <w:rFonts w:ascii="Times New Roman" w:hAnsi="Times New Roman" w:cs="Times New Roman"/>
          <w:sz w:val="24"/>
          <w:szCs w:val="24"/>
        </w:rPr>
        <w:t>.165-176  (</w:t>
      </w:r>
      <w:r w:rsidRPr="00947CF9">
        <w:rPr>
          <w:rFonts w:ascii="Times New Roman" w:hAnsi="Times New Roman" w:cs="Times New Roman"/>
          <w:sz w:val="24"/>
          <w:szCs w:val="24"/>
        </w:rPr>
        <w:t>РИНЦ</w:t>
      </w:r>
      <w:r w:rsidRPr="00A94CC3">
        <w:rPr>
          <w:rFonts w:ascii="Times New Roman" w:hAnsi="Times New Roman" w:cs="Times New Roman"/>
          <w:sz w:val="24"/>
          <w:szCs w:val="24"/>
        </w:rPr>
        <w:t xml:space="preserve">, 1,2 </w:t>
      </w:r>
      <w:r w:rsidRPr="00947CF9">
        <w:rPr>
          <w:rFonts w:ascii="Times New Roman" w:hAnsi="Times New Roman" w:cs="Times New Roman"/>
          <w:sz w:val="24"/>
          <w:szCs w:val="24"/>
        </w:rPr>
        <w:t>п</w:t>
      </w:r>
      <w:r w:rsidRPr="00A94CC3">
        <w:rPr>
          <w:rFonts w:ascii="Times New Roman" w:hAnsi="Times New Roman" w:cs="Times New Roman"/>
          <w:sz w:val="24"/>
          <w:szCs w:val="24"/>
        </w:rPr>
        <w:t>.</w:t>
      </w:r>
      <w:r w:rsidRPr="00947CF9">
        <w:rPr>
          <w:rFonts w:ascii="Times New Roman" w:hAnsi="Times New Roman" w:cs="Times New Roman"/>
          <w:sz w:val="24"/>
          <w:szCs w:val="24"/>
        </w:rPr>
        <w:t>л</w:t>
      </w:r>
      <w:r w:rsidRPr="00A94CC3">
        <w:rPr>
          <w:rFonts w:ascii="Times New Roman" w:hAnsi="Times New Roman" w:cs="Times New Roman"/>
          <w:sz w:val="24"/>
          <w:szCs w:val="24"/>
        </w:rPr>
        <w:t>.)</w:t>
      </w:r>
    </w:p>
    <w:p w:rsidR="006B076A" w:rsidRPr="00947CF9" w:rsidRDefault="006B076A" w:rsidP="006B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76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94C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.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Innovative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/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A94CC3">
        <w:rPr>
          <w:rFonts w:ascii="Times New Roman" w:eastAsia="Times New Roman" w:hAnsi="Times New Roman" w:cs="Times New Roman"/>
          <w:caps/>
          <w:sz w:val="24"/>
          <w:szCs w:val="24"/>
        </w:rPr>
        <w:t>.//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Актуальные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вопросы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методики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преподавания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иностранных</w:t>
      </w:r>
      <w:r w:rsidRPr="00A94CC3"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языков</w:t>
      </w:r>
      <w:r w:rsidRPr="00A94CC3">
        <w:rPr>
          <w:rFonts w:ascii="Times New Roman" w:hAnsi="Times New Roman" w:cs="Times New Roman"/>
          <w:sz w:val="24"/>
          <w:szCs w:val="24"/>
        </w:rPr>
        <w:t xml:space="preserve"> :</w:t>
      </w:r>
      <w:r w:rsidRPr="00947CF9">
        <w:rPr>
          <w:rFonts w:ascii="Times New Roman" w:hAnsi="Times New Roman" w:cs="Times New Roman"/>
          <w:sz w:val="24"/>
          <w:szCs w:val="24"/>
        </w:rPr>
        <w:t>сб</w:t>
      </w:r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r w:rsidRPr="00947CF9">
        <w:rPr>
          <w:rFonts w:ascii="Times New Roman" w:hAnsi="Times New Roman" w:cs="Times New Roman"/>
          <w:sz w:val="24"/>
          <w:szCs w:val="24"/>
        </w:rPr>
        <w:t>ст</w:t>
      </w:r>
      <w:r w:rsidRPr="00A94CC3">
        <w:rPr>
          <w:rFonts w:ascii="Times New Roman" w:hAnsi="Times New Roman" w:cs="Times New Roman"/>
          <w:sz w:val="24"/>
          <w:szCs w:val="24"/>
        </w:rPr>
        <w:t xml:space="preserve">. / </w:t>
      </w:r>
      <w:r w:rsidRPr="00947CF9">
        <w:rPr>
          <w:rFonts w:ascii="Times New Roman" w:hAnsi="Times New Roman" w:cs="Times New Roman"/>
          <w:sz w:val="24"/>
          <w:szCs w:val="24"/>
        </w:rPr>
        <w:t>Чуваш</w:t>
      </w:r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r w:rsidRPr="00947CF9">
        <w:rPr>
          <w:rFonts w:ascii="Times New Roman" w:hAnsi="Times New Roman" w:cs="Times New Roman"/>
          <w:sz w:val="24"/>
          <w:szCs w:val="24"/>
        </w:rPr>
        <w:t>ун</w:t>
      </w:r>
      <w:r w:rsidRPr="00A94CC3">
        <w:rPr>
          <w:rFonts w:ascii="Times New Roman" w:hAnsi="Times New Roman" w:cs="Times New Roman"/>
          <w:sz w:val="24"/>
          <w:szCs w:val="24"/>
        </w:rPr>
        <w:t>-</w:t>
      </w:r>
      <w:r w:rsidRPr="00947CF9">
        <w:rPr>
          <w:rFonts w:ascii="Times New Roman" w:hAnsi="Times New Roman" w:cs="Times New Roman"/>
          <w:sz w:val="24"/>
          <w:szCs w:val="24"/>
        </w:rPr>
        <w:t>т</w:t>
      </w:r>
      <w:r w:rsidRPr="00A94CC3">
        <w:rPr>
          <w:rFonts w:ascii="Times New Roman" w:hAnsi="Times New Roman" w:cs="Times New Roman"/>
          <w:sz w:val="24"/>
          <w:szCs w:val="24"/>
        </w:rPr>
        <w:t xml:space="preserve"> ; </w:t>
      </w:r>
      <w:r w:rsidRPr="00947CF9">
        <w:rPr>
          <w:rFonts w:ascii="Times New Roman" w:hAnsi="Times New Roman" w:cs="Times New Roman"/>
          <w:sz w:val="24"/>
          <w:szCs w:val="24"/>
        </w:rPr>
        <w:t>отв</w:t>
      </w:r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r w:rsidRPr="00947CF9">
        <w:rPr>
          <w:rFonts w:ascii="Times New Roman" w:hAnsi="Times New Roman" w:cs="Times New Roman"/>
          <w:sz w:val="24"/>
          <w:szCs w:val="24"/>
        </w:rPr>
        <w:t>ред</w:t>
      </w:r>
      <w:r w:rsidRPr="00A94CC3">
        <w:rPr>
          <w:rFonts w:ascii="Times New Roman" w:hAnsi="Times New Roman" w:cs="Times New Roman"/>
          <w:sz w:val="24"/>
          <w:szCs w:val="24"/>
        </w:rPr>
        <w:t xml:space="preserve">. </w:t>
      </w:r>
      <w:r w:rsidRPr="00947CF9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Кормилина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Шугаева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. – Чебоксары : Чуваш.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. ун-т, 2020. – 430с.</w:t>
      </w:r>
      <w:r w:rsidRPr="0094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47CF9">
        <w:rPr>
          <w:rFonts w:ascii="Times New Roman" w:hAnsi="Times New Roman" w:cs="Times New Roman"/>
          <w:sz w:val="24"/>
          <w:szCs w:val="24"/>
        </w:rPr>
        <w:t>С.159-169 (РИНЦ, 9,3 п.л.)</w:t>
      </w:r>
    </w:p>
    <w:p w:rsidR="006B076A" w:rsidRPr="00A9019A" w:rsidRDefault="006B076A" w:rsidP="006B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 G.,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Shchitova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 G.,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Kravets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 V. Internet technologies and resources as the source of motivation in the process of studying and teaching English at the university (</w:t>
      </w:r>
      <w:r w:rsidRPr="00947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Интернет-технологии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ресурсы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мотивации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процессе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изучения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преподавания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английского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языка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вузе</w:t>
      </w:r>
      <w:proofErr w:type="spellEnd"/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»)/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 G.,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Shchitova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 G.,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Kravets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 V. </w:t>
      </w:r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Proceedings of the International Conference “Scientific research of the SCO countries: synergy and integration”. </w:t>
      </w:r>
      <w:r w:rsidRPr="00947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–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 1. Reports in English (October 28, 2020. Beijing, PRC). </w:t>
      </w:r>
      <w:r w:rsidRPr="00947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–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31-37. (0,8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./0,3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947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47C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 10.34660/INF.2020.30.31.004</w:t>
      </w:r>
    </w:p>
    <w:p w:rsidR="006B076A" w:rsidRPr="00947CF9" w:rsidRDefault="006B076A" w:rsidP="006B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t.G. </w:t>
      </w:r>
      <w:r w:rsidRPr="00947CF9">
        <w:rPr>
          <w:rFonts w:ascii="Times New Roman" w:eastAsia="Calibri" w:hAnsi="Times New Roman" w:cs="Times New Roman"/>
          <w:sz w:val="24"/>
          <w:szCs w:val="24"/>
          <w:lang w:val="en-US"/>
        </w:rPr>
        <w:t>Peculiarities and problems of artistic literature translation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/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t.G.//</w:t>
      </w:r>
      <w:r w:rsidRPr="00947CF9">
        <w:rPr>
          <w:rFonts w:ascii="Times New Roman" w:hAnsi="Times New Roman" w:cs="Times New Roman"/>
          <w:sz w:val="24"/>
          <w:szCs w:val="24"/>
        </w:rPr>
        <w:t>Языковая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картина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мира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в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условиях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мультилингвизма</w:t>
      </w:r>
      <w:proofErr w:type="spellEnd"/>
      <w:r w:rsidRPr="00947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и</w:t>
      </w:r>
    </w:p>
    <w:p w:rsidR="006B076A" w:rsidRPr="00947CF9" w:rsidRDefault="006B076A" w:rsidP="006B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: переводческий, лингвистический и дидактический аспекты: материалы Международной научно-практической конференции (Воронеж, 16-19 декабря 2020 г.) / [под ред. Л.Г. Кузьминой, Н.А.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Фененко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]. – Воронеж: Издательство «Истоки», 2021. – 656 с. – С.257-265 (РИНЦ, 7,44 п.л. )</w:t>
      </w:r>
    </w:p>
    <w:p w:rsidR="006B076A" w:rsidRPr="00947CF9" w:rsidRDefault="006B076A" w:rsidP="006B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7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 xml:space="preserve">.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problems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translation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 xml:space="preserve">/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t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G</w:t>
      </w:r>
      <w:r w:rsidRPr="00947CF9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947CF9">
        <w:rPr>
          <w:rFonts w:ascii="Times New Roman" w:hAnsi="Times New Roman" w:cs="Times New Roman"/>
          <w:sz w:val="24"/>
          <w:szCs w:val="24"/>
        </w:rPr>
        <w:t xml:space="preserve"> Актуальные  проблемы 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 xml:space="preserve">ХХІ столетии : материалы VI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очно-заоч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.</w:t>
      </w:r>
    </w:p>
    <w:p w:rsidR="006B076A" w:rsidRPr="00947CF9" w:rsidRDefault="006B076A" w:rsidP="006B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науч.-практ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. (03 марта 2021 г.). – Горловка : Изд-во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 xml:space="preserve">ГОУ ВПО «ГИИЯ», 2021. – 224 с. </w:t>
      </w:r>
      <w:r w:rsidRPr="00947C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47CF9">
        <w:rPr>
          <w:rFonts w:ascii="Times New Roman" w:hAnsi="Times New Roman" w:cs="Times New Roman"/>
          <w:sz w:val="24"/>
          <w:szCs w:val="24"/>
        </w:rPr>
        <w:t xml:space="preserve"> С. 100-105 (РИНЦ, 4,65 п.л.)</w:t>
      </w:r>
    </w:p>
    <w:p w:rsidR="006B076A" w:rsidRPr="00A9019A" w:rsidRDefault="006B076A" w:rsidP="006B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Kravets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Klikushina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Palmova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Shchitova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 The Interconnection of School Culture and Educational Management// Proceedings of the VIII International Scientific and Practical Conference 'Current problems of social and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relations' (ISPC-CPSLR 2020) (30 March </w:t>
      </w:r>
      <w:r w:rsidRPr="00947CF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2021). – Pp. 409-412. 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(0,8 п.л./0,2 п.л. – в </w:t>
      </w:r>
      <w:proofErr w:type="spellStart"/>
      <w:r w:rsidRPr="00947CF9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., на англ. языке) </w:t>
      </w:r>
      <w:r w:rsidRPr="00947CF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47CF9">
        <w:rPr>
          <w:rFonts w:ascii="Times New Roman" w:eastAsia="Times New Roman" w:hAnsi="Times New Roman" w:cs="Times New Roman"/>
          <w:b/>
          <w:bCs/>
          <w:sz w:val="24"/>
          <w:szCs w:val="24"/>
        </w:rPr>
        <w:t>WoS</w:t>
      </w:r>
      <w:proofErr w:type="spellEnd"/>
      <w:r w:rsidRPr="00947C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4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://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doi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/10.2991/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assehr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k</w:t>
        </w:r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.210322.149</w:t>
        </w:r>
      </w:hyperlink>
      <w:r w:rsidRPr="006379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 w:history="1">
        <w:r w:rsidRPr="006379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https://www.atlantis-press.com/proceedings/ispc-cpslr-20/125954963</w:t>
        </w:r>
      </w:hyperlink>
    </w:p>
    <w:p w:rsidR="006B076A" w:rsidRPr="00947CF9" w:rsidRDefault="006B076A" w:rsidP="006B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76A">
        <w:rPr>
          <w:rFonts w:ascii="Times New Roman" w:hAnsi="Times New Roman" w:cs="Times New Roman"/>
          <w:sz w:val="24"/>
          <w:szCs w:val="24"/>
        </w:rPr>
        <w:t>22</w:t>
      </w:r>
      <w:r w:rsidRPr="00947CF9">
        <w:rPr>
          <w:rFonts w:ascii="Times New Roman" w:hAnsi="Times New Roman" w:cs="Times New Roman"/>
          <w:sz w:val="24"/>
          <w:szCs w:val="24"/>
        </w:rPr>
        <w:t>.</w:t>
      </w:r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Кликушина</w:t>
      </w:r>
      <w:proofErr w:type="spellEnd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Т.Г.,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Мутулова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О.А.</w:t>
      </w:r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Роль, значение и классификация искусственных языков, используемых для создания вымышленных миров / </w:t>
      </w:r>
      <w:proofErr w:type="spellStart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Кликушина</w:t>
      </w:r>
      <w:proofErr w:type="spellEnd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Т.Г.,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Мутулова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О.А.</w:t>
      </w:r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//</w:t>
      </w:r>
      <w:r w:rsidRPr="00947CF9">
        <w:rPr>
          <w:rFonts w:ascii="Times New Roman" w:hAnsi="Times New Roman" w:cs="Times New Roman"/>
          <w:sz w:val="24"/>
          <w:szCs w:val="24"/>
        </w:rPr>
        <w:t xml:space="preserve">Вестник Таганрогского института имени А.П.Чехова. Гуманитарные науки.2021.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47CF9">
        <w:rPr>
          <w:rFonts w:ascii="Times New Roman" w:hAnsi="Times New Roman" w:cs="Times New Roman"/>
          <w:sz w:val="24"/>
          <w:szCs w:val="24"/>
        </w:rPr>
        <w:t>1.</w:t>
      </w:r>
      <w:r w:rsidRPr="0019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350с.– С. 167-172  [Электронный ресурс]. </w:t>
      </w:r>
      <w:r w:rsidRPr="00947CF9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47CF9">
        <w:rPr>
          <w:rFonts w:ascii="Times New Roman" w:hAnsi="Times New Roman" w:cs="Times New Roman"/>
          <w:sz w:val="24"/>
          <w:szCs w:val="24"/>
        </w:rPr>
        <w:t>://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947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tgpi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/2021/2021_01.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(РИНЦ, 0,6 п.л.)</w:t>
      </w:r>
    </w:p>
    <w:p w:rsidR="006B076A" w:rsidRPr="00947CF9" w:rsidRDefault="006B076A" w:rsidP="006B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947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Кликушина</w:t>
      </w:r>
      <w:proofErr w:type="spellEnd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Т.Г.,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К.Г.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ингвистические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стилистические особенности песе</w:t>
      </w:r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нного </w:t>
      </w:r>
      <w:proofErr w:type="spellStart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дискурса</w:t>
      </w:r>
      <w:proofErr w:type="spellEnd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>Нейтана</w:t>
      </w:r>
      <w:proofErr w:type="spellEnd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>Фойерштайна</w:t>
      </w:r>
      <w:proofErr w:type="spellEnd"/>
      <w:r w:rsidRPr="0094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(NF)</w:t>
      </w:r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Кликушина</w:t>
      </w:r>
      <w:proofErr w:type="spellEnd"/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Т.Г.,</w:t>
      </w:r>
      <w:r w:rsidRPr="009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CF9"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 xml:space="preserve"> К.Г.  </w:t>
      </w:r>
      <w:r w:rsidRPr="0094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//</w:t>
      </w:r>
      <w:r w:rsidRPr="00947CF9">
        <w:rPr>
          <w:rFonts w:ascii="Times New Roman" w:hAnsi="Times New Roman" w:cs="Times New Roman"/>
          <w:sz w:val="24"/>
          <w:szCs w:val="24"/>
        </w:rPr>
        <w:t xml:space="preserve">Вестник Таганрогского института имени А.П.Чехова. Гуманитарные науки.2021.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47CF9">
        <w:rPr>
          <w:rFonts w:ascii="Times New Roman" w:hAnsi="Times New Roman" w:cs="Times New Roman"/>
          <w:sz w:val="24"/>
          <w:szCs w:val="24"/>
        </w:rPr>
        <w:t>1.</w:t>
      </w:r>
      <w:r w:rsidRPr="0019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350с.– С. 172-179 </w:t>
      </w:r>
      <w:r w:rsidRPr="00947CF9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47CF9">
        <w:rPr>
          <w:rFonts w:ascii="Times New Roman" w:hAnsi="Times New Roman" w:cs="Times New Roman"/>
          <w:sz w:val="24"/>
          <w:szCs w:val="24"/>
        </w:rPr>
        <w:t>://</w:t>
      </w:r>
      <w:r w:rsidRPr="00947CF9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947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tgpi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947CF9">
        <w:rPr>
          <w:rFonts w:ascii="Times New Roman" w:hAnsi="Times New Roman" w:cs="Times New Roman"/>
          <w:sz w:val="24"/>
          <w:szCs w:val="24"/>
        </w:rPr>
        <w:t>/2021/2021_01.</w:t>
      </w:r>
      <w:proofErr w:type="spellStart"/>
      <w:r w:rsidRPr="00947CF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CF9">
        <w:rPr>
          <w:rFonts w:ascii="Times New Roman" w:hAnsi="Times New Roman" w:cs="Times New Roman"/>
          <w:sz w:val="24"/>
          <w:szCs w:val="24"/>
        </w:rPr>
        <w:t>(РИНЦ, 0,7 п.л.)</w:t>
      </w:r>
    </w:p>
    <w:p w:rsidR="006B076A" w:rsidRPr="00C12AC8" w:rsidRDefault="006B076A" w:rsidP="00C12AC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5"/>
        <w:gridCol w:w="2225"/>
        <w:gridCol w:w="1127"/>
        <w:gridCol w:w="2174"/>
        <w:gridCol w:w="1953"/>
        <w:gridCol w:w="1437"/>
      </w:tblGrid>
      <w:tr w:rsidR="008A515F" w:rsidRPr="000B3199" w:rsidTr="00295A93">
        <w:tc>
          <w:tcPr>
            <w:tcW w:w="9571" w:type="dxa"/>
            <w:gridSpan w:val="6"/>
          </w:tcPr>
          <w:p w:rsidR="008A515F" w:rsidRPr="000B3199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0B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  <w:p w:rsidR="008A515F" w:rsidRPr="000B3199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5F" w:rsidTr="00E8495D">
        <w:tc>
          <w:tcPr>
            <w:tcW w:w="655" w:type="dxa"/>
          </w:tcPr>
          <w:p w:rsidR="008A515F" w:rsidRPr="000B3199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8A515F" w:rsidRPr="004B07B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основы перевода: </w:t>
            </w:r>
            <w:proofErr w:type="spellStart"/>
            <w:r w:rsidRPr="004B07B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, перевод аутентичных текстов/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127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8A515F" w:rsidRPr="004B07BE" w:rsidRDefault="008A515F" w:rsidP="00295A93">
            <w:pPr>
              <w:pStyle w:val="a5"/>
              <w:keepNext w:val="0"/>
              <w:ind w:left="0"/>
              <w:jc w:val="left"/>
              <w:rPr>
                <w:b w:val="0"/>
                <w:sz w:val="24"/>
                <w:szCs w:val="24"/>
              </w:rPr>
            </w:pPr>
            <w:r w:rsidRPr="004B07BE">
              <w:rPr>
                <w:b w:val="0"/>
                <w:sz w:val="24"/>
                <w:szCs w:val="24"/>
              </w:rPr>
              <w:t xml:space="preserve">под ред. канд. </w:t>
            </w:r>
            <w:proofErr w:type="spellStart"/>
            <w:r w:rsidRPr="004B07BE">
              <w:rPr>
                <w:b w:val="0"/>
                <w:sz w:val="24"/>
                <w:szCs w:val="24"/>
              </w:rPr>
              <w:t>филол.наук</w:t>
            </w:r>
            <w:proofErr w:type="spellEnd"/>
            <w:r w:rsidRPr="004B07BE">
              <w:rPr>
                <w:b w:val="0"/>
                <w:sz w:val="24"/>
                <w:szCs w:val="24"/>
              </w:rPr>
              <w:t xml:space="preserve"> А.М.Червоного. - Таганрог: Изд-во Таганрог. </w:t>
            </w:r>
            <w:proofErr w:type="spellStart"/>
            <w:r w:rsidRPr="004B07BE">
              <w:rPr>
                <w:b w:val="0"/>
                <w:sz w:val="24"/>
                <w:szCs w:val="24"/>
              </w:rPr>
              <w:t>ин-та</w:t>
            </w:r>
            <w:proofErr w:type="spellEnd"/>
            <w:r w:rsidRPr="004B07BE">
              <w:rPr>
                <w:b w:val="0"/>
                <w:sz w:val="24"/>
                <w:szCs w:val="24"/>
              </w:rPr>
              <w:t xml:space="preserve"> имени А.П. Чехова, 2014. - 244с.</w:t>
            </w:r>
          </w:p>
        </w:tc>
        <w:tc>
          <w:tcPr>
            <w:tcW w:w="1953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>15,25п.л.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(8,5п.л.)</w:t>
            </w:r>
          </w:p>
        </w:tc>
        <w:tc>
          <w:tcPr>
            <w:tcW w:w="1437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BE">
              <w:rPr>
                <w:rFonts w:ascii="Times New Roman" w:hAnsi="Times New Roman" w:cs="Times New Roman"/>
                <w:sz w:val="24"/>
                <w:szCs w:val="24"/>
              </w:rPr>
              <w:t xml:space="preserve">Ю.М. </w:t>
            </w:r>
            <w:proofErr w:type="spellStart"/>
            <w:r w:rsidRPr="004B07BE">
              <w:rPr>
                <w:rFonts w:ascii="Times New Roman" w:hAnsi="Times New Roman" w:cs="Times New Roman"/>
                <w:sz w:val="24"/>
                <w:szCs w:val="24"/>
              </w:rPr>
              <w:t>Демонова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(соавтор)</w:t>
            </w:r>
          </w:p>
        </w:tc>
      </w:tr>
      <w:tr w:rsidR="008A515F" w:rsidTr="00E8495D">
        <w:tc>
          <w:tcPr>
            <w:tcW w:w="655" w:type="dxa"/>
          </w:tcPr>
          <w:p w:rsidR="008A515F" w:rsidRPr="000B3199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8A515F" w:rsidRPr="004B07B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английский язык. Аэропорты и аэродромы.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Aviation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Airports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Airdromes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08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3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курсантов авиационных вузов</w:t>
            </w:r>
            <w:r w:rsidRPr="000808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8A515F" w:rsidRPr="004B07BE" w:rsidRDefault="008A515F" w:rsidP="00295A93">
            <w:pPr>
              <w:pStyle w:val="a5"/>
              <w:keepNext w:val="0"/>
              <w:ind w:left="0"/>
              <w:jc w:val="left"/>
              <w:rPr>
                <w:b w:val="0"/>
                <w:sz w:val="24"/>
                <w:szCs w:val="24"/>
              </w:rPr>
            </w:pPr>
            <w:r w:rsidRPr="000E23FB">
              <w:rPr>
                <w:b w:val="0"/>
                <w:sz w:val="24"/>
                <w:szCs w:val="24"/>
              </w:rPr>
              <w:t xml:space="preserve">Авиационный английский язык. Аэропорты и аэродромы. </w:t>
            </w:r>
            <w:r w:rsidRPr="000E23FB">
              <w:rPr>
                <w:b w:val="0"/>
                <w:sz w:val="24"/>
                <w:szCs w:val="24"/>
                <w:lang w:val="en-US"/>
              </w:rPr>
              <w:t xml:space="preserve">English for Aviation: Airports and Airdromes. </w:t>
            </w:r>
            <w:r w:rsidRPr="000E23FB">
              <w:rPr>
                <w:b w:val="0"/>
                <w:sz w:val="24"/>
                <w:szCs w:val="24"/>
              </w:rPr>
              <w:t>Учебное пособие для курсантов авиационных вузов</w:t>
            </w:r>
            <w:r>
              <w:rPr>
                <w:b w:val="0"/>
                <w:sz w:val="24"/>
                <w:szCs w:val="24"/>
              </w:rPr>
              <w:t>. - Борисоглебск, 3 авиационный факультет (ФБ и ША), КВВАУЛ им. А.К. Серова. - Москва: Изд-во "Перо", 2017. - 220 с.</w:t>
            </w:r>
          </w:p>
        </w:tc>
        <w:tc>
          <w:tcPr>
            <w:tcW w:w="1953" w:type="dxa"/>
          </w:tcPr>
          <w:p w:rsidR="008A515F" w:rsidRPr="004B07B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13,75 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(9п.л.)</w:t>
            </w:r>
          </w:p>
        </w:tc>
        <w:tc>
          <w:tcPr>
            <w:tcW w:w="1437" w:type="dxa"/>
          </w:tcPr>
          <w:p w:rsidR="008A515F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К.О. Селезнева</w:t>
            </w:r>
          </w:p>
          <w:p w:rsidR="008A515F" w:rsidRPr="004B07B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(соавторы)</w:t>
            </w:r>
          </w:p>
        </w:tc>
      </w:tr>
      <w:tr w:rsidR="00E8495D" w:rsidTr="00E8495D">
        <w:tc>
          <w:tcPr>
            <w:tcW w:w="655" w:type="dxa"/>
          </w:tcPr>
          <w:p w:rsidR="00E8495D" w:rsidRPr="005715C8" w:rsidRDefault="008521DA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E8495D" w:rsidRPr="005A1014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английский язык. Учебная</w:t>
            </w:r>
            <w:r w:rsidRPr="005A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A101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5A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радиообмена</w:t>
            </w:r>
            <w:r w:rsidRPr="005A10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8495D" w:rsidRPr="00371D45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aviation: the outlines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pilot's radio communications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курсантов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авиационных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Pr="0037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27" w:type="dxa"/>
          </w:tcPr>
          <w:p w:rsidR="00E8495D" w:rsidRPr="00631BEA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8495D" w:rsidRPr="00371D45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английский язык. Основы радиообмена: учебное пособие для курсантов авиационных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 /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"Перо", 2019. – 338с.+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(РИНЦ Тираж 300 экз.)</w:t>
            </w:r>
          </w:p>
        </w:tc>
        <w:tc>
          <w:tcPr>
            <w:tcW w:w="1953" w:type="dxa"/>
          </w:tcPr>
          <w:p w:rsidR="00E8495D" w:rsidRPr="00371D45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п.л. (11,125 п.л.)</w:t>
            </w:r>
          </w:p>
        </w:tc>
        <w:tc>
          <w:tcPr>
            <w:tcW w:w="1437" w:type="dxa"/>
          </w:tcPr>
          <w:p w:rsidR="00E8495D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8495D" w:rsidRPr="00371D45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(соавтор)</w:t>
            </w:r>
          </w:p>
        </w:tc>
      </w:tr>
      <w:tr w:rsidR="00E8495D" w:rsidTr="00E8495D">
        <w:tc>
          <w:tcPr>
            <w:tcW w:w="655" w:type="dxa"/>
          </w:tcPr>
          <w:p w:rsidR="00E8495D" w:rsidRDefault="008521DA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E8495D" w:rsidRPr="00BF2AC3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Enjoyable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 для студентов педагогических вузов 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учеб. заведений)</w:t>
            </w:r>
          </w:p>
        </w:tc>
        <w:tc>
          <w:tcPr>
            <w:tcW w:w="1127" w:type="dxa"/>
          </w:tcPr>
          <w:p w:rsidR="00E8495D" w:rsidRPr="00BF2AC3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8495D" w:rsidRPr="00BF2AC3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Enjoyable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BF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педагогических вузов 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заведений/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Полякова,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.–М.: Изд-во "Перо", 2019. – 157с. (РИНЦ Тираж 300 экз.)</w:t>
            </w:r>
          </w:p>
        </w:tc>
        <w:tc>
          <w:tcPr>
            <w:tcW w:w="1953" w:type="dxa"/>
          </w:tcPr>
          <w:p w:rsidR="00E8495D" w:rsidRPr="00BF2AC3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9,875 п.л. (3,3 п.л.)</w:t>
            </w:r>
          </w:p>
        </w:tc>
        <w:tc>
          <w:tcPr>
            <w:tcW w:w="1437" w:type="dxa"/>
          </w:tcPr>
          <w:p w:rsidR="00E8495D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E8495D" w:rsidRPr="00BF2AC3" w:rsidRDefault="00E8495D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(соавторы)</w:t>
            </w:r>
          </w:p>
        </w:tc>
      </w:tr>
    </w:tbl>
    <w:p w:rsidR="008A515F" w:rsidRDefault="008A515F" w:rsidP="008A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Монографии</w:t>
      </w:r>
    </w:p>
    <w:p w:rsidR="008A515F" w:rsidRDefault="008A515F" w:rsidP="008A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1"/>
        <w:gridCol w:w="2382"/>
        <w:gridCol w:w="1337"/>
        <w:gridCol w:w="1995"/>
        <w:gridCol w:w="1415"/>
        <w:gridCol w:w="1651"/>
      </w:tblGrid>
      <w:tr w:rsidR="008A515F" w:rsidRPr="0069336E" w:rsidTr="00295A93">
        <w:tc>
          <w:tcPr>
            <w:tcW w:w="791" w:type="dxa"/>
          </w:tcPr>
          <w:p w:rsidR="008A515F" w:rsidRPr="000B3199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A515F" w:rsidRPr="00443B44" w:rsidRDefault="008A515F" w:rsidP="00295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Глава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 английского рекламного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дискурса</w:t>
            </w:r>
            <w:proofErr w:type="spellEnd"/>
          </w:p>
        </w:tc>
        <w:tc>
          <w:tcPr>
            <w:tcW w:w="1337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A515F" w:rsidRPr="002A3C69" w:rsidRDefault="008A515F" w:rsidP="00295A93">
            <w:pPr>
              <w:pStyle w:val="a5"/>
              <w:keepNext w:val="0"/>
              <w:ind w:left="0"/>
              <w:jc w:val="left"/>
              <w:rPr>
                <w:b w:val="0"/>
                <w:sz w:val="24"/>
                <w:szCs w:val="24"/>
              </w:rPr>
            </w:pPr>
            <w:r w:rsidRPr="002A3C69">
              <w:rPr>
                <w:b w:val="0"/>
                <w:sz w:val="24"/>
                <w:szCs w:val="24"/>
              </w:rPr>
              <w:t xml:space="preserve">Лингвистическая </w:t>
            </w:r>
            <w:proofErr w:type="spellStart"/>
            <w:r w:rsidRPr="002A3C69">
              <w:rPr>
                <w:b w:val="0"/>
                <w:sz w:val="24"/>
                <w:szCs w:val="24"/>
              </w:rPr>
              <w:t>креативность</w:t>
            </w:r>
            <w:proofErr w:type="spellEnd"/>
            <w:r w:rsidRPr="002A3C69">
              <w:rPr>
                <w:b w:val="0"/>
                <w:sz w:val="24"/>
                <w:szCs w:val="24"/>
              </w:rPr>
              <w:t xml:space="preserve"> рекламного </w:t>
            </w:r>
            <w:proofErr w:type="spellStart"/>
            <w:r w:rsidRPr="002A3C69">
              <w:rPr>
                <w:b w:val="0"/>
                <w:sz w:val="24"/>
                <w:szCs w:val="24"/>
              </w:rPr>
              <w:t>дискурса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- </w:t>
            </w:r>
            <w:r w:rsidRPr="002A3C69">
              <w:rPr>
                <w:b w:val="0"/>
                <w:sz w:val="24"/>
                <w:szCs w:val="24"/>
              </w:rPr>
              <w:t>Таганрог: Изд-во Ступина А.Н</w:t>
            </w:r>
            <w:r>
              <w:rPr>
                <w:b w:val="0"/>
                <w:sz w:val="24"/>
                <w:szCs w:val="24"/>
              </w:rPr>
              <w:t>., 2016. – 212</w:t>
            </w:r>
            <w:r w:rsidRPr="002A3C69">
              <w:rPr>
                <w:b w:val="0"/>
                <w:sz w:val="24"/>
                <w:szCs w:val="24"/>
              </w:rPr>
              <w:t xml:space="preserve"> с.</w:t>
            </w:r>
          </w:p>
        </w:tc>
        <w:tc>
          <w:tcPr>
            <w:tcW w:w="1415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69336E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(стр.50-95, 2 п.л.)</w:t>
            </w:r>
          </w:p>
        </w:tc>
        <w:tc>
          <w:tcPr>
            <w:tcW w:w="1651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</w:t>
            </w:r>
          </w:p>
        </w:tc>
      </w:tr>
      <w:tr w:rsidR="008A515F" w:rsidRPr="0069336E" w:rsidTr="00295A93">
        <w:tc>
          <w:tcPr>
            <w:tcW w:w="791" w:type="dxa"/>
          </w:tcPr>
          <w:p w:rsidR="008A515F" w:rsidRPr="00E45495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2" w:type="dxa"/>
          </w:tcPr>
          <w:p w:rsidR="008A515F" w:rsidRDefault="008A515F" w:rsidP="00295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Дискурсивное пространство в лингвистическом ракурсе: Глава 3. Эвфемизмы в политическом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дискурсе</w:t>
            </w:r>
            <w:proofErr w:type="spellEnd"/>
          </w:p>
        </w:tc>
        <w:tc>
          <w:tcPr>
            <w:tcW w:w="1337" w:type="dxa"/>
          </w:tcPr>
          <w:p w:rsidR="008A515F" w:rsidRPr="0069336E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8A515F" w:rsidRPr="00E45495" w:rsidRDefault="008A515F" w:rsidP="00295A93">
            <w:pPr>
              <w:pStyle w:val="a5"/>
              <w:keepNext w:val="0"/>
              <w:ind w:left="0"/>
              <w:jc w:val="left"/>
              <w:rPr>
                <w:b w:val="0"/>
                <w:sz w:val="24"/>
                <w:szCs w:val="24"/>
              </w:rPr>
            </w:pPr>
            <w:r w:rsidRPr="00E45495">
              <w:rPr>
                <w:b w:val="0"/>
                <w:sz w:val="24"/>
                <w:szCs w:val="24"/>
              </w:rPr>
              <w:t>Дискурсивное пространство в лингвистическом ракурсе</w:t>
            </w:r>
            <w:r>
              <w:rPr>
                <w:b w:val="0"/>
                <w:sz w:val="24"/>
                <w:szCs w:val="24"/>
              </w:rPr>
              <w:t>. - Москва: Изд-во "Перо", 2017. - 184с.</w:t>
            </w:r>
          </w:p>
        </w:tc>
        <w:tc>
          <w:tcPr>
            <w:tcW w:w="1415" w:type="dxa"/>
          </w:tcPr>
          <w:p w:rsidR="008A515F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11,625 п.л. (стр.60-108, 5.544 п.л.)</w:t>
            </w:r>
          </w:p>
        </w:tc>
        <w:tc>
          <w:tcPr>
            <w:tcW w:w="1651" w:type="dxa"/>
          </w:tcPr>
          <w:p w:rsidR="008A515F" w:rsidRDefault="008A515F" w:rsidP="00295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</w:t>
            </w:r>
          </w:p>
        </w:tc>
      </w:tr>
    </w:tbl>
    <w:p w:rsidR="008A515F" w:rsidRDefault="008A515F" w:rsidP="0063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5F" w:rsidRDefault="008A515F" w:rsidP="0063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DD" w:rsidRDefault="00200FD7" w:rsidP="00753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непрерывно </w:t>
      </w:r>
      <w:r w:rsidRPr="00200FD7">
        <w:rPr>
          <w:rFonts w:ascii="Times New Roman" w:hAnsi="Times New Roman" w:cs="Times New Roman"/>
          <w:b/>
          <w:sz w:val="28"/>
          <w:szCs w:val="28"/>
        </w:rPr>
        <w:t>повышает квалификацию:</w:t>
      </w:r>
    </w:p>
    <w:p w:rsidR="00200FD7" w:rsidRPr="00200FD7" w:rsidRDefault="00200FD7" w:rsidP="0075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D7" w:rsidRPr="008521DA" w:rsidRDefault="00200FD7" w:rsidP="0023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1DA">
        <w:rPr>
          <w:rFonts w:ascii="Times New Roman" w:hAnsi="Times New Roman" w:cs="Times New Roman"/>
          <w:sz w:val="24"/>
          <w:szCs w:val="24"/>
        </w:rPr>
        <w:t>- Прошла курс повышения квалификации в объеме 72 часов «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CPE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», </w:t>
      </w:r>
      <w:r w:rsidRPr="008521DA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r w:rsidRPr="008521DA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8521DA">
        <w:rPr>
          <w:rFonts w:ascii="Times New Roman" w:hAnsi="Times New Roman" w:cs="Times New Roman"/>
          <w:sz w:val="24"/>
          <w:szCs w:val="24"/>
        </w:rPr>
        <w:t xml:space="preserve">, Ростов-на-Дону, июнь, 2016 и сдала международный экзамен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1D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521DA">
        <w:rPr>
          <w:rFonts w:ascii="Times New Roman" w:hAnsi="Times New Roman" w:cs="Times New Roman"/>
          <w:sz w:val="24"/>
          <w:szCs w:val="24"/>
        </w:rPr>
        <w:t xml:space="preserve"> (СРЕ)</w:t>
      </w:r>
      <w:r w:rsidR="002A54FC" w:rsidRPr="008521DA">
        <w:rPr>
          <w:rFonts w:ascii="Times New Roman" w:hAnsi="Times New Roman" w:cs="Times New Roman"/>
          <w:sz w:val="24"/>
          <w:szCs w:val="24"/>
        </w:rPr>
        <w:t>,</w:t>
      </w:r>
      <w:r w:rsidR="00622AA8" w:rsidRPr="008521DA">
        <w:rPr>
          <w:rFonts w:ascii="Times New Roman" w:hAnsi="Times New Roman" w:cs="Times New Roman"/>
          <w:sz w:val="24"/>
          <w:szCs w:val="24"/>
        </w:rPr>
        <w:t xml:space="preserve"> получила сертификат</w:t>
      </w:r>
      <w:r w:rsidRPr="008521DA">
        <w:rPr>
          <w:rFonts w:ascii="Times New Roman" w:hAnsi="Times New Roman" w:cs="Times New Roman"/>
          <w:sz w:val="24"/>
          <w:szCs w:val="24"/>
        </w:rPr>
        <w:t>.</w:t>
      </w:r>
    </w:p>
    <w:p w:rsidR="00DC235D" w:rsidRDefault="00DC235D" w:rsidP="00DC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Прошла курс повышения квалификации "Организация образовательной деятельности с использованием ИКТ в рамках Федерального образовательного стандарта", прослушала курс лекций семинара в объеме 72 часов по направлению "Современные тенденции инновационных процессов в образовании: ИКТ - компетентность педагога" в НОУ "Вектор науки" Таганрог, 13.06. - 10.07. 2017г.</w:t>
      </w:r>
    </w:p>
    <w:p w:rsidR="00DC235D" w:rsidRDefault="00DC235D" w:rsidP="00DC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3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Прошла курс повышения квалификации в период с 27 июля по 4 декабря 2017г. в Педагогическом университете "Первое сентября" г. Москва в объёме 108 часов по программе Преподавание дисциплин образовательной области "Филология" (специализация: английский язык) по дисциплинам 1) Стратегии речевого поведения в англоязычной среде (72ч.) и 2) Разработка и использование электронных образовательных ресурсов (ЭОР) в работе педагога (36ч.).</w:t>
      </w:r>
    </w:p>
    <w:p w:rsidR="00DC235D" w:rsidRDefault="00DC235D" w:rsidP="00DC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Прошла курс повышения квалификации в период с 22 января по 20 марта 2018г. в ЧОУ ВО "Южный университет"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ИУБиП</w:t>
      </w:r>
      <w:proofErr w:type="spellEnd"/>
      <w:r>
        <w:rPr>
          <w:rFonts w:ascii="Times New Roman" w:hAnsi="Times New Roman" w:cs="Times New Roman"/>
          <w:sz w:val="24"/>
          <w:szCs w:val="24"/>
        </w:rPr>
        <w:t>) в г. Ростов-на-Дону по программе "Современные методы и модели в преподавании иностранных языков" в объёме 144ч.</w:t>
      </w:r>
    </w:p>
    <w:p w:rsidR="00DC235D" w:rsidRPr="002B65E1" w:rsidRDefault="00DC235D" w:rsidP="00DC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Прошла курс повышения квалификации в Таганрогском институте имени А.П. Чехова (филиал) ФГБОУ ВО "РГЭУ (РИНХ)" в 2018г. в объеме 72 ч. по программе "Повышение профессионального уровня владения английским языком".</w:t>
      </w:r>
    </w:p>
    <w:p w:rsidR="000D1058" w:rsidRDefault="000D1058" w:rsidP="000D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B9">
        <w:rPr>
          <w:rFonts w:ascii="Times New Roman" w:hAnsi="Times New Roman" w:cs="Times New Roman"/>
          <w:sz w:val="24"/>
          <w:szCs w:val="24"/>
        </w:rPr>
        <w:t>- 26 и 27 октября 2018 г. приняла участие в четвёртом фестивале федерального значения для преподавателей английского языка и студентов языковых вузов «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millennial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 ESL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toolkit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>». Мероприятие проводилось при поддержке Представительства Департамента Экзаменов по английскому языку Кембриджского Университета (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905B9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6905B9">
        <w:rPr>
          <w:rFonts w:ascii="Times New Roman" w:hAnsi="Times New Roman" w:cs="Times New Roman"/>
          <w:sz w:val="24"/>
          <w:szCs w:val="24"/>
        </w:rPr>
        <w:t>.</w:t>
      </w:r>
    </w:p>
    <w:p w:rsidR="000D1058" w:rsidRPr="006905B9" w:rsidRDefault="000D1058" w:rsidP="000D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B9">
        <w:rPr>
          <w:rFonts w:ascii="Times New Roman" w:hAnsi="Times New Roman" w:cs="Times New Roman"/>
          <w:sz w:val="24"/>
          <w:szCs w:val="24"/>
        </w:rPr>
        <w:t>- Прошла курс повышения квалификации в ФГБОУ ВО "Воронежский государственный университет с 12 по 15 декабря 2018 г. по дополнительной профессиональной программе "Лингводидактические аспекты профессиональной подготовки переводчика" в объеме 36ч.</w:t>
      </w:r>
    </w:p>
    <w:p w:rsidR="000D1058" w:rsidRPr="006905B9" w:rsidRDefault="000D1058" w:rsidP="000D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B9">
        <w:rPr>
          <w:rFonts w:ascii="Times New Roman" w:hAnsi="Times New Roman" w:cs="Times New Roman"/>
          <w:sz w:val="24"/>
          <w:szCs w:val="24"/>
        </w:rPr>
        <w:t>-</w:t>
      </w:r>
      <w:r w:rsidRPr="006905B9">
        <w:rPr>
          <w:rFonts w:ascii="Arial" w:hAnsi="Arial" w:cs="Arial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</w:rPr>
        <w:t xml:space="preserve">16 апреля 2019 г. в г. Ростов-на-Дону при поддержке Донского Государственного Технического Университета, кафедры «Мировые языки и культуры», издательства 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6905B9">
        <w:rPr>
          <w:rFonts w:ascii="Times New Roman" w:hAnsi="Times New Roman" w:cs="Times New Roman"/>
          <w:sz w:val="24"/>
          <w:szCs w:val="24"/>
        </w:rPr>
        <w:t xml:space="preserve"> и Методического и консультационного центра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ELT</w:t>
      </w:r>
      <w:r w:rsidRPr="006905B9">
        <w:rPr>
          <w:rFonts w:ascii="Times New Roman" w:hAnsi="Times New Roman" w:cs="Times New Roman"/>
          <w:sz w:val="24"/>
          <w:szCs w:val="24"/>
        </w:rPr>
        <w:t xml:space="preserve"> прошла семинар по программе “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6905B9">
        <w:rPr>
          <w:rFonts w:ascii="Times New Roman" w:hAnsi="Times New Roman" w:cs="Times New Roman"/>
          <w:sz w:val="24"/>
          <w:szCs w:val="24"/>
        </w:rPr>
        <w:t xml:space="preserve">: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6905B9">
        <w:rPr>
          <w:rFonts w:ascii="Times New Roman" w:hAnsi="Times New Roman" w:cs="Times New Roman"/>
          <w:sz w:val="24"/>
          <w:szCs w:val="24"/>
        </w:rPr>
        <w:t xml:space="preserve"> </w:t>
      </w:r>
      <w:r w:rsidRPr="006905B9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6905B9">
        <w:rPr>
          <w:rFonts w:ascii="Times New Roman" w:hAnsi="Times New Roman" w:cs="Times New Roman"/>
          <w:sz w:val="24"/>
          <w:szCs w:val="24"/>
        </w:rPr>
        <w:t>” (6 акад.ч.).</w:t>
      </w:r>
    </w:p>
    <w:p w:rsidR="000D1058" w:rsidRPr="006905B9" w:rsidRDefault="000D1058" w:rsidP="000D1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B9">
        <w:rPr>
          <w:rFonts w:ascii="Times New Roman" w:hAnsi="Times New Roman" w:cs="Times New Roman"/>
          <w:sz w:val="24"/>
          <w:szCs w:val="24"/>
        </w:rPr>
        <w:t>- Прошла курс повышения квалификации в Центре повышения квалификации Таганрогского института имени А.П. Чехова (филиал) ФГБОУ ВО "РГЭУ (РИНХ)" с 08 февраля 2019г. по 15 марта 2019г. по дополнительной профессиональной программе "Информационно-коммуникационные технологии в работе преподавателя" в объеме 72 ч.</w:t>
      </w:r>
    </w:p>
    <w:p w:rsidR="00DC235D" w:rsidRDefault="000D1058" w:rsidP="0023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B9">
        <w:rPr>
          <w:rFonts w:ascii="Times New Roman" w:hAnsi="Times New Roman" w:cs="Times New Roman"/>
          <w:sz w:val="24"/>
          <w:szCs w:val="24"/>
        </w:rPr>
        <w:t xml:space="preserve">Прошла курс повышения квалификации </w:t>
      </w:r>
      <w:r w:rsidR="001E12BF">
        <w:rPr>
          <w:rFonts w:ascii="Times New Roman" w:hAnsi="Times New Roman" w:cs="Times New Roman"/>
          <w:sz w:val="24"/>
          <w:szCs w:val="24"/>
        </w:rPr>
        <w:t xml:space="preserve">с </w:t>
      </w:r>
      <w:r w:rsidR="00FF12D1">
        <w:rPr>
          <w:rFonts w:ascii="Times New Roman" w:hAnsi="Times New Roman" w:cs="Times New Roman"/>
          <w:sz w:val="24"/>
          <w:szCs w:val="24"/>
        </w:rPr>
        <w:t xml:space="preserve">27 по 31 января 2020г. </w:t>
      </w:r>
      <w:r w:rsidRPr="006905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Юрайт-Академия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E12BF"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"Зимняя школа преподавателя - 2020.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образования: основные тренды и оценивание образовательных достижений" в объёме 36 </w:t>
      </w:r>
      <w:r w:rsidR="001E12BF">
        <w:rPr>
          <w:rFonts w:ascii="Times New Roman" w:hAnsi="Times New Roman" w:cs="Times New Roman"/>
          <w:sz w:val="24"/>
          <w:szCs w:val="24"/>
        </w:rPr>
        <w:t>ч.</w:t>
      </w:r>
    </w:p>
    <w:p w:rsidR="00585041" w:rsidRDefault="00485030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041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 xml:space="preserve">Прошла курс повышения квалификации в Центре повышения квалификации Таганрогского института имени А.П. Чехова (филиал) ФГБОУ ВО "РГЭУ (РИНХ)" с </w:t>
      </w:r>
      <w:r w:rsidR="00585041">
        <w:rPr>
          <w:rFonts w:ascii="Times New Roman" w:hAnsi="Times New Roman" w:cs="Times New Roman"/>
          <w:sz w:val="24"/>
          <w:szCs w:val="24"/>
        </w:rPr>
        <w:t>19 мая 2020г. по 22 мая 2020</w:t>
      </w:r>
      <w:r w:rsidR="00585041" w:rsidRPr="006905B9">
        <w:rPr>
          <w:rFonts w:ascii="Times New Roman" w:hAnsi="Times New Roman" w:cs="Times New Roman"/>
          <w:sz w:val="24"/>
          <w:szCs w:val="24"/>
        </w:rPr>
        <w:t>г. по дополнительной профессиональной программе "</w:t>
      </w:r>
      <w:r w:rsidR="00585041">
        <w:rPr>
          <w:rFonts w:ascii="Times New Roman" w:hAnsi="Times New Roman" w:cs="Times New Roman"/>
          <w:sz w:val="24"/>
          <w:szCs w:val="24"/>
        </w:rPr>
        <w:t>Первая доврачебная помощь</w:t>
      </w:r>
      <w:r w:rsidR="00585041" w:rsidRPr="00CF16C8">
        <w:rPr>
          <w:rFonts w:ascii="Times New Roman" w:hAnsi="Times New Roman" w:cs="Times New Roman"/>
          <w:sz w:val="20"/>
          <w:szCs w:val="20"/>
        </w:rPr>
        <w:t xml:space="preserve"> </w:t>
      </w:r>
      <w:r w:rsidR="00585041" w:rsidRPr="00CF16C8">
        <w:rPr>
          <w:rFonts w:ascii="Times New Roman" w:hAnsi="Times New Roman" w:cs="Times New Roman"/>
          <w:sz w:val="24"/>
          <w:szCs w:val="24"/>
        </w:rPr>
        <w:t>в условиях образовательной организации</w:t>
      </w:r>
      <w:r w:rsidR="00585041">
        <w:rPr>
          <w:rFonts w:ascii="Times New Roman" w:hAnsi="Times New Roman" w:cs="Times New Roman"/>
          <w:sz w:val="24"/>
          <w:szCs w:val="24"/>
        </w:rPr>
        <w:t>" в объеме 16</w:t>
      </w:r>
      <w:r w:rsidR="00585041" w:rsidRPr="006905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85041" w:rsidRDefault="00585041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5B9">
        <w:rPr>
          <w:rFonts w:ascii="Times New Roman" w:hAnsi="Times New Roman" w:cs="Times New Roman"/>
          <w:sz w:val="24"/>
          <w:szCs w:val="24"/>
        </w:rPr>
        <w:t>Прошла курс повышения квалификации в</w:t>
      </w:r>
      <w:r>
        <w:rPr>
          <w:rFonts w:ascii="Times New Roman" w:hAnsi="Times New Roman" w:cs="Times New Roman"/>
          <w:sz w:val="24"/>
          <w:szCs w:val="24"/>
        </w:rPr>
        <w:t xml:space="preserve">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Юрайт-Академия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61A51"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 xml:space="preserve">с 22.06.20 по 26.06.20 по дополнительной профессиональной программе "Летняя школа преподавателя – 2020: пять цифровых навыков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" в объеме 72</w:t>
      </w:r>
      <w:r w:rsidRPr="006905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85041" w:rsidRDefault="00C967CD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041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Прошла курс повышения квалификации в</w:t>
      </w:r>
      <w:r w:rsidR="00585041">
        <w:rPr>
          <w:rFonts w:ascii="Times New Roman" w:hAnsi="Times New Roman" w:cs="Times New Roman"/>
          <w:sz w:val="24"/>
          <w:szCs w:val="24"/>
        </w:rPr>
        <w:t xml:space="preserve"> ОУ Фонд "Педагогический университет "Первое сентября"" </w:t>
      </w:r>
      <w:r w:rsidR="00761A51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="00585041">
        <w:rPr>
          <w:rFonts w:ascii="Times New Roman" w:hAnsi="Times New Roman" w:cs="Times New Roman"/>
          <w:sz w:val="24"/>
          <w:szCs w:val="24"/>
        </w:rPr>
        <w:t>с 8 февраля 2020 г. по 6 июля 2020г. по программе "Современные технологии формирования коммуникативных компетенций на уроках английского языка в условиях реализации требований ФГОС" в</w:t>
      </w:r>
      <w:r w:rsidR="00585041" w:rsidRPr="00CB4495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 xml:space="preserve">объеме 36 </w:t>
      </w:r>
      <w:r w:rsidR="00585041" w:rsidRPr="006905B9">
        <w:rPr>
          <w:rFonts w:ascii="Times New Roman" w:hAnsi="Times New Roman" w:cs="Times New Roman"/>
          <w:sz w:val="24"/>
          <w:szCs w:val="24"/>
        </w:rPr>
        <w:t>ч.</w:t>
      </w:r>
    </w:p>
    <w:p w:rsidR="00585041" w:rsidRDefault="00C967CD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041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Прошла курс повышения квалификации в</w:t>
      </w:r>
      <w:r w:rsidR="00585041">
        <w:rPr>
          <w:rFonts w:ascii="Times New Roman" w:hAnsi="Times New Roman" w:cs="Times New Roman"/>
          <w:sz w:val="24"/>
          <w:szCs w:val="24"/>
        </w:rPr>
        <w:t xml:space="preserve"> ОУ Фонд "Педагогический университет "Первое сентября"" </w:t>
      </w:r>
      <w:r w:rsidR="00761A51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="00585041">
        <w:rPr>
          <w:rFonts w:ascii="Times New Roman" w:hAnsi="Times New Roman" w:cs="Times New Roman"/>
          <w:sz w:val="24"/>
          <w:szCs w:val="24"/>
        </w:rPr>
        <w:t>с 8 февраля 2020 г. по 30 июня 2020г. по программе "Преподавание английского языка обучающимся с высоким уровнем владения языком (углубленный уровень) (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learners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585041" w:rsidRPr="00DD111C">
        <w:rPr>
          <w:rFonts w:ascii="Times New Roman" w:hAnsi="Times New Roman" w:cs="Times New Roman"/>
          <w:sz w:val="24"/>
          <w:szCs w:val="24"/>
        </w:rPr>
        <w:t>)</w:t>
      </w:r>
      <w:r w:rsidR="00585041">
        <w:rPr>
          <w:rFonts w:ascii="Times New Roman" w:hAnsi="Times New Roman" w:cs="Times New Roman"/>
          <w:sz w:val="24"/>
          <w:szCs w:val="24"/>
        </w:rPr>
        <w:t>"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в</w:t>
      </w:r>
      <w:r w:rsidR="00585041" w:rsidRPr="00CB4495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 xml:space="preserve">объеме 36 </w:t>
      </w:r>
      <w:r w:rsidR="00585041" w:rsidRPr="006905B9">
        <w:rPr>
          <w:rFonts w:ascii="Times New Roman" w:hAnsi="Times New Roman" w:cs="Times New Roman"/>
          <w:sz w:val="24"/>
          <w:szCs w:val="24"/>
        </w:rPr>
        <w:t>ч.</w:t>
      </w:r>
    </w:p>
    <w:p w:rsidR="00585041" w:rsidRPr="00CF0E53" w:rsidRDefault="00C967CD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Прошла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курс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повышения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квалификации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на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платформе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30 </w:t>
      </w:r>
      <w:r w:rsidR="00585041">
        <w:rPr>
          <w:rFonts w:ascii="Times New Roman" w:hAnsi="Times New Roman" w:cs="Times New Roman"/>
          <w:sz w:val="24"/>
          <w:szCs w:val="24"/>
        </w:rPr>
        <w:t>апреля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2020</w:t>
      </w:r>
      <w:r w:rsidR="00585041">
        <w:rPr>
          <w:rFonts w:ascii="Times New Roman" w:hAnsi="Times New Roman" w:cs="Times New Roman"/>
          <w:sz w:val="24"/>
          <w:szCs w:val="24"/>
        </w:rPr>
        <w:t>г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. </w:t>
      </w:r>
      <w:r w:rsidR="00585041">
        <w:rPr>
          <w:rFonts w:ascii="Times New Roman" w:hAnsi="Times New Roman" w:cs="Times New Roman"/>
          <w:sz w:val="24"/>
          <w:szCs w:val="24"/>
        </w:rPr>
        <w:t>по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программе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"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translation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: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"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Cardiff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85041" w:rsidRPr="00DD111C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в</w:t>
      </w:r>
      <w:r w:rsidR="00585041" w:rsidRPr="00CB4495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85041" w:rsidRPr="00DD111C">
        <w:rPr>
          <w:rFonts w:ascii="Times New Roman" w:hAnsi="Times New Roman" w:cs="Times New Roman"/>
          <w:sz w:val="24"/>
          <w:szCs w:val="24"/>
        </w:rPr>
        <w:t>1</w:t>
      </w:r>
      <w:r w:rsidR="00585041">
        <w:rPr>
          <w:rFonts w:ascii="Times New Roman" w:hAnsi="Times New Roman" w:cs="Times New Roman"/>
          <w:sz w:val="24"/>
          <w:szCs w:val="24"/>
        </w:rPr>
        <w:t xml:space="preserve">6 </w:t>
      </w:r>
      <w:r w:rsidR="00585041" w:rsidRPr="006905B9">
        <w:rPr>
          <w:rFonts w:ascii="Times New Roman" w:hAnsi="Times New Roman" w:cs="Times New Roman"/>
          <w:sz w:val="24"/>
          <w:szCs w:val="24"/>
        </w:rPr>
        <w:t>ч.</w:t>
      </w:r>
    </w:p>
    <w:p w:rsidR="00585041" w:rsidRPr="00CF0E53" w:rsidRDefault="00C967CD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Прошла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курс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повышения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квалификации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на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платформе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17 </w:t>
      </w:r>
      <w:r w:rsidR="00585041">
        <w:rPr>
          <w:rFonts w:ascii="Times New Roman" w:hAnsi="Times New Roman" w:cs="Times New Roman"/>
          <w:sz w:val="24"/>
          <w:szCs w:val="24"/>
        </w:rPr>
        <w:t>июля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2020</w:t>
      </w:r>
      <w:r w:rsidR="00585041">
        <w:rPr>
          <w:rFonts w:ascii="Times New Roman" w:hAnsi="Times New Roman" w:cs="Times New Roman"/>
          <w:sz w:val="24"/>
          <w:szCs w:val="24"/>
        </w:rPr>
        <w:t>г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. </w:t>
      </w:r>
      <w:r w:rsidR="00585041">
        <w:rPr>
          <w:rFonts w:ascii="Times New Roman" w:hAnsi="Times New Roman" w:cs="Times New Roman"/>
          <w:sz w:val="24"/>
          <w:szCs w:val="24"/>
        </w:rPr>
        <w:t>по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программе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"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"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Macquarie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в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объеме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6 </w:t>
      </w:r>
      <w:r w:rsidR="00585041" w:rsidRPr="006905B9">
        <w:rPr>
          <w:rFonts w:ascii="Times New Roman" w:hAnsi="Times New Roman" w:cs="Times New Roman"/>
          <w:sz w:val="24"/>
          <w:szCs w:val="24"/>
        </w:rPr>
        <w:t>ч</w:t>
      </w:r>
      <w:r w:rsidR="00585041" w:rsidRPr="00CF0E53">
        <w:rPr>
          <w:rFonts w:ascii="Times New Roman" w:hAnsi="Times New Roman" w:cs="Times New Roman"/>
          <w:sz w:val="24"/>
          <w:szCs w:val="24"/>
        </w:rPr>
        <w:t>.</w:t>
      </w:r>
    </w:p>
    <w:p w:rsidR="00585041" w:rsidRPr="00CF0E53" w:rsidRDefault="00C967CD" w:rsidP="0058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Прошла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курс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повышения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 w:rsidRPr="006905B9">
        <w:rPr>
          <w:rFonts w:ascii="Times New Roman" w:hAnsi="Times New Roman" w:cs="Times New Roman"/>
          <w:sz w:val="24"/>
          <w:szCs w:val="24"/>
        </w:rPr>
        <w:t>квалификации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на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платформе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17 </w:t>
      </w:r>
      <w:r w:rsidR="00585041">
        <w:rPr>
          <w:rFonts w:ascii="Times New Roman" w:hAnsi="Times New Roman" w:cs="Times New Roman"/>
          <w:sz w:val="24"/>
          <w:szCs w:val="24"/>
        </w:rPr>
        <w:t>июля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2020</w:t>
      </w:r>
      <w:r w:rsidR="00585041">
        <w:rPr>
          <w:rFonts w:ascii="Times New Roman" w:hAnsi="Times New Roman" w:cs="Times New Roman"/>
          <w:sz w:val="24"/>
          <w:szCs w:val="24"/>
        </w:rPr>
        <w:t>г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. </w:t>
      </w:r>
      <w:r w:rsidR="00585041">
        <w:rPr>
          <w:rFonts w:ascii="Times New Roman" w:hAnsi="Times New Roman" w:cs="Times New Roman"/>
          <w:sz w:val="24"/>
          <w:szCs w:val="24"/>
        </w:rPr>
        <w:t>по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программе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"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Inclusive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: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"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Queensland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в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</w:t>
      </w:r>
      <w:r w:rsidR="00585041">
        <w:rPr>
          <w:rFonts w:ascii="Times New Roman" w:hAnsi="Times New Roman" w:cs="Times New Roman"/>
          <w:sz w:val="24"/>
          <w:szCs w:val="24"/>
        </w:rPr>
        <w:t>объеме</w:t>
      </w:r>
      <w:r w:rsidR="00585041" w:rsidRPr="00CF0E53">
        <w:rPr>
          <w:rFonts w:ascii="Times New Roman" w:hAnsi="Times New Roman" w:cs="Times New Roman"/>
          <w:sz w:val="24"/>
          <w:szCs w:val="24"/>
        </w:rPr>
        <w:t xml:space="preserve"> 2 </w:t>
      </w:r>
      <w:r w:rsidR="00585041" w:rsidRPr="006905B9">
        <w:rPr>
          <w:rFonts w:ascii="Times New Roman" w:hAnsi="Times New Roman" w:cs="Times New Roman"/>
          <w:sz w:val="24"/>
          <w:szCs w:val="24"/>
        </w:rPr>
        <w:t>ч</w:t>
      </w:r>
      <w:r w:rsidR="00585041" w:rsidRPr="00CF0E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4536"/>
        <w:gridCol w:w="1276"/>
        <w:gridCol w:w="1095"/>
        <w:gridCol w:w="1457"/>
        <w:gridCol w:w="1559"/>
      </w:tblGrid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E07C0A" w:rsidRDefault="00296CCA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с электронной информационно-образовательной средой (ЭИОС) вуза», 36 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612411520129</w:t>
            </w: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У/2288</w:t>
            </w:r>
          </w:p>
        </w:tc>
        <w:tc>
          <w:tcPr>
            <w:tcW w:w="1457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ЦПК ТИ имени А.П. Чехова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05.10-16.10.2020 г.</w:t>
            </w:r>
          </w:p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17.10.2020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E07C0A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организации работы с лицами, имеющими ОВЗ, в условиях реализации ФГОС», 18 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612411520201</w:t>
            </w: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У/22724</w:t>
            </w:r>
          </w:p>
        </w:tc>
        <w:tc>
          <w:tcPr>
            <w:tcW w:w="1457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ЦПК ТИ имени А.П.  Чехова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05.10-09.10.2020 г.</w:t>
            </w:r>
          </w:p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10.10.2020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E07C0A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современного языкового образования: вопросы методики обучения», 72 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К-2020/0001275</w:t>
            </w:r>
          </w:p>
        </w:tc>
        <w:tc>
          <w:tcPr>
            <w:tcW w:w="1457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ООО «Образовательные Компьютерные Технологии», г. Обнинск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02.12-25.12.2020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95700A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Организационные и психолого-педагогические основы инклюзивного высшего образования, 72 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612407475892</w:t>
            </w: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476-16/1281</w:t>
            </w: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ФГАОУ ВО «ЮФУ», г. Ростов-на-Дону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02.11-10.11.2020 г.</w:t>
            </w:r>
          </w:p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16.12.2020 г.</w:t>
            </w:r>
          </w:p>
        </w:tc>
      </w:tr>
      <w:tr w:rsidR="00761A51" w:rsidRPr="00E07C0A" w:rsidTr="00CA52DD">
        <w:trPr>
          <w:trHeight w:val="470"/>
        </w:trPr>
        <w:tc>
          <w:tcPr>
            <w:tcW w:w="567" w:type="dxa"/>
          </w:tcPr>
          <w:p w:rsidR="00761A51" w:rsidRPr="00D1413B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 xml:space="preserve">«Zooming In on Key Challenges in ELT», 50 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ч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 xml:space="preserve">., 2020 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г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 xml:space="preserve"> конференция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 xml:space="preserve">Донская ассоциация преподавателей </w:t>
            </w:r>
            <w:proofErr w:type="spellStart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анг</w:t>
            </w:r>
            <w:proofErr w:type="spellEnd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. языка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02.12-06.12.2020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D1413B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 xml:space="preserve">«Sharing and Caring Globally», 21 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ч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 xml:space="preserve">., 2020 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г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 xml:space="preserve">5 международная </w:t>
            </w:r>
            <w:proofErr w:type="spellStart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 xml:space="preserve"> конференция 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Ассоциация учителей английского языка г. Москвы и Московской обл.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11.12-12.12.2020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95700A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 xml:space="preserve">Курс по подготовке и проведению международного экзамена 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>PTE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, 5ч.,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  <w:lang w:val="en-US"/>
              </w:rPr>
              <w:t>Pearson English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08.11-09.11.2020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95700A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«Критерии оценивания профессиональных компетенций в сфере преподавания иностранных языков и перевода», 36 ч., 2020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360400009912</w:t>
            </w: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</w:t>
            </w:r>
            <w:r w:rsidRPr="009570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700A">
              <w:rPr>
                <w:rFonts w:asciiTheme="minorEastAsia" w:hAnsiTheme="minorEastAsia" w:cstheme="minorEastAsia" w:hint="eastAsia"/>
                <w:b/>
                <w:color w:val="000000" w:themeColor="text1"/>
                <w:sz w:val="20"/>
                <w:szCs w:val="20"/>
              </w:rPr>
              <w:t>«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Воронежский государственный университет»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30.12.2020 г.</w:t>
            </w:r>
          </w:p>
        </w:tc>
      </w:tr>
      <w:tr w:rsidR="00761A51" w:rsidRPr="0095700A" w:rsidTr="00CA52DD">
        <w:trPr>
          <w:trHeight w:val="20"/>
        </w:trPr>
        <w:tc>
          <w:tcPr>
            <w:tcW w:w="567" w:type="dxa"/>
          </w:tcPr>
          <w:p w:rsidR="00761A51" w:rsidRPr="0095700A" w:rsidRDefault="00D46620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95700A" w:rsidRDefault="00761A51" w:rsidP="00CA52DD">
            <w:pPr>
              <w:rPr>
                <w:rStyle w:val="FontStyle28"/>
                <w:b w:val="0"/>
                <w:color w:val="000000" w:themeColor="text1"/>
                <w:sz w:val="20"/>
                <w:szCs w:val="20"/>
              </w:rPr>
            </w:pP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Семинар «Принципы преподавания и критерии оценивания устного перевода</w:t>
            </w:r>
            <w:r w:rsidRPr="009570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 руководством проф. Т.И. </w:t>
            </w:r>
            <w:proofErr w:type="spellStart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Бодровой</w:t>
            </w:r>
            <w:proofErr w:type="spellEnd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(Высшая школа переводчиков </w:t>
            </w: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ESIT</w:t>
            </w: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Париж, Франция), 36 ч., 2020г.</w:t>
            </w:r>
          </w:p>
        </w:tc>
        <w:tc>
          <w:tcPr>
            <w:tcW w:w="1276" w:type="dxa"/>
          </w:tcPr>
          <w:p w:rsidR="00761A51" w:rsidRPr="00BC53CB" w:rsidRDefault="00761A51" w:rsidP="00CA52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BC53CB" w:rsidRDefault="00761A51" w:rsidP="00CA52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ВО </w:t>
            </w:r>
            <w:r w:rsidRPr="0095700A">
              <w:rPr>
                <w:rFonts w:asciiTheme="minorEastAsia" w:hAnsiTheme="minorEastAsia" w:cstheme="minorEastAsia" w:hint="eastAsia"/>
                <w:b/>
                <w:color w:val="000000" w:themeColor="text1"/>
                <w:sz w:val="20"/>
                <w:szCs w:val="20"/>
              </w:rPr>
              <w:t>«</w:t>
            </w:r>
            <w:r w:rsidRPr="0095700A">
              <w:rPr>
                <w:rStyle w:val="FontStyle28"/>
                <w:color w:val="000000" w:themeColor="text1"/>
                <w:sz w:val="20"/>
                <w:szCs w:val="20"/>
              </w:rPr>
              <w:t>Воронежский государственный университет»</w:t>
            </w:r>
          </w:p>
        </w:tc>
        <w:tc>
          <w:tcPr>
            <w:tcW w:w="1559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16.12.20-19.12.2020г.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E07C0A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 xml:space="preserve">«Тренды цифрового образования», </w:t>
            </w:r>
            <w:r w:rsidRPr="00E07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 xml:space="preserve"> Зимняя школа преподавателя-2021,  72 ч., 2021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ЗШ 21 00252190</w:t>
            </w: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</w:pPr>
            <w:r w:rsidRPr="00E07C0A"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  <w:t>07999</w:t>
            </w: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Юрайт-Академия</w:t>
            </w:r>
            <w:proofErr w:type="spellEnd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г. Москва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C0A">
              <w:rPr>
                <w:rFonts w:ascii="Times New Roman" w:hAnsi="Times New Roman" w:cs="Times New Roman"/>
                <w:sz w:val="20"/>
                <w:szCs w:val="20"/>
              </w:rPr>
              <w:t>06.02.2021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"Современные тенденции в преподавании английского языка: новые возможности, вызовы времени и эффективные пути решения", 28ч., 24 апреля 2021</w:t>
            </w:r>
            <w:r w:rsidR="00D4662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  <w:t>№90</w:t>
            </w:r>
          </w:p>
        </w:tc>
        <w:tc>
          <w:tcPr>
            <w:tcW w:w="1457" w:type="dxa"/>
          </w:tcPr>
          <w:p w:rsidR="00761A51" w:rsidRPr="0095700A" w:rsidRDefault="00761A51" w:rsidP="00CA5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 ДПО "</w:t>
            </w:r>
            <w:proofErr w:type="spellStart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ВКС-Интернейшинел</w:t>
            </w:r>
            <w:proofErr w:type="spellEnd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хаус</w:t>
            </w:r>
            <w:proofErr w:type="spellEnd"/>
            <w:r w:rsidRPr="00957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", г. Москва</w:t>
            </w:r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 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Pr="00E07C0A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Pr="004D068B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"Изучение языков и культур" , 14 ч., 22 августа 2021</w:t>
            </w:r>
            <w:r w:rsidR="00D4662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</w:pPr>
          </w:p>
        </w:tc>
        <w:tc>
          <w:tcPr>
            <w:tcW w:w="1457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"Открытый университет",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</w:p>
        </w:tc>
        <w:tc>
          <w:tcPr>
            <w:tcW w:w="1559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22.08.2021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536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"Методические основы подготовки преподавателей перевода", 36 ч., 14-20 сентября 2021г.</w:t>
            </w:r>
          </w:p>
        </w:tc>
        <w:tc>
          <w:tcPr>
            <w:tcW w:w="1276" w:type="dxa"/>
          </w:tcPr>
          <w:p w:rsidR="00761A51" w:rsidRPr="00E07C0A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522414750974</w:t>
            </w:r>
          </w:p>
        </w:tc>
        <w:tc>
          <w:tcPr>
            <w:tcW w:w="1095" w:type="dxa"/>
          </w:tcPr>
          <w:p w:rsidR="00761A51" w:rsidRPr="00E07C0A" w:rsidRDefault="006010C8" w:rsidP="00CA52DD">
            <w:pP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  <w:t>10183</w:t>
            </w:r>
          </w:p>
        </w:tc>
        <w:tc>
          <w:tcPr>
            <w:tcW w:w="1457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"Нижегородский государственный лингвистический университет им. Н.А. Добролюбова"</w:t>
            </w:r>
          </w:p>
        </w:tc>
        <w:tc>
          <w:tcPr>
            <w:tcW w:w="1559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 сентября 2021г.</w:t>
            </w:r>
          </w:p>
        </w:tc>
      </w:tr>
      <w:tr w:rsidR="00761A51" w:rsidRPr="00E07C0A" w:rsidTr="00CA52DD">
        <w:trPr>
          <w:trHeight w:val="20"/>
        </w:trPr>
        <w:tc>
          <w:tcPr>
            <w:tcW w:w="567" w:type="dxa"/>
          </w:tcPr>
          <w:p w:rsidR="00761A51" w:rsidRDefault="00D46620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36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"Перспективные подходы к содержанию и организации образовательного процесса по иностранным языкам на разных этапах обучения", 24ч.</w:t>
            </w:r>
          </w:p>
        </w:tc>
        <w:tc>
          <w:tcPr>
            <w:tcW w:w="1276" w:type="dxa"/>
          </w:tcPr>
          <w:p w:rsidR="00761A51" w:rsidRPr="00E07C0A" w:rsidRDefault="00761A51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61A51" w:rsidRPr="00E07C0A" w:rsidRDefault="00761A51" w:rsidP="00CA52DD">
            <w:pPr>
              <w:rPr>
                <w:rFonts w:ascii="Times New Roman" w:eastAsia="Times New Roman" w:hAnsi="Times New Roman" w:cs="Times New Roman"/>
                <w:color w:val="00000A"/>
                <w:spacing w:val="-5"/>
                <w:sz w:val="20"/>
                <w:szCs w:val="20"/>
              </w:rPr>
            </w:pPr>
          </w:p>
        </w:tc>
        <w:tc>
          <w:tcPr>
            <w:tcW w:w="1457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БГУ имени академика И.Г. Петровского</w:t>
            </w:r>
          </w:p>
        </w:tc>
        <w:tc>
          <w:tcPr>
            <w:tcW w:w="1559" w:type="dxa"/>
          </w:tcPr>
          <w:p w:rsidR="00761A51" w:rsidRDefault="006010C8" w:rsidP="00CA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 сентября,2021г.</w:t>
            </w:r>
          </w:p>
        </w:tc>
      </w:tr>
    </w:tbl>
    <w:p w:rsidR="00485030" w:rsidRDefault="00485030" w:rsidP="0023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1DA" w:rsidRDefault="008521DA" w:rsidP="0023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C2" w:rsidRPr="00200FD7" w:rsidRDefault="00A906C2" w:rsidP="0023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отмечена грамотой за добросовестный труд, творческий подход к профессионально-педагогической деятельности.</w:t>
      </w:r>
    </w:p>
    <w:sectPr w:rsidR="00A906C2" w:rsidRPr="00200FD7" w:rsidSect="0064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B02"/>
    <w:multiLevelType w:val="hybridMultilevel"/>
    <w:tmpl w:val="12D6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D49"/>
    <w:rsid w:val="0008014B"/>
    <w:rsid w:val="000D1058"/>
    <w:rsid w:val="000D5E70"/>
    <w:rsid w:val="001E12BF"/>
    <w:rsid w:val="00200FD7"/>
    <w:rsid w:val="002342BC"/>
    <w:rsid w:val="00296CCA"/>
    <w:rsid w:val="002A54FC"/>
    <w:rsid w:val="002D3C48"/>
    <w:rsid w:val="00326466"/>
    <w:rsid w:val="003954A4"/>
    <w:rsid w:val="003E29B8"/>
    <w:rsid w:val="00475F2E"/>
    <w:rsid w:val="00485030"/>
    <w:rsid w:val="00527D49"/>
    <w:rsid w:val="005474A4"/>
    <w:rsid w:val="00585041"/>
    <w:rsid w:val="005A6964"/>
    <w:rsid w:val="006010C8"/>
    <w:rsid w:val="00622AA8"/>
    <w:rsid w:val="006333E1"/>
    <w:rsid w:val="00640C4B"/>
    <w:rsid w:val="00646302"/>
    <w:rsid w:val="00667D96"/>
    <w:rsid w:val="00677BA0"/>
    <w:rsid w:val="006B076A"/>
    <w:rsid w:val="006E25E6"/>
    <w:rsid w:val="00716918"/>
    <w:rsid w:val="007537D4"/>
    <w:rsid w:val="00761A51"/>
    <w:rsid w:val="008521DA"/>
    <w:rsid w:val="008761F2"/>
    <w:rsid w:val="008A515F"/>
    <w:rsid w:val="008B0AF3"/>
    <w:rsid w:val="008E390F"/>
    <w:rsid w:val="008E77C1"/>
    <w:rsid w:val="00A810DD"/>
    <w:rsid w:val="00A906C2"/>
    <w:rsid w:val="00AC647E"/>
    <w:rsid w:val="00B158AC"/>
    <w:rsid w:val="00B40FD8"/>
    <w:rsid w:val="00B448F2"/>
    <w:rsid w:val="00B77C7D"/>
    <w:rsid w:val="00B85546"/>
    <w:rsid w:val="00BD66C2"/>
    <w:rsid w:val="00BF7E8F"/>
    <w:rsid w:val="00C0280A"/>
    <w:rsid w:val="00C12AC8"/>
    <w:rsid w:val="00C967CD"/>
    <w:rsid w:val="00CB5729"/>
    <w:rsid w:val="00D32A9E"/>
    <w:rsid w:val="00D46620"/>
    <w:rsid w:val="00DB51F9"/>
    <w:rsid w:val="00DC235D"/>
    <w:rsid w:val="00E52D51"/>
    <w:rsid w:val="00E8495D"/>
    <w:rsid w:val="00E9556C"/>
    <w:rsid w:val="00F21193"/>
    <w:rsid w:val="00FC26A5"/>
    <w:rsid w:val="00FD2F0C"/>
    <w:rsid w:val="00FE524B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A4"/>
    <w:pPr>
      <w:ind w:left="720"/>
      <w:contextualSpacing/>
    </w:pPr>
  </w:style>
  <w:style w:type="table" w:styleId="a4">
    <w:name w:val="Table Grid"/>
    <w:basedOn w:val="a1"/>
    <w:uiPriority w:val="59"/>
    <w:rsid w:val="00C0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A515F"/>
    <w:pPr>
      <w:keepNext/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A5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8">
    <w:name w:val="Font Style28"/>
    <w:basedOn w:val="a0"/>
    <w:uiPriority w:val="99"/>
    <w:rsid w:val="00761A5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antis-press.com/proceedings/ispc-cpslr-20/125954963" TargetMode="External"/><Relationship Id="rId5" Type="http://schemas.openxmlformats.org/officeDocument/2006/relationships/hyperlink" Target="https://dx.doi.org/10.2991/assehr.k.210322.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51</cp:revision>
  <dcterms:created xsi:type="dcterms:W3CDTF">2017-03-04T18:39:00Z</dcterms:created>
  <dcterms:modified xsi:type="dcterms:W3CDTF">2021-09-19T16:04:00Z</dcterms:modified>
</cp:coreProperties>
</file>