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7"/>
        <w:gridCol w:w="3118"/>
        <w:gridCol w:w="3310"/>
      </w:tblGrid>
      <w:tr w:rsidR="00A9782A" w:rsidTr="00151B06">
        <w:trPr>
          <w:trHeight w:val="2835"/>
        </w:trPr>
        <w:tc>
          <w:tcPr>
            <w:tcW w:w="3567" w:type="dxa"/>
          </w:tcPr>
          <w:p w:rsidR="00A9782A" w:rsidRDefault="00A9782A">
            <w:pPr>
              <w:pStyle w:val="TableParagraph"/>
              <w:rPr>
                <w:sz w:val="20"/>
              </w:rPr>
            </w:pPr>
          </w:p>
          <w:p w:rsidR="00A9782A" w:rsidRDefault="00A9782A">
            <w:pPr>
              <w:pStyle w:val="TableParagraph"/>
              <w:spacing w:before="3"/>
              <w:rPr>
                <w:sz w:val="21"/>
              </w:rPr>
            </w:pPr>
          </w:p>
          <w:p w:rsidR="00A9782A" w:rsidRDefault="00151B0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106930" cy="1311910"/>
                  <wp:effectExtent l="19050" t="0" r="762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9782A" w:rsidRDefault="00151B06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203200</wp:posOffset>
                  </wp:positionV>
                  <wp:extent cx="1642745" cy="1645920"/>
                  <wp:effectExtent l="19050" t="0" r="0" b="0"/>
                  <wp:wrapSquare wrapText="bothSides"/>
                  <wp:docPr id="13" name="Рисунок 13" descr="C:\Users\adel\Downloads\IMG_5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l\Downloads\IMG_5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dxa"/>
          </w:tcPr>
          <w:p w:rsidR="00A9782A" w:rsidRDefault="00151B0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154940</wp:posOffset>
                  </wp:positionV>
                  <wp:extent cx="1671320" cy="1590040"/>
                  <wp:effectExtent l="19050" t="0" r="5080" b="0"/>
                  <wp:wrapSquare wrapText="bothSides"/>
                  <wp:docPr id="4" name="Рисунок 5" descr="G:\логотип 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:\логотип 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782A" w:rsidRDefault="00A9782A">
            <w:pPr>
              <w:pStyle w:val="TableParagraph"/>
              <w:spacing w:before="9"/>
              <w:rPr>
                <w:sz w:val="23"/>
              </w:rPr>
            </w:pPr>
          </w:p>
          <w:p w:rsidR="00A9782A" w:rsidRDefault="00A9782A">
            <w:pPr>
              <w:pStyle w:val="TableParagraph"/>
              <w:ind w:left="336"/>
              <w:rPr>
                <w:sz w:val="20"/>
              </w:rPr>
            </w:pPr>
          </w:p>
        </w:tc>
      </w:tr>
    </w:tbl>
    <w:p w:rsidR="00A9782A" w:rsidRDefault="00A9782A">
      <w:pPr>
        <w:pStyle w:val="a3"/>
        <w:spacing w:before="4"/>
        <w:ind w:left="0" w:firstLine="0"/>
        <w:rPr>
          <w:sz w:val="15"/>
        </w:rPr>
      </w:pPr>
    </w:p>
    <w:p w:rsidR="00A9782A" w:rsidRDefault="00EE489F">
      <w:pPr>
        <w:pStyle w:val="Heading1"/>
        <w:spacing w:before="90" w:line="275" w:lineRule="exact"/>
        <w:ind w:left="3746"/>
      </w:pPr>
      <w:r>
        <w:t>Информационное</w:t>
      </w:r>
      <w:r>
        <w:rPr>
          <w:spacing w:val="-4"/>
        </w:rPr>
        <w:t xml:space="preserve"> </w:t>
      </w:r>
      <w:r>
        <w:t>письмо</w:t>
      </w:r>
    </w:p>
    <w:p w:rsidR="00840723" w:rsidRDefault="00840723">
      <w:pPr>
        <w:pStyle w:val="Heading1"/>
        <w:spacing w:before="90" w:line="275" w:lineRule="exact"/>
        <w:ind w:left="3746"/>
      </w:pPr>
    </w:p>
    <w:p w:rsidR="00A9782A" w:rsidRPr="00D329CC" w:rsidRDefault="00D329CC" w:rsidP="00D329CC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1</w:t>
      </w:r>
      <w:r w:rsidR="000816BE">
        <w:rPr>
          <w:b/>
          <w:sz w:val="24"/>
          <w:szCs w:val="24"/>
          <w:lang w:eastAsia="ru-RU"/>
        </w:rPr>
        <w:t>7</w:t>
      </w:r>
      <w:r w:rsidR="00151B06" w:rsidRPr="00840723">
        <w:rPr>
          <w:b/>
          <w:sz w:val="24"/>
          <w:szCs w:val="24"/>
          <w:lang w:eastAsia="ru-RU"/>
        </w:rPr>
        <w:t xml:space="preserve"> </w:t>
      </w:r>
      <w:r w:rsidR="000816BE">
        <w:rPr>
          <w:b/>
          <w:sz w:val="24"/>
          <w:szCs w:val="24"/>
          <w:lang w:eastAsia="ru-RU"/>
        </w:rPr>
        <w:t>июня 2024</w:t>
      </w:r>
      <w:r w:rsidR="00151B06" w:rsidRPr="00840723">
        <w:rPr>
          <w:b/>
          <w:sz w:val="24"/>
          <w:szCs w:val="24"/>
          <w:lang w:eastAsia="ru-RU"/>
        </w:rPr>
        <w:t xml:space="preserve"> г</w:t>
      </w:r>
      <w:r w:rsidR="00840723" w:rsidRPr="00840723">
        <w:rPr>
          <w:b/>
          <w:sz w:val="24"/>
          <w:szCs w:val="24"/>
          <w:lang w:eastAsia="ru-RU"/>
        </w:rPr>
        <w:t xml:space="preserve"> в </w:t>
      </w:r>
      <w:r w:rsidR="000816BE">
        <w:rPr>
          <w:b/>
          <w:sz w:val="24"/>
          <w:szCs w:val="24"/>
          <w:lang w:eastAsia="ru-RU"/>
        </w:rPr>
        <w:t>18</w:t>
      </w:r>
      <w:r w:rsidR="00840723" w:rsidRPr="00840723">
        <w:rPr>
          <w:b/>
          <w:sz w:val="24"/>
          <w:szCs w:val="24"/>
          <w:lang w:eastAsia="ru-RU"/>
        </w:rPr>
        <w:t xml:space="preserve"> 00</w:t>
      </w:r>
      <w:r w:rsidR="00EE489F">
        <w:rPr>
          <w:spacing w:val="1"/>
          <w:sz w:val="24"/>
        </w:rPr>
        <w:t xml:space="preserve"> </w:t>
      </w:r>
      <w:r w:rsidR="00977C07" w:rsidRPr="00977C07">
        <w:rPr>
          <w:spacing w:val="1"/>
          <w:sz w:val="24"/>
        </w:rPr>
        <w:t>(</w:t>
      </w:r>
      <w:r w:rsidR="00977C07">
        <w:rPr>
          <w:spacing w:val="1"/>
          <w:sz w:val="24"/>
        </w:rPr>
        <w:t xml:space="preserve">МСК) </w:t>
      </w:r>
      <w:r w:rsidR="00151B06" w:rsidRPr="006F6A17">
        <w:rPr>
          <w:sz w:val="24"/>
          <w:szCs w:val="24"/>
        </w:rPr>
        <w:t>Таганрогский институт имени А.П. Чехова (филиал) ФГБОУ ВО «РГЭУ (РИНХ)»</w:t>
      </w:r>
      <w:r w:rsidR="00151B06" w:rsidRPr="006F6A17">
        <w:rPr>
          <w:b/>
          <w:sz w:val="24"/>
          <w:szCs w:val="24"/>
        </w:rPr>
        <w:t xml:space="preserve"> </w:t>
      </w:r>
      <w:r w:rsidR="00151B06" w:rsidRPr="006F6A17">
        <w:rPr>
          <w:sz w:val="24"/>
          <w:szCs w:val="24"/>
        </w:rPr>
        <w:t>приглашает Вас принять участие в работе</w:t>
      </w:r>
      <w:r w:rsidR="00EE489F">
        <w:rPr>
          <w:spacing w:val="1"/>
          <w:sz w:val="24"/>
        </w:rPr>
        <w:t xml:space="preserve"> </w:t>
      </w:r>
      <w:r w:rsidRPr="004D73A4">
        <w:rPr>
          <w:b/>
          <w:sz w:val="24"/>
          <w:szCs w:val="24"/>
        </w:rPr>
        <w:t xml:space="preserve">Всероссийского </w:t>
      </w:r>
      <w:proofErr w:type="spellStart"/>
      <w:r w:rsidRPr="004D73A4">
        <w:rPr>
          <w:b/>
          <w:sz w:val="24"/>
          <w:szCs w:val="24"/>
        </w:rPr>
        <w:t>вебинара</w:t>
      </w:r>
      <w:proofErr w:type="spellEnd"/>
      <w:r w:rsidRPr="004D73A4">
        <w:rPr>
          <w:b/>
          <w:sz w:val="24"/>
          <w:szCs w:val="24"/>
        </w:rPr>
        <w:t xml:space="preserve"> «Учись вместе с ребенком (обучение иностранному языку в формате ребенок-родитель)»</w:t>
      </w:r>
      <w:r w:rsidR="00EE489F" w:rsidRPr="004D73A4">
        <w:rPr>
          <w:b/>
          <w:sz w:val="24"/>
        </w:rPr>
        <w:t>.</w:t>
      </w:r>
    </w:p>
    <w:p w:rsidR="004D73A4" w:rsidRDefault="004D73A4">
      <w:pPr>
        <w:pStyle w:val="a3"/>
        <w:ind w:right="406"/>
        <w:jc w:val="both"/>
        <w:rPr>
          <w:b/>
        </w:rPr>
      </w:pPr>
    </w:p>
    <w:p w:rsidR="00A9782A" w:rsidRDefault="00EE489F">
      <w:pPr>
        <w:pStyle w:val="a3"/>
        <w:ind w:right="406"/>
        <w:jc w:val="both"/>
      </w:pPr>
      <w:r>
        <w:rPr>
          <w:b/>
        </w:rPr>
        <w:t xml:space="preserve">Организаторы </w:t>
      </w:r>
      <w:proofErr w:type="spellStart"/>
      <w:r w:rsidR="00D329CC">
        <w:rPr>
          <w:b/>
        </w:rPr>
        <w:t>вебинара</w:t>
      </w:r>
      <w:proofErr w:type="spellEnd"/>
      <w:r>
        <w:rPr>
          <w:b/>
        </w:rPr>
        <w:t xml:space="preserve">: </w:t>
      </w:r>
      <w:r w:rsidR="00151B06" w:rsidRPr="006F6A17">
        <w:t>Таганрогский институт имени А.П. Чехова (филиал) ФГБОУ ВО «РГЭУ (РИНХ)»</w:t>
      </w:r>
      <w:r w:rsidR="00151B06">
        <w:t>, кафедра английского языка</w:t>
      </w:r>
      <w:r>
        <w:t>.</w:t>
      </w:r>
    </w:p>
    <w:p w:rsidR="00A9782A" w:rsidRDefault="00EE489F" w:rsidP="00977C07">
      <w:pPr>
        <w:pStyle w:val="a7"/>
        <w:ind w:left="456" w:firstLine="678"/>
        <w:jc w:val="both"/>
        <w:rPr>
          <w:lang w:eastAsia="en-US"/>
        </w:rPr>
      </w:pPr>
      <w:r>
        <w:rPr>
          <w:b/>
        </w:rPr>
        <w:t xml:space="preserve">Цели и задачи </w:t>
      </w:r>
      <w:proofErr w:type="spellStart"/>
      <w:r w:rsidR="00D329CC">
        <w:rPr>
          <w:b/>
        </w:rPr>
        <w:t>вебинара</w:t>
      </w:r>
      <w:proofErr w:type="spellEnd"/>
      <w:r>
        <w:rPr>
          <w:b/>
        </w:rPr>
        <w:t xml:space="preserve"> </w:t>
      </w:r>
      <w:r>
        <w:t xml:space="preserve">– </w:t>
      </w:r>
      <w:r w:rsidR="0059278B">
        <w:rPr>
          <w:lang w:eastAsia="en-US"/>
        </w:rPr>
        <w:t>п</w:t>
      </w:r>
      <w:r w:rsidR="00D329CC" w:rsidRPr="00D329CC">
        <w:rPr>
          <w:lang w:eastAsia="en-US"/>
        </w:rPr>
        <w:t xml:space="preserve">сихолого-педагогическое </w:t>
      </w:r>
      <w:r w:rsidR="0059278B">
        <w:rPr>
          <w:lang w:eastAsia="en-US"/>
        </w:rPr>
        <w:t>консультирование</w:t>
      </w:r>
      <w:r w:rsidR="00D329CC" w:rsidRPr="00D329CC">
        <w:rPr>
          <w:lang w:eastAsia="en-US"/>
        </w:rPr>
        <w:t xml:space="preserve"> </w:t>
      </w:r>
      <w:r w:rsidR="0059278B">
        <w:rPr>
          <w:lang w:eastAsia="en-US"/>
        </w:rPr>
        <w:t>родителей</w:t>
      </w:r>
      <w:r w:rsidR="00D329CC" w:rsidRPr="00D329CC">
        <w:rPr>
          <w:lang w:eastAsia="en-US"/>
        </w:rPr>
        <w:t xml:space="preserve"> по вопросам </w:t>
      </w:r>
      <w:r w:rsidR="0059278B">
        <w:rPr>
          <w:lang w:eastAsia="en-US"/>
        </w:rPr>
        <w:t xml:space="preserve">обучения </w:t>
      </w:r>
      <w:r w:rsidR="004D73A4">
        <w:rPr>
          <w:lang w:eastAsia="en-US"/>
        </w:rPr>
        <w:t xml:space="preserve">английскому языку </w:t>
      </w:r>
      <w:r w:rsidR="0059278B">
        <w:rPr>
          <w:lang w:eastAsia="en-US"/>
        </w:rPr>
        <w:t>детей раннего возраста.</w:t>
      </w:r>
      <w:r w:rsidR="00D329CC" w:rsidRPr="00D329CC">
        <w:rPr>
          <w:lang w:eastAsia="en-US"/>
        </w:rPr>
        <w:t xml:space="preserve"> </w:t>
      </w:r>
    </w:p>
    <w:p w:rsidR="00932ED0" w:rsidRDefault="00EE489F" w:rsidP="00977C07">
      <w:pPr>
        <w:pStyle w:val="a7"/>
        <w:ind w:left="192" w:firstLine="720"/>
      </w:pPr>
      <w:r>
        <w:rPr>
          <w:b/>
        </w:rPr>
        <w:t>Особое</w:t>
      </w:r>
      <w:r>
        <w:rPr>
          <w:b/>
          <w:spacing w:val="-4"/>
        </w:rPr>
        <w:t xml:space="preserve"> </w:t>
      </w:r>
      <w:r>
        <w:rPr>
          <w:b/>
        </w:rPr>
        <w:t>внимание</w:t>
      </w:r>
      <w:r>
        <w:rPr>
          <w:b/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proofErr w:type="spellStart"/>
      <w:r w:rsidR="0059278B">
        <w:t>вебинара</w:t>
      </w:r>
      <w:proofErr w:type="spellEnd"/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уделить:</w:t>
      </w:r>
    </w:p>
    <w:p w:rsidR="0059278B" w:rsidRPr="0059278B" w:rsidRDefault="0059278B" w:rsidP="0059278B">
      <w:pPr>
        <w:pStyle w:val="a4"/>
        <w:numPr>
          <w:ilvl w:val="0"/>
          <w:numId w:val="3"/>
        </w:numPr>
        <w:spacing w:before="120" w:line="275" w:lineRule="exact"/>
        <w:jc w:val="both"/>
        <w:rPr>
          <w:sz w:val="24"/>
        </w:rPr>
      </w:pPr>
      <w:r w:rsidRPr="0059278B">
        <w:rPr>
          <w:sz w:val="24"/>
          <w:szCs w:val="24"/>
        </w:rPr>
        <w:t>Развити</w:t>
      </w:r>
      <w:r>
        <w:rPr>
          <w:sz w:val="24"/>
          <w:szCs w:val="24"/>
        </w:rPr>
        <w:t>ю</w:t>
      </w:r>
      <w:r w:rsidRPr="0059278B">
        <w:rPr>
          <w:sz w:val="24"/>
          <w:szCs w:val="24"/>
        </w:rPr>
        <w:t xml:space="preserve"> эмоциональной сферы детей раннего возраста (</w:t>
      </w:r>
      <w:r>
        <w:rPr>
          <w:sz w:val="24"/>
          <w:szCs w:val="24"/>
        </w:rPr>
        <w:t>создание мотивации к изучению иностранного языка</w:t>
      </w:r>
      <w:r w:rsidRPr="0059278B">
        <w:rPr>
          <w:sz w:val="24"/>
          <w:szCs w:val="24"/>
        </w:rPr>
        <w:t xml:space="preserve">). </w:t>
      </w:r>
    </w:p>
    <w:p w:rsidR="0059278B" w:rsidRPr="0059278B" w:rsidRDefault="0059278B" w:rsidP="0059278B">
      <w:pPr>
        <w:pStyle w:val="a4"/>
        <w:numPr>
          <w:ilvl w:val="0"/>
          <w:numId w:val="3"/>
        </w:numPr>
        <w:spacing w:before="120" w:line="275" w:lineRule="exact"/>
        <w:jc w:val="both"/>
        <w:rPr>
          <w:sz w:val="24"/>
        </w:rPr>
      </w:pPr>
      <w:r w:rsidRPr="0059278B">
        <w:rPr>
          <w:sz w:val="24"/>
          <w:szCs w:val="24"/>
        </w:rPr>
        <w:t>Развити</w:t>
      </w:r>
      <w:r>
        <w:rPr>
          <w:sz w:val="24"/>
          <w:szCs w:val="24"/>
        </w:rPr>
        <w:t>ю</w:t>
      </w:r>
      <w:r w:rsidRPr="0059278B">
        <w:rPr>
          <w:sz w:val="24"/>
          <w:szCs w:val="24"/>
        </w:rPr>
        <w:t xml:space="preserve"> у ребенка по</w:t>
      </w:r>
      <w:r>
        <w:rPr>
          <w:sz w:val="24"/>
          <w:szCs w:val="24"/>
        </w:rPr>
        <w:t>нимания английской речи.</w:t>
      </w:r>
    </w:p>
    <w:p w:rsidR="0059278B" w:rsidRPr="0059278B" w:rsidRDefault="0059278B" w:rsidP="0059278B">
      <w:pPr>
        <w:pStyle w:val="a4"/>
        <w:numPr>
          <w:ilvl w:val="0"/>
          <w:numId w:val="3"/>
        </w:numPr>
        <w:spacing w:before="120" w:line="275" w:lineRule="exact"/>
        <w:jc w:val="both"/>
        <w:rPr>
          <w:sz w:val="24"/>
        </w:rPr>
      </w:pPr>
      <w:r>
        <w:rPr>
          <w:sz w:val="24"/>
          <w:szCs w:val="24"/>
        </w:rPr>
        <w:t>Умению точно подражать словам.</w:t>
      </w:r>
    </w:p>
    <w:p w:rsidR="0059278B" w:rsidRPr="0059278B" w:rsidRDefault="0059278B" w:rsidP="0059278B">
      <w:pPr>
        <w:pStyle w:val="a4"/>
        <w:numPr>
          <w:ilvl w:val="0"/>
          <w:numId w:val="3"/>
        </w:numPr>
        <w:spacing w:before="120" w:line="275" w:lineRule="exact"/>
        <w:jc w:val="both"/>
        <w:rPr>
          <w:sz w:val="24"/>
        </w:rPr>
      </w:pPr>
      <w:r>
        <w:rPr>
          <w:sz w:val="24"/>
          <w:szCs w:val="24"/>
        </w:rPr>
        <w:t>Способам п</w:t>
      </w:r>
      <w:r w:rsidRPr="0059278B">
        <w:rPr>
          <w:sz w:val="24"/>
          <w:szCs w:val="24"/>
        </w:rPr>
        <w:t>оддерж</w:t>
      </w:r>
      <w:r>
        <w:rPr>
          <w:sz w:val="24"/>
          <w:szCs w:val="24"/>
        </w:rPr>
        <w:t>ки</w:t>
      </w:r>
      <w:r w:rsidRPr="0059278B">
        <w:rPr>
          <w:sz w:val="24"/>
          <w:szCs w:val="24"/>
        </w:rPr>
        <w:t xml:space="preserve"> стремлени</w:t>
      </w:r>
      <w:r>
        <w:rPr>
          <w:sz w:val="24"/>
          <w:szCs w:val="24"/>
        </w:rPr>
        <w:t>я</w:t>
      </w:r>
      <w:r w:rsidRPr="0059278B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59278B">
        <w:rPr>
          <w:sz w:val="24"/>
          <w:szCs w:val="24"/>
        </w:rPr>
        <w:t xml:space="preserve"> разговаривать с </w:t>
      </w:r>
      <w:r>
        <w:rPr>
          <w:sz w:val="24"/>
          <w:szCs w:val="24"/>
        </w:rPr>
        <w:t>окружающими на английском языке.</w:t>
      </w:r>
    </w:p>
    <w:p w:rsidR="00A9782A" w:rsidRPr="0059278B" w:rsidRDefault="0059278B" w:rsidP="0059278B">
      <w:pPr>
        <w:pStyle w:val="a4"/>
        <w:numPr>
          <w:ilvl w:val="0"/>
          <w:numId w:val="3"/>
        </w:numPr>
        <w:spacing w:before="120" w:line="275" w:lineRule="exact"/>
        <w:jc w:val="both"/>
        <w:rPr>
          <w:sz w:val="24"/>
        </w:rPr>
      </w:pPr>
      <w:r w:rsidRPr="0059278B">
        <w:rPr>
          <w:sz w:val="24"/>
          <w:szCs w:val="24"/>
        </w:rPr>
        <w:t>Знаком</w:t>
      </w:r>
      <w:r>
        <w:rPr>
          <w:sz w:val="24"/>
          <w:szCs w:val="24"/>
        </w:rPr>
        <w:t>ству</w:t>
      </w:r>
      <w:r w:rsidRPr="0059278B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59278B">
        <w:rPr>
          <w:sz w:val="24"/>
          <w:szCs w:val="24"/>
        </w:rPr>
        <w:t xml:space="preserve"> с английскими названиями предметов и явлений</w:t>
      </w:r>
      <w:r>
        <w:rPr>
          <w:sz w:val="24"/>
          <w:szCs w:val="24"/>
        </w:rPr>
        <w:t>.</w:t>
      </w:r>
      <w:r w:rsidRPr="0059278B">
        <w:rPr>
          <w:sz w:val="24"/>
          <w:szCs w:val="24"/>
        </w:rPr>
        <w:br/>
      </w:r>
    </w:p>
    <w:p w:rsidR="0059278B" w:rsidRDefault="0059278B" w:rsidP="00840723">
      <w:pPr>
        <w:pStyle w:val="a8"/>
        <w:spacing w:after="0" w:line="276" w:lineRule="auto"/>
        <w:ind w:left="456" w:firstLine="708"/>
        <w:rPr>
          <w:b/>
          <w:sz w:val="24"/>
        </w:rPr>
      </w:pPr>
      <w:r>
        <w:rPr>
          <w:b/>
          <w:sz w:val="24"/>
        </w:rPr>
        <w:t>Выступающие:</w:t>
      </w:r>
    </w:p>
    <w:p w:rsidR="0059278B" w:rsidRPr="001577D9" w:rsidRDefault="0059278B" w:rsidP="0059278B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932ED0">
        <w:rPr>
          <w:b/>
          <w:spacing w:val="1"/>
          <w:sz w:val="24"/>
        </w:rPr>
        <w:t>Кравец О.В.</w:t>
      </w:r>
      <w:r>
        <w:rPr>
          <w:spacing w:val="1"/>
          <w:sz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декан факультета иностранных языков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канд. </w:t>
      </w:r>
      <w:proofErr w:type="spellStart"/>
      <w:r>
        <w:rPr>
          <w:sz w:val="24"/>
          <w:szCs w:val="24"/>
          <w:shd w:val="clear" w:color="auto" w:fill="FFFFFF"/>
        </w:rPr>
        <w:t>филол</w:t>
      </w:r>
      <w:proofErr w:type="spellEnd"/>
      <w:r w:rsidRPr="00006628">
        <w:rPr>
          <w:sz w:val="24"/>
          <w:szCs w:val="24"/>
          <w:shd w:val="clear" w:color="auto" w:fill="FFFFFF"/>
        </w:rPr>
        <w:t>. наук, доцент</w:t>
      </w:r>
      <w:r w:rsidRPr="00930BB9">
        <w:rPr>
          <w:sz w:val="24"/>
          <w:szCs w:val="28"/>
        </w:rPr>
        <w:t xml:space="preserve"> </w:t>
      </w:r>
    </w:p>
    <w:p w:rsidR="0059278B" w:rsidRDefault="0059278B" w:rsidP="0059278B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proofErr w:type="spellStart"/>
      <w:r w:rsidRPr="001577D9">
        <w:rPr>
          <w:b/>
          <w:sz w:val="24"/>
          <w:szCs w:val="28"/>
        </w:rPr>
        <w:t>Демонова</w:t>
      </w:r>
      <w:proofErr w:type="spellEnd"/>
      <w:r w:rsidRPr="001577D9">
        <w:rPr>
          <w:b/>
          <w:sz w:val="24"/>
          <w:szCs w:val="28"/>
        </w:rPr>
        <w:t xml:space="preserve"> Ю.М.</w:t>
      </w:r>
      <w:r>
        <w:rPr>
          <w:sz w:val="24"/>
          <w:szCs w:val="28"/>
        </w:rPr>
        <w:t xml:space="preserve"> и.о. </w:t>
      </w:r>
      <w:r w:rsidRPr="00930BB9">
        <w:rPr>
          <w:sz w:val="24"/>
          <w:szCs w:val="28"/>
        </w:rPr>
        <w:t>заведующ</w:t>
      </w:r>
      <w:r>
        <w:rPr>
          <w:sz w:val="24"/>
          <w:szCs w:val="28"/>
        </w:rPr>
        <w:t>его</w:t>
      </w:r>
      <w:r w:rsidRPr="00930BB9">
        <w:rPr>
          <w:sz w:val="24"/>
          <w:szCs w:val="28"/>
        </w:rPr>
        <w:t xml:space="preserve"> кафедрой английского языка Таганрогского института имени А.П. Чехова (филиала) </w:t>
      </w:r>
      <w:r w:rsidRPr="00930BB9">
        <w:rPr>
          <w:color w:val="000000"/>
          <w:sz w:val="24"/>
          <w:szCs w:val="28"/>
          <w:shd w:val="clear" w:color="auto" w:fill="FFFFFF"/>
        </w:rPr>
        <w:t>РГЭУ (РИНХ)</w:t>
      </w:r>
      <w:r w:rsidRPr="00930BB9">
        <w:rPr>
          <w:sz w:val="24"/>
          <w:szCs w:val="28"/>
        </w:rPr>
        <w:t xml:space="preserve">, </w:t>
      </w:r>
      <w:r w:rsidRPr="00930BB9">
        <w:rPr>
          <w:sz w:val="24"/>
          <w:szCs w:val="28"/>
          <w:shd w:val="clear" w:color="auto" w:fill="FFFFFF"/>
        </w:rPr>
        <w:t xml:space="preserve">канд. </w:t>
      </w:r>
      <w:proofErr w:type="spellStart"/>
      <w:r w:rsidRPr="00930BB9">
        <w:rPr>
          <w:sz w:val="24"/>
          <w:szCs w:val="28"/>
          <w:shd w:val="clear" w:color="auto" w:fill="FFFFFF"/>
        </w:rPr>
        <w:t>филол</w:t>
      </w:r>
      <w:proofErr w:type="spellEnd"/>
      <w:r w:rsidRPr="00930BB9">
        <w:rPr>
          <w:sz w:val="24"/>
          <w:szCs w:val="28"/>
          <w:shd w:val="clear" w:color="auto" w:fill="FFFFFF"/>
        </w:rPr>
        <w:t>. наук, доцент.</w:t>
      </w:r>
    </w:p>
    <w:p w:rsidR="0059278B" w:rsidRDefault="0059278B" w:rsidP="0059278B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r w:rsidRPr="00EE1A2E">
        <w:rPr>
          <w:b/>
          <w:sz w:val="24"/>
          <w:szCs w:val="28"/>
        </w:rPr>
        <w:t>Пальмова Е.А.</w:t>
      </w:r>
      <w:r w:rsidRPr="00006628">
        <w:rPr>
          <w:sz w:val="24"/>
          <w:szCs w:val="28"/>
        </w:rPr>
        <w:t xml:space="preserve"> – доцент кафедры английского языка Таганрогского института имени А.П. Чехова (филиала) </w:t>
      </w:r>
      <w:r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Pr="00006628">
        <w:rPr>
          <w:sz w:val="24"/>
          <w:szCs w:val="28"/>
        </w:rPr>
        <w:t xml:space="preserve">, канд. </w:t>
      </w:r>
      <w:proofErr w:type="spellStart"/>
      <w:r w:rsidRPr="00006628">
        <w:rPr>
          <w:sz w:val="24"/>
          <w:szCs w:val="28"/>
        </w:rPr>
        <w:t>пед</w:t>
      </w:r>
      <w:proofErr w:type="spellEnd"/>
      <w:r w:rsidRPr="00006628">
        <w:rPr>
          <w:sz w:val="24"/>
          <w:szCs w:val="28"/>
        </w:rPr>
        <w:t>. наук</w:t>
      </w:r>
      <w:r w:rsidRPr="00006628">
        <w:rPr>
          <w:sz w:val="24"/>
          <w:szCs w:val="28"/>
          <w:shd w:val="clear" w:color="auto" w:fill="FFFFFF"/>
        </w:rPr>
        <w:t>, доцент</w:t>
      </w:r>
    </w:p>
    <w:p w:rsidR="0059278B" w:rsidRPr="00813776" w:rsidRDefault="0059278B" w:rsidP="0059278B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>
        <w:rPr>
          <w:b/>
          <w:sz w:val="24"/>
          <w:szCs w:val="28"/>
        </w:rPr>
        <w:t>Михалева Г</w:t>
      </w:r>
      <w:r w:rsidRPr="0059278B">
        <w:rPr>
          <w:b/>
          <w:sz w:val="24"/>
          <w:szCs w:val="28"/>
        </w:rPr>
        <w:t>.</w:t>
      </w:r>
      <w:r w:rsidRPr="0059278B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006628">
        <w:rPr>
          <w:sz w:val="24"/>
          <w:szCs w:val="28"/>
        </w:rPr>
        <w:t>–</w:t>
      </w:r>
      <w:r>
        <w:rPr>
          <w:sz w:val="24"/>
          <w:szCs w:val="24"/>
        </w:rPr>
        <w:t xml:space="preserve"> </w:t>
      </w:r>
      <w:r w:rsidRPr="00006628">
        <w:rPr>
          <w:sz w:val="24"/>
          <w:szCs w:val="28"/>
        </w:rPr>
        <w:t xml:space="preserve">доцент кафедры английского языка Таганрогского института имени А.П. Чехова (филиала) </w:t>
      </w:r>
      <w:r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Pr="00006628">
        <w:rPr>
          <w:sz w:val="24"/>
          <w:szCs w:val="28"/>
        </w:rPr>
        <w:t xml:space="preserve">, канд. </w:t>
      </w:r>
      <w:proofErr w:type="spellStart"/>
      <w:r w:rsidRPr="00006628">
        <w:rPr>
          <w:sz w:val="24"/>
          <w:szCs w:val="28"/>
        </w:rPr>
        <w:t>пед</w:t>
      </w:r>
      <w:proofErr w:type="spellEnd"/>
      <w:r w:rsidRPr="00006628">
        <w:rPr>
          <w:sz w:val="24"/>
          <w:szCs w:val="28"/>
        </w:rPr>
        <w:t>. наук</w:t>
      </w:r>
      <w:r w:rsidRPr="00006628">
        <w:rPr>
          <w:sz w:val="24"/>
          <w:szCs w:val="28"/>
          <w:shd w:val="clear" w:color="auto" w:fill="FFFFFF"/>
        </w:rPr>
        <w:t>, доцент</w:t>
      </w:r>
    </w:p>
    <w:p w:rsidR="0059278B" w:rsidRDefault="0059278B" w:rsidP="00840723">
      <w:pPr>
        <w:pStyle w:val="a8"/>
        <w:spacing w:after="0" w:line="276" w:lineRule="auto"/>
        <w:ind w:left="456" w:firstLine="708"/>
        <w:rPr>
          <w:b/>
          <w:sz w:val="24"/>
        </w:rPr>
      </w:pPr>
    </w:p>
    <w:p w:rsidR="00A9782A" w:rsidRPr="00932ED0" w:rsidRDefault="00EE489F" w:rsidP="00840723">
      <w:pPr>
        <w:pStyle w:val="a8"/>
        <w:spacing w:after="0" w:line="276" w:lineRule="auto"/>
        <w:ind w:left="456" w:firstLine="708"/>
        <w:rPr>
          <w:sz w:val="24"/>
          <w:szCs w:val="24"/>
        </w:rPr>
      </w:pPr>
      <w:r w:rsidRPr="00840723">
        <w:rPr>
          <w:b/>
          <w:sz w:val="24"/>
        </w:rPr>
        <w:t>Состав</w:t>
      </w:r>
      <w:r w:rsidRPr="00840723">
        <w:rPr>
          <w:b/>
          <w:spacing w:val="1"/>
          <w:sz w:val="24"/>
        </w:rPr>
        <w:t xml:space="preserve"> </w:t>
      </w:r>
      <w:r w:rsidRPr="00840723">
        <w:rPr>
          <w:b/>
          <w:sz w:val="24"/>
        </w:rPr>
        <w:t>участников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 w:rsidR="00840723">
        <w:rPr>
          <w:sz w:val="24"/>
          <w:szCs w:val="26"/>
        </w:rPr>
        <w:t>к</w:t>
      </w:r>
      <w:r w:rsidR="00932ED0" w:rsidRPr="00BE762D">
        <w:rPr>
          <w:sz w:val="24"/>
          <w:szCs w:val="26"/>
        </w:rPr>
        <w:t xml:space="preserve"> участию в конференции приглашаются</w:t>
      </w:r>
      <w:r w:rsidR="0059278B">
        <w:rPr>
          <w:sz w:val="24"/>
          <w:szCs w:val="26"/>
        </w:rPr>
        <w:t xml:space="preserve"> родители, </w:t>
      </w:r>
      <w:r w:rsidR="00932ED0" w:rsidRPr="00BE762D">
        <w:rPr>
          <w:sz w:val="24"/>
          <w:szCs w:val="26"/>
        </w:rPr>
        <w:t xml:space="preserve"> преподаватели образовательных организаций</w:t>
      </w:r>
      <w:r w:rsidR="00932ED0" w:rsidRPr="00DD2615">
        <w:rPr>
          <w:sz w:val="24"/>
          <w:szCs w:val="26"/>
        </w:rPr>
        <w:t xml:space="preserve"> высшего и</w:t>
      </w:r>
      <w:r w:rsidR="00932ED0" w:rsidRPr="00175D32">
        <w:rPr>
          <w:sz w:val="24"/>
          <w:szCs w:val="26"/>
        </w:rPr>
        <w:t xml:space="preserve"> </w:t>
      </w:r>
      <w:r w:rsidR="00932ED0" w:rsidRPr="00DD2615">
        <w:rPr>
          <w:sz w:val="24"/>
          <w:szCs w:val="26"/>
        </w:rPr>
        <w:t>среднего профессионального</w:t>
      </w:r>
      <w:r w:rsidR="00932ED0" w:rsidRPr="00175D32">
        <w:rPr>
          <w:sz w:val="24"/>
          <w:szCs w:val="26"/>
        </w:rPr>
        <w:t xml:space="preserve"> </w:t>
      </w:r>
      <w:r w:rsidR="00932ED0" w:rsidRPr="00DD2615">
        <w:rPr>
          <w:sz w:val="24"/>
          <w:szCs w:val="26"/>
        </w:rPr>
        <w:t>образования</w:t>
      </w:r>
      <w:r w:rsidR="00932ED0" w:rsidRPr="00725E71">
        <w:rPr>
          <w:sz w:val="24"/>
          <w:szCs w:val="26"/>
        </w:rPr>
        <w:t>, студенты и магистранты вузов, аспиранты, руководители образовательных организаций, учителя школ и колледжей.</w:t>
      </w:r>
      <w:r w:rsidR="00932ED0" w:rsidRPr="003E0594">
        <w:rPr>
          <w:sz w:val="24"/>
          <w:szCs w:val="26"/>
        </w:rPr>
        <w:t xml:space="preserve"> </w:t>
      </w:r>
      <w:r w:rsidR="00932ED0" w:rsidRPr="00784858">
        <w:rPr>
          <w:sz w:val="24"/>
          <w:szCs w:val="24"/>
        </w:rPr>
        <w:t xml:space="preserve"> </w:t>
      </w:r>
    </w:p>
    <w:p w:rsidR="007A522C" w:rsidRPr="00D85AC5" w:rsidRDefault="00EE489F" w:rsidP="007A522C">
      <w:pPr>
        <w:pStyle w:val="Heading1"/>
        <w:spacing w:before="225" w:line="237" w:lineRule="auto"/>
        <w:ind w:left="720" w:right="409" w:firstLine="446"/>
      </w:pPr>
      <w:r>
        <w:lastRenderedPageBreak/>
        <w:t xml:space="preserve">Регламент работы </w:t>
      </w:r>
      <w:proofErr w:type="spellStart"/>
      <w:r w:rsidR="0059278B">
        <w:t>вебинара</w:t>
      </w:r>
      <w:proofErr w:type="spellEnd"/>
      <w:r>
        <w:t xml:space="preserve">: </w:t>
      </w:r>
      <w:r w:rsidR="0059278B">
        <w:t>1</w:t>
      </w:r>
      <w:r w:rsidR="000816BE">
        <w:t>7</w:t>
      </w:r>
      <w:r w:rsidR="0059278B">
        <w:t xml:space="preserve"> </w:t>
      </w:r>
      <w:r w:rsidR="000816BE">
        <w:t>июня</w:t>
      </w:r>
      <w:r w:rsidR="00977C07">
        <w:t xml:space="preserve">, </w:t>
      </w:r>
      <w:r w:rsidR="000816BE">
        <w:t>18</w:t>
      </w:r>
      <w:r w:rsidR="00977C07">
        <w:t xml:space="preserve"> 00</w:t>
      </w:r>
      <w:r>
        <w:t xml:space="preserve"> –</w:t>
      </w:r>
      <w:r w:rsidR="0059278B">
        <w:t xml:space="preserve"> </w:t>
      </w:r>
      <w:r>
        <w:t xml:space="preserve">в </w:t>
      </w:r>
      <w:proofErr w:type="spellStart"/>
      <w:r>
        <w:t>онлайн</w:t>
      </w:r>
      <w:proofErr w:type="spellEnd"/>
      <w:r>
        <w:rPr>
          <w:spacing w:val="-1"/>
        </w:rPr>
        <w:t xml:space="preserve"> </w:t>
      </w:r>
      <w:r w:rsidR="0059278B">
        <w:t>режиме</w:t>
      </w:r>
      <w:r w:rsidR="00932ED0">
        <w:t>.</w:t>
      </w:r>
      <w:r w:rsidR="00977C07">
        <w:t xml:space="preserve"> </w:t>
      </w:r>
      <w:proofErr w:type="spellStart"/>
      <w:r w:rsidR="0059278B">
        <w:t>Вебинар</w:t>
      </w:r>
      <w:proofErr w:type="spellEnd"/>
      <w:r w:rsidR="00977C07">
        <w:t xml:space="preserve"> состоится на платформе </w:t>
      </w:r>
      <w:r w:rsidR="00977C07">
        <w:rPr>
          <w:lang w:val="en-US"/>
        </w:rPr>
        <w:t>Zoom</w:t>
      </w:r>
      <w:r w:rsidR="00977C07" w:rsidRPr="007A522C">
        <w:t xml:space="preserve">. </w:t>
      </w:r>
      <w:r w:rsidR="00977C07">
        <w:t xml:space="preserve">Ссылка для участия </w:t>
      </w:r>
      <w:hyperlink r:id="rId10" w:history="1">
        <w:r w:rsidR="007A522C" w:rsidRPr="00273507">
          <w:rPr>
            <w:rStyle w:val="aa"/>
          </w:rPr>
          <w:t>https://zoom.us/j/4814987925?pwd=SnpDYjJ1cHBSV0kwNnZxOEg0dnNFUT09</w:t>
        </w:r>
      </w:hyperlink>
    </w:p>
    <w:p w:rsidR="007A522C" w:rsidRDefault="007A522C" w:rsidP="007A522C">
      <w:pPr>
        <w:pStyle w:val="Heading1"/>
        <w:spacing w:before="225" w:line="237" w:lineRule="auto"/>
        <w:ind w:left="720" w:right="409" w:firstLine="446"/>
      </w:pPr>
      <w:r>
        <w:t>Идентификатор конференции: 481 498 7925</w:t>
      </w:r>
    </w:p>
    <w:p w:rsidR="00A9782A" w:rsidRPr="00977C07" w:rsidRDefault="007A522C" w:rsidP="007A522C">
      <w:pPr>
        <w:pStyle w:val="Heading1"/>
        <w:spacing w:before="225" w:line="237" w:lineRule="auto"/>
        <w:ind w:left="720" w:right="409" w:firstLine="446"/>
      </w:pPr>
      <w:r>
        <w:t>Код доступа: 895034</w:t>
      </w:r>
    </w:p>
    <w:p w:rsidR="00A9782A" w:rsidRDefault="00A9782A">
      <w:pPr>
        <w:pStyle w:val="a3"/>
        <w:ind w:left="0" w:firstLine="0"/>
        <w:rPr>
          <w:b/>
          <w:sz w:val="26"/>
        </w:rPr>
      </w:pPr>
    </w:p>
    <w:p w:rsidR="00813776" w:rsidRDefault="00EE489F" w:rsidP="00932ED0">
      <w:pPr>
        <w:widowControl/>
        <w:autoSpaceDE/>
        <w:autoSpaceDN/>
        <w:ind w:left="720" w:firstLine="446"/>
        <w:contextualSpacing/>
        <w:jc w:val="both"/>
        <w:rPr>
          <w:spacing w:val="1"/>
          <w:sz w:val="24"/>
        </w:rPr>
      </w:pPr>
      <w:proofErr w:type="gramStart"/>
      <w:r>
        <w:rPr>
          <w:sz w:val="24"/>
        </w:rPr>
        <w:t>Ответственны</w:t>
      </w:r>
      <w:r w:rsidR="00932ED0">
        <w:rPr>
          <w:sz w:val="24"/>
        </w:rPr>
        <w:t>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 w:rsidR="0059278B">
        <w:rPr>
          <w:sz w:val="24"/>
        </w:rPr>
        <w:t>вебинара</w:t>
      </w:r>
      <w:proofErr w:type="spellEnd"/>
      <w:r w:rsidR="00932ED0">
        <w:rPr>
          <w:spacing w:val="1"/>
          <w:sz w:val="24"/>
        </w:rPr>
        <w:t>:</w:t>
      </w:r>
    </w:p>
    <w:p w:rsidR="00932ED0" w:rsidRPr="00813776" w:rsidRDefault="00813776" w:rsidP="00813776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930BB9">
        <w:rPr>
          <w:b/>
          <w:sz w:val="24"/>
          <w:szCs w:val="24"/>
        </w:rPr>
        <w:t xml:space="preserve">Председатель организационного комитета: </w:t>
      </w:r>
      <w:proofErr w:type="spellStart"/>
      <w:r>
        <w:rPr>
          <w:b/>
          <w:sz w:val="24"/>
          <w:szCs w:val="24"/>
        </w:rPr>
        <w:t>Волвенко</w:t>
      </w:r>
      <w:proofErr w:type="spellEnd"/>
      <w:r>
        <w:rPr>
          <w:b/>
          <w:sz w:val="24"/>
          <w:szCs w:val="24"/>
        </w:rPr>
        <w:t xml:space="preserve"> </w:t>
      </w:r>
      <w:r w:rsidRPr="00EE1A2E">
        <w:rPr>
          <w:b/>
          <w:sz w:val="24"/>
          <w:szCs w:val="24"/>
        </w:rPr>
        <w:t>А.А.</w:t>
      </w:r>
      <w:r>
        <w:rPr>
          <w:sz w:val="24"/>
          <w:szCs w:val="24"/>
        </w:rPr>
        <w:t xml:space="preserve"> – зам. директора по НР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>,</w:t>
      </w:r>
      <w:r>
        <w:rPr>
          <w:sz w:val="24"/>
          <w:szCs w:val="24"/>
        </w:rPr>
        <w:t xml:space="preserve"> канд. ист. наук, доцент;</w:t>
      </w:r>
      <w:r w:rsidR="00932ED0">
        <w:rPr>
          <w:spacing w:val="1"/>
          <w:sz w:val="24"/>
        </w:rPr>
        <w:t xml:space="preserve"> </w:t>
      </w:r>
    </w:p>
    <w:p w:rsidR="00932ED0" w:rsidRPr="001577D9" w:rsidRDefault="00813776" w:rsidP="00932ED0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930BB9">
        <w:rPr>
          <w:b/>
          <w:sz w:val="24"/>
          <w:szCs w:val="28"/>
        </w:rPr>
        <w:t>Заместитель председателя организационного комитета:</w:t>
      </w:r>
      <w:r>
        <w:rPr>
          <w:b/>
          <w:sz w:val="24"/>
          <w:szCs w:val="28"/>
        </w:rPr>
        <w:t xml:space="preserve"> </w:t>
      </w:r>
      <w:r w:rsidR="00932ED0" w:rsidRPr="00932ED0">
        <w:rPr>
          <w:b/>
          <w:spacing w:val="1"/>
          <w:sz w:val="24"/>
        </w:rPr>
        <w:t>Кравец О.В.</w:t>
      </w:r>
      <w:r w:rsidR="00932ED0">
        <w:rPr>
          <w:spacing w:val="1"/>
          <w:sz w:val="24"/>
        </w:rPr>
        <w:t xml:space="preserve"> </w:t>
      </w:r>
      <w:r w:rsidR="00932ED0">
        <w:rPr>
          <w:sz w:val="24"/>
          <w:szCs w:val="24"/>
          <w:shd w:val="clear" w:color="auto" w:fill="FFFFFF"/>
        </w:rPr>
        <w:t xml:space="preserve">декан факультета иностранных языков </w:t>
      </w:r>
      <w:r w:rsidR="00932ED0"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="00932ED0"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="00932ED0" w:rsidRPr="00006628">
        <w:rPr>
          <w:sz w:val="24"/>
          <w:szCs w:val="24"/>
        </w:rPr>
        <w:t xml:space="preserve">, </w:t>
      </w:r>
      <w:r w:rsidR="00932ED0">
        <w:rPr>
          <w:sz w:val="24"/>
          <w:szCs w:val="24"/>
          <w:shd w:val="clear" w:color="auto" w:fill="FFFFFF"/>
        </w:rPr>
        <w:t xml:space="preserve">канд. </w:t>
      </w:r>
      <w:proofErr w:type="spellStart"/>
      <w:r w:rsidR="00932ED0">
        <w:rPr>
          <w:sz w:val="24"/>
          <w:szCs w:val="24"/>
          <w:shd w:val="clear" w:color="auto" w:fill="FFFFFF"/>
        </w:rPr>
        <w:t>филол</w:t>
      </w:r>
      <w:proofErr w:type="spellEnd"/>
      <w:r w:rsidR="00932ED0" w:rsidRPr="00006628">
        <w:rPr>
          <w:sz w:val="24"/>
          <w:szCs w:val="24"/>
          <w:shd w:val="clear" w:color="auto" w:fill="FFFFFF"/>
        </w:rPr>
        <w:t>. наук, доцент</w:t>
      </w:r>
      <w:r w:rsidR="00932ED0" w:rsidRPr="00930BB9">
        <w:rPr>
          <w:sz w:val="24"/>
          <w:szCs w:val="28"/>
        </w:rPr>
        <w:t xml:space="preserve"> </w:t>
      </w:r>
    </w:p>
    <w:p w:rsidR="00932ED0" w:rsidRDefault="00932ED0" w:rsidP="00932ED0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proofErr w:type="spellStart"/>
      <w:r w:rsidRPr="001577D9">
        <w:rPr>
          <w:b/>
          <w:sz w:val="24"/>
          <w:szCs w:val="28"/>
        </w:rPr>
        <w:t>Демонова</w:t>
      </w:r>
      <w:proofErr w:type="spellEnd"/>
      <w:r w:rsidRPr="001577D9">
        <w:rPr>
          <w:b/>
          <w:sz w:val="24"/>
          <w:szCs w:val="28"/>
        </w:rPr>
        <w:t xml:space="preserve"> Ю.М.</w:t>
      </w:r>
      <w:r>
        <w:rPr>
          <w:sz w:val="24"/>
          <w:szCs w:val="28"/>
        </w:rPr>
        <w:t xml:space="preserve"> и.о. </w:t>
      </w:r>
      <w:r w:rsidRPr="00930BB9">
        <w:rPr>
          <w:sz w:val="24"/>
          <w:szCs w:val="28"/>
        </w:rPr>
        <w:t>заведующ</w:t>
      </w:r>
      <w:r>
        <w:rPr>
          <w:sz w:val="24"/>
          <w:szCs w:val="28"/>
        </w:rPr>
        <w:t>его</w:t>
      </w:r>
      <w:r w:rsidRPr="00930BB9">
        <w:rPr>
          <w:sz w:val="24"/>
          <w:szCs w:val="28"/>
        </w:rPr>
        <w:t xml:space="preserve"> кафедрой английского языка Таганрогского института имени А.П. Чехова (филиала) </w:t>
      </w:r>
      <w:r w:rsidRPr="00930BB9">
        <w:rPr>
          <w:color w:val="000000"/>
          <w:sz w:val="24"/>
          <w:szCs w:val="28"/>
          <w:shd w:val="clear" w:color="auto" w:fill="FFFFFF"/>
        </w:rPr>
        <w:t>РГЭУ (РИНХ)</w:t>
      </w:r>
      <w:r w:rsidRPr="00930BB9">
        <w:rPr>
          <w:sz w:val="24"/>
          <w:szCs w:val="28"/>
        </w:rPr>
        <w:t xml:space="preserve">, </w:t>
      </w:r>
      <w:r w:rsidRPr="00930BB9">
        <w:rPr>
          <w:sz w:val="24"/>
          <w:szCs w:val="28"/>
          <w:shd w:val="clear" w:color="auto" w:fill="FFFFFF"/>
        </w:rPr>
        <w:t xml:space="preserve">канд. </w:t>
      </w:r>
      <w:proofErr w:type="spellStart"/>
      <w:r w:rsidRPr="00930BB9">
        <w:rPr>
          <w:sz w:val="24"/>
          <w:szCs w:val="28"/>
          <w:shd w:val="clear" w:color="auto" w:fill="FFFFFF"/>
        </w:rPr>
        <w:t>филол</w:t>
      </w:r>
      <w:proofErr w:type="spellEnd"/>
      <w:r w:rsidRPr="00930BB9">
        <w:rPr>
          <w:sz w:val="24"/>
          <w:szCs w:val="28"/>
          <w:shd w:val="clear" w:color="auto" w:fill="FFFFFF"/>
        </w:rPr>
        <w:t>. наук, доцент.</w:t>
      </w:r>
    </w:p>
    <w:p w:rsidR="00A9782A" w:rsidRPr="00813776" w:rsidRDefault="00932ED0" w:rsidP="00813776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EE1A2E">
        <w:rPr>
          <w:b/>
          <w:sz w:val="24"/>
          <w:szCs w:val="28"/>
        </w:rPr>
        <w:t>Пальмова Е.А.</w:t>
      </w:r>
      <w:r w:rsidRPr="00006628">
        <w:rPr>
          <w:sz w:val="24"/>
          <w:szCs w:val="28"/>
        </w:rPr>
        <w:t xml:space="preserve"> – доцент кафедры английского языка Таганрогского института имени А.П. Чехова (филиала) </w:t>
      </w:r>
      <w:r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Pr="00006628">
        <w:rPr>
          <w:sz w:val="24"/>
          <w:szCs w:val="28"/>
        </w:rPr>
        <w:t xml:space="preserve">, канд. </w:t>
      </w:r>
      <w:proofErr w:type="spellStart"/>
      <w:r w:rsidRPr="00006628">
        <w:rPr>
          <w:sz w:val="24"/>
          <w:szCs w:val="28"/>
        </w:rPr>
        <w:t>пед</w:t>
      </w:r>
      <w:proofErr w:type="spellEnd"/>
      <w:r w:rsidRPr="00006628">
        <w:rPr>
          <w:sz w:val="24"/>
          <w:szCs w:val="28"/>
        </w:rPr>
        <w:t>. наук</w:t>
      </w:r>
      <w:r w:rsidRPr="00006628">
        <w:rPr>
          <w:sz w:val="24"/>
          <w:szCs w:val="28"/>
          <w:shd w:val="clear" w:color="auto" w:fill="FFFFFF"/>
        </w:rPr>
        <w:t>, доцент</w:t>
      </w:r>
    </w:p>
    <w:p w:rsidR="00A9782A" w:rsidRDefault="00A9782A">
      <w:pPr>
        <w:pStyle w:val="Heading1"/>
        <w:ind w:left="964" w:right="919"/>
        <w:jc w:val="center"/>
      </w:pPr>
    </w:p>
    <w:p w:rsidR="00A9782A" w:rsidRDefault="00EE489F">
      <w:pPr>
        <w:pStyle w:val="Heading1"/>
        <w:spacing w:before="119"/>
        <w:ind w:left="0" w:right="406"/>
        <w:jc w:val="right"/>
      </w:pPr>
      <w:r>
        <w:t>ОРГКОМИТЕТ</w:t>
      </w:r>
    </w:p>
    <w:sectPr w:rsidR="00A9782A" w:rsidSect="00A9782A">
      <w:footerReference w:type="default" r:id="rId11"/>
      <w:pgSz w:w="11910" w:h="16840"/>
      <w:pgMar w:top="1320" w:right="720" w:bottom="960" w:left="96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B2" w:rsidRDefault="00C90FB2" w:rsidP="00A9782A">
      <w:r>
        <w:separator/>
      </w:r>
    </w:p>
  </w:endnote>
  <w:endnote w:type="continuationSeparator" w:id="0">
    <w:p w:rsidR="00C90FB2" w:rsidRDefault="00C90FB2" w:rsidP="00A9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2A" w:rsidRDefault="009741BF">
    <w:pPr>
      <w:pStyle w:val="a3"/>
      <w:spacing w:line="14" w:lineRule="auto"/>
      <w:ind w:left="0" w:firstLine="0"/>
      <w:rPr>
        <w:sz w:val="20"/>
      </w:rPr>
    </w:pPr>
    <w:r w:rsidRPr="009741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8pt;margin-top:792.05pt;width:12pt;height:15.3pt;z-index:-251658752;mso-position-horizontal-relative:page;mso-position-vertical-relative:page" filled="f" stroked="f">
          <v:textbox inset="0,0,0,0">
            <w:txbxContent>
              <w:p w:rsidR="00A9782A" w:rsidRDefault="009741BF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EE489F">
                  <w:instrText xml:space="preserve"> PAGE </w:instrText>
                </w:r>
                <w:r>
                  <w:fldChar w:fldCharType="separate"/>
                </w:r>
                <w:r w:rsidR="000816B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B2" w:rsidRDefault="00C90FB2" w:rsidP="00A9782A">
      <w:r>
        <w:separator/>
      </w:r>
    </w:p>
  </w:footnote>
  <w:footnote w:type="continuationSeparator" w:id="0">
    <w:p w:rsidR="00C90FB2" w:rsidRDefault="00C90FB2" w:rsidP="00A9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7D7"/>
    <w:multiLevelType w:val="hybridMultilevel"/>
    <w:tmpl w:val="B7C0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BDE"/>
    <w:multiLevelType w:val="hybridMultilevel"/>
    <w:tmpl w:val="D7603A90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>
    <w:nsid w:val="79395C07"/>
    <w:multiLevelType w:val="hybridMultilevel"/>
    <w:tmpl w:val="F6361688"/>
    <w:lvl w:ilvl="0" w:tplc="DA64BB22">
      <w:numFmt w:val="bullet"/>
      <w:lvlText w:val="-"/>
      <w:lvlJc w:val="left"/>
      <w:pPr>
        <w:ind w:left="456" w:hanging="706"/>
      </w:pPr>
      <w:rPr>
        <w:rFonts w:hint="default"/>
        <w:w w:val="99"/>
        <w:lang w:val="ru-RU" w:eastAsia="en-US" w:bidi="ar-SA"/>
      </w:rPr>
    </w:lvl>
    <w:lvl w:ilvl="1" w:tplc="B540FD64">
      <w:numFmt w:val="bullet"/>
      <w:lvlText w:val="•"/>
      <w:lvlJc w:val="left"/>
      <w:pPr>
        <w:ind w:left="1436" w:hanging="706"/>
      </w:pPr>
      <w:rPr>
        <w:rFonts w:hint="default"/>
        <w:lang w:val="ru-RU" w:eastAsia="en-US" w:bidi="ar-SA"/>
      </w:rPr>
    </w:lvl>
    <w:lvl w:ilvl="2" w:tplc="77B27172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3" w:tplc="A362930E">
      <w:numFmt w:val="bullet"/>
      <w:lvlText w:val="•"/>
      <w:lvlJc w:val="left"/>
      <w:pPr>
        <w:ind w:left="3389" w:hanging="706"/>
      </w:pPr>
      <w:rPr>
        <w:rFonts w:hint="default"/>
        <w:lang w:val="ru-RU" w:eastAsia="en-US" w:bidi="ar-SA"/>
      </w:rPr>
    </w:lvl>
    <w:lvl w:ilvl="4" w:tplc="0B8650B2">
      <w:numFmt w:val="bullet"/>
      <w:lvlText w:val="•"/>
      <w:lvlJc w:val="left"/>
      <w:pPr>
        <w:ind w:left="4365" w:hanging="706"/>
      </w:pPr>
      <w:rPr>
        <w:rFonts w:hint="default"/>
        <w:lang w:val="ru-RU" w:eastAsia="en-US" w:bidi="ar-SA"/>
      </w:rPr>
    </w:lvl>
    <w:lvl w:ilvl="5" w:tplc="1BD884C6">
      <w:numFmt w:val="bullet"/>
      <w:lvlText w:val="•"/>
      <w:lvlJc w:val="left"/>
      <w:pPr>
        <w:ind w:left="5342" w:hanging="706"/>
      </w:pPr>
      <w:rPr>
        <w:rFonts w:hint="default"/>
        <w:lang w:val="ru-RU" w:eastAsia="en-US" w:bidi="ar-SA"/>
      </w:rPr>
    </w:lvl>
    <w:lvl w:ilvl="6" w:tplc="45D8D4EE">
      <w:numFmt w:val="bullet"/>
      <w:lvlText w:val="•"/>
      <w:lvlJc w:val="left"/>
      <w:pPr>
        <w:ind w:left="6318" w:hanging="706"/>
      </w:pPr>
      <w:rPr>
        <w:rFonts w:hint="default"/>
        <w:lang w:val="ru-RU" w:eastAsia="en-US" w:bidi="ar-SA"/>
      </w:rPr>
    </w:lvl>
    <w:lvl w:ilvl="7" w:tplc="6914C5A0">
      <w:numFmt w:val="bullet"/>
      <w:lvlText w:val="•"/>
      <w:lvlJc w:val="left"/>
      <w:pPr>
        <w:ind w:left="7294" w:hanging="706"/>
      </w:pPr>
      <w:rPr>
        <w:rFonts w:hint="default"/>
        <w:lang w:val="ru-RU" w:eastAsia="en-US" w:bidi="ar-SA"/>
      </w:rPr>
    </w:lvl>
    <w:lvl w:ilvl="8" w:tplc="208ABFFE">
      <w:numFmt w:val="bullet"/>
      <w:lvlText w:val="•"/>
      <w:lvlJc w:val="left"/>
      <w:pPr>
        <w:ind w:left="8271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782A"/>
    <w:rsid w:val="000816BE"/>
    <w:rsid w:val="00151B06"/>
    <w:rsid w:val="004D73A4"/>
    <w:rsid w:val="00524DCB"/>
    <w:rsid w:val="00583438"/>
    <w:rsid w:val="0059278B"/>
    <w:rsid w:val="007A522C"/>
    <w:rsid w:val="00813776"/>
    <w:rsid w:val="00840723"/>
    <w:rsid w:val="00905412"/>
    <w:rsid w:val="00932ED0"/>
    <w:rsid w:val="009741BF"/>
    <w:rsid w:val="00977C07"/>
    <w:rsid w:val="00A9782A"/>
    <w:rsid w:val="00AE26D6"/>
    <w:rsid w:val="00C156F3"/>
    <w:rsid w:val="00C90EDB"/>
    <w:rsid w:val="00C90FB2"/>
    <w:rsid w:val="00CF3B3A"/>
    <w:rsid w:val="00D329CC"/>
    <w:rsid w:val="00D85AC5"/>
    <w:rsid w:val="00EE489F"/>
    <w:rsid w:val="00F5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8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82A"/>
    <w:pPr>
      <w:ind w:left="456" w:firstLine="7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782A"/>
    <w:pPr>
      <w:ind w:left="45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782A"/>
    <w:pPr>
      <w:ind w:left="456" w:firstLine="710"/>
    </w:pPr>
  </w:style>
  <w:style w:type="paragraph" w:customStyle="1" w:styleId="TableParagraph">
    <w:name w:val="Table Paragraph"/>
    <w:basedOn w:val="a"/>
    <w:uiPriority w:val="1"/>
    <w:qFormat/>
    <w:rsid w:val="00A9782A"/>
  </w:style>
  <w:style w:type="paragraph" w:styleId="a5">
    <w:name w:val="Balloon Text"/>
    <w:basedOn w:val="a"/>
    <w:link w:val="a6"/>
    <w:uiPriority w:val="99"/>
    <w:semiHidden/>
    <w:unhideWhenUsed/>
    <w:rsid w:val="00151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51B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для курсовой"/>
    <w:basedOn w:val="a"/>
    <w:link w:val="a9"/>
    <w:rsid w:val="00932ED0"/>
    <w:pPr>
      <w:widowControl/>
      <w:autoSpaceDE/>
      <w:autoSpaceDN/>
      <w:spacing w:after="200" w:line="360" w:lineRule="auto"/>
      <w:jc w:val="both"/>
    </w:pPr>
    <w:rPr>
      <w:rFonts w:eastAsia="Calibri"/>
      <w:sz w:val="28"/>
      <w:szCs w:val="28"/>
    </w:rPr>
  </w:style>
  <w:style w:type="character" w:customStyle="1" w:styleId="a9">
    <w:name w:val="для курсовой Знак"/>
    <w:link w:val="a8"/>
    <w:rsid w:val="00932ED0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137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5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4814987925?pwd=SnpDYjJ1cHBSV0kwNnZxOEg0dnNF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adel</cp:lastModifiedBy>
  <cp:revision>8</cp:revision>
  <dcterms:created xsi:type="dcterms:W3CDTF">2022-09-07T07:12:00Z</dcterms:created>
  <dcterms:modified xsi:type="dcterms:W3CDTF">2024-06-03T09:14:00Z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