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70" w:rsidRDefault="00827570" w:rsidP="00281E0E">
      <w:pPr>
        <w:spacing w:after="180" w:line="240" w:lineRule="auto"/>
        <w:jc w:val="center"/>
        <w:rPr>
          <w:rFonts w:ascii="Circe Bold" w:hAnsi="Circe Bold"/>
          <w:b/>
          <w:color w:val="000000" w:themeColor="text1"/>
          <w:sz w:val="24"/>
          <w:szCs w:val="24"/>
        </w:rPr>
      </w:pPr>
      <w:r>
        <w:rPr>
          <w:rFonts w:ascii="Circe Bold" w:hAnsi="Circe Bold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-496570</wp:posOffset>
            </wp:positionH>
            <wp:positionV relativeFrom="margin">
              <wp:posOffset>-280035</wp:posOffset>
            </wp:positionV>
            <wp:extent cx="5382895" cy="7595870"/>
            <wp:effectExtent l="19050" t="0" r="8255" b="0"/>
            <wp:wrapSquare wrapText="bothSides"/>
            <wp:docPr id="1" name="Рисунок 1" descr="C:\Users\tramontana111\Desktop\Титутл-1 2023 (ИТОГ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montana111\Desktop\Титутл-1 2023 (ИТОГО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759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A67" w:rsidRPr="00281E0E" w:rsidRDefault="00897A67" w:rsidP="00281E0E">
      <w:pPr>
        <w:spacing w:after="180" w:line="240" w:lineRule="auto"/>
        <w:jc w:val="center"/>
        <w:rPr>
          <w:rFonts w:ascii="Circe Bold" w:hAnsi="Circe Bold"/>
          <w:b/>
          <w:color w:val="000000" w:themeColor="text1"/>
          <w:sz w:val="24"/>
          <w:szCs w:val="24"/>
        </w:rPr>
      </w:pPr>
      <w:r w:rsidRPr="00281E0E">
        <w:rPr>
          <w:rFonts w:ascii="Circe Bold" w:hAnsi="Circe Bold"/>
          <w:b/>
          <w:color w:val="000000" w:themeColor="text1"/>
          <w:sz w:val="24"/>
          <w:szCs w:val="24"/>
        </w:rPr>
        <w:lastRenderedPageBreak/>
        <w:t>Программный комитет</w:t>
      </w: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i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Макаренко Елена Николаевна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ректор Ростовского государственного экономического университета (РИНХ), доктор экономических наук, профессор – </w:t>
      </w:r>
      <w:r w:rsidRPr="00416A16">
        <w:rPr>
          <w:rFonts w:ascii="Circe" w:hAnsi="Circe"/>
          <w:b/>
          <w:i/>
          <w:color w:val="000000" w:themeColor="text1"/>
          <w:sz w:val="18"/>
          <w:szCs w:val="18"/>
        </w:rPr>
        <w:t>председатель</w:t>
      </w: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i/>
          <w:color w:val="000000" w:themeColor="text1"/>
          <w:sz w:val="18"/>
          <w:szCs w:val="18"/>
        </w:rPr>
      </w:pP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i/>
          <w:color w:val="000000" w:themeColor="text1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Кринко</w:t>
      </w:r>
      <w:proofErr w:type="spell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Евгений Федорович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заместитель директора Южного научного центра РАН  по научной работе, доктор исторических наук – </w:t>
      </w:r>
      <w:r w:rsidRPr="009A6BA9">
        <w:rPr>
          <w:rFonts w:ascii="Circe" w:hAnsi="Circe"/>
          <w:b/>
          <w:i/>
          <w:color w:val="000000" w:themeColor="text1"/>
          <w:sz w:val="18"/>
          <w:szCs w:val="18"/>
        </w:rPr>
        <w:t>сопредседатель</w:t>
      </w: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i/>
          <w:color w:val="000000" w:themeColor="text1"/>
          <w:sz w:val="18"/>
          <w:szCs w:val="18"/>
        </w:rPr>
      </w:pP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Трапш</w:t>
      </w:r>
      <w:proofErr w:type="spell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Николай Алексеевич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</w:t>
      </w:r>
      <w:r w:rsidRPr="009A6BA9">
        <w:rPr>
          <w:rFonts w:ascii="Circe" w:hAnsi="Circe"/>
          <w:bCs/>
          <w:color w:val="000000" w:themeColor="text1"/>
          <w:sz w:val="18"/>
          <w:szCs w:val="18"/>
        </w:rPr>
        <w:t>–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директор Государственного архива Ростовской области, кандидат исторических наук, доцент</w:t>
      </w:r>
      <w:r>
        <w:rPr>
          <w:rFonts w:ascii="Circe" w:hAnsi="Circe"/>
          <w:color w:val="000000" w:themeColor="text1"/>
          <w:sz w:val="18"/>
          <w:szCs w:val="18"/>
        </w:rPr>
        <w:t xml:space="preserve"> - </w:t>
      </w:r>
      <w:r w:rsidRPr="009A6BA9">
        <w:rPr>
          <w:rFonts w:ascii="Circe" w:hAnsi="Circe"/>
          <w:b/>
          <w:i/>
          <w:color w:val="000000" w:themeColor="text1"/>
          <w:sz w:val="18"/>
          <w:szCs w:val="18"/>
        </w:rPr>
        <w:t>сопредседатель</w:t>
      </w: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Вовченко</w:t>
      </w:r>
      <w:proofErr w:type="spell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Наталья Геннадьевна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проректор по научной работе и инновациям Ростовского государственного экономического университета (РИНХ), доктор экономических наук, профессор</w:t>
      </w: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Колесникова Марина Евгеньевна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директор Гуманитарного института </w:t>
      </w: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Северо-Кавказского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федерального университета, доктор исторических наук, профессор</w:t>
      </w: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Матяс</w:t>
      </w:r>
      <w:proofErr w:type="spell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Ирина Владимировна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директор литературно-мемориального музея </w:t>
      </w: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Якуба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Коласа г. Минска</w:t>
      </w: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Шишов </w:t>
      </w:r>
      <w:proofErr w:type="spellStart"/>
      <w:proofErr w:type="gramStart"/>
      <w:r w:rsidRPr="00E71E00">
        <w:rPr>
          <w:rFonts w:ascii="Circe" w:hAnsi="Circe"/>
          <w:b/>
          <w:color w:val="000000" w:themeColor="text1"/>
          <w:sz w:val="18"/>
          <w:szCs w:val="18"/>
        </w:rPr>
        <w:t>Алексе</w:t>
      </w:r>
      <w:r w:rsidRPr="00E71E00">
        <w:rPr>
          <w:rFonts w:ascii="Arial" w:hAnsi="Arial" w:cs="Arial"/>
          <w:b/>
          <w:color w:val="000000" w:themeColor="text1"/>
          <w:sz w:val="18"/>
          <w:szCs w:val="18"/>
        </w:rPr>
        <w:t>́</w:t>
      </w:r>
      <w:r w:rsidRPr="00E71E00">
        <w:rPr>
          <w:rFonts w:ascii="Century Gothic" w:hAnsi="Century Gothic" w:cs="Century Gothic"/>
          <w:b/>
          <w:color w:val="000000" w:themeColor="text1"/>
          <w:sz w:val="18"/>
          <w:szCs w:val="18"/>
        </w:rPr>
        <w:t>й</w:t>
      </w:r>
      <w:proofErr w:type="spellEnd"/>
      <w:proofErr w:type="gramEnd"/>
      <w:r w:rsidRPr="00E71E00">
        <w:rPr>
          <w:rFonts w:ascii="Century Gothic" w:hAnsi="Century Gothic" w:cs="Century Gothic"/>
          <w:b/>
          <w:color w:val="000000" w:themeColor="text1"/>
          <w:sz w:val="18"/>
          <w:szCs w:val="18"/>
        </w:rPr>
        <w:t xml:space="preserve"> Васи</w:t>
      </w:r>
      <w:r w:rsidRPr="00E71E00">
        <w:rPr>
          <w:rFonts w:ascii="Circe" w:hAnsi="Circe"/>
          <w:b/>
          <w:color w:val="000000" w:themeColor="text1"/>
          <w:sz w:val="18"/>
          <w:szCs w:val="18"/>
        </w:rPr>
        <w:t>льевич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старший научный сотрудник Института военной истории Военной академии Генерального штаба МО РФ, кандидат исторических наук</w:t>
      </w: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Матвеева Наталья Сергеевна</w:t>
      </w:r>
      <w:r w:rsidRPr="009A6BA9">
        <w:rPr>
          <w:rFonts w:ascii="Circe" w:hAnsi="Circe"/>
          <w:i/>
          <w:color w:val="000000" w:themeColor="text1"/>
          <w:sz w:val="18"/>
          <w:szCs w:val="18"/>
        </w:rPr>
        <w:t xml:space="preserve"> – </w:t>
      </w:r>
      <w:r w:rsidRPr="009A6BA9">
        <w:rPr>
          <w:rFonts w:ascii="Circe" w:hAnsi="Circe"/>
          <w:color w:val="000000" w:themeColor="text1"/>
          <w:sz w:val="18"/>
          <w:szCs w:val="18"/>
        </w:rPr>
        <w:t>руководитель Центра истории и  культуры казачества Российской государственной библиотеки, кандидат исторических наук</w:t>
      </w: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</w:p>
    <w:p w:rsid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Владимир Михайлович </w:t>
      </w: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Пегушин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– начальник Управления образования Администрации </w:t>
      </w: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Неклиновского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района, кандидат педагогических наук</w:t>
      </w: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</w:p>
    <w:p w:rsidR="009A6BA9" w:rsidRPr="009A6BA9" w:rsidRDefault="009A6BA9" w:rsidP="009A6BA9">
      <w:pPr>
        <w:spacing w:after="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Бабич Леонид Петрович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заместитель директора Государственного казенного учреждения Ростовской области «Казаки Дона», </w:t>
      </w:r>
      <w:r w:rsidRPr="009A6BA9">
        <w:rPr>
          <w:rFonts w:ascii="Circe" w:hAnsi="Circe"/>
          <w:bCs/>
          <w:color w:val="000000" w:themeColor="text1"/>
          <w:sz w:val="18"/>
          <w:szCs w:val="18"/>
        </w:rPr>
        <w:t>руководитель КДМО «Донцы»</w:t>
      </w:r>
    </w:p>
    <w:p w:rsidR="009A6BA9" w:rsidRDefault="009A6BA9" w:rsidP="009A6BA9">
      <w:pPr>
        <w:spacing w:after="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9A6BA9" w:rsidRDefault="009A6BA9" w:rsidP="009A6BA9">
      <w:pPr>
        <w:spacing w:after="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9A6BA9" w:rsidRDefault="009A6BA9" w:rsidP="009A6BA9">
      <w:pPr>
        <w:spacing w:after="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9A6BA9" w:rsidRDefault="009A6BA9" w:rsidP="009A6BA9">
      <w:pPr>
        <w:spacing w:after="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9A6BA9" w:rsidRDefault="009A6BA9" w:rsidP="009A6BA9">
      <w:pPr>
        <w:spacing w:after="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9A6BA9" w:rsidRDefault="009A6BA9" w:rsidP="009A6BA9">
      <w:pPr>
        <w:spacing w:after="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9A6BA9" w:rsidRDefault="009A6BA9" w:rsidP="009A6BA9">
      <w:pPr>
        <w:spacing w:after="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701680" w:rsidRPr="00281E0E" w:rsidRDefault="00701680" w:rsidP="009A6BA9">
      <w:pPr>
        <w:spacing w:after="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  <w:r w:rsidRPr="00281E0E">
        <w:rPr>
          <w:rFonts w:ascii="Circe Bold" w:hAnsi="Circe Bold"/>
          <w:b/>
          <w:color w:val="000000" w:themeColor="text1"/>
          <w:kern w:val="24"/>
          <w:sz w:val="24"/>
          <w:szCs w:val="24"/>
        </w:rPr>
        <w:lastRenderedPageBreak/>
        <w:t>Организационный комитет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Голобородько</w:t>
      </w:r>
      <w:proofErr w:type="spell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Андрей Юрьевич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директор Таганрогского института имени А.П. Чехова (филиала) РГЭУ (РИНХ), депутат Городской думы г. Таганрога VII созыва, доктор политических наук, доцент – </w:t>
      </w:r>
      <w:r w:rsidRPr="009A6BA9">
        <w:rPr>
          <w:rFonts w:ascii="Circe" w:hAnsi="Circe"/>
          <w:b/>
          <w:i/>
          <w:color w:val="000000" w:themeColor="text1"/>
          <w:sz w:val="18"/>
          <w:szCs w:val="18"/>
        </w:rPr>
        <w:t>председатель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proofErr w:type="gramStart"/>
      <w:r w:rsidRPr="00E71E00">
        <w:rPr>
          <w:rFonts w:ascii="Circe" w:hAnsi="Circe"/>
          <w:b/>
          <w:color w:val="000000" w:themeColor="text1"/>
          <w:sz w:val="18"/>
          <w:szCs w:val="18"/>
        </w:rPr>
        <w:t>Мерзляков</w:t>
      </w:r>
      <w:proofErr w:type="gram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Михаил Петрович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директор </w:t>
      </w: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Раздорского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этнографического музея-заповедника – </w:t>
      </w:r>
      <w:r w:rsidRPr="009A6BA9">
        <w:rPr>
          <w:rFonts w:ascii="Circe" w:hAnsi="Circe"/>
          <w:b/>
          <w:color w:val="000000" w:themeColor="text1"/>
          <w:sz w:val="18"/>
          <w:szCs w:val="18"/>
        </w:rPr>
        <w:t>со</w:t>
      </w:r>
      <w:r w:rsidRPr="009A6BA9">
        <w:rPr>
          <w:rFonts w:ascii="Circe" w:hAnsi="Circe"/>
          <w:b/>
          <w:i/>
          <w:color w:val="000000" w:themeColor="text1"/>
          <w:sz w:val="18"/>
          <w:szCs w:val="18"/>
        </w:rPr>
        <w:t>председатель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i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Венков Андрей Вадимович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заведующий лабораторией казачества Южного научного центра РАН, доктор исторических наук, профессор – </w:t>
      </w:r>
      <w:r w:rsidRPr="00416A16">
        <w:rPr>
          <w:rFonts w:ascii="Circe" w:hAnsi="Circe"/>
          <w:b/>
          <w:i/>
          <w:color w:val="000000" w:themeColor="text1"/>
          <w:sz w:val="18"/>
          <w:szCs w:val="18"/>
        </w:rPr>
        <w:t>сопредседатель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Дьяченко Виталий Павлович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атаман юртового казачьего общества «</w:t>
      </w: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Неклиновский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юрт» – </w:t>
      </w:r>
      <w:r w:rsidRPr="009A6BA9">
        <w:rPr>
          <w:rFonts w:ascii="Circe" w:hAnsi="Circe"/>
          <w:b/>
          <w:i/>
          <w:color w:val="000000" w:themeColor="text1"/>
          <w:sz w:val="18"/>
          <w:szCs w:val="18"/>
        </w:rPr>
        <w:t>сопредседатель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i/>
          <w:color w:val="000000" w:themeColor="text1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Меняйленко</w:t>
      </w:r>
      <w:proofErr w:type="spell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Юлия Владимировна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директор народного военно-исторического музейного комплекса Великой Отечественной войны «</w:t>
      </w: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Самбекские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высоты» – </w:t>
      </w:r>
      <w:r w:rsidRPr="009A6BA9">
        <w:rPr>
          <w:rFonts w:ascii="Circe" w:hAnsi="Circe"/>
          <w:b/>
          <w:i/>
          <w:color w:val="000000" w:themeColor="text1"/>
          <w:sz w:val="18"/>
          <w:szCs w:val="18"/>
        </w:rPr>
        <w:t>сопредседатель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Волвенко</w:t>
      </w:r>
      <w:proofErr w:type="spell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Алексей Александрович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заместитель директора Таганрогского института имени А.П. Чехова (филиала) РГЭУ (РИНХ) по научной работе и проектной деятельности, кандидат ист. наук, доцент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Агеева Валентина Анатольевна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декан факультета истории и филологии Таганрогского института имени А.П. Чехова (филиала) РГЭУ (РИНХ) (РИНХ), кандидат исторических наук, доцент</w:t>
      </w:r>
    </w:p>
    <w:p w:rsid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Фогель Елена Александровна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заместитель директор Народного военно-исторического музейного комплекса Великой Отечественной войны «</w:t>
      </w: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Самбекские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высоты» по научной, культурной и образовательной деятельности</w:t>
      </w:r>
    </w:p>
    <w:p w:rsidR="002B37E0" w:rsidRPr="009A6BA9" w:rsidRDefault="002B37E0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Тимошенко Елена </w:t>
      </w:r>
      <w:r w:rsidR="009F0BBC" w:rsidRPr="00E71E00">
        <w:rPr>
          <w:rFonts w:ascii="Circe" w:hAnsi="Circe"/>
          <w:b/>
          <w:color w:val="000000" w:themeColor="text1"/>
          <w:sz w:val="18"/>
          <w:szCs w:val="18"/>
        </w:rPr>
        <w:t>А</w:t>
      </w:r>
      <w:r w:rsidRPr="00E71E00">
        <w:rPr>
          <w:rFonts w:ascii="Circe" w:hAnsi="Circe"/>
          <w:b/>
          <w:color w:val="000000" w:themeColor="text1"/>
          <w:sz w:val="18"/>
          <w:szCs w:val="18"/>
        </w:rPr>
        <w:t>натольевна</w:t>
      </w:r>
      <w:r>
        <w:rPr>
          <w:rFonts w:ascii="Circe" w:hAnsi="Circe"/>
          <w:color w:val="000000" w:themeColor="text1"/>
          <w:sz w:val="18"/>
          <w:szCs w:val="18"/>
        </w:rPr>
        <w:t xml:space="preserve"> – </w:t>
      </w:r>
      <w:r w:rsidR="00E71E00">
        <w:rPr>
          <w:rFonts w:ascii="Circe" w:hAnsi="Circe"/>
          <w:color w:val="000000" w:themeColor="text1"/>
          <w:sz w:val="18"/>
          <w:szCs w:val="18"/>
        </w:rPr>
        <w:t>директор МБОУ Покровская СОШ «</w:t>
      </w:r>
      <w:proofErr w:type="spellStart"/>
      <w:r w:rsidR="00E71E00">
        <w:rPr>
          <w:rFonts w:ascii="Circe" w:hAnsi="Circe"/>
          <w:color w:val="000000" w:themeColor="text1"/>
          <w:sz w:val="18"/>
          <w:szCs w:val="18"/>
        </w:rPr>
        <w:t>Неклиновский</w:t>
      </w:r>
      <w:proofErr w:type="spellEnd"/>
      <w:r w:rsidR="00E71E00">
        <w:rPr>
          <w:rFonts w:ascii="Circe" w:hAnsi="Circe"/>
          <w:color w:val="000000" w:themeColor="text1"/>
          <w:sz w:val="18"/>
          <w:szCs w:val="18"/>
        </w:rPr>
        <w:t xml:space="preserve"> Образовательный </w:t>
      </w:r>
      <w:r>
        <w:rPr>
          <w:rFonts w:ascii="Circe" w:hAnsi="Circe"/>
          <w:color w:val="000000" w:themeColor="text1"/>
          <w:sz w:val="18"/>
          <w:szCs w:val="18"/>
        </w:rPr>
        <w:t>К</w:t>
      </w:r>
      <w:r w:rsidR="00E71E00">
        <w:rPr>
          <w:rFonts w:ascii="Circe" w:hAnsi="Circe"/>
          <w:color w:val="000000" w:themeColor="text1"/>
          <w:sz w:val="18"/>
          <w:szCs w:val="18"/>
        </w:rPr>
        <w:t>омплекс</w:t>
      </w:r>
      <w:r>
        <w:rPr>
          <w:rFonts w:ascii="Circe" w:hAnsi="Circe"/>
          <w:color w:val="000000" w:themeColor="text1"/>
          <w:sz w:val="18"/>
          <w:szCs w:val="18"/>
        </w:rPr>
        <w:t>»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sz w:val="18"/>
          <w:szCs w:val="18"/>
        </w:rPr>
        <w:t>Герасименко Артем  Владимирович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первый заместитель (товарищ) атамана юртового казачьего общества «</w:t>
      </w: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Неклиновский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юрт»</w:t>
      </w:r>
    </w:p>
    <w:p w:rsidR="009A6BA9" w:rsidRPr="009A6BA9" w:rsidRDefault="009A6BA9" w:rsidP="009A6BA9">
      <w:pPr>
        <w:kinsoku w:val="0"/>
        <w:overflowPunct w:val="0"/>
        <w:spacing w:before="180" w:after="180" w:line="240" w:lineRule="auto"/>
        <w:jc w:val="both"/>
        <w:textAlignment w:val="baseline"/>
        <w:rPr>
          <w:rFonts w:ascii="Circe" w:hAnsi="Circe"/>
          <w:color w:val="000000" w:themeColor="text1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sz w:val="18"/>
          <w:szCs w:val="18"/>
        </w:rPr>
        <w:t>Сухоненко</w:t>
      </w:r>
      <w:proofErr w:type="spellEnd"/>
      <w:r w:rsidRPr="00E71E00">
        <w:rPr>
          <w:rFonts w:ascii="Circe" w:hAnsi="Circe"/>
          <w:b/>
          <w:color w:val="000000" w:themeColor="text1"/>
          <w:sz w:val="18"/>
          <w:szCs w:val="18"/>
        </w:rPr>
        <w:t xml:space="preserve"> Инна Александровна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учитель истории и обществознания высшей категории МБОУ Покровской СОШ «</w:t>
      </w:r>
      <w:proofErr w:type="spellStart"/>
      <w:r w:rsidRPr="009A6BA9">
        <w:rPr>
          <w:rFonts w:ascii="Circe" w:hAnsi="Circe"/>
          <w:color w:val="000000" w:themeColor="text1"/>
          <w:sz w:val="18"/>
          <w:szCs w:val="18"/>
        </w:rPr>
        <w:t>Неклиновский</w:t>
      </w:r>
      <w:proofErr w:type="spellEnd"/>
      <w:r w:rsidRPr="009A6BA9">
        <w:rPr>
          <w:rFonts w:ascii="Circe" w:hAnsi="Circe"/>
          <w:color w:val="000000" w:themeColor="text1"/>
          <w:sz w:val="18"/>
          <w:szCs w:val="18"/>
        </w:rPr>
        <w:t xml:space="preserve"> образовательный комплекс»</w:t>
      </w:r>
    </w:p>
    <w:p w:rsidR="009A6BA9" w:rsidRDefault="009A6BA9" w:rsidP="00D76534">
      <w:pPr>
        <w:kinsoku w:val="0"/>
        <w:overflowPunct w:val="0"/>
        <w:spacing w:before="180" w:after="180" w:line="240" w:lineRule="auto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9A6BA9" w:rsidRDefault="009A6BA9" w:rsidP="00281E0E">
      <w:pPr>
        <w:kinsoku w:val="0"/>
        <w:overflowPunct w:val="0"/>
        <w:spacing w:before="180" w:after="18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9A6BA9" w:rsidRDefault="009A6BA9" w:rsidP="00281E0E">
      <w:pPr>
        <w:kinsoku w:val="0"/>
        <w:overflowPunct w:val="0"/>
        <w:spacing w:before="180" w:after="18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</w:p>
    <w:p w:rsidR="00E73515" w:rsidRPr="00281E0E" w:rsidRDefault="00E73515" w:rsidP="00281E0E">
      <w:pPr>
        <w:kinsoku w:val="0"/>
        <w:overflowPunct w:val="0"/>
        <w:spacing w:before="180" w:after="180" w:line="240" w:lineRule="auto"/>
        <w:jc w:val="center"/>
        <w:textAlignment w:val="baseline"/>
        <w:rPr>
          <w:rFonts w:ascii="Circe Bold" w:hAnsi="Circe Bold"/>
          <w:b/>
          <w:color w:val="000000" w:themeColor="text1"/>
          <w:kern w:val="24"/>
          <w:sz w:val="24"/>
          <w:szCs w:val="24"/>
        </w:rPr>
      </w:pPr>
      <w:r w:rsidRPr="00281E0E">
        <w:rPr>
          <w:rFonts w:ascii="Circe Bold" w:hAnsi="Circe Bold"/>
          <w:b/>
          <w:color w:val="000000" w:themeColor="text1"/>
          <w:kern w:val="24"/>
          <w:sz w:val="24"/>
          <w:szCs w:val="24"/>
        </w:rPr>
        <w:lastRenderedPageBreak/>
        <w:t>Секретариат конференции</w:t>
      </w:r>
    </w:p>
    <w:p w:rsid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Барсегян</w:t>
      </w:r>
      <w:proofErr w:type="spellEnd"/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 xml:space="preserve"> Альберт </w:t>
      </w:r>
      <w:proofErr w:type="spellStart"/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Мельсикович</w:t>
      </w:r>
      <w:proofErr w:type="spellEnd"/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– ассистент кафедры истории Таганрогского института имени А.П. Чехова (филиала) РГЭУ (РИНХ)</w:t>
      </w:r>
    </w:p>
    <w:p w:rsidR="009A6BA9" w:rsidRPr="00E71E00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b/>
          <w:color w:val="000000" w:themeColor="text1"/>
          <w:kern w:val="24"/>
          <w:sz w:val="18"/>
          <w:szCs w:val="18"/>
        </w:rPr>
      </w:pPr>
    </w:p>
    <w:p w:rsid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  <w:proofErr w:type="spellStart"/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Кальниченко</w:t>
      </w:r>
      <w:proofErr w:type="spellEnd"/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 xml:space="preserve"> Владислав Николаевич</w:t>
      </w:r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– научный сотрудник экспозиционно-этнографического отдела </w:t>
      </w:r>
      <w:proofErr w:type="spellStart"/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>Раздорского</w:t>
      </w:r>
      <w:proofErr w:type="spellEnd"/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этнографического музея-заповедника</w:t>
      </w:r>
    </w:p>
    <w:p w:rsidR="009A6BA9" w:rsidRP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</w:p>
    <w:p w:rsid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Капканов Ефим Николаевич</w:t>
      </w:r>
      <w:bookmarkStart w:id="0" w:name="_GoBack"/>
      <w:bookmarkEnd w:id="0"/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– ассистент кафедры истории Таганрогского института имени А.П. Чехова (филиала) РГЭУ (РИНХ)</w:t>
      </w:r>
    </w:p>
    <w:p w:rsidR="009A6BA9" w:rsidRP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</w:p>
    <w:p w:rsid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Митрофанова Антонина Игоревна</w:t>
      </w:r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– старший преподаватель кафедры истории Таганрогского института имени А.П. Чехова (филиала) РГЭУ (РИНХ)</w:t>
      </w:r>
    </w:p>
    <w:p w:rsidR="009A6BA9" w:rsidRP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</w:p>
    <w:p w:rsid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Павлова Ксения Анатольевна</w:t>
      </w:r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– научный сотрудник экспозиционно-этнографического отдела </w:t>
      </w:r>
      <w:proofErr w:type="spellStart"/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>Раздорского</w:t>
      </w:r>
      <w:proofErr w:type="spellEnd"/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этнографического музея-заповедника.</w:t>
      </w:r>
    </w:p>
    <w:p w:rsidR="009A6BA9" w:rsidRP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</w:p>
    <w:p w:rsidR="009A6BA9" w:rsidRDefault="0031448A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 xml:space="preserve">Саркисян </w:t>
      </w:r>
      <w:proofErr w:type="spellStart"/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Арменак</w:t>
      </w:r>
      <w:proofErr w:type="spellEnd"/>
      <w:r w:rsidR="009A6BA9"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 xml:space="preserve"> </w:t>
      </w:r>
      <w:proofErr w:type="spellStart"/>
      <w:r w:rsidR="009A6BA9"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Гагикович</w:t>
      </w:r>
      <w:proofErr w:type="spellEnd"/>
      <w:r w:rsidR="009A6BA9"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– ассистент кафедры истории Таганрогского института имени А.П. Чехова (филиала) РГЭУ (РИНХ)</w:t>
      </w:r>
    </w:p>
    <w:p w:rsidR="009A6BA9" w:rsidRP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</w:p>
    <w:p w:rsid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Синцов Андрей Дмитриевич</w:t>
      </w:r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– магистрант Таганрогского института имени А. П. Чехова (филиала) РГЭУ (РИНХ)</w:t>
      </w:r>
    </w:p>
    <w:p w:rsidR="009A6BA9" w:rsidRP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</w:p>
    <w:p w:rsid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  <w:r w:rsidRPr="00E71E00">
        <w:rPr>
          <w:rFonts w:ascii="Circe" w:hAnsi="Circe"/>
          <w:b/>
          <w:color w:val="000000" w:themeColor="text1"/>
          <w:kern w:val="24"/>
          <w:sz w:val="18"/>
          <w:szCs w:val="18"/>
        </w:rPr>
        <w:t>Смирнов Виктор Алексеевич</w:t>
      </w:r>
      <w:r w:rsidRPr="009A6BA9">
        <w:rPr>
          <w:rFonts w:ascii="Circe" w:hAnsi="Circe"/>
          <w:color w:val="000000" w:themeColor="text1"/>
          <w:kern w:val="24"/>
          <w:sz w:val="18"/>
          <w:szCs w:val="18"/>
        </w:rPr>
        <w:t xml:space="preserve"> – ассистент кафедры истории Таганрогского института имени А.П. Чехова (филиала) РГЭУ (РИНХ)</w:t>
      </w:r>
    </w:p>
    <w:p w:rsidR="009A6BA9" w:rsidRPr="009A6BA9" w:rsidRDefault="009A6BA9" w:rsidP="009A6BA9">
      <w:pPr>
        <w:kinsoku w:val="0"/>
        <w:overflowPunct w:val="0"/>
        <w:spacing w:after="0" w:line="240" w:lineRule="auto"/>
        <w:jc w:val="both"/>
        <w:textAlignment w:val="baseline"/>
        <w:rPr>
          <w:rFonts w:ascii="Circe" w:hAnsi="Circe"/>
          <w:color w:val="000000" w:themeColor="text1"/>
          <w:kern w:val="24"/>
          <w:sz w:val="18"/>
          <w:szCs w:val="18"/>
        </w:rPr>
      </w:pPr>
    </w:p>
    <w:p w:rsidR="009A6BA9" w:rsidRPr="0031448A" w:rsidRDefault="009A6BA9" w:rsidP="009A6BA9">
      <w:pPr>
        <w:spacing w:after="160" w:line="259" w:lineRule="auto"/>
        <w:jc w:val="center"/>
        <w:rPr>
          <w:rFonts w:ascii="Circe Bold" w:hAnsi="Circe Bold"/>
          <w:b/>
          <w:color w:val="000000" w:themeColor="text1"/>
          <w:kern w:val="24"/>
        </w:rPr>
      </w:pPr>
      <w:r w:rsidRPr="0031448A">
        <w:rPr>
          <w:rFonts w:ascii="Circe Bold" w:hAnsi="Circe Bold"/>
          <w:b/>
          <w:bCs/>
          <w:color w:val="000000" w:themeColor="text1"/>
          <w:kern w:val="24"/>
        </w:rPr>
        <w:t>РЕГЛАМЕНТ ВЫСТУПЛЕНИЙ:</w:t>
      </w:r>
    </w:p>
    <w:p w:rsidR="009A6BA9" w:rsidRPr="009A6BA9" w:rsidRDefault="009A6BA9" w:rsidP="009A6BA9">
      <w:pPr>
        <w:spacing w:after="160" w:line="259" w:lineRule="auto"/>
        <w:jc w:val="center"/>
        <w:rPr>
          <w:rFonts w:ascii="Circe Bold" w:hAnsi="Circe Bold"/>
          <w:color w:val="000000" w:themeColor="text1"/>
          <w:kern w:val="24"/>
          <w:sz w:val="18"/>
          <w:szCs w:val="18"/>
        </w:rPr>
      </w:pPr>
      <w:r w:rsidRPr="009A6BA9">
        <w:rPr>
          <w:rFonts w:ascii="Circe Bold" w:hAnsi="Circe Bold"/>
          <w:color w:val="000000" w:themeColor="text1"/>
          <w:kern w:val="24"/>
          <w:sz w:val="18"/>
          <w:szCs w:val="18"/>
        </w:rPr>
        <w:t>Доклады – до 10 минут</w:t>
      </w:r>
    </w:p>
    <w:p w:rsidR="009A6BA9" w:rsidRPr="009A6BA9" w:rsidRDefault="009A6BA9" w:rsidP="009A6BA9">
      <w:pPr>
        <w:spacing w:after="160" w:line="259" w:lineRule="auto"/>
        <w:jc w:val="center"/>
        <w:rPr>
          <w:rFonts w:ascii="Circe Bold" w:hAnsi="Circe Bold"/>
          <w:color w:val="000000" w:themeColor="text1"/>
          <w:kern w:val="24"/>
          <w:sz w:val="18"/>
          <w:szCs w:val="18"/>
        </w:rPr>
      </w:pPr>
      <w:r w:rsidRPr="009A6BA9">
        <w:rPr>
          <w:rFonts w:ascii="Circe Bold" w:hAnsi="Circe Bold"/>
          <w:color w:val="000000" w:themeColor="text1"/>
          <w:kern w:val="24"/>
          <w:sz w:val="18"/>
          <w:szCs w:val="18"/>
        </w:rPr>
        <w:t>Выступление в дискуссии – до 5 минут</w:t>
      </w:r>
    </w:p>
    <w:p w:rsidR="00AD03F7" w:rsidRDefault="00AD03F7">
      <w:pPr>
        <w:spacing w:after="160" w:line="259" w:lineRule="auto"/>
        <w:rPr>
          <w:rFonts w:ascii="Circe Bold" w:hAnsi="Circe Bold"/>
          <w:bCs/>
          <w:color w:val="000000" w:themeColor="text1"/>
          <w:sz w:val="24"/>
          <w:szCs w:val="24"/>
        </w:rPr>
      </w:pPr>
      <w:r>
        <w:rPr>
          <w:rFonts w:ascii="Circe Bold" w:hAnsi="Circe Bold"/>
          <w:bCs/>
          <w:color w:val="000000" w:themeColor="text1"/>
          <w:sz w:val="24"/>
          <w:szCs w:val="24"/>
        </w:rPr>
        <w:br w:type="page"/>
      </w: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lastRenderedPageBreak/>
        <w:t>ПРОГРАММА КОНФЕРЕНЦИИ</w:t>
      </w: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t>ПЛЕНАРНОЕ ЗАСЕДАНИЕ</w:t>
      </w: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t>1 ноября 2023 г.</w:t>
      </w: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t>МЕСТО ПРОВЕДЕНИЯ:</w:t>
      </w: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Cs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bCs/>
          <w:i/>
          <w:color w:val="000000" w:themeColor="text1"/>
          <w:sz w:val="18"/>
          <w:szCs w:val="18"/>
        </w:rPr>
        <w:t>Народный военно-исторический музейный комплекс Великой Отечественной войны «</w:t>
      </w:r>
      <w:proofErr w:type="spellStart"/>
      <w:r w:rsidRPr="004E766F">
        <w:rPr>
          <w:rFonts w:ascii="Circe Bold" w:hAnsi="Circe Bold"/>
          <w:bCs/>
          <w:i/>
          <w:color w:val="000000" w:themeColor="text1"/>
          <w:sz w:val="18"/>
          <w:szCs w:val="18"/>
        </w:rPr>
        <w:t>Самбекские</w:t>
      </w:r>
      <w:proofErr w:type="spellEnd"/>
      <w:r w:rsidRPr="004E766F">
        <w:rPr>
          <w:rFonts w:ascii="Circe Bold" w:hAnsi="Circe Bold"/>
          <w:bCs/>
          <w:i/>
          <w:color w:val="000000" w:themeColor="text1"/>
          <w:sz w:val="18"/>
          <w:szCs w:val="18"/>
        </w:rPr>
        <w:t xml:space="preserve"> высоты»</w:t>
      </w: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t>КОНФЕРЕНЦ-ЗАЛ №1</w:t>
      </w: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t> </w:t>
      </w:r>
      <w:hyperlink r:id="rId8" w:tgtFrame="_blank" w:history="1">
        <w:r w:rsidRPr="004E766F">
          <w:rPr>
            <w:rStyle w:val="a3"/>
            <w:rFonts w:ascii="Circe Bold" w:hAnsi="Circe Bold"/>
            <w:b/>
            <w:bCs/>
            <w:sz w:val="18"/>
            <w:szCs w:val="18"/>
          </w:rPr>
          <w:t>https://telemost.yandex.ru/j/17115355124333372653351516153788789278</w:t>
        </w:r>
      </w:hyperlink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t>Открытие конференции</w:t>
      </w:r>
    </w:p>
    <w:p w:rsidR="002852B1" w:rsidRPr="004E766F" w:rsidRDefault="002852B1" w:rsidP="002852B1">
      <w:pPr>
        <w:spacing w:after="0" w:line="240" w:lineRule="auto"/>
        <w:jc w:val="center"/>
        <w:rPr>
          <w:rFonts w:ascii="Circe Bold" w:hAnsi="Circe Bold"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Cs/>
          <w:color w:val="000000" w:themeColor="text1"/>
          <w:sz w:val="18"/>
          <w:szCs w:val="18"/>
        </w:rPr>
        <w:t>10:30-10:50</w:t>
      </w:r>
    </w:p>
    <w:p w:rsidR="002852B1" w:rsidRPr="009F0BBC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</w:p>
    <w:p w:rsidR="002852B1" w:rsidRPr="0031448A" w:rsidRDefault="002852B1" w:rsidP="002852B1">
      <w:pPr>
        <w:spacing w:after="0" w:line="240" w:lineRule="auto"/>
        <w:rPr>
          <w:rFonts w:ascii="Circe Bold" w:hAnsi="Circe Bold"/>
          <w:bCs/>
          <w:color w:val="000000" w:themeColor="text1"/>
          <w:sz w:val="18"/>
          <w:szCs w:val="18"/>
        </w:rPr>
      </w:pPr>
      <w:r w:rsidRPr="009F0BBC">
        <w:rPr>
          <w:rFonts w:ascii="Circe Bold" w:hAnsi="Circe Bold"/>
          <w:b/>
          <w:bCs/>
          <w:color w:val="000000" w:themeColor="text1"/>
          <w:sz w:val="18"/>
          <w:szCs w:val="18"/>
        </w:rPr>
        <w:t>Приветственное слово</w:t>
      </w:r>
      <w:r w:rsidRPr="0031448A">
        <w:rPr>
          <w:rFonts w:ascii="Circe Bold" w:hAnsi="Circe Bold"/>
          <w:bCs/>
          <w:color w:val="000000" w:themeColor="text1"/>
          <w:sz w:val="18"/>
          <w:szCs w:val="18"/>
        </w:rPr>
        <w:t xml:space="preserve"> директора Таганрогского института имени А.П. Чехова (филиала) РГЭУ (РИНХ), депутата Городской думы г. Таганрога VII созыва, доктора политических наук </w:t>
      </w:r>
      <w:r w:rsidRPr="009F0BBC">
        <w:rPr>
          <w:rFonts w:ascii="Circe Bold" w:hAnsi="Circe Bold"/>
          <w:b/>
          <w:bCs/>
          <w:color w:val="000000" w:themeColor="text1"/>
          <w:sz w:val="18"/>
          <w:szCs w:val="18"/>
        </w:rPr>
        <w:t xml:space="preserve">Андрея Юрьевича </w:t>
      </w:r>
      <w:proofErr w:type="spellStart"/>
      <w:r w:rsidRPr="009F0BBC">
        <w:rPr>
          <w:rFonts w:ascii="Circe Bold" w:hAnsi="Circe Bold"/>
          <w:b/>
          <w:bCs/>
          <w:color w:val="000000" w:themeColor="text1"/>
          <w:sz w:val="18"/>
          <w:szCs w:val="18"/>
        </w:rPr>
        <w:t>Голобородько</w:t>
      </w:r>
      <w:proofErr w:type="spellEnd"/>
    </w:p>
    <w:p w:rsidR="002852B1" w:rsidRPr="0031448A" w:rsidRDefault="002852B1" w:rsidP="002852B1">
      <w:pPr>
        <w:spacing w:after="0" w:line="240" w:lineRule="auto"/>
        <w:rPr>
          <w:rFonts w:ascii="Circe Bold" w:hAnsi="Circe Bold"/>
          <w:bCs/>
          <w:color w:val="000000" w:themeColor="text1"/>
          <w:sz w:val="18"/>
          <w:szCs w:val="18"/>
        </w:rPr>
      </w:pPr>
    </w:p>
    <w:p w:rsidR="00E71E00" w:rsidRDefault="002852B1" w:rsidP="002852B1">
      <w:pPr>
        <w:spacing w:after="0" w:line="240" w:lineRule="auto"/>
        <w:rPr>
          <w:rFonts w:ascii="Circe Bold" w:hAnsi="Circe Bold"/>
          <w:bCs/>
          <w:color w:val="000000" w:themeColor="text1"/>
          <w:sz w:val="18"/>
          <w:szCs w:val="18"/>
        </w:rPr>
      </w:pPr>
      <w:r w:rsidRPr="009F0BBC">
        <w:rPr>
          <w:rFonts w:ascii="Circe Bold" w:hAnsi="Circe Bold"/>
          <w:b/>
          <w:bCs/>
          <w:color w:val="000000" w:themeColor="text1"/>
          <w:sz w:val="18"/>
          <w:szCs w:val="18"/>
        </w:rPr>
        <w:t>Приветственное слово</w:t>
      </w:r>
      <w:r w:rsidRPr="0031448A">
        <w:rPr>
          <w:rFonts w:ascii="Circe Bold" w:hAnsi="Circe Bold"/>
          <w:bCs/>
          <w:color w:val="000000" w:themeColor="text1"/>
          <w:sz w:val="18"/>
          <w:szCs w:val="18"/>
        </w:rPr>
        <w:t xml:space="preserve"> атамана юртового казачьего общества </w:t>
      </w:r>
    </w:p>
    <w:p w:rsidR="002852B1" w:rsidRDefault="002852B1" w:rsidP="002852B1">
      <w:pPr>
        <w:spacing w:after="0" w:line="240" w:lineRule="auto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31448A">
        <w:rPr>
          <w:rFonts w:ascii="Circe Bold" w:hAnsi="Circe Bold"/>
          <w:bCs/>
          <w:color w:val="000000" w:themeColor="text1"/>
          <w:sz w:val="18"/>
          <w:szCs w:val="18"/>
        </w:rPr>
        <w:t>«</w:t>
      </w:r>
      <w:proofErr w:type="spellStart"/>
      <w:r w:rsidRPr="0031448A">
        <w:rPr>
          <w:rFonts w:ascii="Circe Bold" w:hAnsi="Circe Bold"/>
          <w:bCs/>
          <w:color w:val="000000" w:themeColor="text1"/>
          <w:sz w:val="18"/>
          <w:szCs w:val="18"/>
        </w:rPr>
        <w:t>Неклиновский</w:t>
      </w:r>
      <w:proofErr w:type="spellEnd"/>
      <w:r w:rsidRPr="0031448A">
        <w:rPr>
          <w:rFonts w:ascii="Circe Bold" w:hAnsi="Circe Bold"/>
          <w:bCs/>
          <w:color w:val="000000" w:themeColor="text1"/>
          <w:sz w:val="18"/>
          <w:szCs w:val="18"/>
        </w:rPr>
        <w:t xml:space="preserve"> юрт» </w:t>
      </w:r>
      <w:r w:rsidRPr="009F0BBC">
        <w:rPr>
          <w:rFonts w:ascii="Circe Bold" w:hAnsi="Circe Bold"/>
          <w:b/>
          <w:bCs/>
          <w:color w:val="000000" w:themeColor="text1"/>
          <w:sz w:val="18"/>
          <w:szCs w:val="18"/>
        </w:rPr>
        <w:t>Виталия Павловича Дьяченко</w:t>
      </w:r>
    </w:p>
    <w:p w:rsidR="00E71E00" w:rsidRDefault="00E71E00" w:rsidP="002852B1">
      <w:pPr>
        <w:spacing w:after="0" w:line="240" w:lineRule="auto"/>
        <w:rPr>
          <w:rFonts w:ascii="Circe Bold" w:hAnsi="Circe Bold"/>
          <w:b/>
          <w:bCs/>
          <w:color w:val="000000" w:themeColor="text1"/>
          <w:sz w:val="18"/>
          <w:szCs w:val="18"/>
        </w:rPr>
      </w:pPr>
    </w:p>
    <w:p w:rsidR="00E71E00" w:rsidRPr="00E71E00" w:rsidRDefault="00E71E00" w:rsidP="00E71E00">
      <w:pPr>
        <w:spacing w:line="240" w:lineRule="auto"/>
        <w:rPr>
          <w:rFonts w:ascii="Circe Bold" w:hAnsi="Circe Bold"/>
          <w:bCs/>
          <w:color w:val="000000" w:themeColor="text1"/>
          <w:sz w:val="18"/>
          <w:szCs w:val="18"/>
        </w:rPr>
      </w:pPr>
      <w:r>
        <w:rPr>
          <w:rFonts w:ascii="Circe Bold" w:hAnsi="Circe Bold"/>
          <w:b/>
          <w:bCs/>
          <w:color w:val="000000" w:themeColor="text1"/>
          <w:sz w:val="18"/>
          <w:szCs w:val="18"/>
        </w:rPr>
        <w:t xml:space="preserve">Приветственное слово </w:t>
      </w:r>
      <w:r w:rsidRPr="00E71E00">
        <w:rPr>
          <w:rFonts w:ascii="Circe Bold" w:hAnsi="Circe Bold"/>
          <w:bCs/>
          <w:color w:val="000000" w:themeColor="text1"/>
          <w:sz w:val="18"/>
          <w:szCs w:val="18"/>
        </w:rPr>
        <w:t>директора</w:t>
      </w:r>
      <w:r>
        <w:rPr>
          <w:rFonts w:ascii="Circe Bold" w:hAnsi="Circe Bold"/>
          <w:bCs/>
          <w:color w:val="000000" w:themeColor="text1"/>
          <w:sz w:val="18"/>
          <w:szCs w:val="18"/>
        </w:rPr>
        <w:t xml:space="preserve"> </w:t>
      </w:r>
      <w:r w:rsidRPr="00E71E00">
        <w:rPr>
          <w:rFonts w:ascii="Circe Bold" w:hAnsi="Circe Bold"/>
          <w:bCs/>
          <w:color w:val="000000" w:themeColor="text1"/>
          <w:sz w:val="18"/>
          <w:szCs w:val="18"/>
        </w:rPr>
        <w:t xml:space="preserve">Музейного комплекса </w:t>
      </w:r>
      <w:proofErr w:type="spellStart"/>
      <w:r w:rsidRPr="00E71E00">
        <w:rPr>
          <w:rFonts w:ascii="Circe Bold" w:hAnsi="Circe Bold"/>
          <w:bCs/>
          <w:color w:val="000000" w:themeColor="text1"/>
          <w:sz w:val="18"/>
          <w:szCs w:val="18"/>
        </w:rPr>
        <w:t>Самбекские</w:t>
      </w:r>
      <w:proofErr w:type="spellEnd"/>
      <w:r w:rsidRPr="00E71E00">
        <w:rPr>
          <w:rFonts w:ascii="Circe Bold" w:hAnsi="Circe Bold"/>
          <w:bCs/>
          <w:color w:val="000000" w:themeColor="text1"/>
          <w:sz w:val="18"/>
          <w:szCs w:val="18"/>
        </w:rPr>
        <w:t xml:space="preserve"> высоты</w:t>
      </w:r>
      <w:r>
        <w:rPr>
          <w:rFonts w:ascii="Circe Bold" w:hAnsi="Circe Bold"/>
          <w:bCs/>
          <w:color w:val="000000" w:themeColor="text1"/>
          <w:sz w:val="18"/>
          <w:szCs w:val="18"/>
        </w:rPr>
        <w:t xml:space="preserve"> </w:t>
      </w:r>
      <w:proofErr w:type="spellStart"/>
      <w:r w:rsidRPr="00E71E00">
        <w:rPr>
          <w:rFonts w:ascii="Circe Bold" w:hAnsi="Circe Bold"/>
          <w:b/>
          <w:bCs/>
          <w:color w:val="000000" w:themeColor="text1"/>
          <w:sz w:val="18"/>
          <w:szCs w:val="18"/>
        </w:rPr>
        <w:t>Меняйленко</w:t>
      </w:r>
      <w:proofErr w:type="spellEnd"/>
      <w:r w:rsidRPr="00E71E00">
        <w:rPr>
          <w:rFonts w:ascii="Circe Bold" w:hAnsi="Circe Bold"/>
          <w:b/>
          <w:bCs/>
          <w:color w:val="000000" w:themeColor="text1"/>
          <w:sz w:val="18"/>
          <w:szCs w:val="18"/>
        </w:rPr>
        <w:t xml:space="preserve"> Юлии Владимировны</w:t>
      </w:r>
    </w:p>
    <w:p w:rsidR="00E71E00" w:rsidRPr="00E71E00" w:rsidRDefault="00E71E00" w:rsidP="002852B1">
      <w:pPr>
        <w:spacing w:after="0" w:line="240" w:lineRule="auto"/>
        <w:rPr>
          <w:rFonts w:ascii="Circe Bold" w:hAnsi="Circe Bold"/>
          <w:bCs/>
          <w:color w:val="000000" w:themeColor="text1"/>
          <w:sz w:val="18"/>
          <w:szCs w:val="18"/>
        </w:rPr>
      </w:pPr>
    </w:p>
    <w:p w:rsidR="002852B1" w:rsidRPr="009F0BBC" w:rsidRDefault="002852B1" w:rsidP="002852B1">
      <w:pPr>
        <w:spacing w:after="0" w:line="240" w:lineRule="auto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9F0BBC">
        <w:rPr>
          <w:rFonts w:ascii="Circe Bold" w:hAnsi="Circe Bold"/>
          <w:b/>
          <w:bCs/>
          <w:color w:val="000000" w:themeColor="text1"/>
          <w:sz w:val="18"/>
          <w:szCs w:val="18"/>
        </w:rPr>
        <w:t>Приветствия почетных гостей</w:t>
      </w:r>
    </w:p>
    <w:p w:rsidR="002852B1" w:rsidRPr="002852B1" w:rsidRDefault="002852B1" w:rsidP="002852B1">
      <w:pPr>
        <w:spacing w:after="0" w:line="240" w:lineRule="auto"/>
        <w:rPr>
          <w:rFonts w:ascii="Circe Bold" w:hAnsi="Circe Bold"/>
          <w:b/>
          <w:bCs/>
          <w:color w:val="000000" w:themeColor="text1"/>
          <w:sz w:val="18"/>
          <w:szCs w:val="18"/>
        </w:rPr>
      </w:pPr>
    </w:p>
    <w:p w:rsidR="002852B1" w:rsidRPr="002852B1" w:rsidRDefault="002852B1" w:rsidP="002852B1">
      <w:pPr>
        <w:spacing w:after="0" w:line="240" w:lineRule="auto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2852B1">
        <w:rPr>
          <w:rFonts w:ascii="Circe Bold" w:hAnsi="Circe Bold"/>
          <w:b/>
          <w:bCs/>
          <w:color w:val="000000" w:themeColor="text1"/>
          <w:sz w:val="18"/>
          <w:szCs w:val="18"/>
        </w:rPr>
        <w:t>МОДЕРАТОРЫ:</w:t>
      </w:r>
    </w:p>
    <w:p w:rsidR="002852B1" w:rsidRPr="002852B1" w:rsidRDefault="002852B1" w:rsidP="002852B1">
      <w:pPr>
        <w:spacing w:after="0" w:line="240" w:lineRule="auto"/>
        <w:rPr>
          <w:rFonts w:ascii="Circe Bold" w:hAnsi="Circe Bold"/>
          <w:b/>
          <w:bCs/>
          <w:color w:val="000000" w:themeColor="text1"/>
          <w:sz w:val="18"/>
          <w:szCs w:val="18"/>
        </w:rPr>
      </w:pPr>
    </w:p>
    <w:p w:rsidR="002852B1" w:rsidRPr="002852B1" w:rsidRDefault="002852B1" w:rsidP="00E71E00">
      <w:pPr>
        <w:spacing w:after="0" w:line="240" w:lineRule="auto"/>
        <w:jc w:val="both"/>
        <w:rPr>
          <w:rFonts w:ascii="Circe Bold" w:hAnsi="Circe Bold"/>
          <w:bCs/>
          <w:color w:val="000000" w:themeColor="text1"/>
          <w:sz w:val="18"/>
          <w:szCs w:val="18"/>
        </w:rPr>
      </w:pPr>
      <w:r w:rsidRPr="002852B1">
        <w:rPr>
          <w:rFonts w:ascii="Circe Bold" w:hAnsi="Circe Bold"/>
          <w:b/>
          <w:bCs/>
          <w:color w:val="000000" w:themeColor="text1"/>
          <w:sz w:val="18"/>
          <w:szCs w:val="18"/>
        </w:rPr>
        <w:t xml:space="preserve">Венков Андрей Вадимович – </w:t>
      </w:r>
      <w:r w:rsidRPr="002852B1">
        <w:rPr>
          <w:rFonts w:ascii="Circe Bold" w:hAnsi="Circe Bold"/>
          <w:bCs/>
          <w:color w:val="000000" w:themeColor="text1"/>
          <w:sz w:val="18"/>
          <w:szCs w:val="18"/>
        </w:rPr>
        <w:t>заведующий лабораторией казачества Южного научного центра РАН, член постоянной комиссии по научно-исследовательской работе по делам казачества при Президенте РФ, доктор исторических наук, профессор</w:t>
      </w:r>
    </w:p>
    <w:p w:rsidR="002852B1" w:rsidRPr="002852B1" w:rsidRDefault="002852B1" w:rsidP="00E71E00">
      <w:pPr>
        <w:spacing w:after="0" w:line="240" w:lineRule="auto"/>
        <w:jc w:val="both"/>
        <w:rPr>
          <w:rFonts w:ascii="Circe Bold" w:hAnsi="Circe Bold"/>
          <w:bCs/>
          <w:color w:val="000000" w:themeColor="text1"/>
          <w:sz w:val="18"/>
          <w:szCs w:val="18"/>
        </w:rPr>
      </w:pPr>
      <w:proofErr w:type="spellStart"/>
      <w:r w:rsidRPr="002852B1">
        <w:rPr>
          <w:rFonts w:ascii="Circe Bold" w:hAnsi="Circe Bold"/>
          <w:b/>
          <w:bCs/>
          <w:color w:val="000000" w:themeColor="text1"/>
          <w:sz w:val="18"/>
          <w:szCs w:val="18"/>
        </w:rPr>
        <w:t>Волвенко</w:t>
      </w:r>
      <w:proofErr w:type="spellEnd"/>
      <w:r w:rsidRPr="002852B1">
        <w:rPr>
          <w:rFonts w:ascii="Circe Bold" w:hAnsi="Circe Bold"/>
          <w:b/>
          <w:bCs/>
          <w:color w:val="000000" w:themeColor="text1"/>
          <w:sz w:val="18"/>
          <w:szCs w:val="18"/>
        </w:rPr>
        <w:t xml:space="preserve"> Алексей Александрович</w:t>
      </w:r>
      <w:r w:rsidRPr="002852B1">
        <w:rPr>
          <w:rFonts w:ascii="Circe Bold" w:hAnsi="Circe Bold"/>
          <w:b/>
          <w:bCs/>
          <w:i/>
          <w:color w:val="000000" w:themeColor="text1"/>
          <w:sz w:val="18"/>
          <w:szCs w:val="18"/>
        </w:rPr>
        <w:t xml:space="preserve"> – </w:t>
      </w:r>
      <w:r w:rsidRPr="002852B1">
        <w:rPr>
          <w:rFonts w:ascii="Circe Bold" w:hAnsi="Circe Bold"/>
          <w:bCs/>
          <w:color w:val="000000" w:themeColor="text1"/>
          <w:sz w:val="18"/>
          <w:szCs w:val="18"/>
        </w:rPr>
        <w:t>заместитель директора по научной работе и проектной деятельности Таганрогского института имени А.П. Чехова (филиала) РГЭУ (РИНХ), член постоянной комиссии по научно-исследовательской работе  по делам казачества при Президенте РФ, кандидат исторически наук, доцент</w:t>
      </w:r>
    </w:p>
    <w:p w:rsidR="0000662F" w:rsidRPr="00C655B4" w:rsidRDefault="0000662F" w:rsidP="0000662F">
      <w:pPr>
        <w:spacing w:after="0" w:line="240" w:lineRule="auto"/>
        <w:rPr>
          <w:rFonts w:ascii="Circe Bold" w:hAnsi="Circe Bold"/>
          <w:bCs/>
          <w:iCs/>
          <w:color w:val="000000" w:themeColor="text1"/>
          <w:sz w:val="18"/>
          <w:szCs w:val="18"/>
        </w:rPr>
      </w:pPr>
    </w:p>
    <w:p w:rsidR="002852B1" w:rsidRDefault="002852B1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2852B1">
        <w:rPr>
          <w:rFonts w:ascii="Circe Bold" w:hAnsi="Circe Bold"/>
          <w:b/>
          <w:bCs/>
          <w:color w:val="000000" w:themeColor="text1"/>
          <w:sz w:val="18"/>
          <w:szCs w:val="18"/>
        </w:rPr>
        <w:t>Пленарные доклады</w:t>
      </w:r>
    </w:p>
    <w:p w:rsidR="002852B1" w:rsidRPr="002852B1" w:rsidRDefault="009E05F0" w:rsidP="002852B1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>
        <w:rPr>
          <w:rFonts w:ascii="Circe Bold" w:hAnsi="Circe Bold"/>
          <w:b/>
          <w:bCs/>
          <w:color w:val="000000" w:themeColor="text1"/>
          <w:sz w:val="18"/>
          <w:szCs w:val="18"/>
        </w:rPr>
        <w:t>10:50-13</w:t>
      </w:r>
      <w:r w:rsidR="002852B1" w:rsidRPr="002852B1">
        <w:rPr>
          <w:rFonts w:ascii="Circe Bold" w:hAnsi="Circe Bold"/>
          <w:b/>
          <w:bCs/>
          <w:color w:val="000000" w:themeColor="text1"/>
          <w:sz w:val="18"/>
          <w:szCs w:val="18"/>
        </w:rPr>
        <w:t>:00</w:t>
      </w:r>
    </w:p>
    <w:p w:rsidR="00FB5869" w:rsidRDefault="00FB5869" w:rsidP="00FB5869">
      <w:pPr>
        <w:spacing w:after="0" w:line="259" w:lineRule="auto"/>
        <w:jc w:val="right"/>
        <w:rPr>
          <w:rFonts w:ascii="Circe" w:hAnsi="Circe"/>
          <w:b/>
          <w:bCs/>
          <w:iCs/>
          <w:color w:val="000000" w:themeColor="text1"/>
          <w:sz w:val="18"/>
          <w:szCs w:val="18"/>
        </w:rPr>
      </w:pPr>
    </w:p>
    <w:p w:rsidR="00FB5869" w:rsidRPr="00FB5869" w:rsidRDefault="00FB5869" w:rsidP="00FB5869">
      <w:pPr>
        <w:spacing w:after="0" w:line="259" w:lineRule="auto"/>
        <w:rPr>
          <w:rFonts w:ascii="Circe" w:hAnsi="Circe"/>
          <w:b/>
          <w:bCs/>
          <w:iCs/>
          <w:color w:val="000000" w:themeColor="text1"/>
        </w:rPr>
      </w:pPr>
      <w:proofErr w:type="spellStart"/>
      <w:r w:rsidRPr="00FB5869">
        <w:rPr>
          <w:rFonts w:ascii="Circe" w:hAnsi="Circe"/>
          <w:b/>
          <w:bCs/>
          <w:iCs/>
          <w:color w:val="000000" w:themeColor="text1"/>
        </w:rPr>
        <w:t>Верстание</w:t>
      </w:r>
      <w:proofErr w:type="spellEnd"/>
      <w:r w:rsidRPr="00FB5869">
        <w:rPr>
          <w:rFonts w:ascii="Circe" w:hAnsi="Circe"/>
          <w:b/>
          <w:bCs/>
          <w:iCs/>
          <w:color w:val="000000" w:themeColor="text1"/>
        </w:rPr>
        <w:t xml:space="preserve"> донских казаков князем Дмитрием Хворостининым </w:t>
      </w:r>
    </w:p>
    <w:p w:rsidR="00FB5869" w:rsidRPr="00FB5869" w:rsidRDefault="00FB5869" w:rsidP="00FB5869">
      <w:pPr>
        <w:spacing w:after="0" w:line="259" w:lineRule="auto"/>
        <w:jc w:val="right"/>
        <w:rPr>
          <w:rFonts w:ascii="Circe" w:hAnsi="Circe"/>
          <w:b/>
          <w:bCs/>
          <w:iCs/>
          <w:color w:val="000000" w:themeColor="text1"/>
          <w:sz w:val="18"/>
          <w:szCs w:val="18"/>
        </w:rPr>
      </w:pPr>
      <w:r w:rsidRPr="00FB5869">
        <w:rPr>
          <w:rFonts w:ascii="Circe" w:hAnsi="Circe"/>
          <w:b/>
          <w:bCs/>
          <w:iCs/>
          <w:color w:val="000000" w:themeColor="text1"/>
          <w:sz w:val="18"/>
          <w:szCs w:val="18"/>
        </w:rPr>
        <w:t xml:space="preserve">Старков Олег </w:t>
      </w:r>
      <w:r>
        <w:rPr>
          <w:rFonts w:ascii="Circe" w:hAnsi="Circe"/>
          <w:b/>
          <w:bCs/>
          <w:iCs/>
          <w:color w:val="000000" w:themeColor="text1"/>
          <w:sz w:val="18"/>
          <w:szCs w:val="18"/>
        </w:rPr>
        <w:t>Геннадьевич</w:t>
      </w:r>
    </w:p>
    <w:p w:rsidR="00FB5869" w:rsidRPr="00FB5869" w:rsidRDefault="00FB5869" w:rsidP="00FB5869">
      <w:pPr>
        <w:spacing w:after="0" w:line="259" w:lineRule="auto"/>
        <w:jc w:val="right"/>
        <w:rPr>
          <w:rFonts w:ascii="Circe" w:hAnsi="Circe"/>
          <w:bCs/>
          <w:i/>
          <w:iCs/>
          <w:color w:val="000000" w:themeColor="text1"/>
          <w:sz w:val="18"/>
          <w:szCs w:val="18"/>
        </w:rPr>
      </w:pPr>
      <w:r w:rsidRPr="00FB5869">
        <w:rPr>
          <w:rFonts w:ascii="Circe" w:hAnsi="Circe"/>
          <w:bCs/>
          <w:i/>
          <w:iCs/>
          <w:color w:val="000000" w:themeColor="text1"/>
          <w:sz w:val="18"/>
          <w:szCs w:val="18"/>
        </w:rPr>
        <w:t>краевед, руководитель НКО «Наследие»</w:t>
      </w:r>
      <w:r w:rsidR="009E05F0">
        <w:rPr>
          <w:rFonts w:ascii="Circe" w:hAnsi="Circe"/>
          <w:bCs/>
          <w:i/>
          <w:iCs/>
          <w:color w:val="000000" w:themeColor="text1"/>
          <w:sz w:val="18"/>
          <w:szCs w:val="18"/>
        </w:rPr>
        <w:t>,</w:t>
      </w:r>
    </w:p>
    <w:p w:rsidR="00FB5869" w:rsidRPr="00FB5869" w:rsidRDefault="00FB5869" w:rsidP="00FB5869">
      <w:pPr>
        <w:spacing w:after="0" w:line="259" w:lineRule="auto"/>
        <w:jc w:val="right"/>
        <w:rPr>
          <w:rFonts w:ascii="Circe" w:hAnsi="Circe"/>
          <w:bCs/>
          <w:i/>
          <w:iCs/>
          <w:color w:val="000000" w:themeColor="text1"/>
          <w:sz w:val="18"/>
          <w:szCs w:val="18"/>
        </w:rPr>
      </w:pPr>
      <w:r w:rsidRPr="00FB5869">
        <w:rPr>
          <w:rFonts w:ascii="Circe" w:hAnsi="Circe"/>
          <w:bCs/>
          <w:i/>
          <w:iCs/>
          <w:color w:val="000000" w:themeColor="text1"/>
          <w:sz w:val="18"/>
          <w:szCs w:val="18"/>
        </w:rPr>
        <w:t>г. Тюмень</w:t>
      </w:r>
    </w:p>
    <w:p w:rsidR="00FB5869" w:rsidRPr="00FB5869" w:rsidRDefault="00AF03C5" w:rsidP="00E71E00">
      <w:pPr>
        <w:spacing w:after="0" w:line="259" w:lineRule="auto"/>
        <w:rPr>
          <w:rFonts w:ascii="Circe" w:hAnsi="Circe"/>
          <w:b/>
          <w:color w:val="000000" w:themeColor="text1"/>
        </w:rPr>
      </w:pPr>
      <w:r>
        <w:rPr>
          <w:rFonts w:ascii="Circe" w:hAnsi="Circe"/>
          <w:bCs/>
          <w:iCs/>
          <w:color w:val="000000" w:themeColor="text1"/>
          <w:sz w:val="18"/>
          <w:szCs w:val="18"/>
        </w:rPr>
        <w:br w:type="page"/>
      </w:r>
      <w:r w:rsidR="00FB5869" w:rsidRPr="00FB5869">
        <w:rPr>
          <w:rFonts w:ascii="Circe" w:hAnsi="Circe"/>
          <w:b/>
          <w:color w:val="000000" w:themeColor="text1"/>
        </w:rPr>
        <w:lastRenderedPageBreak/>
        <w:t>Судьба казаков лагеря королевича Владислава: от Московского похода и до Смоленской войны (1616-634)</w:t>
      </w:r>
    </w:p>
    <w:p w:rsidR="00FB5869" w:rsidRDefault="00FB5869" w:rsidP="00FB5869">
      <w:pPr>
        <w:spacing w:after="0" w:line="240" w:lineRule="auto"/>
        <w:ind w:left="1701"/>
        <w:jc w:val="right"/>
        <w:rPr>
          <w:rFonts w:ascii="Circe" w:hAnsi="Circe"/>
          <w:b/>
          <w:color w:val="000000" w:themeColor="text1"/>
          <w:sz w:val="18"/>
          <w:szCs w:val="18"/>
        </w:rPr>
      </w:pPr>
    </w:p>
    <w:p w:rsidR="00FB5869" w:rsidRPr="00FB5869" w:rsidRDefault="00FB5869" w:rsidP="00FB5869">
      <w:pPr>
        <w:spacing w:after="0" w:line="240" w:lineRule="auto"/>
        <w:ind w:left="1701"/>
        <w:jc w:val="right"/>
        <w:rPr>
          <w:rFonts w:ascii="Circe" w:hAnsi="Circe"/>
          <w:b/>
          <w:color w:val="000000" w:themeColor="text1"/>
          <w:sz w:val="18"/>
          <w:szCs w:val="18"/>
        </w:rPr>
      </w:pPr>
      <w:r w:rsidRPr="00FB5869">
        <w:rPr>
          <w:rFonts w:ascii="Circe" w:hAnsi="Circe"/>
          <w:b/>
          <w:color w:val="000000" w:themeColor="text1"/>
          <w:sz w:val="18"/>
          <w:szCs w:val="18"/>
        </w:rPr>
        <w:t>Евдокимов Роман Николаевич</w:t>
      </w:r>
    </w:p>
    <w:p w:rsidR="00FB5869" w:rsidRPr="00FB5869" w:rsidRDefault="00FB5869" w:rsidP="00FB5869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>кандидат исторических наук,</w:t>
      </w:r>
      <w:r>
        <w:rPr>
          <w:rFonts w:ascii="Circe" w:hAnsi="Circe"/>
          <w:i/>
          <w:color w:val="000000" w:themeColor="text1"/>
          <w:sz w:val="18"/>
          <w:szCs w:val="18"/>
        </w:rPr>
        <w:t xml:space="preserve"> </w:t>
      </w:r>
      <w:r w:rsidRPr="00FB5869">
        <w:rPr>
          <w:rFonts w:ascii="Circe" w:hAnsi="Circe"/>
          <w:i/>
          <w:color w:val="000000" w:themeColor="text1"/>
          <w:sz w:val="18"/>
          <w:szCs w:val="18"/>
        </w:rPr>
        <w:t xml:space="preserve">доцент Российского </w:t>
      </w:r>
      <w:r>
        <w:rPr>
          <w:rFonts w:ascii="Circe" w:hAnsi="Circe"/>
          <w:i/>
          <w:color w:val="000000" w:themeColor="text1"/>
          <w:sz w:val="18"/>
          <w:szCs w:val="18"/>
        </w:rPr>
        <w:t>э</w:t>
      </w:r>
      <w:r w:rsidRPr="00FB5869">
        <w:rPr>
          <w:rFonts w:ascii="Circe" w:hAnsi="Circe"/>
          <w:i/>
          <w:color w:val="000000" w:themeColor="text1"/>
          <w:sz w:val="18"/>
          <w:szCs w:val="18"/>
        </w:rPr>
        <w:t>кономического университета им. Г. В. Плеханова, доцент Финансового университета при Правительстве Российской Федерации,</w:t>
      </w:r>
    </w:p>
    <w:p w:rsidR="00FB5869" w:rsidRPr="00FB5869" w:rsidRDefault="002B37E0" w:rsidP="00FB5869">
      <w:pPr>
        <w:spacing w:after="0" w:line="240" w:lineRule="auto"/>
        <w:ind w:left="1701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>
        <w:rPr>
          <w:rFonts w:ascii="Circe" w:hAnsi="Circe"/>
          <w:i/>
          <w:color w:val="000000" w:themeColor="text1"/>
          <w:sz w:val="18"/>
          <w:szCs w:val="18"/>
        </w:rPr>
        <w:t xml:space="preserve">г. </w:t>
      </w:r>
      <w:r w:rsidR="00FB5869" w:rsidRPr="00FB5869">
        <w:rPr>
          <w:rFonts w:ascii="Circe" w:hAnsi="Circe"/>
          <w:i/>
          <w:color w:val="000000" w:themeColor="text1"/>
          <w:sz w:val="18"/>
          <w:szCs w:val="18"/>
        </w:rPr>
        <w:t>Подольск</w:t>
      </w:r>
    </w:p>
    <w:p w:rsidR="00FB5869" w:rsidRPr="00FB5869" w:rsidRDefault="00FB5869" w:rsidP="00D53CC2">
      <w:pPr>
        <w:spacing w:after="0" w:line="240" w:lineRule="auto"/>
        <w:ind w:left="1701"/>
        <w:jc w:val="right"/>
        <w:rPr>
          <w:rFonts w:ascii="Circe" w:hAnsi="Circe"/>
          <w:color w:val="000000" w:themeColor="text1"/>
          <w:sz w:val="24"/>
          <w:szCs w:val="24"/>
        </w:rPr>
      </w:pPr>
    </w:p>
    <w:p w:rsidR="00FB5869" w:rsidRPr="00FB5869" w:rsidRDefault="00FB5869" w:rsidP="00FB5869">
      <w:pPr>
        <w:spacing w:after="0" w:line="240" w:lineRule="auto"/>
        <w:rPr>
          <w:rFonts w:ascii="Circe" w:hAnsi="Circe"/>
          <w:b/>
          <w:color w:val="000000" w:themeColor="text1"/>
        </w:rPr>
      </w:pPr>
      <w:r w:rsidRPr="00FB5869">
        <w:rPr>
          <w:rFonts w:ascii="Circe" w:hAnsi="Circe"/>
          <w:b/>
          <w:color w:val="000000" w:themeColor="text1"/>
        </w:rPr>
        <w:t>Донские казачьи полки в Итальянском и Швейцарском походах А.В. Суворова 1799 г.</w:t>
      </w:r>
    </w:p>
    <w:p w:rsidR="00FB5869" w:rsidRPr="00FB5869" w:rsidRDefault="00FB5869" w:rsidP="00FB5869">
      <w:pPr>
        <w:spacing w:after="0" w:line="240" w:lineRule="auto"/>
        <w:ind w:left="1701"/>
        <w:jc w:val="right"/>
        <w:rPr>
          <w:rFonts w:ascii="Circe" w:hAnsi="Circe"/>
          <w:b/>
          <w:color w:val="000000" w:themeColor="text1"/>
          <w:sz w:val="18"/>
          <w:szCs w:val="18"/>
        </w:rPr>
      </w:pPr>
      <w:r w:rsidRPr="00FB5869">
        <w:rPr>
          <w:rFonts w:ascii="Circe" w:hAnsi="Circe"/>
          <w:b/>
          <w:color w:val="000000" w:themeColor="text1"/>
          <w:sz w:val="18"/>
          <w:szCs w:val="18"/>
        </w:rPr>
        <w:t xml:space="preserve">Шишов Алексей Васильевич </w:t>
      </w:r>
    </w:p>
    <w:p w:rsidR="00FB5869" w:rsidRPr="00FB5869" w:rsidRDefault="00FB5869" w:rsidP="00FB5869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>кандидат исторических наук,</w:t>
      </w:r>
      <w:r>
        <w:rPr>
          <w:rFonts w:ascii="Circe" w:hAnsi="Circe"/>
          <w:i/>
          <w:color w:val="000000" w:themeColor="text1"/>
          <w:sz w:val="18"/>
          <w:szCs w:val="18"/>
        </w:rPr>
        <w:t xml:space="preserve"> </w:t>
      </w:r>
      <w:r w:rsidRPr="00FB5869">
        <w:rPr>
          <w:rFonts w:ascii="Circe" w:hAnsi="Circe"/>
          <w:i/>
          <w:color w:val="000000" w:themeColor="text1"/>
          <w:sz w:val="18"/>
          <w:szCs w:val="18"/>
        </w:rPr>
        <w:t xml:space="preserve">старший научный </w:t>
      </w:r>
      <w:r>
        <w:rPr>
          <w:rFonts w:ascii="Circe" w:hAnsi="Circe"/>
          <w:i/>
          <w:color w:val="000000" w:themeColor="text1"/>
          <w:sz w:val="18"/>
          <w:szCs w:val="18"/>
        </w:rPr>
        <w:t>с</w:t>
      </w:r>
      <w:r w:rsidRPr="00FB5869">
        <w:rPr>
          <w:rFonts w:ascii="Circe" w:hAnsi="Circe"/>
          <w:i/>
          <w:color w:val="000000" w:themeColor="text1"/>
          <w:sz w:val="18"/>
          <w:szCs w:val="18"/>
        </w:rPr>
        <w:t>отрудник Института военной истории Военной академии Генерального штаба МО РФ,</w:t>
      </w:r>
    </w:p>
    <w:p w:rsidR="00FB5869" w:rsidRPr="00FB5869" w:rsidRDefault="00FB5869" w:rsidP="00FB5869">
      <w:pPr>
        <w:spacing w:after="0" w:line="240" w:lineRule="auto"/>
        <w:ind w:left="1701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 xml:space="preserve">г. Москва </w:t>
      </w:r>
    </w:p>
    <w:p w:rsidR="00FB5869" w:rsidRDefault="00FB5869" w:rsidP="00FB5869">
      <w:pPr>
        <w:spacing w:after="0" w:line="240" w:lineRule="auto"/>
        <w:ind w:left="1701"/>
        <w:rPr>
          <w:rFonts w:ascii="Circe" w:hAnsi="Circe"/>
          <w:color w:val="000000" w:themeColor="text1"/>
          <w:sz w:val="18"/>
          <w:szCs w:val="18"/>
        </w:rPr>
      </w:pPr>
    </w:p>
    <w:p w:rsidR="00FB5869" w:rsidRDefault="00FB5869" w:rsidP="00FB5869">
      <w:pPr>
        <w:spacing w:after="0" w:line="240" w:lineRule="auto"/>
        <w:rPr>
          <w:rFonts w:ascii="Circe" w:hAnsi="Circe"/>
          <w:b/>
          <w:color w:val="000000" w:themeColor="text1"/>
        </w:rPr>
      </w:pPr>
      <w:r w:rsidRPr="00FB5869">
        <w:rPr>
          <w:rFonts w:ascii="Circe" w:hAnsi="Circe"/>
          <w:b/>
          <w:color w:val="000000" w:themeColor="text1"/>
        </w:rPr>
        <w:t>О перспективах изучения донской историографии первой половины XIX века: к постановке проблемы</w:t>
      </w:r>
    </w:p>
    <w:p w:rsidR="00FB5869" w:rsidRPr="00FB5869" w:rsidRDefault="00FB5869" w:rsidP="00FB5869">
      <w:pPr>
        <w:spacing w:after="0" w:line="240" w:lineRule="auto"/>
        <w:rPr>
          <w:rFonts w:ascii="Circe" w:hAnsi="Circe"/>
          <w:b/>
          <w:color w:val="000000" w:themeColor="text1"/>
        </w:rPr>
      </w:pPr>
    </w:p>
    <w:p w:rsidR="00FB5869" w:rsidRPr="00FB5869" w:rsidRDefault="00FB5869" w:rsidP="00FB5869">
      <w:pPr>
        <w:spacing w:after="0" w:line="240" w:lineRule="auto"/>
        <w:ind w:left="1701"/>
        <w:jc w:val="right"/>
        <w:rPr>
          <w:rFonts w:ascii="Circe" w:hAnsi="Circe"/>
          <w:b/>
          <w:color w:val="000000" w:themeColor="text1"/>
          <w:sz w:val="18"/>
          <w:szCs w:val="18"/>
        </w:rPr>
      </w:pPr>
      <w:proofErr w:type="spellStart"/>
      <w:r w:rsidRPr="00FB5869">
        <w:rPr>
          <w:rFonts w:ascii="Circe" w:hAnsi="Circe"/>
          <w:b/>
          <w:color w:val="000000" w:themeColor="text1"/>
          <w:sz w:val="18"/>
          <w:szCs w:val="18"/>
        </w:rPr>
        <w:t>Мининков</w:t>
      </w:r>
      <w:proofErr w:type="spellEnd"/>
      <w:r>
        <w:rPr>
          <w:rFonts w:ascii="Circe" w:hAnsi="Circe"/>
          <w:b/>
          <w:color w:val="000000" w:themeColor="text1"/>
          <w:sz w:val="18"/>
          <w:szCs w:val="18"/>
        </w:rPr>
        <w:t xml:space="preserve"> Николай Александрович</w:t>
      </w:r>
      <w:r w:rsidRPr="00FB5869">
        <w:rPr>
          <w:rFonts w:ascii="Circe" w:hAnsi="Circe"/>
          <w:b/>
          <w:color w:val="000000" w:themeColor="text1"/>
          <w:sz w:val="18"/>
          <w:szCs w:val="18"/>
        </w:rPr>
        <w:t xml:space="preserve"> </w:t>
      </w:r>
    </w:p>
    <w:p w:rsidR="00FB5869" w:rsidRPr="00FB5869" w:rsidRDefault="00FB5869" w:rsidP="00FB5869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>доктор исторических наук, профессор кафедры специальных исторических дисциплин и методики преподавания истории и обществознания Института истории и международных отношений ЮФУ,</w:t>
      </w:r>
    </w:p>
    <w:p w:rsidR="00FB5869" w:rsidRPr="00FB5869" w:rsidRDefault="00FB5869" w:rsidP="00FB5869">
      <w:pPr>
        <w:spacing w:after="0" w:line="240" w:lineRule="auto"/>
        <w:ind w:left="1701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>г. Ростов-на-Дону</w:t>
      </w:r>
    </w:p>
    <w:p w:rsidR="00FB5869" w:rsidRPr="00FB5869" w:rsidRDefault="00FB5869" w:rsidP="00FB5869">
      <w:pPr>
        <w:spacing w:after="0" w:line="240" w:lineRule="auto"/>
        <w:ind w:left="1701"/>
        <w:rPr>
          <w:rFonts w:ascii="Circe" w:hAnsi="Circe"/>
          <w:color w:val="000000" w:themeColor="text1"/>
        </w:rPr>
      </w:pPr>
    </w:p>
    <w:p w:rsidR="00FB5869" w:rsidRPr="00FB5869" w:rsidRDefault="00FB5869" w:rsidP="00FB5869">
      <w:pPr>
        <w:spacing w:after="0" w:line="240" w:lineRule="auto"/>
        <w:rPr>
          <w:rFonts w:ascii="Circe" w:hAnsi="Circe"/>
          <w:b/>
          <w:color w:val="000000" w:themeColor="text1"/>
        </w:rPr>
      </w:pPr>
      <w:r w:rsidRPr="00FB5869">
        <w:rPr>
          <w:rFonts w:ascii="Circe" w:hAnsi="Circe"/>
          <w:b/>
          <w:color w:val="000000" w:themeColor="text1"/>
        </w:rPr>
        <w:t xml:space="preserve">От Военного министерства до войскового круга: институты и </w:t>
      </w:r>
      <w:proofErr w:type="spellStart"/>
      <w:r w:rsidRPr="00FB5869">
        <w:rPr>
          <w:rFonts w:ascii="Circe" w:hAnsi="Circe"/>
          <w:b/>
          <w:color w:val="000000" w:themeColor="text1"/>
        </w:rPr>
        <w:t>акторы</w:t>
      </w:r>
      <w:proofErr w:type="spellEnd"/>
      <w:r w:rsidRPr="00FB5869">
        <w:rPr>
          <w:rFonts w:ascii="Circe" w:hAnsi="Circe"/>
          <w:b/>
          <w:color w:val="000000" w:themeColor="text1"/>
        </w:rPr>
        <w:t xml:space="preserve"> власти в системе управлении войском Донским в </w:t>
      </w:r>
      <w:proofErr w:type="spellStart"/>
      <w:r w:rsidRPr="00FB5869">
        <w:rPr>
          <w:rFonts w:ascii="Circe" w:hAnsi="Circe"/>
          <w:b/>
          <w:color w:val="000000" w:themeColor="text1"/>
        </w:rPr>
        <w:t>позднеимперский</w:t>
      </w:r>
      <w:proofErr w:type="spellEnd"/>
      <w:r w:rsidRPr="00FB5869">
        <w:rPr>
          <w:rFonts w:ascii="Circe" w:hAnsi="Circe"/>
          <w:b/>
          <w:color w:val="000000" w:themeColor="text1"/>
        </w:rPr>
        <w:t xml:space="preserve"> период</w:t>
      </w:r>
      <w:r w:rsidR="00BD2BB6">
        <w:rPr>
          <w:rFonts w:ascii="Circe" w:hAnsi="Circe"/>
          <w:b/>
          <w:color w:val="000000" w:themeColor="text1"/>
        </w:rPr>
        <w:t>*</w:t>
      </w:r>
    </w:p>
    <w:p w:rsidR="00FB5869" w:rsidRPr="00FB5869" w:rsidRDefault="00FB5869" w:rsidP="00FB5869">
      <w:pPr>
        <w:spacing w:after="0" w:line="240" w:lineRule="auto"/>
        <w:ind w:left="1701"/>
        <w:jc w:val="right"/>
        <w:rPr>
          <w:rFonts w:ascii="Circe" w:hAnsi="Circe"/>
          <w:b/>
          <w:color w:val="000000" w:themeColor="text1"/>
          <w:sz w:val="18"/>
          <w:szCs w:val="18"/>
        </w:rPr>
      </w:pPr>
      <w:proofErr w:type="spellStart"/>
      <w:r w:rsidRPr="00FB5869">
        <w:rPr>
          <w:rFonts w:ascii="Circe" w:hAnsi="Circe"/>
          <w:b/>
          <w:color w:val="000000" w:themeColor="text1"/>
          <w:sz w:val="18"/>
          <w:szCs w:val="18"/>
        </w:rPr>
        <w:t>Волвенко</w:t>
      </w:r>
      <w:proofErr w:type="spellEnd"/>
      <w:r w:rsidRPr="00FB5869">
        <w:rPr>
          <w:rFonts w:ascii="Circe" w:hAnsi="Circe"/>
          <w:b/>
          <w:color w:val="000000" w:themeColor="text1"/>
          <w:sz w:val="18"/>
          <w:szCs w:val="18"/>
        </w:rPr>
        <w:t xml:space="preserve"> Алексей Александрович</w:t>
      </w:r>
    </w:p>
    <w:p w:rsidR="00552593" w:rsidRDefault="00FB5869" w:rsidP="00552593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>кандидат исторических наук, доцент,</w:t>
      </w:r>
      <w:r w:rsidR="00552593">
        <w:rPr>
          <w:rFonts w:ascii="Circe" w:hAnsi="Circe"/>
          <w:i/>
          <w:color w:val="000000" w:themeColor="text1"/>
          <w:sz w:val="18"/>
          <w:szCs w:val="18"/>
        </w:rPr>
        <w:t xml:space="preserve"> </w:t>
      </w:r>
    </w:p>
    <w:p w:rsidR="00552593" w:rsidRDefault="00FB5869" w:rsidP="00552593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 xml:space="preserve">заместитель директора по научной </w:t>
      </w:r>
      <w:r w:rsidR="00552593">
        <w:rPr>
          <w:rFonts w:ascii="Circe" w:hAnsi="Circe"/>
          <w:i/>
          <w:color w:val="000000" w:themeColor="text1"/>
          <w:sz w:val="18"/>
          <w:szCs w:val="18"/>
        </w:rPr>
        <w:t>р</w:t>
      </w:r>
      <w:r w:rsidRPr="00FB5869">
        <w:rPr>
          <w:rFonts w:ascii="Circe" w:hAnsi="Circe"/>
          <w:i/>
          <w:color w:val="000000" w:themeColor="text1"/>
          <w:sz w:val="18"/>
          <w:szCs w:val="18"/>
        </w:rPr>
        <w:t>аботе и проектной деятельности </w:t>
      </w:r>
    </w:p>
    <w:p w:rsidR="00FB5869" w:rsidRPr="00FB5869" w:rsidRDefault="00FB5869" w:rsidP="00552593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>Таганрогского института имени А.П. Чехова (филиала) РГЭУ (РИНХ),</w:t>
      </w:r>
    </w:p>
    <w:p w:rsidR="00FB5869" w:rsidRPr="00FB5869" w:rsidRDefault="00FB5869" w:rsidP="00FB5869">
      <w:pPr>
        <w:spacing w:after="0" w:line="240" w:lineRule="auto"/>
        <w:ind w:left="1701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FB5869">
        <w:rPr>
          <w:rFonts w:ascii="Circe" w:hAnsi="Circe"/>
          <w:i/>
          <w:color w:val="000000" w:themeColor="text1"/>
          <w:sz w:val="18"/>
          <w:szCs w:val="18"/>
        </w:rPr>
        <w:t>г. Таганрог</w:t>
      </w:r>
    </w:p>
    <w:p w:rsidR="00BD2BB6" w:rsidRPr="00BD2BB6" w:rsidRDefault="00BD2BB6" w:rsidP="00BD2BB6">
      <w:pPr>
        <w:spacing w:after="0" w:line="240" w:lineRule="auto"/>
        <w:ind w:left="1701"/>
        <w:jc w:val="right"/>
        <w:rPr>
          <w:rFonts w:ascii="Circe" w:hAnsi="Circe"/>
          <w:color w:val="000000" w:themeColor="text1"/>
          <w:sz w:val="16"/>
          <w:szCs w:val="16"/>
        </w:rPr>
      </w:pPr>
      <w:r>
        <w:rPr>
          <w:rFonts w:ascii="Circe" w:hAnsi="Circe"/>
          <w:color w:val="000000" w:themeColor="text1"/>
          <w:sz w:val="18"/>
          <w:szCs w:val="18"/>
        </w:rPr>
        <w:t>*</w:t>
      </w:r>
      <w:r w:rsidRPr="00BD2BB6">
        <w:rPr>
          <w:rFonts w:ascii="Circe" w:hAnsi="Circe"/>
          <w:color w:val="000000" w:themeColor="text1"/>
          <w:sz w:val="16"/>
          <w:szCs w:val="16"/>
        </w:rPr>
        <w:t>Исследование  выполнено  за  счет  гранта  Российского  научного  фонда  №  23-28-00653,  </w:t>
      </w:r>
    </w:p>
    <w:p w:rsidR="00BD2BB6" w:rsidRPr="00BD2BB6" w:rsidRDefault="0014770F" w:rsidP="00BD2BB6">
      <w:pPr>
        <w:spacing w:after="0" w:line="240" w:lineRule="auto"/>
        <w:ind w:left="1701"/>
        <w:jc w:val="right"/>
        <w:rPr>
          <w:rFonts w:ascii="Circe" w:hAnsi="Circe"/>
          <w:color w:val="000000" w:themeColor="text1"/>
          <w:sz w:val="16"/>
          <w:szCs w:val="16"/>
        </w:rPr>
      </w:pPr>
      <w:hyperlink r:id="rId9" w:tgtFrame="_blank" w:history="1">
        <w:r w:rsidR="00BD2BB6" w:rsidRPr="00BD2BB6">
          <w:rPr>
            <w:rStyle w:val="a3"/>
            <w:rFonts w:ascii="Circe" w:hAnsi="Circe"/>
            <w:sz w:val="16"/>
            <w:szCs w:val="16"/>
          </w:rPr>
          <w:t>https://rscf.ru/project/23-28-00653/</w:t>
        </w:r>
      </w:hyperlink>
    </w:p>
    <w:p w:rsidR="00552593" w:rsidRDefault="00552593" w:rsidP="00D53CC2">
      <w:pPr>
        <w:spacing w:after="0" w:line="240" w:lineRule="auto"/>
        <w:ind w:left="1701"/>
        <w:jc w:val="right"/>
        <w:rPr>
          <w:rFonts w:ascii="Circe" w:hAnsi="Circe"/>
          <w:color w:val="000000" w:themeColor="text1"/>
          <w:sz w:val="18"/>
          <w:szCs w:val="18"/>
        </w:rPr>
      </w:pPr>
    </w:p>
    <w:p w:rsidR="002B37E0" w:rsidRDefault="002B37E0" w:rsidP="00552593">
      <w:pPr>
        <w:spacing w:after="0" w:line="240" w:lineRule="auto"/>
        <w:rPr>
          <w:rFonts w:ascii="Circe" w:hAnsi="Circe"/>
          <w:b/>
          <w:color w:val="000000" w:themeColor="text1"/>
        </w:rPr>
      </w:pPr>
    </w:p>
    <w:p w:rsidR="002B37E0" w:rsidRDefault="002B37E0" w:rsidP="00552593">
      <w:pPr>
        <w:spacing w:after="0" w:line="240" w:lineRule="auto"/>
        <w:rPr>
          <w:rFonts w:ascii="Circe" w:hAnsi="Circe"/>
          <w:b/>
          <w:color w:val="000000" w:themeColor="text1"/>
        </w:rPr>
      </w:pPr>
    </w:p>
    <w:p w:rsidR="002B37E0" w:rsidRDefault="002B37E0" w:rsidP="00552593">
      <w:pPr>
        <w:spacing w:after="0" w:line="240" w:lineRule="auto"/>
        <w:rPr>
          <w:rFonts w:ascii="Circe" w:hAnsi="Circe"/>
          <w:b/>
          <w:color w:val="000000" w:themeColor="text1"/>
        </w:rPr>
      </w:pPr>
    </w:p>
    <w:p w:rsidR="002B37E0" w:rsidRDefault="002B37E0" w:rsidP="00552593">
      <w:pPr>
        <w:spacing w:after="0" w:line="240" w:lineRule="auto"/>
        <w:rPr>
          <w:rFonts w:ascii="Circe" w:hAnsi="Circe"/>
          <w:b/>
          <w:color w:val="000000" w:themeColor="text1"/>
        </w:rPr>
      </w:pPr>
    </w:p>
    <w:p w:rsidR="002B37E0" w:rsidRDefault="002B37E0" w:rsidP="00552593">
      <w:pPr>
        <w:spacing w:after="0" w:line="240" w:lineRule="auto"/>
        <w:rPr>
          <w:rFonts w:ascii="Circe" w:hAnsi="Circe"/>
          <w:b/>
          <w:color w:val="000000" w:themeColor="text1"/>
        </w:rPr>
      </w:pPr>
    </w:p>
    <w:p w:rsidR="002B37E0" w:rsidRDefault="002B37E0" w:rsidP="00552593">
      <w:pPr>
        <w:spacing w:after="0" w:line="240" w:lineRule="auto"/>
        <w:rPr>
          <w:rFonts w:ascii="Circe" w:hAnsi="Circe"/>
          <w:b/>
          <w:color w:val="000000" w:themeColor="text1"/>
        </w:rPr>
      </w:pPr>
    </w:p>
    <w:p w:rsidR="002B37E0" w:rsidRDefault="002B37E0" w:rsidP="00552593">
      <w:pPr>
        <w:spacing w:after="0" w:line="240" w:lineRule="auto"/>
        <w:rPr>
          <w:rFonts w:ascii="Circe" w:hAnsi="Circe"/>
          <w:b/>
          <w:color w:val="000000" w:themeColor="text1"/>
        </w:rPr>
      </w:pPr>
    </w:p>
    <w:p w:rsidR="00552593" w:rsidRPr="00552593" w:rsidRDefault="00552593" w:rsidP="00552593">
      <w:pPr>
        <w:spacing w:after="0" w:line="240" w:lineRule="auto"/>
        <w:rPr>
          <w:rFonts w:ascii="Circe" w:hAnsi="Circe"/>
          <w:b/>
          <w:color w:val="000000" w:themeColor="text1"/>
        </w:rPr>
      </w:pPr>
      <w:r w:rsidRPr="00552593">
        <w:rPr>
          <w:rFonts w:ascii="Circe" w:hAnsi="Circe"/>
          <w:b/>
          <w:color w:val="000000" w:themeColor="text1"/>
        </w:rPr>
        <w:lastRenderedPageBreak/>
        <w:t>Высшее управление казачьими войсками Российской империи: некоторые особенности и специфика зарубежной историографии</w:t>
      </w:r>
      <w:r w:rsidR="00D95420">
        <w:rPr>
          <w:rFonts w:ascii="Circe" w:hAnsi="Circe"/>
          <w:b/>
          <w:color w:val="000000" w:themeColor="text1"/>
        </w:rPr>
        <w:t>*</w:t>
      </w:r>
    </w:p>
    <w:p w:rsidR="00552593" w:rsidRPr="00552593" w:rsidRDefault="00552593" w:rsidP="00552593">
      <w:pPr>
        <w:spacing w:after="0" w:line="240" w:lineRule="auto"/>
        <w:ind w:left="1701"/>
        <w:jc w:val="right"/>
        <w:rPr>
          <w:rFonts w:ascii="Circe" w:hAnsi="Circe"/>
          <w:b/>
          <w:color w:val="000000" w:themeColor="text1"/>
          <w:sz w:val="18"/>
          <w:szCs w:val="18"/>
        </w:rPr>
      </w:pPr>
      <w:proofErr w:type="spellStart"/>
      <w:r>
        <w:rPr>
          <w:rFonts w:ascii="Circe" w:hAnsi="Circe"/>
          <w:b/>
          <w:color w:val="000000" w:themeColor="text1"/>
          <w:sz w:val="18"/>
          <w:szCs w:val="18"/>
        </w:rPr>
        <w:t>Чжан</w:t>
      </w:r>
      <w:proofErr w:type="spellEnd"/>
      <w:r>
        <w:rPr>
          <w:rFonts w:ascii="Circe" w:hAnsi="Circe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irce" w:hAnsi="Circe"/>
          <w:b/>
          <w:color w:val="000000" w:themeColor="text1"/>
          <w:sz w:val="18"/>
          <w:szCs w:val="18"/>
        </w:rPr>
        <w:t>Сяолин</w:t>
      </w:r>
      <w:proofErr w:type="spellEnd"/>
    </w:p>
    <w:p w:rsidR="00552593" w:rsidRDefault="00552593" w:rsidP="00552593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552593">
        <w:rPr>
          <w:rFonts w:ascii="Circe" w:hAnsi="Circe"/>
          <w:i/>
          <w:color w:val="000000" w:themeColor="text1"/>
          <w:sz w:val="18"/>
          <w:szCs w:val="18"/>
        </w:rPr>
        <w:t>доктор гуманитарных наук,</w:t>
      </w:r>
      <w:r>
        <w:rPr>
          <w:rFonts w:ascii="Circe" w:hAnsi="Circe"/>
          <w:i/>
          <w:color w:val="000000" w:themeColor="text1"/>
          <w:sz w:val="18"/>
          <w:szCs w:val="18"/>
        </w:rPr>
        <w:t xml:space="preserve"> </w:t>
      </w:r>
    </w:p>
    <w:p w:rsidR="00552593" w:rsidRDefault="00552593" w:rsidP="00552593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552593">
        <w:rPr>
          <w:rFonts w:ascii="Circe" w:hAnsi="Circe"/>
          <w:i/>
          <w:color w:val="000000" w:themeColor="text1"/>
          <w:sz w:val="18"/>
          <w:szCs w:val="18"/>
        </w:rPr>
        <w:t>про</w:t>
      </w:r>
      <w:r>
        <w:rPr>
          <w:rFonts w:ascii="Circe" w:hAnsi="Circe"/>
          <w:i/>
          <w:color w:val="000000" w:themeColor="text1"/>
          <w:sz w:val="18"/>
          <w:szCs w:val="18"/>
        </w:rPr>
        <w:t>фессор Шанхайского университета п</w:t>
      </w:r>
      <w:r w:rsidRPr="00552593">
        <w:rPr>
          <w:rFonts w:ascii="Circe" w:hAnsi="Circe"/>
          <w:i/>
          <w:color w:val="000000" w:themeColor="text1"/>
          <w:sz w:val="18"/>
          <w:szCs w:val="18"/>
        </w:rPr>
        <w:t>олитологии и права,</w:t>
      </w:r>
      <w:r>
        <w:rPr>
          <w:rFonts w:ascii="Circe" w:hAnsi="Circe"/>
          <w:i/>
          <w:color w:val="000000" w:themeColor="text1"/>
          <w:sz w:val="18"/>
          <w:szCs w:val="18"/>
        </w:rPr>
        <w:t xml:space="preserve"> </w:t>
      </w:r>
    </w:p>
    <w:p w:rsidR="00552593" w:rsidRPr="00552593" w:rsidRDefault="00552593" w:rsidP="00552593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552593">
        <w:rPr>
          <w:rFonts w:ascii="Circe" w:hAnsi="Circe"/>
          <w:i/>
          <w:color w:val="000000" w:themeColor="text1"/>
          <w:sz w:val="18"/>
          <w:szCs w:val="18"/>
        </w:rPr>
        <w:t xml:space="preserve">заведующий кафедрой русского языка института языков и культуры, </w:t>
      </w:r>
    </w:p>
    <w:p w:rsidR="00552593" w:rsidRPr="00552593" w:rsidRDefault="00552593" w:rsidP="00552593">
      <w:pPr>
        <w:spacing w:after="0" w:line="240" w:lineRule="auto"/>
        <w:ind w:left="1701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552593">
        <w:rPr>
          <w:rFonts w:ascii="Circe" w:hAnsi="Circe"/>
          <w:i/>
          <w:color w:val="000000" w:themeColor="text1"/>
          <w:sz w:val="18"/>
          <w:szCs w:val="18"/>
        </w:rPr>
        <w:t>г. Шанхай, КНР</w:t>
      </w:r>
    </w:p>
    <w:p w:rsidR="002B37E0" w:rsidRPr="002B37E0" w:rsidRDefault="002B37E0" w:rsidP="002B37E0">
      <w:pPr>
        <w:spacing w:after="0" w:line="240" w:lineRule="auto"/>
        <w:ind w:left="1701"/>
        <w:jc w:val="right"/>
        <w:rPr>
          <w:rFonts w:ascii="Circe" w:hAnsi="Circe"/>
          <w:b/>
          <w:color w:val="000000" w:themeColor="text1"/>
          <w:sz w:val="18"/>
          <w:szCs w:val="18"/>
        </w:rPr>
      </w:pPr>
      <w:r w:rsidRPr="002B37E0">
        <w:rPr>
          <w:rFonts w:ascii="Circe" w:hAnsi="Circe"/>
          <w:b/>
          <w:color w:val="000000" w:themeColor="text1"/>
          <w:sz w:val="18"/>
          <w:szCs w:val="18"/>
        </w:rPr>
        <w:t>Иван Юрьевич Юрченко,</w:t>
      </w:r>
    </w:p>
    <w:p w:rsidR="002B37E0" w:rsidRPr="002B37E0" w:rsidRDefault="002B37E0" w:rsidP="002B37E0">
      <w:pPr>
        <w:spacing w:after="0" w:line="240" w:lineRule="auto"/>
        <w:ind w:left="1701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2B37E0">
        <w:rPr>
          <w:rFonts w:ascii="Circe" w:hAnsi="Circe"/>
          <w:i/>
          <w:color w:val="000000" w:themeColor="text1"/>
          <w:sz w:val="18"/>
          <w:szCs w:val="18"/>
        </w:rPr>
        <w:t>кандидат исторических наук, доцент,</w:t>
      </w:r>
    </w:p>
    <w:p w:rsidR="002B37E0" w:rsidRPr="002B37E0" w:rsidRDefault="002B37E0" w:rsidP="009F0BBC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2B37E0">
        <w:rPr>
          <w:rFonts w:ascii="Circe" w:hAnsi="Circe"/>
          <w:i/>
          <w:color w:val="000000" w:themeColor="text1"/>
          <w:sz w:val="18"/>
          <w:szCs w:val="18"/>
        </w:rPr>
        <w:t xml:space="preserve">профессор Шанхайского университета политологии и права, </w:t>
      </w:r>
    </w:p>
    <w:p w:rsidR="002B37E0" w:rsidRPr="002B37E0" w:rsidRDefault="002B37E0" w:rsidP="002B37E0">
      <w:pPr>
        <w:spacing w:after="0" w:line="240" w:lineRule="auto"/>
        <w:ind w:left="1701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2B37E0">
        <w:rPr>
          <w:rFonts w:ascii="Circe" w:hAnsi="Circe"/>
          <w:i/>
          <w:color w:val="000000" w:themeColor="text1"/>
          <w:sz w:val="18"/>
          <w:szCs w:val="18"/>
        </w:rPr>
        <w:t>г. Шанхай, КНР</w:t>
      </w:r>
    </w:p>
    <w:p w:rsidR="002B37E0" w:rsidRPr="002B37E0" w:rsidRDefault="002B37E0" w:rsidP="009F0BBC">
      <w:pPr>
        <w:spacing w:after="0" w:line="240" w:lineRule="auto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2B37E0">
        <w:rPr>
          <w:rFonts w:ascii="Circe" w:hAnsi="Circe"/>
          <w:i/>
          <w:color w:val="000000" w:themeColor="text1"/>
          <w:sz w:val="18"/>
          <w:szCs w:val="18"/>
        </w:rPr>
        <w:t>научный сотрудник Таганрогского института имени А.П. Чехова</w:t>
      </w:r>
      <w:r w:rsidR="009F0BBC">
        <w:rPr>
          <w:rFonts w:ascii="Circe" w:hAnsi="Circe"/>
          <w:i/>
          <w:color w:val="000000" w:themeColor="text1"/>
          <w:sz w:val="18"/>
          <w:szCs w:val="18"/>
        </w:rPr>
        <w:t xml:space="preserve"> </w:t>
      </w:r>
      <w:r w:rsidRPr="002B37E0">
        <w:rPr>
          <w:rFonts w:ascii="Circe" w:hAnsi="Circe"/>
          <w:i/>
          <w:color w:val="000000" w:themeColor="text1"/>
          <w:sz w:val="18"/>
          <w:szCs w:val="18"/>
        </w:rPr>
        <w:t>(филиала) РГЭУ (РИНХ)</w:t>
      </w:r>
    </w:p>
    <w:p w:rsidR="002B37E0" w:rsidRPr="002B37E0" w:rsidRDefault="002B37E0" w:rsidP="002B37E0">
      <w:pPr>
        <w:spacing w:after="0" w:line="240" w:lineRule="auto"/>
        <w:ind w:left="1701"/>
        <w:jc w:val="right"/>
        <w:rPr>
          <w:rFonts w:ascii="Circe" w:hAnsi="Circe"/>
          <w:i/>
          <w:color w:val="000000" w:themeColor="text1"/>
          <w:sz w:val="18"/>
          <w:szCs w:val="18"/>
        </w:rPr>
      </w:pPr>
      <w:r w:rsidRPr="002B37E0">
        <w:rPr>
          <w:rFonts w:ascii="Circe" w:hAnsi="Circe"/>
          <w:i/>
          <w:color w:val="000000" w:themeColor="text1"/>
          <w:sz w:val="18"/>
          <w:szCs w:val="18"/>
        </w:rPr>
        <w:t>г. Таганрог</w:t>
      </w:r>
    </w:p>
    <w:p w:rsidR="00D95420" w:rsidRPr="00D95420" w:rsidRDefault="00D95420" w:rsidP="00D95420">
      <w:pPr>
        <w:spacing w:after="0" w:line="240" w:lineRule="auto"/>
        <w:rPr>
          <w:rFonts w:ascii="Circe" w:hAnsi="Circe"/>
          <w:color w:val="000000" w:themeColor="text1"/>
          <w:sz w:val="16"/>
          <w:szCs w:val="16"/>
        </w:rPr>
      </w:pPr>
      <w:r w:rsidRPr="00D95420">
        <w:rPr>
          <w:rFonts w:ascii="Circe" w:hAnsi="Circe"/>
          <w:color w:val="000000" w:themeColor="text1"/>
          <w:sz w:val="16"/>
          <w:szCs w:val="16"/>
        </w:rPr>
        <w:t>*Исследование  выполнено  за  счет  гранта  Российского  на</w:t>
      </w:r>
      <w:r>
        <w:rPr>
          <w:rFonts w:ascii="Circe" w:hAnsi="Circe"/>
          <w:color w:val="000000" w:themeColor="text1"/>
          <w:sz w:val="16"/>
          <w:szCs w:val="16"/>
        </w:rPr>
        <w:t xml:space="preserve">учного  фонда  №  23-28-00653, </w:t>
      </w:r>
      <w:hyperlink r:id="rId10" w:tgtFrame="_blank" w:history="1">
        <w:r w:rsidRPr="00D95420">
          <w:rPr>
            <w:rStyle w:val="a3"/>
            <w:rFonts w:ascii="Circe" w:hAnsi="Circe"/>
            <w:sz w:val="16"/>
            <w:szCs w:val="16"/>
          </w:rPr>
          <w:t>https://rscf.ru/project/23-28-00653/</w:t>
        </w:r>
      </w:hyperlink>
    </w:p>
    <w:p w:rsidR="00D95420" w:rsidRDefault="00D95420" w:rsidP="00552593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552593" w:rsidRPr="00552593" w:rsidRDefault="00552593" w:rsidP="00552593">
      <w:pPr>
        <w:spacing w:after="0" w:line="240" w:lineRule="auto"/>
        <w:rPr>
          <w:rFonts w:ascii="Circe Bold" w:hAnsi="Circe Bold"/>
          <w:b/>
          <w:color w:val="000000" w:themeColor="text1"/>
        </w:rPr>
      </w:pPr>
      <w:r w:rsidRPr="00552593">
        <w:rPr>
          <w:rFonts w:ascii="Circe Bold" w:hAnsi="Circe Bold"/>
          <w:b/>
          <w:color w:val="000000" w:themeColor="text1"/>
        </w:rPr>
        <w:t>Источники исследования повседневной жизни оренбургских казаков пореформенного периода</w:t>
      </w:r>
    </w:p>
    <w:p w:rsidR="00552593" w:rsidRDefault="00552593" w:rsidP="0055259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552593" w:rsidRPr="00552593" w:rsidRDefault="00552593" w:rsidP="0055259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Годовова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Елена Викторовна</w:t>
      </w:r>
    </w:p>
    <w:p w:rsidR="00552593" w:rsidRPr="00552593" w:rsidRDefault="00552593" w:rsidP="0055259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552593">
        <w:rPr>
          <w:rFonts w:ascii="Circe Bold" w:hAnsi="Circe Bold"/>
          <w:i/>
          <w:color w:val="000000" w:themeColor="text1"/>
          <w:sz w:val="18"/>
          <w:szCs w:val="18"/>
        </w:rPr>
        <w:t>доктор исторических наук, доцент,</w:t>
      </w:r>
    </w:p>
    <w:p w:rsidR="00552593" w:rsidRDefault="00552593" w:rsidP="0055259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552593">
        <w:rPr>
          <w:rFonts w:ascii="Circe Bold" w:hAnsi="Circe Bold"/>
          <w:i/>
          <w:color w:val="000000" w:themeColor="text1"/>
          <w:sz w:val="18"/>
          <w:szCs w:val="18"/>
        </w:rPr>
        <w:t>профессор кафедры история России</w:t>
      </w:r>
      <w:r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</w:p>
    <w:p w:rsidR="00552593" w:rsidRPr="00552593" w:rsidRDefault="00552593" w:rsidP="0055259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552593">
        <w:rPr>
          <w:rFonts w:ascii="Circe Bold" w:hAnsi="Circe Bold"/>
          <w:i/>
          <w:color w:val="000000" w:themeColor="text1"/>
          <w:sz w:val="18"/>
          <w:szCs w:val="18"/>
        </w:rPr>
        <w:t>Оренбургского государственного педагогического университета,</w:t>
      </w:r>
    </w:p>
    <w:p w:rsidR="00552593" w:rsidRPr="00552593" w:rsidRDefault="00552593" w:rsidP="0055259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552593">
        <w:rPr>
          <w:rFonts w:ascii="Circe Bold" w:hAnsi="Circe Bold"/>
          <w:i/>
          <w:color w:val="000000" w:themeColor="text1"/>
          <w:sz w:val="18"/>
          <w:szCs w:val="18"/>
        </w:rPr>
        <w:t>г. Оренбург</w:t>
      </w:r>
    </w:p>
    <w:p w:rsidR="00552593" w:rsidRPr="00552593" w:rsidRDefault="00552593" w:rsidP="00552593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552593">
        <w:rPr>
          <w:rFonts w:ascii="Circe Bold" w:hAnsi="Circe Bold"/>
          <w:b/>
          <w:color w:val="000000" w:themeColor="text1"/>
        </w:rPr>
        <w:t>Стрелковое оружие периода Гражданской войны на территории Горного Алтая 1918-1922 г. (по материалам Национального музея Республики Алтай им. А.В. Анохина)</w:t>
      </w:r>
    </w:p>
    <w:p w:rsidR="00F028C8" w:rsidRDefault="00F028C8" w:rsidP="0055259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552593" w:rsidRPr="00552593" w:rsidRDefault="00552593" w:rsidP="0055259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552593">
        <w:rPr>
          <w:rFonts w:ascii="Circe Bold" w:hAnsi="Circe Bold"/>
          <w:b/>
          <w:color w:val="000000" w:themeColor="text1"/>
          <w:sz w:val="18"/>
          <w:szCs w:val="18"/>
        </w:rPr>
        <w:t>Шаламов Иван Константинович</w:t>
      </w:r>
    </w:p>
    <w:p w:rsidR="00552593" w:rsidRPr="00552593" w:rsidRDefault="00552593" w:rsidP="0055259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552593">
        <w:rPr>
          <w:rFonts w:ascii="Circe Bold" w:hAnsi="Circe Bold"/>
          <w:i/>
          <w:color w:val="000000" w:themeColor="text1"/>
          <w:sz w:val="18"/>
          <w:szCs w:val="18"/>
        </w:rPr>
        <w:t>научный сотрудник Национального музея</w:t>
      </w:r>
    </w:p>
    <w:p w:rsidR="00552593" w:rsidRPr="00552593" w:rsidRDefault="00552593" w:rsidP="0055259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552593">
        <w:rPr>
          <w:rFonts w:ascii="Circe Bold" w:hAnsi="Circe Bold"/>
          <w:i/>
          <w:color w:val="000000" w:themeColor="text1"/>
          <w:sz w:val="18"/>
          <w:szCs w:val="18"/>
        </w:rPr>
        <w:t xml:space="preserve"> Республики Алтай имени А.В. Анохина, </w:t>
      </w:r>
    </w:p>
    <w:p w:rsidR="00552593" w:rsidRPr="00552593" w:rsidRDefault="00552593" w:rsidP="00F028C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552593">
        <w:rPr>
          <w:rFonts w:ascii="Circe Bold" w:hAnsi="Circe Bold"/>
          <w:i/>
          <w:color w:val="000000" w:themeColor="text1"/>
          <w:sz w:val="18"/>
          <w:szCs w:val="18"/>
        </w:rPr>
        <w:t>аспирант Алтайского государственного педагогического университета,</w:t>
      </w:r>
    </w:p>
    <w:p w:rsidR="00552593" w:rsidRPr="00552593" w:rsidRDefault="00552593" w:rsidP="0055259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552593">
        <w:rPr>
          <w:rFonts w:ascii="Circe Bold" w:hAnsi="Circe Bold"/>
          <w:i/>
          <w:color w:val="000000" w:themeColor="text1"/>
          <w:sz w:val="18"/>
          <w:szCs w:val="18"/>
        </w:rPr>
        <w:t>г. Горно-Алтайск</w:t>
      </w:r>
    </w:p>
    <w:p w:rsidR="00F028C8" w:rsidRPr="00F028C8" w:rsidRDefault="00F028C8" w:rsidP="00F028C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F028C8">
        <w:rPr>
          <w:rFonts w:ascii="Circe Bold" w:hAnsi="Circe Bold"/>
          <w:b/>
          <w:color w:val="000000" w:themeColor="text1"/>
        </w:rPr>
        <w:t>Документы царицынского (</w:t>
      </w:r>
      <w:proofErr w:type="spellStart"/>
      <w:r w:rsidRPr="00F028C8">
        <w:rPr>
          <w:rFonts w:ascii="Circe Bold" w:hAnsi="Circe Bold"/>
          <w:b/>
          <w:color w:val="000000" w:themeColor="text1"/>
        </w:rPr>
        <w:t>сталинградского</w:t>
      </w:r>
      <w:proofErr w:type="spellEnd"/>
      <w:r w:rsidRPr="00F028C8">
        <w:rPr>
          <w:rFonts w:ascii="Circe Bold" w:hAnsi="Circe Bold"/>
          <w:b/>
          <w:color w:val="000000" w:themeColor="text1"/>
        </w:rPr>
        <w:t xml:space="preserve">) </w:t>
      </w:r>
      <w:proofErr w:type="spellStart"/>
      <w:r w:rsidRPr="00F028C8">
        <w:rPr>
          <w:rFonts w:ascii="Circe Bold" w:hAnsi="Circe Bold"/>
          <w:b/>
          <w:color w:val="000000" w:themeColor="text1"/>
        </w:rPr>
        <w:t>Истпарта</w:t>
      </w:r>
      <w:proofErr w:type="spellEnd"/>
      <w:r w:rsidRPr="00F028C8">
        <w:rPr>
          <w:rFonts w:ascii="Circe Bold" w:hAnsi="Circe Bold"/>
          <w:b/>
          <w:color w:val="000000" w:themeColor="text1"/>
        </w:rPr>
        <w:t xml:space="preserve"> об участии казачества в гражданской войне</w:t>
      </w:r>
    </w:p>
    <w:p w:rsidR="00F028C8" w:rsidRPr="00F028C8" w:rsidRDefault="00F028C8" w:rsidP="00F028C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F028C8">
        <w:rPr>
          <w:rFonts w:ascii="Circe Bold" w:hAnsi="Circe Bold"/>
          <w:b/>
          <w:color w:val="000000" w:themeColor="text1"/>
          <w:sz w:val="18"/>
          <w:szCs w:val="18"/>
        </w:rPr>
        <w:t>Рвачева Ольга Владимировна</w:t>
      </w:r>
    </w:p>
    <w:p w:rsidR="00F028C8" w:rsidRPr="00F028C8" w:rsidRDefault="00F028C8" w:rsidP="00F028C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F028C8">
        <w:rPr>
          <w:rFonts w:ascii="Circe Bold" w:hAnsi="Circe Bold"/>
          <w:i/>
          <w:color w:val="000000" w:themeColor="text1"/>
          <w:sz w:val="18"/>
          <w:szCs w:val="18"/>
        </w:rPr>
        <w:t xml:space="preserve">доктор исторических наук, </w:t>
      </w:r>
    </w:p>
    <w:p w:rsidR="00F028C8" w:rsidRPr="00F028C8" w:rsidRDefault="00F028C8" w:rsidP="00F028C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F028C8">
        <w:rPr>
          <w:rFonts w:ascii="Circe Bold" w:hAnsi="Circe Bold"/>
          <w:i/>
          <w:color w:val="000000" w:themeColor="text1"/>
          <w:sz w:val="18"/>
          <w:szCs w:val="18"/>
        </w:rPr>
        <w:t>доцент кафедры государственного управления и менеджмента</w:t>
      </w:r>
    </w:p>
    <w:p w:rsidR="00F028C8" w:rsidRPr="00F028C8" w:rsidRDefault="00F028C8" w:rsidP="00F028C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F028C8">
        <w:rPr>
          <w:rFonts w:ascii="Circe Bold" w:hAnsi="Circe Bold"/>
          <w:i/>
          <w:color w:val="000000" w:themeColor="text1"/>
          <w:sz w:val="18"/>
          <w:szCs w:val="18"/>
        </w:rPr>
        <w:t>Волгоградского инстит</w:t>
      </w:r>
      <w:r w:rsidR="009F0BBC">
        <w:rPr>
          <w:rFonts w:ascii="Circe Bold" w:hAnsi="Circe Bold"/>
          <w:i/>
          <w:color w:val="000000" w:themeColor="text1"/>
          <w:sz w:val="18"/>
          <w:szCs w:val="18"/>
        </w:rPr>
        <w:t xml:space="preserve">ута управления – филиал </w:t>
      </w:r>
      <w:proofErr w:type="spellStart"/>
      <w:r w:rsidR="009F0BBC">
        <w:rPr>
          <w:rFonts w:ascii="Circe Bold" w:hAnsi="Circe Bold"/>
          <w:i/>
          <w:color w:val="000000" w:themeColor="text1"/>
          <w:sz w:val="18"/>
          <w:szCs w:val="18"/>
        </w:rPr>
        <w:t>РАНХиГС</w:t>
      </w:r>
      <w:proofErr w:type="spellEnd"/>
      <w:r w:rsidR="009F0BBC">
        <w:rPr>
          <w:rFonts w:ascii="Circe Bold" w:hAnsi="Circe Bold"/>
          <w:i/>
          <w:color w:val="000000" w:themeColor="text1"/>
          <w:sz w:val="18"/>
          <w:szCs w:val="18"/>
        </w:rPr>
        <w:t>,</w:t>
      </w:r>
    </w:p>
    <w:p w:rsidR="00F028C8" w:rsidRPr="00F028C8" w:rsidRDefault="00F028C8" w:rsidP="00F028C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F028C8">
        <w:rPr>
          <w:rFonts w:ascii="Circe Bold" w:hAnsi="Circe Bold"/>
          <w:i/>
          <w:color w:val="000000" w:themeColor="text1"/>
          <w:sz w:val="18"/>
          <w:szCs w:val="18"/>
        </w:rPr>
        <w:t xml:space="preserve"> г. Волгоград</w:t>
      </w:r>
    </w:p>
    <w:p w:rsidR="00F028C8" w:rsidRPr="00F028C8" w:rsidRDefault="00F028C8" w:rsidP="00F028C8">
      <w:pPr>
        <w:spacing w:after="0" w:line="240" w:lineRule="auto"/>
        <w:rPr>
          <w:rFonts w:ascii="Circe Bold" w:hAnsi="Circe Bold"/>
          <w:b/>
          <w:i/>
          <w:color w:val="000000" w:themeColor="text1"/>
        </w:rPr>
      </w:pPr>
      <w:r w:rsidRPr="00F028C8">
        <w:rPr>
          <w:rFonts w:ascii="Circe Bold" w:hAnsi="Circe Bold"/>
          <w:b/>
          <w:color w:val="000000" w:themeColor="text1"/>
        </w:rPr>
        <w:lastRenderedPageBreak/>
        <w:t xml:space="preserve">Казачья память о Второй мировой войне: героический и </w:t>
      </w:r>
      <w:proofErr w:type="spellStart"/>
      <w:r w:rsidRPr="00F028C8">
        <w:rPr>
          <w:rFonts w:ascii="Circe Bold" w:hAnsi="Circe Bold"/>
          <w:b/>
          <w:color w:val="000000" w:themeColor="text1"/>
        </w:rPr>
        <w:t>виктимный</w:t>
      </w:r>
      <w:proofErr w:type="spellEnd"/>
      <w:r w:rsidRPr="00F028C8">
        <w:rPr>
          <w:rFonts w:ascii="Circe Bold" w:hAnsi="Circe Bold"/>
          <w:b/>
          <w:color w:val="000000" w:themeColor="text1"/>
        </w:rPr>
        <w:t xml:space="preserve"> </w:t>
      </w:r>
      <w:proofErr w:type="spellStart"/>
      <w:r w:rsidRPr="00F028C8">
        <w:rPr>
          <w:rFonts w:ascii="Circe Bold" w:hAnsi="Circe Bold"/>
          <w:b/>
          <w:color w:val="000000" w:themeColor="text1"/>
        </w:rPr>
        <w:t>нарративы</w:t>
      </w:r>
      <w:proofErr w:type="spellEnd"/>
    </w:p>
    <w:p w:rsidR="00F028C8" w:rsidRPr="00F028C8" w:rsidRDefault="00F028C8" w:rsidP="00F028C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F028C8">
        <w:rPr>
          <w:rFonts w:ascii="Circe Bold" w:hAnsi="Circe Bold"/>
          <w:b/>
          <w:color w:val="000000" w:themeColor="text1"/>
          <w:sz w:val="18"/>
          <w:szCs w:val="18"/>
        </w:rPr>
        <w:t>Каменцев</w:t>
      </w:r>
      <w:proofErr w:type="spellEnd"/>
      <w:r w:rsidRPr="00F028C8">
        <w:rPr>
          <w:rFonts w:ascii="Circe Bold" w:hAnsi="Circe Bold"/>
          <w:b/>
          <w:color w:val="000000" w:themeColor="text1"/>
          <w:sz w:val="18"/>
          <w:szCs w:val="18"/>
        </w:rPr>
        <w:t xml:space="preserve"> Александр Андреевич,</w:t>
      </w:r>
    </w:p>
    <w:p w:rsidR="00F028C8" w:rsidRPr="00F028C8" w:rsidRDefault="00F028C8" w:rsidP="00F028C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F028C8">
        <w:rPr>
          <w:rFonts w:ascii="Circe Bold" w:hAnsi="Circe Bold"/>
          <w:b/>
          <w:i/>
          <w:color w:val="000000" w:themeColor="text1"/>
          <w:sz w:val="18"/>
          <w:szCs w:val="18"/>
        </w:rPr>
        <w:t xml:space="preserve"> </w:t>
      </w:r>
      <w:r w:rsidRPr="00F028C8">
        <w:rPr>
          <w:rFonts w:ascii="Circe Bold" w:hAnsi="Circe Bold"/>
          <w:i/>
          <w:color w:val="000000" w:themeColor="text1"/>
          <w:sz w:val="18"/>
          <w:szCs w:val="18"/>
        </w:rPr>
        <w:t xml:space="preserve">аспирант факультета истории </w:t>
      </w:r>
    </w:p>
    <w:p w:rsidR="00F028C8" w:rsidRPr="00F028C8" w:rsidRDefault="00F028C8" w:rsidP="00F028C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F028C8">
        <w:rPr>
          <w:rFonts w:ascii="Circe Bold" w:hAnsi="Circe Bold"/>
          <w:i/>
          <w:color w:val="000000" w:themeColor="text1"/>
          <w:sz w:val="18"/>
          <w:szCs w:val="18"/>
        </w:rPr>
        <w:t>Европейского университета в Санкт-Петербурге</w:t>
      </w:r>
    </w:p>
    <w:p w:rsidR="00552593" w:rsidRDefault="00552593" w:rsidP="00F028C8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DB4DB1" w:rsidRPr="00DB4DB1" w:rsidRDefault="00DB4DB1" w:rsidP="00DB4DB1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DB4DB1">
        <w:rPr>
          <w:rFonts w:ascii="Circe Bold" w:hAnsi="Circe Bold"/>
          <w:b/>
          <w:color w:val="000000" w:themeColor="text1"/>
        </w:rPr>
        <w:t>История тверского казачества в исследовательских и образовательных практиках высшей школы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DB4DB1">
        <w:rPr>
          <w:rFonts w:ascii="Circe Bold" w:hAnsi="Circe Bold"/>
          <w:b/>
          <w:color w:val="000000" w:themeColor="text1"/>
          <w:sz w:val="18"/>
          <w:szCs w:val="18"/>
        </w:rPr>
        <w:t xml:space="preserve">Колесникова Марина Евгеньевна 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B4DB1">
        <w:rPr>
          <w:rFonts w:ascii="Circe Bold" w:hAnsi="Circe Bold"/>
          <w:i/>
          <w:color w:val="000000" w:themeColor="text1"/>
          <w:sz w:val="18"/>
          <w:szCs w:val="18"/>
        </w:rPr>
        <w:t xml:space="preserve">доктор исторических наук, профессор, 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B4DB1">
        <w:rPr>
          <w:rFonts w:ascii="Circe Bold" w:hAnsi="Circe Bold"/>
          <w:i/>
          <w:color w:val="000000" w:themeColor="text1"/>
          <w:sz w:val="18"/>
          <w:szCs w:val="18"/>
        </w:rPr>
        <w:t xml:space="preserve">директор Гуманитарного института 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proofErr w:type="spellStart"/>
      <w:r w:rsidRPr="00DB4DB1">
        <w:rPr>
          <w:rFonts w:ascii="Circe Bold" w:hAnsi="Circe Bold"/>
          <w:i/>
          <w:color w:val="000000" w:themeColor="text1"/>
          <w:sz w:val="18"/>
          <w:szCs w:val="18"/>
        </w:rPr>
        <w:t>Северо-Кавказского</w:t>
      </w:r>
      <w:proofErr w:type="spellEnd"/>
      <w:r w:rsidRPr="00DB4DB1">
        <w:rPr>
          <w:rFonts w:ascii="Circe Bold" w:hAnsi="Circe Bold"/>
          <w:i/>
          <w:color w:val="000000" w:themeColor="text1"/>
          <w:sz w:val="18"/>
          <w:szCs w:val="18"/>
        </w:rPr>
        <w:t xml:space="preserve"> федерального университета,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DB4DB1">
        <w:rPr>
          <w:rFonts w:ascii="Circe Bold" w:hAnsi="Circe Bold"/>
          <w:i/>
          <w:color w:val="000000" w:themeColor="text1"/>
          <w:sz w:val="18"/>
          <w:szCs w:val="18"/>
        </w:rPr>
        <w:t>г. Ставрополь</w:t>
      </w:r>
      <w:r w:rsidRPr="00DB4DB1">
        <w:rPr>
          <w:rFonts w:ascii="Circe Bold" w:hAnsi="Circe Bold"/>
          <w:color w:val="000000" w:themeColor="text1"/>
          <w:sz w:val="18"/>
          <w:szCs w:val="18"/>
        </w:rPr>
        <w:t xml:space="preserve"> </w:t>
      </w:r>
    </w:p>
    <w:p w:rsidR="00DB4DB1" w:rsidRPr="00DB4DB1" w:rsidRDefault="00DB4DB1" w:rsidP="00DB4DB1">
      <w:pPr>
        <w:spacing w:after="0" w:line="240" w:lineRule="auto"/>
        <w:rPr>
          <w:rFonts w:ascii="Circe Bold" w:hAnsi="Circe Bold"/>
          <w:b/>
          <w:color w:val="000000" w:themeColor="text1"/>
        </w:rPr>
      </w:pPr>
      <w:r w:rsidRPr="00DB4DB1">
        <w:rPr>
          <w:rFonts w:ascii="Circe Bold" w:hAnsi="Circe Bold"/>
          <w:b/>
          <w:color w:val="000000" w:themeColor="text1"/>
        </w:rPr>
        <w:t>270-летний юбилей М.И. Платова (на примере Дней культуры Ростовской области в Республике Беларусь)</w:t>
      </w:r>
    </w:p>
    <w:p w:rsidR="00DB4DB1" w:rsidRDefault="00DB4DB1" w:rsidP="00DB4DB1">
      <w:pPr>
        <w:spacing w:after="0" w:line="240" w:lineRule="auto"/>
        <w:jc w:val="right"/>
        <w:rPr>
          <w:rFonts w:ascii="Circe Bold" w:hAnsi="Circe Bold"/>
          <w:b/>
          <w:i/>
          <w:color w:val="000000" w:themeColor="text1"/>
          <w:sz w:val="18"/>
          <w:szCs w:val="18"/>
        </w:rPr>
      </w:pP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b/>
          <w:i/>
          <w:color w:val="000000" w:themeColor="text1"/>
          <w:sz w:val="18"/>
          <w:szCs w:val="18"/>
        </w:rPr>
      </w:pPr>
      <w:proofErr w:type="spellStart"/>
      <w:r w:rsidRPr="00DB4DB1">
        <w:rPr>
          <w:rFonts w:ascii="Circe Bold" w:hAnsi="Circe Bold"/>
          <w:b/>
          <w:i/>
          <w:color w:val="000000" w:themeColor="text1"/>
          <w:sz w:val="18"/>
          <w:szCs w:val="18"/>
        </w:rPr>
        <w:t>Матяс</w:t>
      </w:r>
      <w:proofErr w:type="spellEnd"/>
      <w:r w:rsidRPr="00DB4DB1">
        <w:rPr>
          <w:rFonts w:ascii="Circe Bold" w:hAnsi="Circe Bold"/>
          <w:b/>
          <w:i/>
          <w:color w:val="000000" w:themeColor="text1"/>
          <w:sz w:val="18"/>
          <w:szCs w:val="18"/>
        </w:rPr>
        <w:t xml:space="preserve"> Ирина Владимировна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B4DB1">
        <w:rPr>
          <w:rFonts w:ascii="Circe Bold" w:hAnsi="Circe Bold"/>
          <w:i/>
          <w:color w:val="000000" w:themeColor="text1"/>
          <w:sz w:val="18"/>
          <w:szCs w:val="18"/>
        </w:rPr>
        <w:t>директор литературно-мемориального музея</w:t>
      </w:r>
      <w:r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  <w:proofErr w:type="spellStart"/>
      <w:r w:rsidRPr="00DB4DB1">
        <w:rPr>
          <w:rFonts w:ascii="Circe Bold" w:hAnsi="Circe Bold"/>
          <w:i/>
          <w:color w:val="000000" w:themeColor="text1"/>
          <w:sz w:val="18"/>
          <w:szCs w:val="18"/>
        </w:rPr>
        <w:t>Якуба</w:t>
      </w:r>
      <w:proofErr w:type="spellEnd"/>
      <w:r w:rsidRPr="00DB4DB1"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  <w:proofErr w:type="spellStart"/>
      <w:r w:rsidRPr="00DB4DB1">
        <w:rPr>
          <w:rFonts w:ascii="Circe Bold" w:hAnsi="Circe Bold"/>
          <w:i/>
          <w:color w:val="000000" w:themeColor="text1"/>
          <w:sz w:val="18"/>
          <w:szCs w:val="18"/>
        </w:rPr>
        <w:t>Коласаг</w:t>
      </w:r>
      <w:proofErr w:type="spellEnd"/>
      <w:r w:rsidRPr="00DB4DB1">
        <w:rPr>
          <w:rFonts w:ascii="Circe Bold" w:hAnsi="Circe Bold"/>
          <w:i/>
          <w:color w:val="000000" w:themeColor="text1"/>
          <w:sz w:val="18"/>
          <w:szCs w:val="18"/>
        </w:rPr>
        <w:t>,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B4DB1">
        <w:rPr>
          <w:rFonts w:ascii="Circe Bold" w:hAnsi="Circe Bold"/>
          <w:i/>
          <w:color w:val="000000" w:themeColor="text1"/>
          <w:sz w:val="18"/>
          <w:szCs w:val="18"/>
        </w:rPr>
        <w:t>г. Минск</w:t>
      </w:r>
    </w:p>
    <w:p w:rsidR="00552593" w:rsidRDefault="00552593" w:rsidP="00DB4DB1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DB4DB1" w:rsidRPr="00DB4DB1" w:rsidRDefault="00DB4DB1" w:rsidP="00DB4DB1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DB4DB1">
        <w:rPr>
          <w:rFonts w:ascii="Circe Bold" w:hAnsi="Circe Bold"/>
          <w:b/>
          <w:color w:val="000000" w:themeColor="text1"/>
        </w:rPr>
        <w:t>Песни донских казаков Ростовской области в локальных исполнительских традициях: сохранность жанров на современном этапе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DB4DB1">
        <w:rPr>
          <w:rFonts w:ascii="Circe Bold" w:hAnsi="Circe Bold"/>
          <w:b/>
          <w:color w:val="000000" w:themeColor="text1"/>
          <w:sz w:val="18"/>
          <w:szCs w:val="18"/>
        </w:rPr>
        <w:t>Фигурская</w:t>
      </w:r>
      <w:proofErr w:type="spellEnd"/>
      <w:r w:rsidRPr="00DB4DB1">
        <w:rPr>
          <w:rFonts w:ascii="Circe Bold" w:hAnsi="Circe Bold"/>
          <w:b/>
          <w:color w:val="000000" w:themeColor="text1"/>
          <w:sz w:val="18"/>
          <w:szCs w:val="18"/>
        </w:rPr>
        <w:t xml:space="preserve"> Дарья Владимировна,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B4DB1">
        <w:rPr>
          <w:rFonts w:ascii="Circe Bold" w:hAnsi="Circe Bold"/>
          <w:i/>
          <w:color w:val="000000" w:themeColor="text1"/>
          <w:sz w:val="18"/>
          <w:szCs w:val="18"/>
        </w:rPr>
        <w:t>преподаватель ГБПОУ РО «Таганрогский музыкальный колледж»,</w:t>
      </w:r>
    </w:p>
    <w:p w:rsidR="00DB4DB1" w:rsidRPr="00DB4DB1" w:rsidRDefault="00DB4DB1" w:rsidP="00DB4DB1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DB4DB1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552593" w:rsidRDefault="00552593" w:rsidP="00DB4DB1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4E766F" w:rsidRDefault="004E766F" w:rsidP="00DB4DB1">
      <w:pPr>
        <w:spacing w:after="0" w:line="240" w:lineRule="auto"/>
        <w:rPr>
          <w:rFonts w:ascii="Circe Bold" w:hAnsi="Circe Bold"/>
          <w:b/>
          <w:color w:val="000000" w:themeColor="text1"/>
        </w:rPr>
      </w:pPr>
      <w:r>
        <w:rPr>
          <w:rFonts w:ascii="Circe Bold" w:hAnsi="Circe Bold"/>
          <w:b/>
          <w:color w:val="000000" w:themeColor="text1"/>
        </w:rPr>
        <w:t>Проект «Архивный Платов» в сетевом пространстве: предварительные итоги практической реализации</w:t>
      </w:r>
    </w:p>
    <w:p w:rsidR="004E766F" w:rsidRDefault="004E766F" w:rsidP="004E766F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4E766F" w:rsidRDefault="004E766F" w:rsidP="004E766F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Жбанникова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Марина </w:t>
      </w: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Исматовна</w:t>
      </w:r>
      <w:proofErr w:type="spellEnd"/>
    </w:p>
    <w:p w:rsidR="004E766F" w:rsidRDefault="004E766F" w:rsidP="004E766F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>
        <w:rPr>
          <w:rFonts w:ascii="Circe Bold" w:hAnsi="Circe Bold"/>
          <w:color w:val="000000" w:themeColor="text1"/>
          <w:sz w:val="18"/>
          <w:szCs w:val="18"/>
        </w:rPr>
        <w:t xml:space="preserve">Старший преподаватель кафедры теории и истории права и государства Южно-российского института управления </w:t>
      </w:r>
      <w:proofErr w:type="spellStart"/>
      <w:r>
        <w:rPr>
          <w:rFonts w:ascii="Circe Bold" w:hAnsi="Circe Bold"/>
          <w:color w:val="000000" w:themeColor="text1"/>
          <w:sz w:val="18"/>
          <w:szCs w:val="18"/>
        </w:rPr>
        <w:t>РАНХиГС</w:t>
      </w:r>
      <w:proofErr w:type="spellEnd"/>
      <w:r w:rsidR="009F0BBC">
        <w:rPr>
          <w:rFonts w:ascii="Circe Bold" w:hAnsi="Circe Bold"/>
          <w:color w:val="000000" w:themeColor="text1"/>
          <w:sz w:val="18"/>
          <w:szCs w:val="18"/>
        </w:rPr>
        <w:t>,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>
        <w:rPr>
          <w:rFonts w:ascii="Circe Bold" w:hAnsi="Circe Bold"/>
          <w:color w:val="000000" w:themeColor="text1"/>
          <w:sz w:val="18"/>
          <w:szCs w:val="18"/>
        </w:rPr>
        <w:t>г</w:t>
      </w:r>
      <w:proofErr w:type="gramStart"/>
      <w:r>
        <w:rPr>
          <w:rFonts w:ascii="Circe Bold" w:hAnsi="Circe Bold"/>
          <w:color w:val="000000" w:themeColor="text1"/>
          <w:sz w:val="18"/>
          <w:szCs w:val="18"/>
        </w:rPr>
        <w:t>.Р</w:t>
      </w:r>
      <w:proofErr w:type="gramEnd"/>
      <w:r>
        <w:rPr>
          <w:rFonts w:ascii="Circe Bold" w:hAnsi="Circe Bold"/>
          <w:color w:val="000000" w:themeColor="text1"/>
          <w:sz w:val="18"/>
          <w:szCs w:val="18"/>
        </w:rPr>
        <w:t>остов-на-Дону</w:t>
      </w:r>
    </w:p>
    <w:p w:rsidR="00552593" w:rsidRPr="004E766F" w:rsidRDefault="00552593" w:rsidP="00AF03C5">
      <w:pPr>
        <w:spacing w:before="240" w:after="12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9F0BBC" w:rsidRDefault="009F0BBC" w:rsidP="00DB4DB1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9F0BBC" w:rsidRDefault="009F0BBC" w:rsidP="00DB4DB1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B4DB1" w:rsidRPr="004E766F" w:rsidRDefault="00DB4DB1" w:rsidP="00DB4DB1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color w:val="000000" w:themeColor="text1"/>
          <w:sz w:val="18"/>
          <w:szCs w:val="18"/>
        </w:rPr>
        <w:lastRenderedPageBreak/>
        <w:t>ДИСКУССИОННАЯ ПЛОЩАДКА</w:t>
      </w:r>
    </w:p>
    <w:p w:rsidR="00DB4DB1" w:rsidRPr="004E766F" w:rsidRDefault="00DB4DB1" w:rsidP="00DB4DB1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color w:val="000000" w:themeColor="text1"/>
          <w:sz w:val="18"/>
          <w:szCs w:val="18"/>
        </w:rPr>
        <w:t>«КАЗАЧЬЕ ОБРАЗОВАНИЕ: ИСТОРИЯ И СОВРЕМЕННОСТЬ»</w:t>
      </w:r>
    </w:p>
    <w:p w:rsidR="00DB4DB1" w:rsidRPr="004E766F" w:rsidRDefault="00DB4DB1" w:rsidP="00DB4DB1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color w:val="000000" w:themeColor="text1"/>
          <w:sz w:val="18"/>
          <w:szCs w:val="18"/>
        </w:rPr>
        <w:t>1 ноября 2023 г.</w:t>
      </w:r>
    </w:p>
    <w:p w:rsidR="004E766F" w:rsidRPr="004E766F" w:rsidRDefault="004E766F" w:rsidP="00DB4DB1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B4DB1" w:rsidRPr="004E766F" w:rsidRDefault="00DB4DB1" w:rsidP="00DB4DB1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color w:val="000000" w:themeColor="text1"/>
          <w:sz w:val="18"/>
          <w:szCs w:val="18"/>
        </w:rPr>
        <w:t>МЕСТО ПРОВЕДЕНИЯ:</w:t>
      </w:r>
    </w:p>
    <w:p w:rsidR="004E766F" w:rsidRPr="004E766F" w:rsidRDefault="004E766F" w:rsidP="00DB4DB1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B4DB1" w:rsidRPr="004E766F" w:rsidRDefault="00DB4DB1" w:rsidP="00DB4DB1">
      <w:pPr>
        <w:spacing w:after="0" w:line="240" w:lineRule="auto"/>
        <w:jc w:val="center"/>
        <w:rPr>
          <w:rFonts w:ascii="Circe Bold" w:hAnsi="Circe Bold"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Народный военно-исторический музейный комплекс Великой Отечественной войны «</w:t>
      </w:r>
      <w:proofErr w:type="spellStart"/>
      <w:r w:rsidRPr="004E766F">
        <w:rPr>
          <w:rFonts w:ascii="Circe Bold" w:hAnsi="Circe Bold"/>
          <w:i/>
          <w:color w:val="000000" w:themeColor="text1"/>
          <w:sz w:val="18"/>
          <w:szCs w:val="18"/>
        </w:rPr>
        <w:t>Самбекские</w:t>
      </w:r>
      <w:proofErr w:type="spellEnd"/>
      <w:r w:rsidRPr="004E766F">
        <w:rPr>
          <w:rFonts w:ascii="Circe Bold" w:hAnsi="Circe Bold"/>
          <w:i/>
          <w:color w:val="000000" w:themeColor="text1"/>
          <w:sz w:val="18"/>
          <w:szCs w:val="18"/>
        </w:rPr>
        <w:t xml:space="preserve"> высоты»</w:t>
      </w:r>
    </w:p>
    <w:p w:rsidR="004E766F" w:rsidRPr="004E766F" w:rsidRDefault="004E766F" w:rsidP="004E766F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</w:p>
    <w:p w:rsidR="004E766F" w:rsidRPr="004E766F" w:rsidRDefault="004E766F" w:rsidP="004E766F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t>КОНФЕРЕНЦ-ЗАЛ №1</w:t>
      </w:r>
    </w:p>
    <w:p w:rsidR="004E766F" w:rsidRPr="004E766F" w:rsidRDefault="004E766F" w:rsidP="004E766F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bCs/>
          <w:color w:val="000000" w:themeColor="text1"/>
          <w:sz w:val="18"/>
          <w:szCs w:val="18"/>
        </w:rPr>
        <w:t> </w:t>
      </w:r>
      <w:hyperlink r:id="rId11" w:tgtFrame="_blank" w:history="1">
        <w:r w:rsidRPr="004E766F">
          <w:rPr>
            <w:rStyle w:val="a3"/>
            <w:rFonts w:ascii="Circe Bold" w:hAnsi="Circe Bold"/>
            <w:b/>
            <w:bCs/>
            <w:sz w:val="18"/>
            <w:szCs w:val="18"/>
          </w:rPr>
          <w:t>https://telemost.yandex.ru/j/17115355124333372653351516153788789278</w:t>
        </w:r>
      </w:hyperlink>
    </w:p>
    <w:p w:rsidR="004E766F" w:rsidRPr="004E766F" w:rsidRDefault="004E766F" w:rsidP="00DB4DB1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4E766F" w:rsidRPr="004E766F" w:rsidRDefault="004E766F" w:rsidP="00DB4DB1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color w:val="000000" w:themeColor="text1"/>
          <w:sz w:val="18"/>
          <w:szCs w:val="18"/>
        </w:rPr>
        <w:t>Время проведения</w:t>
      </w:r>
    </w:p>
    <w:p w:rsidR="00DB4DB1" w:rsidRPr="004E766F" w:rsidRDefault="00DB4DB1" w:rsidP="00DB4DB1">
      <w:pPr>
        <w:spacing w:after="0" w:line="240" w:lineRule="auto"/>
        <w:jc w:val="center"/>
        <w:rPr>
          <w:rFonts w:ascii="Circe Bold" w:hAnsi="Circe Bold"/>
          <w:color w:val="000000" w:themeColor="text1"/>
          <w:sz w:val="18"/>
          <w:szCs w:val="18"/>
        </w:rPr>
      </w:pPr>
      <w:r w:rsidRPr="004E766F">
        <w:rPr>
          <w:rFonts w:ascii="Circe Bold" w:hAnsi="Circe Bold"/>
          <w:color w:val="000000" w:themeColor="text1"/>
          <w:sz w:val="18"/>
          <w:szCs w:val="18"/>
        </w:rPr>
        <w:t>13.00-14.00</w:t>
      </w:r>
    </w:p>
    <w:p w:rsidR="00DB4DB1" w:rsidRPr="00DB4DB1" w:rsidRDefault="00DB4DB1" w:rsidP="00DB4DB1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4E766F" w:rsidRDefault="004E766F" w:rsidP="004E766F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B4DB1" w:rsidRPr="004E766F" w:rsidRDefault="00DB4DB1" w:rsidP="004E766F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color w:val="000000" w:themeColor="text1"/>
          <w:sz w:val="18"/>
          <w:szCs w:val="18"/>
        </w:rPr>
        <w:t>МОДЕРАТОРЫ:</w:t>
      </w:r>
    </w:p>
    <w:p w:rsidR="00DB4DB1" w:rsidRPr="004E766F" w:rsidRDefault="00DB4DB1" w:rsidP="004E766F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4E766F" w:rsidRDefault="004E766F" w:rsidP="00E71E00">
      <w:pPr>
        <w:spacing w:after="0" w:line="240" w:lineRule="auto"/>
        <w:jc w:val="both"/>
        <w:rPr>
          <w:rFonts w:ascii="Circe" w:hAnsi="Circe"/>
          <w:color w:val="000000" w:themeColor="text1"/>
          <w:sz w:val="18"/>
          <w:szCs w:val="18"/>
        </w:rPr>
      </w:pPr>
      <w:proofErr w:type="spellStart"/>
      <w:r w:rsidRPr="009F0BBC">
        <w:rPr>
          <w:rFonts w:ascii="Circe" w:hAnsi="Circe"/>
          <w:b/>
          <w:color w:val="000000" w:themeColor="text1"/>
          <w:sz w:val="18"/>
          <w:szCs w:val="18"/>
        </w:rPr>
        <w:t>Голобородько</w:t>
      </w:r>
      <w:proofErr w:type="spellEnd"/>
      <w:r w:rsidRPr="009F0BBC">
        <w:rPr>
          <w:rFonts w:ascii="Circe" w:hAnsi="Circe"/>
          <w:b/>
          <w:color w:val="000000" w:themeColor="text1"/>
          <w:sz w:val="18"/>
          <w:szCs w:val="18"/>
        </w:rPr>
        <w:t xml:space="preserve"> Андрей Юрьевич</w:t>
      </w:r>
      <w:r w:rsidRPr="009A6BA9">
        <w:rPr>
          <w:rFonts w:ascii="Circe" w:hAnsi="Circe"/>
          <w:color w:val="000000" w:themeColor="text1"/>
          <w:sz w:val="18"/>
          <w:szCs w:val="18"/>
        </w:rPr>
        <w:t xml:space="preserve"> – директор Таганрогского института имени А.П. Чехова (филиала) РГЭУ (РИНХ), депутат Городской думы г. Таганрога VII созыва, доктор политических наук, доцент</w:t>
      </w:r>
    </w:p>
    <w:p w:rsidR="004E766F" w:rsidRPr="004E766F" w:rsidRDefault="004E766F" w:rsidP="00E71E00">
      <w:pPr>
        <w:spacing w:after="0" w:line="240" w:lineRule="auto"/>
        <w:jc w:val="both"/>
        <w:rPr>
          <w:rFonts w:ascii="Circe Bold" w:hAnsi="Circe Bold"/>
          <w:color w:val="000000" w:themeColor="text1"/>
          <w:sz w:val="18"/>
          <w:szCs w:val="18"/>
        </w:rPr>
      </w:pPr>
    </w:p>
    <w:p w:rsidR="00DB4DB1" w:rsidRPr="004E766F" w:rsidRDefault="00DB4DB1" w:rsidP="00E71E00">
      <w:pPr>
        <w:spacing w:after="0" w:line="240" w:lineRule="auto"/>
        <w:jc w:val="both"/>
        <w:rPr>
          <w:rFonts w:ascii="Circe Bold" w:hAnsi="Circe Bold"/>
          <w:color w:val="000000" w:themeColor="text1"/>
          <w:sz w:val="18"/>
          <w:szCs w:val="18"/>
        </w:rPr>
      </w:pPr>
      <w:r w:rsidRPr="009F0BBC">
        <w:rPr>
          <w:rFonts w:ascii="Circe Bold" w:hAnsi="Circe Bold"/>
          <w:b/>
          <w:color w:val="000000" w:themeColor="text1"/>
          <w:sz w:val="18"/>
          <w:szCs w:val="18"/>
        </w:rPr>
        <w:t>Агеева Валентина Анатольевна</w:t>
      </w:r>
      <w:r w:rsidRPr="004E766F">
        <w:rPr>
          <w:rFonts w:ascii="Circe Bold" w:hAnsi="Circe Bold"/>
          <w:color w:val="000000" w:themeColor="text1"/>
          <w:sz w:val="18"/>
          <w:szCs w:val="18"/>
        </w:rPr>
        <w:t xml:space="preserve"> – декан факультета истории и филологии Таганрогского института имени А.П. Чехова (филиала) РГЭУ (РИНХ) (РИНХ), кандидат исторических наук, доцент</w:t>
      </w:r>
    </w:p>
    <w:p w:rsidR="004E766F" w:rsidRDefault="004E766F" w:rsidP="004E766F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</w:rPr>
      </w:pPr>
      <w:r>
        <w:rPr>
          <w:rFonts w:ascii="Circe Bold" w:hAnsi="Circe Bold"/>
          <w:b/>
          <w:color w:val="000000" w:themeColor="text1"/>
        </w:rPr>
        <w:t>Доклады</w:t>
      </w:r>
    </w:p>
    <w:p w:rsidR="0088140A" w:rsidRPr="004E766F" w:rsidRDefault="0088140A" w:rsidP="0088140A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4E766F">
        <w:rPr>
          <w:rFonts w:ascii="Circe Bold" w:hAnsi="Circe Bold"/>
          <w:b/>
          <w:color w:val="000000" w:themeColor="text1"/>
        </w:rPr>
        <w:t>Непрерывное казачье образование: тенденции и перспективы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b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b/>
          <w:i/>
          <w:color w:val="000000" w:themeColor="text1"/>
          <w:sz w:val="18"/>
          <w:szCs w:val="18"/>
        </w:rPr>
        <w:t>Матвеева Н</w:t>
      </w:r>
      <w:r>
        <w:rPr>
          <w:rFonts w:ascii="Circe Bold" w:hAnsi="Circe Bold"/>
          <w:b/>
          <w:i/>
          <w:color w:val="000000" w:themeColor="text1"/>
          <w:sz w:val="18"/>
          <w:szCs w:val="18"/>
        </w:rPr>
        <w:t>аталья Сергеевна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кандидат исторических наук, доцент,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руководитель Центра истории и культуры казачества 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Российской государственной библиотеки, 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г. Москва</w:t>
      </w:r>
    </w:p>
    <w:p w:rsidR="0088140A" w:rsidRPr="004E766F" w:rsidRDefault="0088140A" w:rsidP="0088140A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4E766F">
        <w:rPr>
          <w:rFonts w:ascii="Circe Bold" w:hAnsi="Circe Bold"/>
          <w:b/>
          <w:color w:val="000000" w:themeColor="text1"/>
        </w:rPr>
        <w:t>Казачье образование: традиции и учебные стандарты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88140A">
        <w:rPr>
          <w:rFonts w:ascii="Circe Bold" w:hAnsi="Circe Bold"/>
          <w:b/>
          <w:i/>
          <w:color w:val="000000" w:themeColor="text1"/>
          <w:sz w:val="18"/>
          <w:szCs w:val="18"/>
        </w:rPr>
        <w:t>Нищенко</w:t>
      </w:r>
      <w:proofErr w:type="spellEnd"/>
      <w:r w:rsidRPr="0088140A">
        <w:rPr>
          <w:rFonts w:ascii="Circe Bold" w:hAnsi="Circe Bold"/>
          <w:b/>
          <w:i/>
          <w:color w:val="000000" w:themeColor="text1"/>
          <w:sz w:val="18"/>
          <w:szCs w:val="18"/>
        </w:rPr>
        <w:t xml:space="preserve"> Анна Сергеевна</w:t>
      </w:r>
      <w:r w:rsidRPr="0088140A"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учитель истории и обществознания 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МБОУ </w:t>
      </w:r>
      <w:proofErr w:type="spellStart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Марьевской</w:t>
      </w:r>
      <w:proofErr w:type="spellEnd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СОШ имени воина-афганца Н. П. </w:t>
      </w:r>
      <w:proofErr w:type="spellStart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Лапшичёва</w:t>
      </w:r>
      <w:proofErr w:type="spellEnd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>,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с. </w:t>
      </w:r>
      <w:proofErr w:type="spellStart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Марьевка</w:t>
      </w:r>
      <w:proofErr w:type="spellEnd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Матвеево-Курганского</w:t>
      </w:r>
      <w:proofErr w:type="spellEnd"/>
      <w:proofErr w:type="gramEnd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района</w:t>
      </w:r>
    </w:p>
    <w:p w:rsidR="009F0BBC" w:rsidRDefault="009F0BBC" w:rsidP="0088140A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88140A" w:rsidRPr="004E766F" w:rsidRDefault="0088140A" w:rsidP="0088140A">
      <w:pPr>
        <w:spacing w:after="0" w:line="240" w:lineRule="auto"/>
        <w:rPr>
          <w:rFonts w:ascii="Circe Bold" w:hAnsi="Circe Bold"/>
          <w:b/>
          <w:color w:val="000000" w:themeColor="text1"/>
        </w:rPr>
      </w:pPr>
      <w:r w:rsidRPr="004E766F">
        <w:rPr>
          <w:rFonts w:ascii="Circe Bold" w:hAnsi="Circe Bold"/>
          <w:b/>
          <w:color w:val="000000" w:themeColor="text1"/>
        </w:rPr>
        <w:lastRenderedPageBreak/>
        <w:t xml:space="preserve">Практика наставничества в духовно-нравственном и патриотическом воспитании учащихся казачьей школы (на примере МБОУ Покровской СОШ «НОК» </w:t>
      </w:r>
      <w:proofErr w:type="spellStart"/>
      <w:r w:rsidRPr="004E766F">
        <w:rPr>
          <w:rFonts w:ascii="Circe Bold" w:hAnsi="Circe Bold"/>
          <w:b/>
          <w:color w:val="000000" w:themeColor="text1"/>
        </w:rPr>
        <w:t>Неклиновского</w:t>
      </w:r>
      <w:proofErr w:type="spellEnd"/>
      <w:r w:rsidRPr="004E766F">
        <w:rPr>
          <w:rFonts w:ascii="Circe Bold" w:hAnsi="Circe Bold"/>
          <w:b/>
          <w:color w:val="000000" w:themeColor="text1"/>
        </w:rPr>
        <w:t xml:space="preserve"> района)</w:t>
      </w:r>
    </w:p>
    <w:p w:rsidR="0088140A" w:rsidRPr="004E766F" w:rsidRDefault="0088140A" w:rsidP="0088140A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4E766F">
        <w:rPr>
          <w:rFonts w:ascii="Circe Bold" w:hAnsi="Circe Bold"/>
          <w:b/>
          <w:color w:val="000000" w:themeColor="text1"/>
          <w:sz w:val="18"/>
          <w:szCs w:val="18"/>
        </w:rPr>
        <w:t>Сухоненко</w:t>
      </w:r>
      <w:proofErr w:type="spellEnd"/>
      <w:r w:rsidRPr="004E766F">
        <w:rPr>
          <w:rFonts w:ascii="Circe Bold" w:hAnsi="Circe Bold"/>
          <w:b/>
          <w:color w:val="000000" w:themeColor="text1"/>
          <w:sz w:val="18"/>
          <w:szCs w:val="18"/>
        </w:rPr>
        <w:t xml:space="preserve"> Инна Александровна,</w:t>
      </w:r>
    </w:p>
    <w:p w:rsidR="0088140A" w:rsidRPr="004E766F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учитель истории и обществознания высшей категории</w:t>
      </w:r>
    </w:p>
    <w:p w:rsidR="0088140A" w:rsidRPr="004E766F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МБОУ Покровской СОШ  «НОК»,</w:t>
      </w:r>
    </w:p>
    <w:p w:rsidR="0088140A" w:rsidRPr="004E766F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proofErr w:type="spellStart"/>
      <w:r w:rsidRPr="004E766F">
        <w:rPr>
          <w:rFonts w:ascii="Circe Bold" w:hAnsi="Circe Bold"/>
          <w:bCs/>
          <w:i/>
          <w:color w:val="000000" w:themeColor="text1"/>
          <w:sz w:val="18"/>
          <w:szCs w:val="18"/>
        </w:rPr>
        <w:t>Неклиновский</w:t>
      </w:r>
      <w:proofErr w:type="spellEnd"/>
      <w:r w:rsidRPr="004E766F">
        <w:rPr>
          <w:rFonts w:ascii="Circe Bold" w:hAnsi="Circe Bold"/>
          <w:i/>
          <w:color w:val="000000" w:themeColor="text1"/>
          <w:sz w:val="18"/>
          <w:szCs w:val="18"/>
        </w:rPr>
        <w:t> район, с. </w:t>
      </w:r>
      <w:r w:rsidRPr="004E766F">
        <w:rPr>
          <w:rFonts w:ascii="Circe Bold" w:hAnsi="Circe Bold"/>
          <w:bCs/>
          <w:i/>
          <w:color w:val="000000" w:themeColor="text1"/>
          <w:sz w:val="18"/>
          <w:szCs w:val="18"/>
        </w:rPr>
        <w:t>Покровское</w:t>
      </w:r>
      <w:r w:rsidRPr="004E766F"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</w:p>
    <w:p w:rsidR="0088140A" w:rsidRDefault="0088140A" w:rsidP="0088140A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</w:p>
    <w:p w:rsidR="0088140A" w:rsidRPr="0088140A" w:rsidRDefault="004A7B6B" w:rsidP="0088140A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>
        <w:rPr>
          <w:rFonts w:ascii="Circe Bold" w:hAnsi="Circe Bold"/>
          <w:b/>
          <w:color w:val="000000" w:themeColor="text1"/>
        </w:rPr>
        <w:t xml:space="preserve">Опыт взаимодействия казачьего общества с образовательными организациями в контексте системы непрерывного казачьего образования: на примере опыта </w:t>
      </w:r>
      <w:proofErr w:type="spellStart"/>
      <w:r>
        <w:rPr>
          <w:rFonts w:ascii="Circe Bold" w:hAnsi="Circe Bold"/>
          <w:b/>
          <w:color w:val="000000" w:themeColor="text1"/>
        </w:rPr>
        <w:t>Неклиновского</w:t>
      </w:r>
      <w:proofErr w:type="spellEnd"/>
      <w:r>
        <w:rPr>
          <w:rFonts w:ascii="Circe Bold" w:hAnsi="Circe Bold"/>
          <w:b/>
          <w:color w:val="000000" w:themeColor="text1"/>
        </w:rPr>
        <w:t xml:space="preserve"> юрта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Рафтопуло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Платон Сергеевич</w:t>
      </w:r>
    </w:p>
    <w:p w:rsid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заместитель начальника штаба</w:t>
      </w:r>
      <w:r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юртового казачьего общества </w:t>
      </w:r>
      <w:r>
        <w:rPr>
          <w:rFonts w:ascii="Circe Bold" w:hAnsi="Circe Bold"/>
          <w:i/>
          <w:color w:val="000000" w:themeColor="text1"/>
          <w:sz w:val="18"/>
          <w:szCs w:val="18"/>
        </w:rPr>
        <w:t>«</w:t>
      </w:r>
      <w:proofErr w:type="spellStart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Неклиновский</w:t>
      </w:r>
      <w:proofErr w:type="spellEnd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юрт»,</w:t>
      </w:r>
    </w:p>
    <w:p w:rsidR="0088140A" w:rsidRPr="0088140A" w:rsidRDefault="0088140A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proofErr w:type="spellStart"/>
      <w:r w:rsidRPr="0088140A">
        <w:rPr>
          <w:rFonts w:ascii="Circe Bold" w:hAnsi="Circe Bold"/>
          <w:bCs/>
          <w:i/>
          <w:color w:val="000000" w:themeColor="text1"/>
          <w:sz w:val="18"/>
          <w:szCs w:val="18"/>
        </w:rPr>
        <w:t>Неклиновский</w:t>
      </w:r>
      <w:proofErr w:type="spellEnd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> район, с. </w:t>
      </w:r>
      <w:r w:rsidRPr="0088140A">
        <w:rPr>
          <w:rFonts w:ascii="Circe Bold" w:hAnsi="Circe Bold"/>
          <w:bCs/>
          <w:i/>
          <w:color w:val="000000" w:themeColor="text1"/>
          <w:sz w:val="18"/>
          <w:szCs w:val="18"/>
        </w:rPr>
        <w:t>Покровское</w:t>
      </w: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</w:p>
    <w:p w:rsidR="004E766F" w:rsidRPr="004E766F" w:rsidRDefault="004E766F" w:rsidP="004E766F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4E766F">
        <w:rPr>
          <w:rFonts w:ascii="Circe Bold" w:hAnsi="Circe Bold"/>
          <w:b/>
          <w:color w:val="000000" w:themeColor="text1"/>
        </w:rPr>
        <w:t xml:space="preserve">Прикладной опыт сотрудничества факультета истории и филологии Таганрогского института имени А.П. Чехова (филиал) РГЭУ («РИНХ») с казачьими обществами и образовательными учреждениями </w:t>
      </w:r>
      <w:r w:rsidRPr="004E766F">
        <w:rPr>
          <w:rFonts w:ascii="Circe Bold" w:hAnsi="Circe Bold"/>
          <w:b/>
          <w:bCs/>
          <w:color w:val="000000" w:themeColor="text1"/>
        </w:rPr>
        <w:t>со</w:t>
      </w:r>
      <w:r w:rsidRPr="004E766F">
        <w:rPr>
          <w:rFonts w:ascii="Circe Bold" w:hAnsi="Circe Bold"/>
          <w:b/>
          <w:color w:val="000000" w:themeColor="text1"/>
        </w:rPr>
        <w:t xml:space="preserve"> </w:t>
      </w:r>
      <w:r w:rsidRPr="004E766F">
        <w:rPr>
          <w:rFonts w:ascii="Circe Bold" w:hAnsi="Circe Bold"/>
          <w:b/>
          <w:bCs/>
          <w:color w:val="000000" w:themeColor="text1"/>
        </w:rPr>
        <w:t>статусом</w:t>
      </w:r>
      <w:r w:rsidRPr="004E766F">
        <w:rPr>
          <w:rFonts w:ascii="Circe Bold" w:hAnsi="Circe Bold"/>
          <w:b/>
          <w:color w:val="000000" w:themeColor="text1"/>
        </w:rPr>
        <w:t xml:space="preserve"> "</w:t>
      </w:r>
      <w:r w:rsidRPr="004E766F">
        <w:rPr>
          <w:rFonts w:ascii="Circe Bold" w:hAnsi="Circe Bold"/>
          <w:b/>
          <w:bCs/>
          <w:color w:val="000000" w:themeColor="text1"/>
        </w:rPr>
        <w:t>казачьи</w:t>
      </w:r>
      <w:r w:rsidRPr="004E766F">
        <w:rPr>
          <w:rFonts w:ascii="Circe Bold" w:hAnsi="Circe Bold"/>
          <w:b/>
          <w:color w:val="000000" w:themeColor="text1"/>
        </w:rPr>
        <w:t>" в плоскости института наставничества</w:t>
      </w:r>
    </w:p>
    <w:p w:rsidR="0088140A" w:rsidRDefault="0088140A" w:rsidP="004E766F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4E766F">
        <w:rPr>
          <w:rFonts w:ascii="Circe Bold" w:hAnsi="Circe Bold"/>
          <w:b/>
          <w:color w:val="000000" w:themeColor="text1"/>
          <w:sz w:val="18"/>
          <w:szCs w:val="18"/>
        </w:rPr>
        <w:t>Голобородько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Андрей  Юрьевич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доктор политических наук,</w:t>
      </w:r>
      <w:r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директор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 xml:space="preserve"> Таганрогского института имени А.П. Чехова (филиала) РГЭУ (РИНХ), 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4E766F">
        <w:rPr>
          <w:rFonts w:ascii="Circe Bold" w:hAnsi="Circe Bold"/>
          <w:b/>
          <w:color w:val="000000" w:themeColor="text1"/>
          <w:sz w:val="18"/>
          <w:szCs w:val="18"/>
        </w:rPr>
        <w:t xml:space="preserve">Агеева Валентина Анатольевна 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кандидат исторических наук, доцент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 xml:space="preserve">декан факультета истории и филологии 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Таганрогского института имени А.П. Чехова (филиала) РГЭУ («РИНХ»),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E766F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4E766F" w:rsidRPr="004E766F" w:rsidRDefault="004E766F" w:rsidP="004E766F">
      <w:pPr>
        <w:spacing w:after="0" w:line="240" w:lineRule="auto"/>
        <w:jc w:val="right"/>
        <w:rPr>
          <w:rFonts w:ascii="Circe Bold" w:hAnsi="Circe Bold"/>
          <w:b/>
          <w:i/>
          <w:color w:val="000000" w:themeColor="text1"/>
        </w:rPr>
      </w:pPr>
    </w:p>
    <w:p w:rsidR="004E766F" w:rsidRPr="004E766F" w:rsidRDefault="004E766F" w:rsidP="0088140A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4E766F">
        <w:rPr>
          <w:rFonts w:ascii="Circe Bold" w:hAnsi="Circe Bold"/>
          <w:b/>
          <w:color w:val="000000" w:themeColor="text1"/>
        </w:rPr>
        <w:t>Казачий компонент в учебно-воспитательном пространстве МБОУ СОШ № 23 г. Шахты</w:t>
      </w:r>
    </w:p>
    <w:p w:rsidR="004E766F" w:rsidRPr="0088140A" w:rsidRDefault="004E766F" w:rsidP="0088140A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88140A">
        <w:rPr>
          <w:rFonts w:ascii="Circe Bold" w:hAnsi="Circe Bold"/>
          <w:b/>
          <w:i/>
          <w:color w:val="000000" w:themeColor="text1"/>
          <w:sz w:val="18"/>
          <w:szCs w:val="18"/>
        </w:rPr>
        <w:t>Дреев</w:t>
      </w:r>
      <w:proofErr w:type="spellEnd"/>
      <w:r w:rsidRPr="0088140A">
        <w:rPr>
          <w:rFonts w:ascii="Circe Bold" w:hAnsi="Circe Bold"/>
          <w:b/>
          <w:i/>
          <w:color w:val="000000" w:themeColor="text1"/>
          <w:sz w:val="18"/>
          <w:szCs w:val="18"/>
        </w:rPr>
        <w:t xml:space="preserve"> Дмитрий Александрович</w:t>
      </w:r>
      <w:r w:rsidR="001C5FE3">
        <w:rPr>
          <w:rFonts w:ascii="Circe Bold" w:hAnsi="Circe Bold"/>
          <w:b/>
          <w:color w:val="000000" w:themeColor="text1"/>
          <w:sz w:val="18"/>
          <w:szCs w:val="18"/>
        </w:rPr>
        <w:t>,</w:t>
      </w:r>
    </w:p>
    <w:p w:rsidR="004E766F" w:rsidRPr="0088140A" w:rsidRDefault="004E766F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>учитель истории и обществознания  МБОУ СОШ № 23,</w:t>
      </w:r>
    </w:p>
    <w:p w:rsidR="004E766F" w:rsidRPr="0088140A" w:rsidRDefault="004E766F" w:rsidP="0088140A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г. Шахты</w:t>
      </w:r>
    </w:p>
    <w:p w:rsidR="0088140A" w:rsidRPr="0088140A" w:rsidRDefault="0088140A" w:rsidP="0088140A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88140A">
        <w:rPr>
          <w:rFonts w:ascii="Circe Bold" w:hAnsi="Circe Bold"/>
          <w:b/>
          <w:color w:val="000000" w:themeColor="text1"/>
          <w:sz w:val="18"/>
          <w:szCs w:val="18"/>
        </w:rPr>
        <w:lastRenderedPageBreak/>
        <w:t>СЕКЦИЯ МОЛОДЫХ ИССЛЕДОВАТЕЛЕЙ</w:t>
      </w:r>
    </w:p>
    <w:p w:rsidR="0088140A" w:rsidRPr="0088140A" w:rsidRDefault="0088140A" w:rsidP="0088140A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88140A">
        <w:rPr>
          <w:rFonts w:ascii="Circe Bold" w:hAnsi="Circe Bold"/>
          <w:b/>
          <w:color w:val="000000" w:themeColor="text1"/>
          <w:sz w:val="18"/>
          <w:szCs w:val="18"/>
        </w:rPr>
        <w:t>«КАЗАК НА ВОЙНЕ, НА СЛУЖБЕ, НА ЛЬГОТЕ»</w:t>
      </w:r>
    </w:p>
    <w:p w:rsidR="0088140A" w:rsidRPr="0088140A" w:rsidRDefault="0088140A" w:rsidP="0088140A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88140A">
        <w:rPr>
          <w:rFonts w:ascii="Circe Bold" w:hAnsi="Circe Bold"/>
          <w:b/>
          <w:color w:val="000000" w:themeColor="text1"/>
          <w:sz w:val="18"/>
          <w:szCs w:val="18"/>
        </w:rPr>
        <w:t>1 ноября 2023 г.</w:t>
      </w:r>
    </w:p>
    <w:p w:rsidR="0088140A" w:rsidRPr="0088140A" w:rsidRDefault="0088140A" w:rsidP="0088140A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88140A">
        <w:rPr>
          <w:rFonts w:ascii="Circe Bold" w:hAnsi="Circe Bold"/>
          <w:b/>
          <w:color w:val="000000" w:themeColor="text1"/>
          <w:sz w:val="18"/>
          <w:szCs w:val="18"/>
        </w:rPr>
        <w:t>МЕСТО ПРОВЕДЕНИЯ:</w:t>
      </w:r>
    </w:p>
    <w:p w:rsidR="0088140A" w:rsidRPr="0088140A" w:rsidRDefault="0088140A" w:rsidP="0088140A">
      <w:pPr>
        <w:spacing w:before="240" w:after="120" w:line="240" w:lineRule="auto"/>
        <w:jc w:val="center"/>
        <w:rPr>
          <w:rFonts w:ascii="Circe Bold" w:hAnsi="Circe Bold"/>
          <w:i/>
          <w:color w:val="000000" w:themeColor="text1"/>
          <w:sz w:val="18"/>
          <w:szCs w:val="18"/>
        </w:rPr>
      </w:pPr>
      <w:r w:rsidRPr="0088140A">
        <w:rPr>
          <w:rFonts w:ascii="Circe Bold" w:hAnsi="Circe Bold"/>
          <w:i/>
          <w:color w:val="000000" w:themeColor="text1"/>
          <w:sz w:val="18"/>
          <w:szCs w:val="18"/>
        </w:rPr>
        <w:t>Народный военно-исторический музейный комплекс Великой Отечественной войны «</w:t>
      </w:r>
      <w:proofErr w:type="spellStart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>Самбекские</w:t>
      </w:r>
      <w:proofErr w:type="spellEnd"/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высоты»</w:t>
      </w:r>
    </w:p>
    <w:p w:rsidR="0088140A" w:rsidRDefault="0088140A" w:rsidP="0088140A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88140A">
        <w:rPr>
          <w:rFonts w:ascii="Circe Bold" w:hAnsi="Circe Bold"/>
          <w:b/>
          <w:color w:val="000000" w:themeColor="text1"/>
          <w:sz w:val="18"/>
          <w:szCs w:val="18"/>
        </w:rPr>
        <w:t>КОНФЕРЕНЦ-ЗАЛ №2 </w:t>
      </w:r>
    </w:p>
    <w:p w:rsidR="0088140A" w:rsidRDefault="0014770F" w:rsidP="0088140A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hyperlink r:id="rId12" w:tgtFrame="_blank" w:history="1">
        <w:r w:rsidR="0088140A" w:rsidRPr="0088140A">
          <w:rPr>
            <w:rStyle w:val="a3"/>
            <w:rFonts w:ascii="Circe Bold" w:hAnsi="Circe Bold"/>
            <w:b/>
            <w:sz w:val="18"/>
            <w:szCs w:val="18"/>
          </w:rPr>
          <w:t>https://telemost.yandex.ru/j/84760471148330584373020937823607852660</w:t>
        </w:r>
      </w:hyperlink>
    </w:p>
    <w:p w:rsidR="0088140A" w:rsidRDefault="0088140A" w:rsidP="0088140A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88140A" w:rsidRDefault="0088140A" w:rsidP="0088140A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>
        <w:rPr>
          <w:rFonts w:ascii="Circe Bold" w:hAnsi="Circe Bold"/>
          <w:b/>
          <w:color w:val="000000" w:themeColor="text1"/>
          <w:sz w:val="18"/>
          <w:szCs w:val="18"/>
        </w:rPr>
        <w:t>Время проведения</w:t>
      </w:r>
    </w:p>
    <w:p w:rsidR="0088140A" w:rsidRPr="0088140A" w:rsidRDefault="0088140A" w:rsidP="0088140A">
      <w:pPr>
        <w:spacing w:after="0" w:line="240" w:lineRule="auto"/>
        <w:jc w:val="center"/>
        <w:rPr>
          <w:rFonts w:ascii="Circe Bold" w:hAnsi="Circe Bold"/>
          <w:color w:val="000000" w:themeColor="text1"/>
          <w:sz w:val="18"/>
          <w:szCs w:val="18"/>
        </w:rPr>
      </w:pPr>
      <w:r w:rsidRPr="0088140A">
        <w:rPr>
          <w:rFonts w:ascii="Circe Bold" w:hAnsi="Circe Bold"/>
          <w:color w:val="000000" w:themeColor="text1"/>
          <w:sz w:val="18"/>
          <w:szCs w:val="18"/>
        </w:rPr>
        <w:t>10.30-14.00</w:t>
      </w:r>
    </w:p>
    <w:p w:rsidR="0088140A" w:rsidRPr="0088140A" w:rsidRDefault="0088140A" w:rsidP="0088140A">
      <w:pPr>
        <w:spacing w:after="0" w:line="240" w:lineRule="auto"/>
        <w:rPr>
          <w:rFonts w:ascii="Circe Bold" w:hAnsi="Circe Bold"/>
          <w:b/>
          <w:i/>
          <w:color w:val="000000" w:themeColor="text1"/>
        </w:rPr>
      </w:pPr>
    </w:p>
    <w:p w:rsidR="0088140A" w:rsidRPr="0088140A" w:rsidRDefault="0088140A" w:rsidP="0088140A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  <w:r w:rsidRPr="0088140A">
        <w:rPr>
          <w:rFonts w:ascii="Circe Bold" w:hAnsi="Circe Bold"/>
          <w:b/>
          <w:color w:val="000000" w:themeColor="text1"/>
          <w:sz w:val="18"/>
          <w:szCs w:val="18"/>
        </w:rPr>
        <w:t>МОДЕРАТОРЫ:</w:t>
      </w:r>
    </w:p>
    <w:p w:rsidR="0088140A" w:rsidRPr="0088140A" w:rsidRDefault="0088140A" w:rsidP="0088140A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88140A" w:rsidRPr="0088140A" w:rsidRDefault="0088140A" w:rsidP="00E71E00">
      <w:pPr>
        <w:spacing w:after="0" w:line="240" w:lineRule="auto"/>
        <w:jc w:val="both"/>
        <w:rPr>
          <w:rFonts w:ascii="Circe Bold" w:hAnsi="Circe Bold"/>
          <w:color w:val="000000" w:themeColor="text1"/>
          <w:sz w:val="18"/>
          <w:szCs w:val="18"/>
        </w:rPr>
      </w:pPr>
      <w:proofErr w:type="gramStart"/>
      <w:r w:rsidRPr="009F0BBC">
        <w:rPr>
          <w:rFonts w:ascii="Circe Bold" w:hAnsi="Circe Bold"/>
          <w:b/>
          <w:color w:val="000000" w:themeColor="text1"/>
          <w:sz w:val="18"/>
          <w:szCs w:val="18"/>
        </w:rPr>
        <w:t>Мерзляков</w:t>
      </w:r>
      <w:proofErr w:type="gramEnd"/>
      <w:r w:rsidRPr="009F0BBC">
        <w:rPr>
          <w:rFonts w:ascii="Circe Bold" w:hAnsi="Circe Bold"/>
          <w:b/>
          <w:color w:val="000000" w:themeColor="text1"/>
          <w:sz w:val="18"/>
          <w:szCs w:val="18"/>
        </w:rPr>
        <w:t xml:space="preserve"> Михаил Петрович</w:t>
      </w:r>
      <w:r w:rsidRPr="0088140A">
        <w:rPr>
          <w:rFonts w:ascii="Circe Bold" w:hAnsi="Circe Bold"/>
          <w:i/>
          <w:color w:val="000000" w:themeColor="text1"/>
          <w:sz w:val="18"/>
          <w:szCs w:val="18"/>
        </w:rPr>
        <w:t xml:space="preserve"> – </w:t>
      </w:r>
      <w:r w:rsidRPr="0088140A">
        <w:rPr>
          <w:rFonts w:ascii="Circe Bold" w:hAnsi="Circe Bold"/>
          <w:color w:val="000000" w:themeColor="text1"/>
          <w:sz w:val="18"/>
          <w:szCs w:val="18"/>
        </w:rPr>
        <w:t xml:space="preserve">директор </w:t>
      </w:r>
      <w:proofErr w:type="spellStart"/>
      <w:r w:rsidRPr="0088140A">
        <w:rPr>
          <w:rFonts w:ascii="Circe Bold" w:hAnsi="Circe Bold"/>
          <w:color w:val="000000" w:themeColor="text1"/>
          <w:sz w:val="18"/>
          <w:szCs w:val="18"/>
        </w:rPr>
        <w:t>Раздорского</w:t>
      </w:r>
      <w:proofErr w:type="spellEnd"/>
      <w:r w:rsidRPr="0088140A">
        <w:rPr>
          <w:rFonts w:ascii="Circe Bold" w:hAnsi="Circe Bold"/>
          <w:color w:val="000000" w:themeColor="text1"/>
          <w:sz w:val="18"/>
          <w:szCs w:val="18"/>
        </w:rPr>
        <w:t xml:space="preserve"> этнографического музея-заповедника.</w:t>
      </w:r>
    </w:p>
    <w:p w:rsidR="0088140A" w:rsidRPr="0088140A" w:rsidRDefault="0088140A" w:rsidP="00E71E00">
      <w:pPr>
        <w:spacing w:after="0" w:line="240" w:lineRule="auto"/>
        <w:jc w:val="both"/>
        <w:rPr>
          <w:rFonts w:ascii="Circe Bold" w:hAnsi="Circe Bold"/>
          <w:i/>
          <w:color w:val="000000" w:themeColor="text1"/>
          <w:sz w:val="18"/>
          <w:szCs w:val="18"/>
        </w:rPr>
      </w:pPr>
    </w:p>
    <w:p w:rsidR="0088140A" w:rsidRPr="0088140A" w:rsidRDefault="0088140A" w:rsidP="00E71E00">
      <w:pPr>
        <w:spacing w:after="0" w:line="240" w:lineRule="auto"/>
        <w:jc w:val="both"/>
        <w:rPr>
          <w:rFonts w:ascii="Circe Bold" w:hAnsi="Circe Bold"/>
          <w:color w:val="000000" w:themeColor="text1"/>
          <w:sz w:val="18"/>
          <w:szCs w:val="18"/>
        </w:rPr>
      </w:pPr>
      <w:r w:rsidRPr="009F0BBC">
        <w:rPr>
          <w:rFonts w:ascii="Circe Bold" w:hAnsi="Circe Bold"/>
          <w:b/>
          <w:color w:val="000000" w:themeColor="text1"/>
          <w:sz w:val="18"/>
          <w:szCs w:val="18"/>
        </w:rPr>
        <w:t>Смирнов Виктор Алексеевич</w:t>
      </w:r>
      <w:r w:rsidRPr="0088140A">
        <w:rPr>
          <w:rFonts w:ascii="Circe Bold" w:hAnsi="Circe Bold"/>
          <w:color w:val="000000" w:themeColor="text1"/>
          <w:sz w:val="18"/>
          <w:szCs w:val="18"/>
        </w:rPr>
        <w:t xml:space="preserve"> – ассистент кафедры истории Таганрогского института имени А.П. Чехова (филиала) РГЭУ (РИНХ).</w:t>
      </w:r>
    </w:p>
    <w:p w:rsidR="00552593" w:rsidRDefault="00552593" w:rsidP="0088140A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552593" w:rsidRDefault="0088140A" w:rsidP="0088140A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</w:rPr>
      </w:pPr>
      <w:r>
        <w:rPr>
          <w:rFonts w:ascii="Circe Bold" w:hAnsi="Circe Bold"/>
          <w:b/>
          <w:color w:val="000000" w:themeColor="text1"/>
        </w:rPr>
        <w:t>Доклады</w:t>
      </w: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>Имя М.И. Платова в истории моей малой родины – слободы Большекрепинской</w:t>
      </w:r>
    </w:p>
    <w:p w:rsidR="0088140A" w:rsidRPr="004B2EA8" w:rsidRDefault="001C5FE3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Добринец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Александра Евгеньевна</w:t>
      </w:r>
      <w:r w:rsidR="0088140A" w:rsidRPr="004B2EA8"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учащаяся 10 класса МБОУ «Большекрепинская СОШ»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им. Героя Советского Союза Пода П.А. со статусом «казачье»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proofErr w:type="spellStart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Родионово-Несветайского</w:t>
      </w:r>
      <w:proofErr w:type="spellEnd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 района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</w:t>
      </w:r>
    </w:p>
    <w:p w:rsidR="0088140A" w:rsidRPr="0088140A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</w:rPr>
      </w:pP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>Казаки на службе России в конце XVII века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4B2EA8">
        <w:rPr>
          <w:rFonts w:ascii="Circe Bold" w:hAnsi="Circe Bold"/>
          <w:b/>
          <w:color w:val="000000" w:themeColor="text1"/>
          <w:sz w:val="18"/>
          <w:szCs w:val="18"/>
        </w:rPr>
        <w:t>Смольянинов</w:t>
      </w:r>
      <w:proofErr w:type="spellEnd"/>
      <w:r w:rsidRPr="004B2EA8">
        <w:rPr>
          <w:rFonts w:ascii="Circe Bold" w:hAnsi="Circe Bold"/>
          <w:b/>
          <w:color w:val="000000" w:themeColor="text1"/>
          <w:sz w:val="18"/>
          <w:szCs w:val="18"/>
        </w:rPr>
        <w:t xml:space="preserve"> Максим Николаевич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учащийся 11 класса МБОУ СОШ № 23,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Шахты</w:t>
      </w:r>
    </w:p>
    <w:p w:rsidR="00C43C5C" w:rsidRDefault="00C43C5C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</w:p>
    <w:p w:rsidR="00C43C5C" w:rsidRDefault="00C43C5C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lastRenderedPageBreak/>
        <w:t xml:space="preserve">Динамика образа казака в </w:t>
      </w:r>
      <w:r w:rsidR="004A7B6B">
        <w:rPr>
          <w:rFonts w:ascii="Circe Bold" w:hAnsi="Circe Bold"/>
          <w:b/>
          <w:color w:val="000000" w:themeColor="text1"/>
        </w:rPr>
        <w:t xml:space="preserve">представлениях отечественной и зарубежной общественности в период </w:t>
      </w:r>
      <w:r w:rsidRPr="0088140A">
        <w:rPr>
          <w:rFonts w:ascii="Circe Bold" w:hAnsi="Circe Bold"/>
          <w:b/>
          <w:color w:val="000000" w:themeColor="text1"/>
        </w:rPr>
        <w:t>с 1812 по 1853 гг.</w:t>
      </w:r>
    </w:p>
    <w:p w:rsidR="0088140A" w:rsidRPr="004B2EA8" w:rsidRDefault="001C5FE3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Чекунов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Георгий Витальевич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студент группы ИК-241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Таганрогского института имени А. П. Чехова (филиала) РГЭУ (РИНХ),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88140A" w:rsidRPr="0088140A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</w:rPr>
      </w:pP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>Вооружение донских казаков в годы Крымской войны 1853-1856 гг.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4B2EA8">
        <w:rPr>
          <w:rFonts w:ascii="Circe Bold" w:hAnsi="Circe Bold"/>
          <w:b/>
          <w:color w:val="000000" w:themeColor="text1"/>
          <w:sz w:val="18"/>
          <w:szCs w:val="18"/>
        </w:rPr>
        <w:t>Яцун</w:t>
      </w:r>
      <w:proofErr w:type="spellEnd"/>
      <w:r w:rsidRPr="004B2EA8">
        <w:rPr>
          <w:rFonts w:ascii="Circe Bold" w:hAnsi="Circe Bold"/>
          <w:b/>
          <w:color w:val="000000" w:themeColor="text1"/>
          <w:sz w:val="18"/>
          <w:szCs w:val="18"/>
        </w:rPr>
        <w:t xml:space="preserve"> Сергей Иванович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студент группы ИО-241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Таганрогского института имени А. П. Чехова (филиала) РГЭУ (РИНХ),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 xml:space="preserve">Роль донского казачьего рода Иловайских в истории </w:t>
      </w:r>
      <w:proofErr w:type="spellStart"/>
      <w:proofErr w:type="gramStart"/>
      <w:r w:rsidRPr="0088140A">
        <w:rPr>
          <w:rFonts w:ascii="Circe Bold" w:hAnsi="Circe Bold"/>
          <w:b/>
          <w:color w:val="000000" w:themeColor="text1"/>
        </w:rPr>
        <w:t>Матвеево-Курганского</w:t>
      </w:r>
      <w:proofErr w:type="spellEnd"/>
      <w:proofErr w:type="gramEnd"/>
      <w:r w:rsidRPr="0088140A">
        <w:rPr>
          <w:rFonts w:ascii="Circe Bold" w:hAnsi="Circe Bold"/>
          <w:b/>
          <w:color w:val="000000" w:themeColor="text1"/>
        </w:rPr>
        <w:t xml:space="preserve"> района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4B2EA8">
        <w:rPr>
          <w:rFonts w:ascii="Circe Bold" w:hAnsi="Circe Bold"/>
          <w:b/>
          <w:color w:val="000000" w:themeColor="text1"/>
          <w:sz w:val="18"/>
          <w:szCs w:val="18"/>
        </w:rPr>
        <w:t>Зайцева Виктория Евгеньевна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учащаяся 9 класса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МБОУ </w:t>
      </w:r>
      <w:proofErr w:type="spellStart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Марьевская</w:t>
      </w:r>
      <w:proofErr w:type="spellEnd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 СОШ им. воина-афганца Н. П. </w:t>
      </w:r>
      <w:proofErr w:type="spellStart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Лапшичева</w:t>
      </w:r>
      <w:proofErr w:type="spellEnd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,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п. Матвеев-Курган</w:t>
      </w: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>История и культура Оренбургского казачьего войска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4B2EA8">
        <w:rPr>
          <w:rFonts w:ascii="Circe Bold" w:hAnsi="Circe Bold"/>
          <w:b/>
          <w:color w:val="000000" w:themeColor="text1"/>
          <w:sz w:val="18"/>
          <w:szCs w:val="18"/>
        </w:rPr>
        <w:t>Мезенова</w:t>
      </w:r>
      <w:proofErr w:type="spellEnd"/>
      <w:r w:rsidRPr="004B2EA8">
        <w:rPr>
          <w:rFonts w:ascii="Circe Bold" w:hAnsi="Circe Bold"/>
          <w:b/>
          <w:color w:val="000000" w:themeColor="text1"/>
          <w:sz w:val="18"/>
          <w:szCs w:val="18"/>
        </w:rPr>
        <w:t xml:space="preserve"> Александра Игоревна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студентка группы ИК-241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Таганрогского института имени А. П. Чехова (филиала) РГЭУ (РИНХ),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>Из истории Ставропольского казачьего юнкерского училища (1870-1898)</w:t>
      </w:r>
    </w:p>
    <w:p w:rsidR="0088140A" w:rsidRPr="004B2EA8" w:rsidRDefault="001C5FE3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>
        <w:rPr>
          <w:rFonts w:ascii="Circe Bold" w:hAnsi="Circe Bold"/>
          <w:b/>
          <w:color w:val="000000" w:themeColor="text1"/>
          <w:sz w:val="18"/>
          <w:szCs w:val="18"/>
        </w:rPr>
        <w:t>Шафранов Михаил Данилович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Учащийся 6 класса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Ставропольского президентского кадетского училища,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Ставрополь</w:t>
      </w: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>Курень как символ материальной культуры казачества (на примере станиц Нижнего Дона)</w:t>
      </w:r>
    </w:p>
    <w:p w:rsidR="004B2EA8" w:rsidRDefault="004B2EA8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88140A" w:rsidRPr="004B2EA8" w:rsidRDefault="001C5FE3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>
        <w:rPr>
          <w:rFonts w:ascii="Circe Bold" w:hAnsi="Circe Bold"/>
          <w:b/>
          <w:color w:val="000000" w:themeColor="text1"/>
          <w:sz w:val="18"/>
          <w:szCs w:val="18"/>
        </w:rPr>
        <w:t>Мерзлякова Светлана Михайловна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учащаяся 6 класса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МБОУ школа № 80 имени Героя Советского Союза </w:t>
      </w:r>
      <w:proofErr w:type="spellStart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Рихарда</w:t>
      </w:r>
      <w:proofErr w:type="spellEnd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 </w:t>
      </w:r>
      <w:proofErr w:type="spellStart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Зорге</w:t>
      </w:r>
      <w:proofErr w:type="spellEnd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>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Ростова-на-Дону</w:t>
      </w: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lastRenderedPageBreak/>
        <w:t>«Судьба, опалённая войной» (донскому казаку, участнику Великой Отечественной войны Шатову Михаилу Петровичу посвящается)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4B2EA8">
        <w:rPr>
          <w:rFonts w:ascii="Circe Bold" w:hAnsi="Circe Bold"/>
          <w:b/>
          <w:color w:val="000000" w:themeColor="text1"/>
          <w:sz w:val="18"/>
          <w:szCs w:val="18"/>
        </w:rPr>
        <w:t>Глущенко Глеб Витальевич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учащийся 9 класса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bCs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МБОУ Покровской СОШ  «НОК»,</w:t>
      </w:r>
      <w:r w:rsidRPr="004B2EA8">
        <w:rPr>
          <w:rFonts w:ascii="Circe Bold" w:hAnsi="Circe Bold"/>
          <w:bCs/>
          <w:i/>
          <w:color w:val="000000" w:themeColor="text1"/>
          <w:sz w:val="18"/>
          <w:szCs w:val="18"/>
        </w:rPr>
        <w:t xml:space="preserve">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proofErr w:type="spellStart"/>
      <w:r w:rsidRPr="004B2EA8">
        <w:rPr>
          <w:rFonts w:ascii="Circe Bold" w:hAnsi="Circe Bold"/>
          <w:bCs/>
          <w:i/>
          <w:color w:val="000000" w:themeColor="text1"/>
          <w:sz w:val="18"/>
          <w:szCs w:val="18"/>
        </w:rPr>
        <w:t>Неклиновский</w:t>
      </w:r>
      <w:proofErr w:type="spellEnd"/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 район, с.</w:t>
      </w:r>
      <w:r w:rsidRPr="004B2EA8">
        <w:rPr>
          <w:rFonts w:ascii="Circe Bold" w:hAnsi="Circe Bold"/>
          <w:bCs/>
          <w:i/>
          <w:color w:val="000000" w:themeColor="text1"/>
          <w:sz w:val="18"/>
          <w:szCs w:val="18"/>
        </w:rPr>
        <w:t xml:space="preserve"> Покровское</w:t>
      </w:r>
    </w:p>
    <w:p w:rsidR="0088140A" w:rsidRPr="0088140A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</w:rPr>
      </w:pP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 xml:space="preserve">Оценка </w:t>
      </w:r>
      <w:proofErr w:type="spellStart"/>
      <w:r w:rsidRPr="0088140A">
        <w:rPr>
          <w:rFonts w:ascii="Circe Bold" w:hAnsi="Circe Bold"/>
          <w:b/>
          <w:color w:val="000000" w:themeColor="text1"/>
        </w:rPr>
        <w:t>Булавинского</w:t>
      </w:r>
      <w:proofErr w:type="spellEnd"/>
      <w:r w:rsidRPr="0088140A">
        <w:rPr>
          <w:rFonts w:ascii="Circe Bold" w:hAnsi="Circe Bold"/>
          <w:b/>
          <w:color w:val="000000" w:themeColor="text1"/>
        </w:rPr>
        <w:t xml:space="preserve"> восстания в отечественной историографии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4B2EA8">
        <w:rPr>
          <w:rFonts w:ascii="Circe Bold" w:hAnsi="Circe Bold"/>
          <w:b/>
          <w:color w:val="000000" w:themeColor="text1"/>
          <w:sz w:val="18"/>
          <w:szCs w:val="18"/>
        </w:rPr>
        <w:t>Рузова</w:t>
      </w:r>
      <w:proofErr w:type="spellEnd"/>
      <w:r w:rsidRPr="004B2EA8"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  <w:r w:rsidR="001C5FE3">
        <w:rPr>
          <w:rFonts w:ascii="Circe Bold" w:hAnsi="Circe Bold"/>
          <w:b/>
          <w:color w:val="000000" w:themeColor="text1"/>
          <w:sz w:val="18"/>
          <w:szCs w:val="18"/>
        </w:rPr>
        <w:t>Арина Сергеевна</w:t>
      </w:r>
      <w:r w:rsidRPr="004B2EA8"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студентка группы ИК-221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Таганрогского института имени А. П. Чехова (филиала) РГЭУ (РИНХ),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88140A" w:rsidRPr="0088140A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</w:rPr>
      </w:pP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 xml:space="preserve">Донское казачество в научном наследии А.П. </w:t>
      </w:r>
      <w:proofErr w:type="spellStart"/>
      <w:r w:rsidRPr="0088140A">
        <w:rPr>
          <w:rFonts w:ascii="Circe Bold" w:hAnsi="Circe Bold"/>
          <w:b/>
          <w:color w:val="000000" w:themeColor="text1"/>
        </w:rPr>
        <w:t>Пронштейна</w:t>
      </w:r>
      <w:proofErr w:type="spellEnd"/>
      <w:r w:rsidRPr="0088140A">
        <w:rPr>
          <w:rFonts w:ascii="Circe Bold" w:hAnsi="Circe Bold"/>
          <w:b/>
          <w:color w:val="000000" w:themeColor="text1"/>
        </w:rPr>
        <w:t>: опыт тематической характеристики</w:t>
      </w:r>
    </w:p>
    <w:p w:rsidR="0088140A" w:rsidRPr="004B2EA8" w:rsidRDefault="001C5FE3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Трапш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Алексей Николаевич</w:t>
      </w:r>
      <w:r w:rsidR="0088140A" w:rsidRPr="004B2EA8"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учащийся 8 класса МАОУ «Лицей № 11»,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Ростов-на-Дону</w:t>
      </w: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 xml:space="preserve">Образ казаков в современной художественной культуре: на примере полотен С.А. </w:t>
      </w:r>
      <w:proofErr w:type="spellStart"/>
      <w:r w:rsidRPr="0088140A">
        <w:rPr>
          <w:rFonts w:ascii="Circe Bold" w:hAnsi="Circe Bold"/>
          <w:b/>
          <w:color w:val="000000" w:themeColor="text1"/>
        </w:rPr>
        <w:t>Гавриляченко</w:t>
      </w:r>
      <w:proofErr w:type="spellEnd"/>
    </w:p>
    <w:p w:rsidR="0088140A" w:rsidRPr="001C5FE3" w:rsidRDefault="001C5FE3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Голийная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Дарья Сергеевна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студентка группы ИК-221,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Таганрогского института имени А.П. Чехова (филиала) РГЭУ (РИНХ),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88140A" w:rsidRPr="0088140A" w:rsidRDefault="0088140A" w:rsidP="004B2EA8">
      <w:pPr>
        <w:spacing w:after="0" w:line="240" w:lineRule="auto"/>
        <w:jc w:val="right"/>
        <w:rPr>
          <w:rFonts w:ascii="Circe Bold" w:hAnsi="Circe Bold"/>
          <w:b/>
          <w:i/>
          <w:color w:val="000000" w:themeColor="text1"/>
        </w:rPr>
      </w:pPr>
    </w:p>
    <w:p w:rsidR="0088140A" w:rsidRPr="0088140A" w:rsidRDefault="0088140A" w:rsidP="004B2EA8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88140A">
        <w:rPr>
          <w:rFonts w:ascii="Circe Bold" w:hAnsi="Circe Bold"/>
          <w:b/>
          <w:color w:val="000000" w:themeColor="text1"/>
        </w:rPr>
        <w:t>Казачьи легенды: возможности использования краеведческого материала на уроках истории</w:t>
      </w:r>
    </w:p>
    <w:p w:rsidR="0088140A" w:rsidRPr="004B2EA8" w:rsidRDefault="001C5FE3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Цыганенко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Геогрий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Юрьевич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студент группы ИО-241 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Таганрогского института имени А. П. Чехова (филиала) РГЭУ (РИНХ),</w:t>
      </w:r>
    </w:p>
    <w:p w:rsidR="0088140A" w:rsidRPr="004B2EA8" w:rsidRDefault="0088140A" w:rsidP="004B2EA8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4B2EA8">
        <w:rPr>
          <w:rFonts w:ascii="Circe Bold" w:hAnsi="Circe Bold"/>
          <w:i/>
          <w:color w:val="000000" w:themeColor="text1"/>
          <w:sz w:val="18"/>
          <w:szCs w:val="18"/>
        </w:rPr>
        <w:t>г. Таганрог</w:t>
      </w:r>
    </w:p>
    <w:p w:rsidR="0088140A" w:rsidRDefault="0088140A" w:rsidP="004B2EA8">
      <w:pPr>
        <w:spacing w:after="0" w:line="240" w:lineRule="auto"/>
        <w:jc w:val="right"/>
        <w:rPr>
          <w:rFonts w:ascii="Circe Bold" w:hAnsi="Circe Bold"/>
          <w:b/>
          <w:color w:val="000000" w:themeColor="text1"/>
        </w:rPr>
      </w:pPr>
    </w:p>
    <w:p w:rsidR="00C43C5C" w:rsidRDefault="00C43C5C" w:rsidP="004B2EA8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C43C5C" w:rsidRDefault="00C43C5C" w:rsidP="004B2EA8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4B2EA8" w:rsidRPr="004B2EA8" w:rsidRDefault="004B2EA8" w:rsidP="004B2EA8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B2EA8">
        <w:rPr>
          <w:rFonts w:ascii="Circe Bold" w:hAnsi="Circe Bold"/>
          <w:b/>
          <w:color w:val="000000" w:themeColor="text1"/>
          <w:sz w:val="18"/>
          <w:szCs w:val="18"/>
        </w:rPr>
        <w:lastRenderedPageBreak/>
        <w:t>ПЛЕНАРНОЕ ЗАСЕДАНИЕ</w:t>
      </w:r>
    </w:p>
    <w:p w:rsidR="004B2EA8" w:rsidRPr="004B2EA8" w:rsidRDefault="004B2EA8" w:rsidP="004B2EA8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B2EA8">
        <w:rPr>
          <w:rFonts w:ascii="Circe Bold" w:hAnsi="Circe Bold"/>
          <w:b/>
          <w:color w:val="000000" w:themeColor="text1"/>
          <w:sz w:val="18"/>
          <w:szCs w:val="18"/>
        </w:rPr>
        <w:t>2 ноября 2023 г.</w:t>
      </w:r>
    </w:p>
    <w:p w:rsidR="004B2EA8" w:rsidRPr="004B2EA8" w:rsidRDefault="004B2EA8" w:rsidP="004B2EA8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B2EA8">
        <w:rPr>
          <w:rFonts w:ascii="Circe Bold" w:hAnsi="Circe Bold"/>
          <w:b/>
          <w:color w:val="000000" w:themeColor="text1"/>
          <w:sz w:val="18"/>
          <w:szCs w:val="18"/>
        </w:rPr>
        <w:t>МЕСТО ПРОВЕДЕНИЯ:</w:t>
      </w:r>
    </w:p>
    <w:p w:rsidR="004B2EA8" w:rsidRPr="004B2EA8" w:rsidRDefault="004B2EA8" w:rsidP="004B2EA8">
      <w:pPr>
        <w:spacing w:before="240" w:after="120" w:line="240" w:lineRule="auto"/>
        <w:jc w:val="center"/>
        <w:rPr>
          <w:rFonts w:ascii="Circe Bold" w:hAnsi="Circe Bold"/>
          <w:b/>
          <w:i/>
          <w:color w:val="000000" w:themeColor="text1"/>
          <w:sz w:val="18"/>
          <w:szCs w:val="18"/>
        </w:rPr>
      </w:pPr>
      <w:proofErr w:type="spellStart"/>
      <w:r w:rsidRPr="004B2EA8">
        <w:rPr>
          <w:rFonts w:ascii="Circe Bold" w:hAnsi="Circe Bold"/>
          <w:b/>
          <w:i/>
          <w:color w:val="000000" w:themeColor="text1"/>
          <w:sz w:val="18"/>
          <w:szCs w:val="18"/>
        </w:rPr>
        <w:t>Раздорский</w:t>
      </w:r>
      <w:proofErr w:type="spellEnd"/>
      <w:r w:rsidRPr="004B2EA8">
        <w:rPr>
          <w:rFonts w:ascii="Circe Bold" w:hAnsi="Circe Bold"/>
          <w:b/>
          <w:i/>
          <w:color w:val="000000" w:themeColor="text1"/>
          <w:sz w:val="18"/>
          <w:szCs w:val="18"/>
        </w:rPr>
        <w:t xml:space="preserve"> этнографический музей-заповедник</w:t>
      </w:r>
    </w:p>
    <w:p w:rsidR="004B2EA8" w:rsidRPr="004B2EA8" w:rsidRDefault="004B2EA8" w:rsidP="004B2EA8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>
        <w:rPr>
          <w:rFonts w:ascii="Circe Bold" w:hAnsi="Circe Bold"/>
          <w:b/>
          <w:color w:val="000000" w:themeColor="text1"/>
          <w:sz w:val="18"/>
          <w:szCs w:val="18"/>
        </w:rPr>
        <w:t>Время проведения</w:t>
      </w:r>
    </w:p>
    <w:p w:rsidR="004B2EA8" w:rsidRPr="004B2EA8" w:rsidRDefault="004B2EA8" w:rsidP="004B2EA8">
      <w:pPr>
        <w:spacing w:before="240" w:after="12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4B2EA8">
        <w:rPr>
          <w:rFonts w:ascii="Circe Bold" w:hAnsi="Circe Bold"/>
          <w:b/>
          <w:color w:val="000000" w:themeColor="text1"/>
          <w:sz w:val="18"/>
          <w:szCs w:val="18"/>
        </w:rPr>
        <w:t>10.30-16.00</w:t>
      </w:r>
    </w:p>
    <w:p w:rsidR="004B2EA8" w:rsidRDefault="004B2EA8" w:rsidP="004B2EA8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  <w:r w:rsidRPr="009F0BBC">
        <w:rPr>
          <w:rFonts w:ascii="Circe Bold" w:hAnsi="Circe Bold"/>
          <w:b/>
          <w:color w:val="000000" w:themeColor="text1"/>
          <w:sz w:val="18"/>
          <w:szCs w:val="18"/>
        </w:rPr>
        <w:t>Приветственное слово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директора директор </w:t>
      </w:r>
      <w:proofErr w:type="spellStart"/>
      <w:r w:rsidRPr="004B2EA8">
        <w:rPr>
          <w:rFonts w:ascii="Circe Bold" w:hAnsi="Circe Bold"/>
          <w:color w:val="000000" w:themeColor="text1"/>
          <w:sz w:val="18"/>
          <w:szCs w:val="18"/>
        </w:rPr>
        <w:t>Раздорского</w:t>
      </w:r>
      <w:proofErr w:type="spellEnd"/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этнографического музея-заповедника </w:t>
      </w:r>
      <w:r w:rsidRPr="009E05F0">
        <w:rPr>
          <w:rFonts w:ascii="Circe Bold" w:hAnsi="Circe Bold"/>
          <w:b/>
          <w:color w:val="000000" w:themeColor="text1"/>
          <w:sz w:val="18"/>
          <w:szCs w:val="18"/>
        </w:rPr>
        <w:t>Михаил</w:t>
      </w:r>
      <w:r w:rsidR="009F0BBC" w:rsidRPr="009E05F0">
        <w:rPr>
          <w:rFonts w:ascii="Circe Bold" w:hAnsi="Circe Bold"/>
          <w:b/>
          <w:color w:val="000000" w:themeColor="text1"/>
          <w:sz w:val="18"/>
          <w:szCs w:val="18"/>
        </w:rPr>
        <w:t>а</w:t>
      </w:r>
      <w:r w:rsidRPr="009E05F0">
        <w:rPr>
          <w:rFonts w:ascii="Circe Bold" w:hAnsi="Circe Bold"/>
          <w:b/>
          <w:color w:val="000000" w:themeColor="text1"/>
          <w:sz w:val="18"/>
          <w:szCs w:val="18"/>
        </w:rPr>
        <w:t xml:space="preserve"> Петрович</w:t>
      </w:r>
      <w:r w:rsidR="009F0BBC" w:rsidRPr="009E05F0">
        <w:rPr>
          <w:rFonts w:ascii="Circe Bold" w:hAnsi="Circe Bold"/>
          <w:b/>
          <w:color w:val="000000" w:themeColor="text1"/>
          <w:sz w:val="18"/>
          <w:szCs w:val="18"/>
        </w:rPr>
        <w:t>а</w:t>
      </w:r>
      <w:r w:rsidRPr="009E05F0">
        <w:rPr>
          <w:rFonts w:ascii="Circe Bold" w:hAnsi="Circe Bold"/>
          <w:b/>
          <w:color w:val="000000" w:themeColor="text1"/>
          <w:sz w:val="18"/>
          <w:szCs w:val="18"/>
        </w:rPr>
        <w:t xml:space="preserve"> Мерзляков</w:t>
      </w:r>
      <w:r w:rsidR="009F0BBC" w:rsidRPr="009E05F0">
        <w:rPr>
          <w:rFonts w:ascii="Circe Bold" w:hAnsi="Circe Bold"/>
          <w:b/>
          <w:color w:val="000000" w:themeColor="text1"/>
          <w:sz w:val="18"/>
          <w:szCs w:val="18"/>
        </w:rPr>
        <w:t>а</w:t>
      </w:r>
    </w:p>
    <w:p w:rsidR="009E05F0" w:rsidRDefault="009E05F0" w:rsidP="004B2EA8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9E05F0" w:rsidRDefault="009E05F0" w:rsidP="004B2EA8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  <w:r>
        <w:rPr>
          <w:rFonts w:ascii="Circe Bold" w:hAnsi="Circe Bold"/>
          <w:b/>
          <w:color w:val="000000" w:themeColor="text1"/>
          <w:sz w:val="18"/>
          <w:szCs w:val="18"/>
        </w:rPr>
        <w:t xml:space="preserve">Приветственное слово </w:t>
      </w:r>
      <w:r>
        <w:rPr>
          <w:rFonts w:ascii="Circe Bold" w:hAnsi="Circe Bold"/>
          <w:color w:val="000000" w:themeColor="text1"/>
          <w:sz w:val="18"/>
          <w:szCs w:val="18"/>
        </w:rPr>
        <w:t>заведующего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лабораторией казачества Южного научного центра РАН, член</w:t>
      </w:r>
      <w:r w:rsidR="00C43C5C">
        <w:rPr>
          <w:rFonts w:ascii="Circe Bold" w:hAnsi="Circe Bold"/>
          <w:color w:val="000000" w:themeColor="text1"/>
          <w:sz w:val="18"/>
          <w:szCs w:val="18"/>
        </w:rPr>
        <w:t>а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постоянной комиссии по научно-исследовательской работе по делам казачества при Президенте РФ, доктор</w:t>
      </w:r>
      <w:r w:rsidR="00C43C5C">
        <w:rPr>
          <w:rFonts w:ascii="Circe Bold" w:hAnsi="Circe Bold"/>
          <w:color w:val="000000" w:themeColor="text1"/>
          <w:sz w:val="18"/>
          <w:szCs w:val="18"/>
        </w:rPr>
        <w:t>а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 исторических наук, профессор</w:t>
      </w:r>
      <w:r w:rsidR="00C43C5C">
        <w:rPr>
          <w:rFonts w:ascii="Circe Bold" w:hAnsi="Circe Bold"/>
          <w:color w:val="000000" w:themeColor="text1"/>
          <w:sz w:val="18"/>
          <w:szCs w:val="18"/>
        </w:rPr>
        <w:t xml:space="preserve">а </w:t>
      </w:r>
      <w:proofErr w:type="spellStart"/>
      <w:r w:rsidR="00C43C5C" w:rsidRPr="00C43C5C">
        <w:rPr>
          <w:rFonts w:ascii="Circe Bold" w:hAnsi="Circe Bold"/>
          <w:b/>
          <w:color w:val="000000" w:themeColor="text1"/>
          <w:sz w:val="18"/>
          <w:szCs w:val="18"/>
        </w:rPr>
        <w:t>Венкова</w:t>
      </w:r>
      <w:proofErr w:type="spellEnd"/>
      <w:r w:rsidR="00C43C5C" w:rsidRPr="00C43C5C">
        <w:rPr>
          <w:rFonts w:ascii="Circe Bold" w:hAnsi="Circe Bold"/>
          <w:b/>
          <w:color w:val="000000" w:themeColor="text1"/>
          <w:sz w:val="18"/>
          <w:szCs w:val="18"/>
        </w:rPr>
        <w:t xml:space="preserve"> Андрея Вадимовича</w:t>
      </w:r>
    </w:p>
    <w:p w:rsidR="00C43C5C" w:rsidRDefault="00C43C5C" w:rsidP="004B2EA8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C43C5C" w:rsidRPr="004B2EA8" w:rsidRDefault="00C43C5C" w:rsidP="00C43C5C">
      <w:pPr>
        <w:spacing w:before="240" w:after="120" w:line="240" w:lineRule="auto"/>
        <w:jc w:val="both"/>
        <w:rPr>
          <w:rFonts w:ascii="Circe Bold" w:hAnsi="Circe Bold"/>
          <w:color w:val="000000" w:themeColor="text1"/>
          <w:sz w:val="18"/>
          <w:szCs w:val="18"/>
        </w:rPr>
      </w:pPr>
      <w:r>
        <w:rPr>
          <w:rFonts w:ascii="Circe Bold" w:hAnsi="Circe Bold"/>
          <w:b/>
          <w:color w:val="000000" w:themeColor="text1"/>
          <w:sz w:val="18"/>
          <w:szCs w:val="18"/>
        </w:rPr>
        <w:t xml:space="preserve">Приветственное слово </w:t>
      </w:r>
      <w:r>
        <w:rPr>
          <w:rFonts w:ascii="Circe Bold" w:hAnsi="Circe Bold"/>
          <w:color w:val="000000" w:themeColor="text1"/>
          <w:sz w:val="18"/>
          <w:szCs w:val="18"/>
        </w:rPr>
        <w:t>заместителя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директора по научной работе и проектной деятельности Таганрогского института имени А.П. Чехова (филиала) РГЭУ (РИНХ), член</w:t>
      </w:r>
      <w:r>
        <w:rPr>
          <w:rFonts w:ascii="Circe Bold" w:hAnsi="Circe Bold"/>
          <w:color w:val="000000" w:themeColor="text1"/>
          <w:sz w:val="18"/>
          <w:szCs w:val="18"/>
        </w:rPr>
        <w:t>а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постоянной комиссии по научно-исследовательской работе по делам казачества при Президенте РФ, кандидат</w:t>
      </w:r>
      <w:r>
        <w:rPr>
          <w:rFonts w:ascii="Circe Bold" w:hAnsi="Circe Bold"/>
          <w:color w:val="000000" w:themeColor="text1"/>
          <w:sz w:val="18"/>
          <w:szCs w:val="18"/>
        </w:rPr>
        <w:t>а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историческ</w:t>
      </w:r>
      <w:r>
        <w:rPr>
          <w:rFonts w:ascii="Circe Bold" w:hAnsi="Circe Bold"/>
          <w:color w:val="000000" w:themeColor="text1"/>
          <w:sz w:val="18"/>
          <w:szCs w:val="18"/>
        </w:rPr>
        <w:t xml:space="preserve">и наук, доцента </w:t>
      </w:r>
      <w:proofErr w:type="spellStart"/>
      <w:r w:rsidRPr="00C43C5C">
        <w:rPr>
          <w:rFonts w:ascii="Circe Bold" w:hAnsi="Circe Bold"/>
          <w:b/>
          <w:color w:val="000000" w:themeColor="text1"/>
          <w:sz w:val="18"/>
          <w:szCs w:val="18"/>
        </w:rPr>
        <w:t>Волвенко</w:t>
      </w:r>
      <w:proofErr w:type="spellEnd"/>
      <w:r w:rsidRPr="00C43C5C">
        <w:rPr>
          <w:rFonts w:ascii="Circe Bold" w:hAnsi="Circe Bold"/>
          <w:b/>
          <w:color w:val="000000" w:themeColor="text1"/>
          <w:sz w:val="18"/>
          <w:szCs w:val="18"/>
        </w:rPr>
        <w:t xml:space="preserve"> Алексея Александровича</w:t>
      </w:r>
    </w:p>
    <w:p w:rsidR="00C43C5C" w:rsidRPr="009E05F0" w:rsidRDefault="00C43C5C" w:rsidP="004B2EA8">
      <w:pPr>
        <w:spacing w:after="0" w:line="240" w:lineRule="auto"/>
        <w:rPr>
          <w:rFonts w:ascii="Circe Bold" w:hAnsi="Circe Bold"/>
          <w:i/>
          <w:color w:val="000000" w:themeColor="text1"/>
          <w:sz w:val="18"/>
          <w:szCs w:val="18"/>
        </w:rPr>
      </w:pPr>
    </w:p>
    <w:p w:rsidR="00C43C5C" w:rsidRDefault="004B2EA8" w:rsidP="00C43C5C">
      <w:pPr>
        <w:spacing w:after="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  <w:r w:rsidRPr="009F0BBC">
        <w:rPr>
          <w:rFonts w:ascii="Circe Bold" w:hAnsi="Circe Bold"/>
          <w:b/>
          <w:color w:val="000000" w:themeColor="text1"/>
          <w:sz w:val="18"/>
          <w:szCs w:val="18"/>
        </w:rPr>
        <w:t>Приветствия почетных гостей</w:t>
      </w:r>
      <w:r w:rsidR="009F0BBC" w:rsidRPr="009F0BBC"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</w:p>
    <w:p w:rsidR="00C43C5C" w:rsidRDefault="00C43C5C" w:rsidP="00C43C5C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C43C5C" w:rsidRDefault="00C43C5C" w:rsidP="00C43C5C">
      <w:pPr>
        <w:spacing w:after="0" w:line="240" w:lineRule="auto"/>
        <w:jc w:val="center"/>
        <w:rPr>
          <w:rFonts w:ascii="Circe Bold" w:hAnsi="Circe Bold"/>
          <w:b/>
          <w:color w:val="000000" w:themeColor="text1"/>
          <w:sz w:val="18"/>
          <w:szCs w:val="18"/>
        </w:rPr>
      </w:pPr>
      <w:r w:rsidRPr="001C5FE3">
        <w:rPr>
          <w:rFonts w:ascii="Circe Bold" w:hAnsi="Circe Bold"/>
          <w:b/>
          <w:color w:val="000000" w:themeColor="text1"/>
          <w:sz w:val="18"/>
          <w:szCs w:val="18"/>
        </w:rPr>
        <w:t>Презентация автором</w:t>
      </w:r>
      <w:r>
        <w:rPr>
          <w:rFonts w:ascii="Circe Bold" w:hAnsi="Circe Bold"/>
          <w:b/>
          <w:color w:val="000000" w:themeColor="text1"/>
          <w:sz w:val="18"/>
          <w:szCs w:val="18"/>
        </w:rPr>
        <w:t>,</w:t>
      </w:r>
      <w:r w:rsidRPr="001C5FE3">
        <w:rPr>
          <w:rFonts w:ascii="Circe Bold" w:hAnsi="Circe Bold"/>
          <w:b/>
          <w:color w:val="000000" w:themeColor="text1"/>
          <w:sz w:val="18"/>
          <w:szCs w:val="18"/>
        </w:rPr>
        <w:t xml:space="preserve"> заслуженным работником культуры Л.А</w:t>
      </w:r>
      <w:r>
        <w:rPr>
          <w:rFonts w:ascii="Circe Bold" w:hAnsi="Circe Bold"/>
          <w:b/>
          <w:color w:val="000000" w:themeColor="text1"/>
          <w:sz w:val="18"/>
          <w:szCs w:val="18"/>
        </w:rPr>
        <w:t>.</w:t>
      </w:r>
      <w:r w:rsidRPr="001C5FE3">
        <w:rPr>
          <w:rFonts w:ascii="Circe Bold" w:hAnsi="Circe Bold"/>
          <w:b/>
          <w:color w:val="000000" w:themeColor="text1"/>
          <w:sz w:val="18"/>
          <w:szCs w:val="18"/>
        </w:rPr>
        <w:t xml:space="preserve"> Сурковой</w:t>
      </w:r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  <w:r w:rsidRPr="001C5FE3">
        <w:rPr>
          <w:rFonts w:ascii="Circe Bold" w:hAnsi="Circe Bold"/>
          <w:b/>
          <w:color w:val="000000" w:themeColor="text1"/>
          <w:sz w:val="18"/>
          <w:szCs w:val="18"/>
        </w:rPr>
        <w:t xml:space="preserve">фильма «Казачьи истории»  </w:t>
      </w:r>
    </w:p>
    <w:p w:rsidR="00C43C5C" w:rsidRPr="004B2EA8" w:rsidRDefault="00C43C5C" w:rsidP="00C43C5C">
      <w:pPr>
        <w:spacing w:after="0" w:line="240" w:lineRule="auto"/>
        <w:jc w:val="center"/>
        <w:rPr>
          <w:rFonts w:ascii="Circe Bold" w:hAnsi="Circe Bold"/>
          <w:color w:val="000000" w:themeColor="text1"/>
          <w:sz w:val="18"/>
          <w:szCs w:val="18"/>
        </w:rPr>
      </w:pPr>
      <w:r w:rsidRPr="004B2EA8">
        <w:rPr>
          <w:rFonts w:ascii="Circe Bold" w:hAnsi="Circe Bold"/>
          <w:color w:val="000000" w:themeColor="text1"/>
          <w:sz w:val="18"/>
          <w:szCs w:val="18"/>
        </w:rPr>
        <w:t>11.00-11.30</w:t>
      </w:r>
    </w:p>
    <w:p w:rsidR="009F0BBC" w:rsidRPr="004B2EA8" w:rsidRDefault="009F0BBC" w:rsidP="009F0BBC">
      <w:pPr>
        <w:spacing w:before="240" w:after="120" w:line="240" w:lineRule="auto"/>
        <w:rPr>
          <w:rFonts w:ascii="Circe Bold" w:hAnsi="Circe Bold"/>
          <w:b/>
          <w:color w:val="000000" w:themeColor="text1"/>
          <w:sz w:val="18"/>
          <w:szCs w:val="18"/>
        </w:rPr>
      </w:pPr>
      <w:r w:rsidRPr="004B2EA8">
        <w:rPr>
          <w:rFonts w:ascii="Circe Bold" w:hAnsi="Circe Bold"/>
          <w:b/>
          <w:color w:val="000000" w:themeColor="text1"/>
          <w:sz w:val="18"/>
          <w:szCs w:val="18"/>
        </w:rPr>
        <w:t>МОДЕРАТОРЫ:</w:t>
      </w:r>
    </w:p>
    <w:p w:rsidR="009F0BBC" w:rsidRPr="004B2EA8" w:rsidRDefault="009F0BBC" w:rsidP="00E71E00">
      <w:pPr>
        <w:spacing w:before="240" w:after="120" w:line="240" w:lineRule="auto"/>
        <w:jc w:val="both"/>
        <w:rPr>
          <w:rFonts w:ascii="Circe Bold" w:hAnsi="Circe Bold"/>
          <w:color w:val="000000" w:themeColor="text1"/>
          <w:sz w:val="18"/>
          <w:szCs w:val="18"/>
        </w:rPr>
      </w:pPr>
      <w:r w:rsidRPr="009F0BBC">
        <w:rPr>
          <w:rFonts w:ascii="Circe Bold" w:hAnsi="Circe Bold"/>
          <w:b/>
          <w:color w:val="000000" w:themeColor="text1"/>
          <w:sz w:val="18"/>
          <w:szCs w:val="18"/>
        </w:rPr>
        <w:t>Венков Андрей Вадимович</w:t>
      </w:r>
      <w:r w:rsidRPr="004B2EA8">
        <w:rPr>
          <w:rFonts w:ascii="Circe Bold" w:hAnsi="Circe Bold"/>
          <w:color w:val="000000" w:themeColor="text1"/>
          <w:sz w:val="18"/>
          <w:szCs w:val="18"/>
        </w:rPr>
        <w:t xml:space="preserve"> – </w:t>
      </w:r>
      <w:r w:rsidR="00C43C5C">
        <w:rPr>
          <w:rFonts w:ascii="Circe Bold" w:hAnsi="Circe Bold"/>
          <w:color w:val="000000" w:themeColor="text1"/>
          <w:sz w:val="18"/>
          <w:szCs w:val="18"/>
        </w:rPr>
        <w:t>заведующий</w:t>
      </w:r>
      <w:r w:rsidR="00C43C5C" w:rsidRPr="004B2EA8">
        <w:rPr>
          <w:rFonts w:ascii="Circe Bold" w:hAnsi="Circe Bold"/>
          <w:color w:val="000000" w:themeColor="text1"/>
          <w:sz w:val="18"/>
          <w:szCs w:val="18"/>
        </w:rPr>
        <w:t xml:space="preserve"> лабораторией казачества Южного научного центра РАН, член постоянной комиссии по научно-исследовательской работе по делам казачества при Президенте РФ, доктор  исторических наук, профессор</w:t>
      </w:r>
      <w:r w:rsidR="00C43C5C">
        <w:rPr>
          <w:rFonts w:ascii="Circe Bold" w:hAnsi="Circe Bold"/>
          <w:color w:val="000000" w:themeColor="text1"/>
          <w:sz w:val="18"/>
          <w:szCs w:val="18"/>
        </w:rPr>
        <w:t>а</w:t>
      </w:r>
    </w:p>
    <w:p w:rsidR="009F0BBC" w:rsidRPr="004B2EA8" w:rsidRDefault="009F0BBC" w:rsidP="00E71E00">
      <w:pPr>
        <w:spacing w:before="240" w:after="120" w:line="240" w:lineRule="auto"/>
        <w:jc w:val="both"/>
        <w:rPr>
          <w:rFonts w:ascii="Circe Bold" w:hAnsi="Circe Bold"/>
          <w:color w:val="000000" w:themeColor="text1"/>
          <w:sz w:val="18"/>
          <w:szCs w:val="18"/>
        </w:rPr>
      </w:pPr>
      <w:proofErr w:type="spellStart"/>
      <w:r w:rsidRPr="009F0BBC">
        <w:rPr>
          <w:rFonts w:ascii="Circe Bold" w:hAnsi="Circe Bold"/>
          <w:b/>
          <w:color w:val="000000" w:themeColor="text1"/>
          <w:sz w:val="18"/>
          <w:szCs w:val="18"/>
        </w:rPr>
        <w:t>Волвенко</w:t>
      </w:r>
      <w:proofErr w:type="spellEnd"/>
      <w:r w:rsidRPr="009F0BBC">
        <w:rPr>
          <w:rFonts w:ascii="Circe Bold" w:hAnsi="Circe Bold"/>
          <w:b/>
          <w:color w:val="000000" w:themeColor="text1"/>
          <w:sz w:val="18"/>
          <w:szCs w:val="18"/>
        </w:rPr>
        <w:t xml:space="preserve"> Алексей Александрович</w:t>
      </w:r>
      <w:r w:rsidRPr="004B2EA8">
        <w:rPr>
          <w:rFonts w:ascii="Circe Bold" w:hAnsi="Circe Bold"/>
          <w:i/>
          <w:color w:val="000000" w:themeColor="text1"/>
          <w:sz w:val="18"/>
          <w:szCs w:val="18"/>
        </w:rPr>
        <w:t xml:space="preserve"> – </w:t>
      </w:r>
      <w:r w:rsidRPr="004B2EA8">
        <w:rPr>
          <w:rFonts w:ascii="Circe Bold" w:hAnsi="Circe Bold"/>
          <w:color w:val="000000" w:themeColor="text1"/>
          <w:sz w:val="18"/>
          <w:szCs w:val="18"/>
        </w:rPr>
        <w:t>заместитель директора по научной работе и проектной деятельности Таганрогского института имени А.П. Чехова (филиала) РГЭУ (РИНХ), член постоянной комиссии по научно-исследовательской работе по делам казачества при Президенте РФ, кандидат исторически наук, доцент.</w:t>
      </w:r>
    </w:p>
    <w:p w:rsidR="004B2EA8" w:rsidRPr="004B2EA8" w:rsidRDefault="004B2EA8" w:rsidP="004B2EA8">
      <w:pPr>
        <w:spacing w:after="0" w:line="240" w:lineRule="auto"/>
        <w:rPr>
          <w:rFonts w:ascii="Circe Bold" w:hAnsi="Circe Bold"/>
          <w:color w:val="000000" w:themeColor="text1"/>
          <w:sz w:val="18"/>
          <w:szCs w:val="18"/>
        </w:rPr>
      </w:pPr>
    </w:p>
    <w:p w:rsidR="001C5FE3" w:rsidRDefault="001C5FE3" w:rsidP="001C5FE3">
      <w:pPr>
        <w:spacing w:after="0" w:line="240" w:lineRule="auto"/>
        <w:jc w:val="center"/>
        <w:rPr>
          <w:rFonts w:ascii="Circe Bold" w:hAnsi="Circe Bold"/>
          <w:color w:val="000000" w:themeColor="text1"/>
          <w:sz w:val="18"/>
          <w:szCs w:val="18"/>
        </w:rPr>
      </w:pPr>
    </w:p>
    <w:p w:rsidR="001C5FE3" w:rsidRPr="001C5FE3" w:rsidRDefault="004B2EA8" w:rsidP="001C5FE3">
      <w:pPr>
        <w:spacing w:after="0" w:line="240" w:lineRule="auto"/>
        <w:jc w:val="center"/>
        <w:rPr>
          <w:rFonts w:ascii="Circe Bold" w:hAnsi="Circe Bold"/>
          <w:b/>
          <w:bCs/>
          <w:color w:val="000000" w:themeColor="text1"/>
          <w:sz w:val="18"/>
          <w:szCs w:val="18"/>
        </w:rPr>
      </w:pPr>
      <w:r w:rsidRPr="001C5FE3">
        <w:rPr>
          <w:rFonts w:ascii="Circe Bold" w:hAnsi="Circe Bold"/>
          <w:b/>
          <w:bCs/>
          <w:color w:val="000000" w:themeColor="text1"/>
          <w:sz w:val="18"/>
          <w:szCs w:val="18"/>
        </w:rPr>
        <w:lastRenderedPageBreak/>
        <w:t xml:space="preserve">Пленарные доклады </w:t>
      </w:r>
    </w:p>
    <w:p w:rsidR="004B2EA8" w:rsidRPr="004B2EA8" w:rsidRDefault="004B2EA8" w:rsidP="001C5FE3">
      <w:pPr>
        <w:spacing w:after="0" w:line="240" w:lineRule="auto"/>
        <w:jc w:val="center"/>
        <w:rPr>
          <w:rFonts w:ascii="Circe Bold" w:hAnsi="Circe Bold"/>
          <w:bCs/>
          <w:color w:val="000000" w:themeColor="text1"/>
          <w:sz w:val="18"/>
          <w:szCs w:val="18"/>
        </w:rPr>
      </w:pPr>
      <w:r w:rsidRPr="004B2EA8">
        <w:rPr>
          <w:rFonts w:ascii="Circe Bold" w:hAnsi="Circe Bold"/>
          <w:bCs/>
          <w:color w:val="000000" w:themeColor="text1"/>
          <w:sz w:val="18"/>
          <w:szCs w:val="18"/>
        </w:rPr>
        <w:t>11:30-16:00</w:t>
      </w:r>
    </w:p>
    <w:p w:rsidR="001C5FE3" w:rsidRPr="001C5FE3" w:rsidRDefault="001C5FE3" w:rsidP="001C5FE3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1C5FE3">
        <w:rPr>
          <w:rFonts w:ascii="Circe Bold" w:hAnsi="Circe Bold"/>
          <w:b/>
          <w:color w:val="000000" w:themeColor="text1"/>
        </w:rPr>
        <w:t xml:space="preserve">Археологические памятники </w:t>
      </w:r>
      <w:proofErr w:type="spellStart"/>
      <w:r w:rsidRPr="001C5FE3">
        <w:rPr>
          <w:rFonts w:ascii="Circe Bold" w:hAnsi="Circe Bold"/>
          <w:b/>
          <w:color w:val="000000" w:themeColor="text1"/>
        </w:rPr>
        <w:t>позднеордынской</w:t>
      </w:r>
      <w:proofErr w:type="spellEnd"/>
      <w:r w:rsidRPr="001C5FE3">
        <w:rPr>
          <w:rFonts w:ascii="Circe Bold" w:hAnsi="Circe Bold"/>
          <w:b/>
          <w:color w:val="000000" w:themeColor="text1"/>
        </w:rPr>
        <w:t xml:space="preserve"> эпохи в контексте исследования ранней истории казачьих сообществ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>
        <w:rPr>
          <w:rFonts w:ascii="Circe Bold" w:hAnsi="Circe Bold"/>
          <w:b/>
          <w:color w:val="000000" w:themeColor="text1"/>
          <w:sz w:val="18"/>
          <w:szCs w:val="18"/>
        </w:rPr>
        <w:t>Бабенко Виталий Александрович</w:t>
      </w:r>
      <w:r w:rsidRPr="001C5FE3">
        <w:rPr>
          <w:rFonts w:ascii="Circe Bold" w:hAnsi="Circe Bold"/>
          <w:b/>
          <w:color w:val="000000" w:themeColor="text1"/>
          <w:sz w:val="18"/>
          <w:szCs w:val="18"/>
        </w:rPr>
        <w:t xml:space="preserve">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>старший преподаватель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 базовой кафедры  региональной истории и музееведения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Гуманитарного института </w:t>
      </w:r>
      <w:proofErr w:type="spellStart"/>
      <w:r w:rsidRPr="001C5FE3">
        <w:rPr>
          <w:rFonts w:ascii="Circe Bold" w:hAnsi="Circe Bold"/>
          <w:i/>
          <w:color w:val="000000" w:themeColor="text1"/>
          <w:sz w:val="18"/>
          <w:szCs w:val="18"/>
        </w:rPr>
        <w:t>Северо-Кавказского</w:t>
      </w:r>
      <w:proofErr w:type="spellEnd"/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 федерального университета,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>г. Ставрополь</w:t>
      </w:r>
    </w:p>
    <w:p w:rsidR="001C5FE3" w:rsidRPr="001C5FE3" w:rsidRDefault="001C5FE3" w:rsidP="001C5FE3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1C5FE3">
        <w:rPr>
          <w:rFonts w:ascii="Circe Bold" w:hAnsi="Circe Bold"/>
          <w:b/>
          <w:color w:val="000000" w:themeColor="text1"/>
        </w:rPr>
        <w:t xml:space="preserve">Матвей Иванович Платов в Отечественной войне 1812 г. и освободительных  походах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1C5FE3">
        <w:rPr>
          <w:rFonts w:ascii="Circe Bold" w:hAnsi="Circe Bold"/>
          <w:b/>
          <w:color w:val="000000" w:themeColor="text1"/>
          <w:sz w:val="18"/>
          <w:szCs w:val="18"/>
        </w:rPr>
        <w:t>Венков Андрей Вадимович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>доктор исторических наук,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 профессор, заведующий лабораторией казачества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Южного научного центра РАН,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>г. Ростов-на-Дону</w:t>
      </w:r>
    </w:p>
    <w:p w:rsidR="001C5FE3" w:rsidRPr="001C5FE3" w:rsidRDefault="001C5FE3" w:rsidP="001C5FE3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1C5FE3">
        <w:rPr>
          <w:rFonts w:ascii="Circe Bold" w:hAnsi="Circe Bold"/>
          <w:b/>
          <w:color w:val="000000" w:themeColor="text1"/>
        </w:rPr>
        <w:t>Особенности организации работы в Комитете об устройстве войска Донского</w:t>
      </w:r>
      <w:r w:rsidR="009F0BBC">
        <w:rPr>
          <w:rFonts w:ascii="Circe Bold" w:hAnsi="Circe Bold"/>
          <w:b/>
          <w:color w:val="000000" w:themeColor="text1"/>
        </w:rPr>
        <w:t xml:space="preserve"> (1819-1823)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1C5FE3">
        <w:rPr>
          <w:rFonts w:ascii="Circe Bold" w:hAnsi="Circe Bold"/>
          <w:b/>
          <w:color w:val="000000" w:themeColor="text1"/>
          <w:sz w:val="18"/>
          <w:szCs w:val="18"/>
        </w:rPr>
        <w:t>Смирнов Виктор Алексеевич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ассистент кафедры истории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>Таганрогского института имени А.П. Чехова (филиала) РГЭУ (РИНХ),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>г. Таганрог,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proofErr w:type="spellStart"/>
      <w:r w:rsidRPr="001C5FE3">
        <w:rPr>
          <w:rFonts w:ascii="Circe Bold" w:hAnsi="Circe Bold"/>
          <w:i/>
          <w:iCs/>
          <w:color w:val="000000" w:themeColor="text1"/>
          <w:sz w:val="18"/>
          <w:szCs w:val="18"/>
        </w:rPr>
        <w:t>аспирант</w:t>
      </w:r>
      <w:proofErr w:type="gramStart"/>
      <w:r w:rsidRPr="001C5FE3">
        <w:rPr>
          <w:rFonts w:ascii="Circe Bold" w:hAnsi="Circe Bold"/>
          <w:i/>
          <w:iCs/>
          <w:color w:val="000000" w:themeColor="text1"/>
          <w:sz w:val="18"/>
          <w:szCs w:val="18"/>
        </w:rPr>
        <w:t>,Р</w:t>
      </w:r>
      <w:proofErr w:type="gramEnd"/>
      <w:r w:rsidRPr="001C5FE3">
        <w:rPr>
          <w:rFonts w:ascii="Circe Bold" w:hAnsi="Circe Bold"/>
          <w:i/>
          <w:iCs/>
          <w:color w:val="000000" w:themeColor="text1"/>
          <w:sz w:val="18"/>
          <w:szCs w:val="18"/>
        </w:rPr>
        <w:t>ГЭУ</w:t>
      </w:r>
      <w:proofErr w:type="spellEnd"/>
      <w:r w:rsidRPr="001C5FE3">
        <w:rPr>
          <w:rFonts w:ascii="Circe Bold" w:hAnsi="Circe Bold"/>
          <w:i/>
          <w:iCs/>
          <w:color w:val="000000" w:themeColor="text1"/>
          <w:sz w:val="18"/>
          <w:szCs w:val="18"/>
        </w:rPr>
        <w:t xml:space="preserve"> (РИНХ),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iCs/>
          <w:color w:val="000000" w:themeColor="text1"/>
          <w:sz w:val="18"/>
          <w:szCs w:val="18"/>
        </w:rPr>
        <w:t>г. Ростов-на-Дону</w:t>
      </w:r>
    </w:p>
    <w:p w:rsidR="001C5FE3" w:rsidRDefault="001C5FE3" w:rsidP="001C5FE3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1C5FE3" w:rsidRDefault="001C5FE3" w:rsidP="001C5FE3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1C5FE3" w:rsidRPr="001C5FE3" w:rsidRDefault="001C5FE3" w:rsidP="001C5FE3">
      <w:pPr>
        <w:spacing w:after="0" w:line="240" w:lineRule="auto"/>
        <w:rPr>
          <w:rFonts w:ascii="Circe Bold" w:hAnsi="Circe Bold"/>
          <w:b/>
          <w:color w:val="000000" w:themeColor="text1"/>
        </w:rPr>
      </w:pPr>
      <w:r w:rsidRPr="001C5FE3">
        <w:rPr>
          <w:rFonts w:ascii="Circe Bold" w:hAnsi="Circe Bold"/>
          <w:b/>
          <w:color w:val="000000" w:themeColor="text1"/>
        </w:rPr>
        <w:t xml:space="preserve">Брак и семья в казачьих обществах Северного Кавказа второй половины </w:t>
      </w:r>
      <w:r w:rsidRPr="001C5FE3">
        <w:rPr>
          <w:rFonts w:ascii="Circe Bold" w:hAnsi="Circe Bold"/>
          <w:b/>
          <w:color w:val="000000" w:themeColor="text1"/>
          <w:lang w:val="en-US"/>
        </w:rPr>
        <w:t>XIX</w:t>
      </w:r>
      <w:r w:rsidRPr="001C5FE3">
        <w:rPr>
          <w:rFonts w:ascii="Circe Bold" w:hAnsi="Circe Bold"/>
          <w:b/>
          <w:color w:val="000000" w:themeColor="text1"/>
        </w:rPr>
        <w:t xml:space="preserve"> – начала </w:t>
      </w:r>
      <w:r w:rsidRPr="001C5FE3">
        <w:rPr>
          <w:rFonts w:ascii="Circe Bold" w:hAnsi="Circe Bold"/>
          <w:b/>
          <w:color w:val="000000" w:themeColor="text1"/>
          <w:lang w:val="en-US"/>
        </w:rPr>
        <w:t>XX</w:t>
      </w:r>
      <w:r w:rsidRPr="001C5FE3">
        <w:rPr>
          <w:rFonts w:ascii="Circe Bold" w:hAnsi="Circe Bold"/>
          <w:b/>
          <w:color w:val="000000" w:themeColor="text1"/>
        </w:rPr>
        <w:t xml:space="preserve"> века</w:t>
      </w:r>
    </w:p>
    <w:p w:rsidR="001C5FE3" w:rsidRDefault="001C5FE3" w:rsidP="001C5FE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1C5FE3">
        <w:rPr>
          <w:rFonts w:ascii="Circe Bold" w:hAnsi="Circe Bold"/>
          <w:b/>
          <w:color w:val="000000" w:themeColor="text1"/>
          <w:sz w:val="18"/>
          <w:szCs w:val="18"/>
        </w:rPr>
        <w:t xml:space="preserve">Шафранова Ольга Ивановна,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>кандидат исторических наук, доцент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proofErr w:type="gramStart"/>
      <w:r w:rsidRPr="001C5FE3">
        <w:rPr>
          <w:rFonts w:ascii="Circe Bold" w:hAnsi="Circe Bold"/>
          <w:i/>
          <w:color w:val="000000" w:themeColor="text1"/>
          <w:sz w:val="18"/>
          <w:szCs w:val="18"/>
        </w:rPr>
        <w:t>заведующая</w:t>
      </w:r>
      <w:proofErr w:type="gramEnd"/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 базовой кафедры региональной истории и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музееведения Гуманитарного института 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proofErr w:type="spellStart"/>
      <w:r w:rsidRPr="001C5FE3">
        <w:rPr>
          <w:rFonts w:ascii="Circe Bold" w:hAnsi="Circe Bold"/>
          <w:i/>
          <w:color w:val="000000" w:themeColor="text1"/>
          <w:sz w:val="18"/>
          <w:szCs w:val="18"/>
        </w:rPr>
        <w:t>Северо-Кавказского</w:t>
      </w:r>
      <w:proofErr w:type="spellEnd"/>
      <w:r w:rsidRPr="001C5FE3">
        <w:rPr>
          <w:rFonts w:ascii="Circe Bold" w:hAnsi="Circe Bold"/>
          <w:i/>
          <w:color w:val="000000" w:themeColor="text1"/>
          <w:sz w:val="18"/>
          <w:szCs w:val="18"/>
        </w:rPr>
        <w:t xml:space="preserve"> федерального университета,</w:t>
      </w:r>
    </w:p>
    <w:p w:rsidR="001C5FE3" w:rsidRPr="001C5FE3" w:rsidRDefault="001C5FE3" w:rsidP="001C5FE3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1C5FE3">
        <w:rPr>
          <w:rFonts w:ascii="Circe Bold" w:hAnsi="Circe Bold"/>
          <w:i/>
          <w:color w:val="000000" w:themeColor="text1"/>
          <w:sz w:val="18"/>
          <w:szCs w:val="18"/>
        </w:rPr>
        <w:t>г. Ставрополь</w:t>
      </w:r>
    </w:p>
    <w:p w:rsidR="001C5FE3" w:rsidRPr="001C5FE3" w:rsidRDefault="001C5FE3" w:rsidP="001C5FE3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1C5FE3">
        <w:rPr>
          <w:rFonts w:ascii="Circe Bold" w:hAnsi="Circe Bold"/>
          <w:b/>
          <w:color w:val="000000" w:themeColor="text1"/>
        </w:rPr>
        <w:lastRenderedPageBreak/>
        <w:t>Российская историография о донском периоде в биографии князя Александра Михайловича Дондукова-Корсакова</w:t>
      </w:r>
    </w:p>
    <w:p w:rsidR="001C5FE3" w:rsidRPr="00D76534" w:rsidRDefault="001C5FE3" w:rsidP="001C5FE3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D76534">
        <w:rPr>
          <w:rFonts w:ascii="Circe Bold" w:hAnsi="Circe Bold"/>
          <w:b/>
          <w:color w:val="000000" w:themeColor="text1"/>
          <w:sz w:val="18"/>
          <w:szCs w:val="18"/>
        </w:rPr>
        <w:t>Митрофанова Антонина Игоревна</w:t>
      </w:r>
    </w:p>
    <w:p w:rsidR="001C5FE3" w:rsidRPr="00D76534" w:rsidRDefault="001C5FE3" w:rsidP="001C5FE3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D76534">
        <w:rPr>
          <w:rFonts w:ascii="Circe Bold" w:hAnsi="Circe Bold"/>
          <w:color w:val="000000" w:themeColor="text1"/>
          <w:sz w:val="18"/>
          <w:szCs w:val="18"/>
        </w:rPr>
        <w:t xml:space="preserve">старший преподаватель кафедры истории </w:t>
      </w:r>
    </w:p>
    <w:p w:rsidR="001C5FE3" w:rsidRPr="00D76534" w:rsidRDefault="001C5FE3" w:rsidP="001C5FE3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D76534">
        <w:rPr>
          <w:rFonts w:ascii="Circe Bold" w:hAnsi="Circe Bold"/>
          <w:color w:val="000000" w:themeColor="text1"/>
          <w:sz w:val="18"/>
          <w:szCs w:val="18"/>
        </w:rPr>
        <w:t xml:space="preserve"> Таганрогского института имени А.П. Чехова (филиала) РГЭУ (РИНХ),</w:t>
      </w:r>
    </w:p>
    <w:p w:rsidR="001C5FE3" w:rsidRPr="00D76534" w:rsidRDefault="001C5FE3" w:rsidP="001C5FE3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D76534">
        <w:rPr>
          <w:rFonts w:ascii="Circe Bold" w:hAnsi="Circe Bold"/>
          <w:color w:val="000000" w:themeColor="text1"/>
          <w:sz w:val="18"/>
          <w:szCs w:val="18"/>
        </w:rPr>
        <w:t>г. Таганрог</w:t>
      </w:r>
    </w:p>
    <w:p w:rsidR="00D76534" w:rsidRPr="00D76534" w:rsidRDefault="00D76534" w:rsidP="00D76534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D76534">
        <w:rPr>
          <w:rFonts w:ascii="Circe Bold" w:hAnsi="Circe Bold"/>
          <w:b/>
          <w:color w:val="000000" w:themeColor="text1"/>
        </w:rPr>
        <w:t xml:space="preserve">От позитивизма к </w:t>
      </w:r>
      <w:proofErr w:type="spellStart"/>
      <w:r w:rsidRPr="00D76534">
        <w:rPr>
          <w:rFonts w:ascii="Circe Bold" w:hAnsi="Circe Bold"/>
          <w:b/>
          <w:color w:val="000000" w:themeColor="text1"/>
        </w:rPr>
        <w:t>фронтиру</w:t>
      </w:r>
      <w:proofErr w:type="spellEnd"/>
      <w:r w:rsidRPr="00D76534">
        <w:rPr>
          <w:rFonts w:ascii="Circe Bold" w:hAnsi="Circe Bold"/>
          <w:b/>
          <w:color w:val="000000" w:themeColor="text1"/>
        </w:rPr>
        <w:t>: смена исследовательских подходов в изучении истории казачества</w:t>
      </w:r>
    </w:p>
    <w:p w:rsidR="00C43C5C" w:rsidRDefault="00C43C5C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D76534">
        <w:rPr>
          <w:rFonts w:ascii="Circe Bold" w:hAnsi="Circe Bold"/>
          <w:b/>
          <w:color w:val="000000" w:themeColor="text1"/>
          <w:sz w:val="18"/>
          <w:szCs w:val="18"/>
        </w:rPr>
        <w:t>Кринко</w:t>
      </w:r>
      <w:proofErr w:type="spellEnd"/>
      <w:r w:rsidRPr="00D76534">
        <w:rPr>
          <w:rFonts w:ascii="Circe Bold" w:hAnsi="Circe Bold"/>
          <w:b/>
          <w:color w:val="000000" w:themeColor="text1"/>
          <w:sz w:val="18"/>
          <w:szCs w:val="18"/>
        </w:rPr>
        <w:t xml:space="preserve"> Евгений Федорович,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доктор исторических наук,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заместитель директора Южного научного центра РАН по научной работе,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г. Ростов-на-Дону</w:t>
      </w:r>
    </w:p>
    <w:p w:rsidR="004B2EA8" w:rsidRDefault="004B2EA8" w:rsidP="00D76534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D76534" w:rsidRPr="00D76534" w:rsidRDefault="00D76534" w:rsidP="00D76534">
      <w:pPr>
        <w:spacing w:before="240" w:after="120" w:line="240" w:lineRule="auto"/>
        <w:rPr>
          <w:rFonts w:ascii="Circe Bold" w:hAnsi="Circe Bold"/>
          <w:b/>
          <w:color w:val="000000" w:themeColor="text1"/>
        </w:rPr>
      </w:pPr>
      <w:r w:rsidRPr="00D76534">
        <w:rPr>
          <w:rFonts w:ascii="Circe Bold" w:hAnsi="Circe Bold"/>
          <w:b/>
          <w:color w:val="000000" w:themeColor="text1"/>
        </w:rPr>
        <w:t>Региональные научные школы в комплексном изучении Донского казачества: опыт структурно–функционального осмысления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 w:rsidRPr="00D76534">
        <w:rPr>
          <w:rFonts w:ascii="Circe Bold" w:hAnsi="Circe Bold"/>
          <w:b/>
          <w:color w:val="000000" w:themeColor="text1"/>
          <w:sz w:val="18"/>
          <w:szCs w:val="18"/>
        </w:rPr>
        <w:t>Трапш</w:t>
      </w:r>
      <w:proofErr w:type="spellEnd"/>
      <w:r w:rsidRPr="00D76534">
        <w:rPr>
          <w:rFonts w:ascii="Circe Bold" w:hAnsi="Circe Bold"/>
          <w:b/>
          <w:color w:val="000000" w:themeColor="text1"/>
          <w:sz w:val="18"/>
          <w:szCs w:val="18"/>
        </w:rPr>
        <w:t xml:space="preserve"> Николай Алексеевич, 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 xml:space="preserve">кандидат исторических наук, доцент, 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директор Государственного архива  Ростовской области,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г. Ростов-на-Дону</w:t>
      </w:r>
    </w:p>
    <w:p w:rsidR="00D76534" w:rsidRDefault="00D76534" w:rsidP="00D76534">
      <w:pPr>
        <w:spacing w:after="0" w:line="240" w:lineRule="auto"/>
        <w:rPr>
          <w:rFonts w:ascii="Circe Bold" w:hAnsi="Circe Bold"/>
          <w:i/>
          <w:color w:val="000000" w:themeColor="text1"/>
          <w:sz w:val="18"/>
          <w:szCs w:val="18"/>
        </w:rPr>
      </w:pPr>
    </w:p>
    <w:p w:rsidR="00D76534" w:rsidRDefault="00D76534" w:rsidP="00D76534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D76534" w:rsidRPr="00D76534" w:rsidRDefault="00D76534" w:rsidP="00D76534">
      <w:pPr>
        <w:spacing w:after="0" w:line="240" w:lineRule="auto"/>
        <w:rPr>
          <w:rFonts w:ascii="Circe Bold" w:hAnsi="Circe Bold"/>
          <w:b/>
          <w:color w:val="000000" w:themeColor="text1"/>
        </w:rPr>
      </w:pPr>
      <w:r w:rsidRPr="00D76534">
        <w:rPr>
          <w:rFonts w:ascii="Circe Bold" w:hAnsi="Circe Bold"/>
          <w:b/>
          <w:color w:val="000000" w:themeColor="text1"/>
        </w:rPr>
        <w:t>Основные направления исследовательского поиска в области истории донского казачества (по материалам пользовательских запросов в государственный архив Ростовской области)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C43C5C" w:rsidRDefault="00C43C5C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D76534">
        <w:rPr>
          <w:rFonts w:ascii="Circe Bold" w:hAnsi="Circe Bold"/>
          <w:b/>
          <w:color w:val="000000" w:themeColor="text1"/>
          <w:sz w:val="18"/>
          <w:szCs w:val="18"/>
        </w:rPr>
        <w:t xml:space="preserve">Миленькая Ксения Анатольевна, 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 xml:space="preserve">преподаватель кафедры теории и истории права и государства 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 xml:space="preserve">Южно-российского института управления </w:t>
      </w:r>
      <w:proofErr w:type="spellStart"/>
      <w:r w:rsidRPr="00D76534">
        <w:rPr>
          <w:rFonts w:ascii="Circe Bold" w:hAnsi="Circe Bold"/>
          <w:i/>
          <w:color w:val="000000" w:themeColor="text1"/>
          <w:sz w:val="18"/>
          <w:szCs w:val="18"/>
        </w:rPr>
        <w:t>РАНХиГС</w:t>
      </w:r>
      <w:proofErr w:type="spellEnd"/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г. Ростов-на-Дону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b/>
          <w:i/>
          <w:color w:val="000000" w:themeColor="text1"/>
          <w:sz w:val="18"/>
          <w:szCs w:val="18"/>
        </w:rPr>
      </w:pPr>
    </w:p>
    <w:p w:rsidR="00D76534" w:rsidRPr="004A7B6B" w:rsidRDefault="00D76534" w:rsidP="00D76534">
      <w:pPr>
        <w:spacing w:after="0" w:line="240" w:lineRule="auto"/>
        <w:rPr>
          <w:rFonts w:ascii="Circe Bold" w:hAnsi="Circe Bold"/>
          <w:b/>
          <w:color w:val="000000" w:themeColor="text1"/>
        </w:rPr>
      </w:pPr>
      <w:r w:rsidRPr="004A7B6B">
        <w:rPr>
          <w:rFonts w:ascii="Circe Bold" w:hAnsi="Circe Bold"/>
          <w:b/>
          <w:color w:val="000000" w:themeColor="text1"/>
        </w:rPr>
        <w:t xml:space="preserve">Влияние военных подвигов М. И. Платова на историю создания песни «Любо, братцы, любо» 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b/>
          <w:i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proofErr w:type="gramStart"/>
      <w:r w:rsidRPr="00D76534">
        <w:rPr>
          <w:rFonts w:ascii="Circe Bold" w:hAnsi="Circe Bold"/>
          <w:b/>
          <w:i/>
          <w:color w:val="000000" w:themeColor="text1"/>
          <w:sz w:val="18"/>
          <w:szCs w:val="18"/>
        </w:rPr>
        <w:t>Мерзляков</w:t>
      </w:r>
      <w:proofErr w:type="gramEnd"/>
      <w:r w:rsidRPr="00D76534">
        <w:rPr>
          <w:rFonts w:ascii="Circe Bold" w:hAnsi="Circe Bold"/>
          <w:b/>
          <w:i/>
          <w:color w:val="000000" w:themeColor="text1"/>
          <w:sz w:val="18"/>
          <w:szCs w:val="18"/>
        </w:rPr>
        <w:t xml:space="preserve"> Михаил Петрович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 xml:space="preserve">директор </w:t>
      </w:r>
      <w:proofErr w:type="spellStart"/>
      <w:r w:rsidRPr="00D76534">
        <w:rPr>
          <w:rFonts w:ascii="Circe Bold" w:hAnsi="Circe Bold"/>
          <w:i/>
          <w:color w:val="000000" w:themeColor="text1"/>
          <w:sz w:val="18"/>
          <w:szCs w:val="18"/>
        </w:rPr>
        <w:t>Раздорского</w:t>
      </w:r>
      <w:proofErr w:type="spellEnd"/>
      <w:r w:rsidRPr="00D76534">
        <w:rPr>
          <w:rFonts w:ascii="Circe Bold" w:hAnsi="Circe Bold"/>
          <w:i/>
          <w:color w:val="000000" w:themeColor="text1"/>
          <w:sz w:val="18"/>
          <w:szCs w:val="18"/>
        </w:rPr>
        <w:t xml:space="preserve"> этнографического музея-заповедника 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>
        <w:rPr>
          <w:rFonts w:ascii="Circe Bold" w:hAnsi="Circe Bold"/>
          <w:i/>
          <w:color w:val="000000" w:themeColor="text1"/>
          <w:sz w:val="18"/>
          <w:szCs w:val="18"/>
        </w:rPr>
        <w:t>ст. Раздорская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rPr>
          <w:rFonts w:ascii="Circe Bold" w:hAnsi="Circe Bold"/>
          <w:b/>
          <w:color w:val="000000" w:themeColor="text1"/>
        </w:rPr>
      </w:pPr>
      <w:proofErr w:type="gramStart"/>
      <w:r w:rsidRPr="00D76534">
        <w:rPr>
          <w:rFonts w:ascii="Circe Bold" w:hAnsi="Circe Bold"/>
          <w:b/>
          <w:color w:val="000000" w:themeColor="text1"/>
        </w:rPr>
        <w:t xml:space="preserve">Перенос погостов из казачьих станичных в ходе строительства Цимлянского водохранилища в 1948-1952 гг. (на примере хутора </w:t>
      </w:r>
      <w:proofErr w:type="spellStart"/>
      <w:r w:rsidRPr="00D76534">
        <w:rPr>
          <w:rFonts w:ascii="Circe Bold" w:hAnsi="Circe Bold"/>
          <w:b/>
          <w:color w:val="000000" w:themeColor="text1"/>
        </w:rPr>
        <w:t>Челбин</w:t>
      </w:r>
      <w:proofErr w:type="spellEnd"/>
      <w:r w:rsidRPr="00D76534">
        <w:rPr>
          <w:rFonts w:ascii="Circe Bold" w:hAnsi="Circe Bold"/>
          <w:b/>
          <w:color w:val="000000" w:themeColor="text1"/>
        </w:rPr>
        <w:t>)</w:t>
      </w:r>
      <w:proofErr w:type="gramEnd"/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 w:rsidRPr="00D76534">
        <w:rPr>
          <w:rFonts w:ascii="Circe Bold" w:hAnsi="Circe Bold"/>
          <w:b/>
          <w:color w:val="000000" w:themeColor="text1"/>
          <w:sz w:val="18"/>
          <w:szCs w:val="18"/>
        </w:rPr>
        <w:t>Капканов Ефим Николаевич,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D76534">
        <w:rPr>
          <w:rFonts w:ascii="Circe Bold" w:hAnsi="Circe Bold"/>
          <w:color w:val="000000" w:themeColor="text1"/>
          <w:sz w:val="18"/>
          <w:szCs w:val="18"/>
        </w:rPr>
        <w:t xml:space="preserve">ассистент кафедры истории 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D76534">
        <w:rPr>
          <w:rFonts w:ascii="Circe Bold" w:hAnsi="Circe Bold"/>
          <w:color w:val="000000" w:themeColor="text1"/>
          <w:sz w:val="18"/>
          <w:szCs w:val="18"/>
        </w:rPr>
        <w:t>Таганрогского института имени А.П. Чехова  (филиала) РГЭУ (РИНХ),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color w:val="000000" w:themeColor="text1"/>
          <w:sz w:val="18"/>
          <w:szCs w:val="18"/>
        </w:rPr>
      </w:pPr>
      <w:r w:rsidRPr="00D76534">
        <w:rPr>
          <w:rFonts w:ascii="Circe Bold" w:hAnsi="Circe Bold"/>
          <w:color w:val="000000" w:themeColor="text1"/>
          <w:sz w:val="18"/>
          <w:szCs w:val="18"/>
        </w:rPr>
        <w:t>г. Таганрог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proofErr w:type="spellStart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аспирант</w:t>
      </w:r>
      <w:proofErr w:type="gramStart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,Р</w:t>
      </w:r>
      <w:proofErr w:type="gramEnd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ГЭУ</w:t>
      </w:r>
      <w:proofErr w:type="spellEnd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 xml:space="preserve"> (РИНХ),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г. Ростов-на-Дону</w:t>
      </w:r>
    </w:p>
    <w:p w:rsidR="00D76534" w:rsidRPr="00D76534" w:rsidRDefault="00D76534" w:rsidP="00D76534">
      <w:pPr>
        <w:spacing w:after="0" w:line="240" w:lineRule="auto"/>
        <w:rPr>
          <w:rFonts w:ascii="Circe Bold" w:hAnsi="Circe Bold"/>
          <w:b/>
          <w:color w:val="000000" w:themeColor="text1"/>
        </w:rPr>
      </w:pPr>
    </w:p>
    <w:p w:rsidR="00D76534" w:rsidRPr="00D76534" w:rsidRDefault="00D76534" w:rsidP="00D76534">
      <w:pPr>
        <w:spacing w:after="0" w:line="240" w:lineRule="auto"/>
        <w:rPr>
          <w:rFonts w:ascii="Circe Bold" w:hAnsi="Circe Bold"/>
          <w:b/>
          <w:color w:val="000000" w:themeColor="text1"/>
        </w:rPr>
      </w:pPr>
      <w:r w:rsidRPr="00D76534">
        <w:rPr>
          <w:rFonts w:ascii="Circe Bold" w:hAnsi="Circe Bold"/>
          <w:b/>
          <w:color w:val="000000" w:themeColor="text1"/>
        </w:rPr>
        <w:t>Образ донского казачества  в творчестве А. В. Калинина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r>
        <w:rPr>
          <w:rFonts w:ascii="Circe Bold" w:hAnsi="Circe Bold"/>
          <w:b/>
          <w:color w:val="000000" w:themeColor="text1"/>
          <w:sz w:val="18"/>
          <w:szCs w:val="18"/>
        </w:rPr>
        <w:t>Борисова Инна Алексеевна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главный хранитель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proofErr w:type="spellStart"/>
      <w:r w:rsidRPr="00D76534">
        <w:rPr>
          <w:rFonts w:ascii="Circe Bold" w:hAnsi="Circe Bold"/>
          <w:i/>
          <w:color w:val="000000" w:themeColor="text1"/>
          <w:sz w:val="18"/>
          <w:szCs w:val="18"/>
        </w:rPr>
        <w:t>Раздорского</w:t>
      </w:r>
      <w:proofErr w:type="spellEnd"/>
      <w:r w:rsidRPr="00D76534">
        <w:rPr>
          <w:rFonts w:ascii="Circe Bold" w:hAnsi="Circe Bold"/>
          <w:i/>
          <w:color w:val="000000" w:themeColor="text1"/>
          <w:sz w:val="18"/>
          <w:szCs w:val="18"/>
        </w:rPr>
        <w:t xml:space="preserve"> этнографического музея-заповедника,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ст. Раздорская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rPr>
          <w:rFonts w:ascii="Circe Bold" w:hAnsi="Circe Bold"/>
          <w:b/>
          <w:i/>
          <w:iCs/>
          <w:color w:val="000000" w:themeColor="text1"/>
        </w:rPr>
      </w:pPr>
      <w:r w:rsidRPr="00D76534">
        <w:rPr>
          <w:rFonts w:ascii="Circe Bold" w:hAnsi="Circe Bold"/>
          <w:b/>
          <w:i/>
          <w:iCs/>
          <w:color w:val="000000" w:themeColor="text1"/>
        </w:rPr>
        <w:t>Образ М.И. Платова в академическом сообществе и массовом сознании населения Ростовской области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b/>
          <w:i/>
          <w:iCs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proofErr w:type="spellStart"/>
      <w:r w:rsidRPr="00D76534">
        <w:rPr>
          <w:rFonts w:ascii="Circe Bold" w:hAnsi="Circe Bold"/>
          <w:b/>
          <w:i/>
          <w:iCs/>
          <w:color w:val="000000" w:themeColor="text1"/>
          <w:sz w:val="18"/>
          <w:szCs w:val="18"/>
        </w:rPr>
        <w:t>Кальниченко</w:t>
      </w:r>
      <w:proofErr w:type="spellEnd"/>
      <w:r w:rsidRPr="00D76534">
        <w:rPr>
          <w:rFonts w:ascii="Circe Bold" w:hAnsi="Circe Bold"/>
          <w:b/>
          <w:i/>
          <w:iCs/>
          <w:color w:val="000000" w:themeColor="text1"/>
          <w:sz w:val="18"/>
          <w:szCs w:val="18"/>
        </w:rPr>
        <w:t xml:space="preserve"> Владислав Николаевич</w:t>
      </w:r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 xml:space="preserve">научный сотрудник экспозиционно-этнографического отдела 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proofErr w:type="spellStart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Раздорского</w:t>
      </w:r>
      <w:proofErr w:type="spellEnd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 xml:space="preserve"> этнографического музея-заповедника,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ст. Раздорская,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proofErr w:type="spellStart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аспирант</w:t>
      </w:r>
      <w:proofErr w:type="gramStart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,Р</w:t>
      </w:r>
      <w:proofErr w:type="gramEnd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ГЭУ</w:t>
      </w:r>
      <w:proofErr w:type="spellEnd"/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 xml:space="preserve"> (РИНХ),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iCs/>
          <w:color w:val="000000" w:themeColor="text1"/>
          <w:sz w:val="18"/>
          <w:szCs w:val="18"/>
        </w:rPr>
        <w:t>г. Ростов-на-Дону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iCs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rPr>
          <w:rFonts w:ascii="Circe Bold" w:hAnsi="Circe Bold"/>
          <w:b/>
          <w:color w:val="000000" w:themeColor="text1"/>
        </w:rPr>
      </w:pPr>
      <w:r w:rsidRPr="00D76534">
        <w:rPr>
          <w:rFonts w:ascii="Circe Bold" w:hAnsi="Circe Bold"/>
          <w:b/>
          <w:color w:val="000000" w:themeColor="text1"/>
        </w:rPr>
        <w:t>Казачья служба в XXI веке: традиции и новации</w:t>
      </w:r>
    </w:p>
    <w:p w:rsid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b/>
          <w:color w:val="000000" w:themeColor="text1"/>
          <w:sz w:val="18"/>
          <w:szCs w:val="18"/>
        </w:rPr>
      </w:pPr>
      <w:proofErr w:type="spellStart"/>
      <w:r>
        <w:rPr>
          <w:rFonts w:ascii="Circe Bold" w:hAnsi="Circe Bold"/>
          <w:b/>
          <w:color w:val="000000" w:themeColor="text1"/>
          <w:sz w:val="18"/>
          <w:szCs w:val="18"/>
        </w:rPr>
        <w:t>Ревин</w:t>
      </w:r>
      <w:proofErr w:type="spellEnd"/>
      <w:r>
        <w:rPr>
          <w:rFonts w:ascii="Circe Bold" w:hAnsi="Circe Bold"/>
          <w:b/>
          <w:color w:val="000000" w:themeColor="text1"/>
          <w:sz w:val="18"/>
          <w:szCs w:val="18"/>
        </w:rPr>
        <w:t xml:space="preserve"> Иван Алексеевич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кандидат исторических наук, доцент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директор института дополнительного образования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 xml:space="preserve">ФГБОУ </w:t>
      </w:r>
      <w:proofErr w:type="gramStart"/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ВО</w:t>
      </w:r>
      <w:proofErr w:type="gramEnd"/>
      <w:r w:rsidRPr="00D76534">
        <w:rPr>
          <w:rFonts w:ascii="Circe Bold" w:hAnsi="Circe Bold"/>
          <w:i/>
          <w:color w:val="000000" w:themeColor="text1"/>
          <w:sz w:val="18"/>
          <w:szCs w:val="18"/>
        </w:rPr>
        <w:t xml:space="preserve"> «Южно-Российский государственный 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политехнический университет (НПИ) имени М.И. Платова»,</w:t>
      </w:r>
    </w:p>
    <w:p w:rsidR="00D76534" w:rsidRPr="00D76534" w:rsidRDefault="00D76534" w:rsidP="00D76534">
      <w:pPr>
        <w:spacing w:after="0" w:line="240" w:lineRule="auto"/>
        <w:jc w:val="right"/>
        <w:rPr>
          <w:rFonts w:ascii="Circe Bold" w:hAnsi="Circe Bold"/>
          <w:i/>
          <w:color w:val="000000" w:themeColor="text1"/>
          <w:sz w:val="18"/>
          <w:szCs w:val="18"/>
        </w:rPr>
      </w:pPr>
      <w:r w:rsidRPr="00D76534">
        <w:rPr>
          <w:rFonts w:ascii="Circe Bold" w:hAnsi="Circe Bold"/>
          <w:i/>
          <w:color w:val="000000" w:themeColor="text1"/>
          <w:sz w:val="18"/>
          <w:szCs w:val="18"/>
        </w:rPr>
        <w:t>г. Новочеркасск</w:t>
      </w:r>
    </w:p>
    <w:sectPr w:rsidR="00D76534" w:rsidRPr="00D76534" w:rsidSect="00827570">
      <w:headerReference w:type="default" r:id="rId13"/>
      <w:footerReference w:type="default" r:id="rId14"/>
      <w:pgSz w:w="8419" w:h="11906" w:orient="landscape"/>
      <w:pgMar w:top="426" w:right="737" w:bottom="737" w:left="737" w:header="0" w:footer="29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CA" w:rsidRDefault="003C74CA" w:rsidP="002941D4">
      <w:pPr>
        <w:spacing w:after="0" w:line="240" w:lineRule="auto"/>
      </w:pPr>
      <w:r>
        <w:separator/>
      </w:r>
    </w:p>
  </w:endnote>
  <w:endnote w:type="continuationSeparator" w:id="0">
    <w:p w:rsidR="003C74CA" w:rsidRDefault="003C74CA" w:rsidP="0029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irce Bold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Circe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443"/>
      <w:docPartObj>
        <w:docPartGallery w:val="Page Numbers (Bottom of Page)"/>
        <w:docPartUnique/>
      </w:docPartObj>
    </w:sdtPr>
    <w:sdtEndPr>
      <w:rPr>
        <w:rFonts w:ascii="Circe" w:hAnsi="Circe"/>
        <w:sz w:val="18"/>
        <w:szCs w:val="18"/>
      </w:rPr>
    </w:sdtEndPr>
    <w:sdtContent>
      <w:p w:rsidR="009E05F0" w:rsidRPr="00862F5F" w:rsidRDefault="0014770F">
        <w:pPr>
          <w:pStyle w:val="a7"/>
          <w:jc w:val="center"/>
          <w:rPr>
            <w:rFonts w:ascii="Circe" w:hAnsi="Circe"/>
            <w:sz w:val="18"/>
            <w:szCs w:val="18"/>
          </w:rPr>
        </w:pPr>
        <w:r w:rsidRPr="00862F5F">
          <w:rPr>
            <w:rFonts w:ascii="Circe" w:hAnsi="Circe"/>
            <w:sz w:val="18"/>
            <w:szCs w:val="18"/>
          </w:rPr>
          <w:fldChar w:fldCharType="begin"/>
        </w:r>
        <w:r w:rsidR="009E05F0" w:rsidRPr="00862F5F">
          <w:rPr>
            <w:rFonts w:ascii="Circe" w:hAnsi="Circe"/>
            <w:sz w:val="18"/>
            <w:szCs w:val="18"/>
          </w:rPr>
          <w:instrText>PAGE   \* MERGEFORMAT</w:instrText>
        </w:r>
        <w:r w:rsidRPr="00862F5F">
          <w:rPr>
            <w:rFonts w:ascii="Circe" w:hAnsi="Circe"/>
            <w:sz w:val="18"/>
            <w:szCs w:val="18"/>
          </w:rPr>
          <w:fldChar w:fldCharType="separate"/>
        </w:r>
        <w:r w:rsidR="00D95420">
          <w:rPr>
            <w:rFonts w:ascii="Circe" w:hAnsi="Circe"/>
            <w:noProof/>
            <w:sz w:val="18"/>
            <w:szCs w:val="18"/>
          </w:rPr>
          <w:t>8</w:t>
        </w:r>
        <w:r w:rsidRPr="00862F5F">
          <w:rPr>
            <w:rFonts w:ascii="Circe" w:hAnsi="Circe"/>
            <w:sz w:val="18"/>
            <w:szCs w:val="18"/>
          </w:rPr>
          <w:fldChar w:fldCharType="end"/>
        </w:r>
      </w:p>
    </w:sdtContent>
  </w:sdt>
  <w:p w:rsidR="009E05F0" w:rsidRPr="00286AD8" w:rsidRDefault="009E05F0" w:rsidP="002941D4">
    <w:pPr>
      <w:pStyle w:val="a7"/>
      <w:jc w:val="center"/>
      <w:rPr>
        <w:rFonts w:ascii="Circe" w:hAnsi="Circ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CA" w:rsidRDefault="003C74CA" w:rsidP="002941D4">
      <w:pPr>
        <w:spacing w:after="0" w:line="240" w:lineRule="auto"/>
      </w:pPr>
      <w:r>
        <w:separator/>
      </w:r>
    </w:p>
  </w:footnote>
  <w:footnote w:type="continuationSeparator" w:id="0">
    <w:p w:rsidR="003C74CA" w:rsidRDefault="003C74CA" w:rsidP="0029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F0" w:rsidRPr="00320D6B" w:rsidRDefault="009E05F0" w:rsidP="00320D6B">
    <w:pPr>
      <w:pStyle w:val="a5"/>
      <w:jc w:val="right"/>
      <w:rPr>
        <w:rFonts w:ascii="Circe" w:hAnsi="Circe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C301D"/>
    <w:rsid w:val="0000662F"/>
    <w:rsid w:val="000122C2"/>
    <w:rsid w:val="00040E46"/>
    <w:rsid w:val="000932E4"/>
    <w:rsid w:val="000D359B"/>
    <w:rsid w:val="00136DA5"/>
    <w:rsid w:val="0014663D"/>
    <w:rsid w:val="0014770F"/>
    <w:rsid w:val="00163EF5"/>
    <w:rsid w:val="00170982"/>
    <w:rsid w:val="00183FE1"/>
    <w:rsid w:val="00186762"/>
    <w:rsid w:val="001A3862"/>
    <w:rsid w:val="001A7590"/>
    <w:rsid w:val="001B0CF0"/>
    <w:rsid w:val="001B4410"/>
    <w:rsid w:val="001C3E0D"/>
    <w:rsid w:val="001C5FE3"/>
    <w:rsid w:val="001E1EC0"/>
    <w:rsid w:val="001F324E"/>
    <w:rsid w:val="001F793B"/>
    <w:rsid w:val="002000A5"/>
    <w:rsid w:val="00200A86"/>
    <w:rsid w:val="00217892"/>
    <w:rsid w:val="002309DF"/>
    <w:rsid w:val="002413DD"/>
    <w:rsid w:val="002418BC"/>
    <w:rsid w:val="00272FA1"/>
    <w:rsid w:val="002735D9"/>
    <w:rsid w:val="00281E0E"/>
    <w:rsid w:val="002852B1"/>
    <w:rsid w:val="00286AD8"/>
    <w:rsid w:val="00291637"/>
    <w:rsid w:val="002941D4"/>
    <w:rsid w:val="002B37E0"/>
    <w:rsid w:val="002D1CC9"/>
    <w:rsid w:val="0031448A"/>
    <w:rsid w:val="00320D6B"/>
    <w:rsid w:val="0035451B"/>
    <w:rsid w:val="00354E21"/>
    <w:rsid w:val="003814AB"/>
    <w:rsid w:val="003831F5"/>
    <w:rsid w:val="003B3D03"/>
    <w:rsid w:val="003B5812"/>
    <w:rsid w:val="003B6280"/>
    <w:rsid w:val="003C74CA"/>
    <w:rsid w:val="00414E71"/>
    <w:rsid w:val="004168D0"/>
    <w:rsid w:val="00416A16"/>
    <w:rsid w:val="00425ACD"/>
    <w:rsid w:val="00430EAD"/>
    <w:rsid w:val="004365E7"/>
    <w:rsid w:val="0044732A"/>
    <w:rsid w:val="0044799C"/>
    <w:rsid w:val="004520E4"/>
    <w:rsid w:val="00452ABE"/>
    <w:rsid w:val="00455DA9"/>
    <w:rsid w:val="00465F86"/>
    <w:rsid w:val="004A7B6B"/>
    <w:rsid w:val="004B2EA8"/>
    <w:rsid w:val="004E0090"/>
    <w:rsid w:val="004E766F"/>
    <w:rsid w:val="004F2EB8"/>
    <w:rsid w:val="0050345A"/>
    <w:rsid w:val="00506EF7"/>
    <w:rsid w:val="00524C01"/>
    <w:rsid w:val="0054103E"/>
    <w:rsid w:val="00552593"/>
    <w:rsid w:val="005609ED"/>
    <w:rsid w:val="00576FF6"/>
    <w:rsid w:val="00583072"/>
    <w:rsid w:val="0058415D"/>
    <w:rsid w:val="00584DC3"/>
    <w:rsid w:val="00586785"/>
    <w:rsid w:val="005A22BA"/>
    <w:rsid w:val="005B5AB3"/>
    <w:rsid w:val="005C0FBE"/>
    <w:rsid w:val="005D4C20"/>
    <w:rsid w:val="005F3C60"/>
    <w:rsid w:val="00624063"/>
    <w:rsid w:val="006559B5"/>
    <w:rsid w:val="00660E57"/>
    <w:rsid w:val="00661E71"/>
    <w:rsid w:val="006A317A"/>
    <w:rsid w:val="006C3A83"/>
    <w:rsid w:val="006C5A95"/>
    <w:rsid w:val="006C7812"/>
    <w:rsid w:val="006D725A"/>
    <w:rsid w:val="006F2A1D"/>
    <w:rsid w:val="00701680"/>
    <w:rsid w:val="00702F7B"/>
    <w:rsid w:val="00720CAB"/>
    <w:rsid w:val="00735343"/>
    <w:rsid w:val="00746FB7"/>
    <w:rsid w:val="007A0E42"/>
    <w:rsid w:val="007F498D"/>
    <w:rsid w:val="007F72E5"/>
    <w:rsid w:val="00814E39"/>
    <w:rsid w:val="00823A08"/>
    <w:rsid w:val="00827570"/>
    <w:rsid w:val="0084759F"/>
    <w:rsid w:val="00855846"/>
    <w:rsid w:val="00862F5F"/>
    <w:rsid w:val="0088140A"/>
    <w:rsid w:val="00892FD5"/>
    <w:rsid w:val="00894A1C"/>
    <w:rsid w:val="00897A67"/>
    <w:rsid w:val="008B3130"/>
    <w:rsid w:val="008C20F6"/>
    <w:rsid w:val="008C5415"/>
    <w:rsid w:val="00921400"/>
    <w:rsid w:val="009646F7"/>
    <w:rsid w:val="00967B5D"/>
    <w:rsid w:val="00975B56"/>
    <w:rsid w:val="009904F4"/>
    <w:rsid w:val="009A6BA9"/>
    <w:rsid w:val="009C003A"/>
    <w:rsid w:val="009C015C"/>
    <w:rsid w:val="009C7B6D"/>
    <w:rsid w:val="009E05F0"/>
    <w:rsid w:val="009F0BBC"/>
    <w:rsid w:val="009F60B4"/>
    <w:rsid w:val="009F773F"/>
    <w:rsid w:val="00A449A1"/>
    <w:rsid w:val="00A469D6"/>
    <w:rsid w:val="00A76A68"/>
    <w:rsid w:val="00A93199"/>
    <w:rsid w:val="00AD03F7"/>
    <w:rsid w:val="00AE09B9"/>
    <w:rsid w:val="00AE2F59"/>
    <w:rsid w:val="00AF03C5"/>
    <w:rsid w:val="00B133E2"/>
    <w:rsid w:val="00B15A74"/>
    <w:rsid w:val="00B16FEF"/>
    <w:rsid w:val="00B26E77"/>
    <w:rsid w:val="00B31206"/>
    <w:rsid w:val="00B45930"/>
    <w:rsid w:val="00B71841"/>
    <w:rsid w:val="00B949CE"/>
    <w:rsid w:val="00BA3BD0"/>
    <w:rsid w:val="00BB7B87"/>
    <w:rsid w:val="00BC6167"/>
    <w:rsid w:val="00BD2BB6"/>
    <w:rsid w:val="00BE7914"/>
    <w:rsid w:val="00C25BFD"/>
    <w:rsid w:val="00C36F50"/>
    <w:rsid w:val="00C42810"/>
    <w:rsid w:val="00C43C5C"/>
    <w:rsid w:val="00C626D0"/>
    <w:rsid w:val="00C655B4"/>
    <w:rsid w:val="00C92BC1"/>
    <w:rsid w:val="00CD7C5B"/>
    <w:rsid w:val="00CE5154"/>
    <w:rsid w:val="00CF33A9"/>
    <w:rsid w:val="00D108D5"/>
    <w:rsid w:val="00D445D9"/>
    <w:rsid w:val="00D53CC2"/>
    <w:rsid w:val="00D705BC"/>
    <w:rsid w:val="00D75937"/>
    <w:rsid w:val="00D76534"/>
    <w:rsid w:val="00D95420"/>
    <w:rsid w:val="00DB4DB1"/>
    <w:rsid w:val="00DC1E4D"/>
    <w:rsid w:val="00DC4BB4"/>
    <w:rsid w:val="00DD5D70"/>
    <w:rsid w:val="00E03832"/>
    <w:rsid w:val="00E04D26"/>
    <w:rsid w:val="00E22116"/>
    <w:rsid w:val="00E71E00"/>
    <w:rsid w:val="00E727A4"/>
    <w:rsid w:val="00E73515"/>
    <w:rsid w:val="00EC6354"/>
    <w:rsid w:val="00EF64FA"/>
    <w:rsid w:val="00F028C8"/>
    <w:rsid w:val="00F02C91"/>
    <w:rsid w:val="00F1497B"/>
    <w:rsid w:val="00F4025A"/>
    <w:rsid w:val="00F45793"/>
    <w:rsid w:val="00F65B6F"/>
    <w:rsid w:val="00FA1848"/>
    <w:rsid w:val="00FA384F"/>
    <w:rsid w:val="00FB5869"/>
    <w:rsid w:val="00FC301D"/>
    <w:rsid w:val="00FC5BAC"/>
    <w:rsid w:val="00FD378D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67"/>
    <w:pPr>
      <w:spacing w:after="200" w:line="276" w:lineRule="auto"/>
    </w:pPr>
    <w:rPr>
      <w:rFonts w:ascii="Calibri" w:eastAsia="SimSun" w:hAnsi="Calibri" w:cs="Times New Roman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A67"/>
    <w:rPr>
      <w:color w:val="0000FF"/>
      <w:u w:val="single"/>
    </w:rPr>
  </w:style>
  <w:style w:type="character" w:styleId="a4">
    <w:name w:val="Strong"/>
    <w:qFormat/>
    <w:rsid w:val="00701680"/>
    <w:rPr>
      <w:b/>
      <w:bCs/>
    </w:rPr>
  </w:style>
  <w:style w:type="paragraph" w:styleId="a5">
    <w:name w:val="header"/>
    <w:basedOn w:val="a"/>
    <w:link w:val="a6"/>
    <w:uiPriority w:val="99"/>
    <w:unhideWhenUsed/>
    <w:rsid w:val="0029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1D4"/>
    <w:rPr>
      <w:rFonts w:ascii="Calibri" w:eastAsia="SimSun" w:hAnsi="Calibri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29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1D4"/>
    <w:rPr>
      <w:rFonts w:ascii="Calibri" w:eastAsia="SimSun" w:hAnsi="Calibri" w:cs="Times New Roman"/>
      <w:kern w:val="0"/>
    </w:rPr>
  </w:style>
  <w:style w:type="table" w:styleId="a9">
    <w:name w:val="Table Grid"/>
    <w:basedOn w:val="a1"/>
    <w:uiPriority w:val="39"/>
    <w:rsid w:val="0096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25BFD"/>
    <w:pPr>
      <w:spacing w:after="0" w:line="240" w:lineRule="auto"/>
    </w:pPr>
    <w:rPr>
      <w:rFonts w:ascii="Calibri" w:eastAsia="SimSun" w:hAnsi="Calibri" w:cs="Times New Roman"/>
      <w:kern w:val="0"/>
    </w:rPr>
  </w:style>
  <w:style w:type="character" w:customStyle="1" w:styleId="20">
    <w:name w:val="Заголовок 2 Знак"/>
    <w:basedOn w:val="a0"/>
    <w:link w:val="2"/>
    <w:uiPriority w:val="9"/>
    <w:semiHidden/>
    <w:rsid w:val="00E71E0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1711535512433337265335151615378878927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lemost.yandex.ru/j/847604711483305843730209378236078526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lemost.yandex.ru/j/171153551243333726533515161537887892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scf.ru/project/23-28-006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f.ru/project/23-28-0065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8698D-3F26-4B3B-88C0-EA184F02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17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 Elena</dc:creator>
  <cp:keywords/>
  <dc:description/>
  <cp:lastModifiedBy>tramontana111</cp:lastModifiedBy>
  <cp:revision>31</cp:revision>
  <cp:lastPrinted>2023-10-30T14:32:00Z</cp:lastPrinted>
  <dcterms:created xsi:type="dcterms:W3CDTF">2023-10-21T18:14:00Z</dcterms:created>
  <dcterms:modified xsi:type="dcterms:W3CDTF">2023-11-21T11:01:00Z</dcterms:modified>
</cp:coreProperties>
</file>