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0F6DAD" w:rsidRPr="000F6DAD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Б1.Б.01 История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09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  «Педагогическое образование» </w:t>
            </w:r>
          </w:p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09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комплексного представления о культурно-историческом своеобразии России, ее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деятельности; выработка навыков получения, анализа и обобщения исторической информации.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знать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направления, проблемы, теории и методы истории; 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формирования различных цивилизаций, их культурно-исторического развития;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движущие силы и закономерности исторического процесса; 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различные подходы к оценке и периодизации всемирной и отечественной истории;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0F6DAD" w:rsidRPr="00123E24" w:rsidRDefault="000F6DAD" w:rsidP="000F6DAD">
      <w:pPr>
        <w:widowControl w:val="0"/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осознавать необходимость бережного отношения к историческому наследию и культурным традициям;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и отстаивать собственную позицию по различным проблемам истории;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соотносить общие исторические процессы и отдельные факты; 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выявлять существенные черты исторических процессов, явлений и событий;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извлекать уроки из исторических событий и на их основе принимать осознанные решения;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F6DAD" w:rsidRPr="00123E24" w:rsidRDefault="000F6DAD" w:rsidP="000F6DAD">
      <w:pPr>
        <w:tabs>
          <w:tab w:val="left" w:pos="851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навыками анализа исторических источников;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приемами ведения дискуссии и полемики;</w:t>
      </w:r>
    </w:p>
    <w:p w:rsidR="000F6DAD" w:rsidRPr="00123E24" w:rsidRDefault="000F6DAD" w:rsidP="000F6DAD">
      <w:pPr>
        <w:widowControl w:val="0"/>
        <w:tabs>
          <w:tab w:val="left" w:pos="1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методами обобщения и анализа информации;</w:t>
      </w:r>
    </w:p>
    <w:p w:rsidR="000F6DAD" w:rsidRPr="00123E24" w:rsidRDefault="000F6DAD" w:rsidP="000F6DAD">
      <w:pPr>
        <w:widowControl w:val="0"/>
        <w:tabs>
          <w:tab w:val="left" w:pos="1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сопоставления и сравнения событий и явлений всемирно-исторического процесса;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логического построения устной и письменной речи.</w:t>
      </w:r>
    </w:p>
    <w:p w:rsidR="000F6DAD" w:rsidRPr="00123E24" w:rsidRDefault="000F6DAD" w:rsidP="000F6D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Дисциплина участвует в формировании компетенций:</w:t>
      </w:r>
    </w:p>
    <w:tbl>
      <w:tblPr>
        <w:tblW w:w="9747" w:type="dxa"/>
        <w:tblInd w:w="-459" w:type="dxa"/>
        <w:tblLook w:val="04A0" w:firstRow="1" w:lastRow="0" w:firstColumn="1" w:lastColumn="0" w:noHBand="0" w:noVBand="1"/>
      </w:tblPr>
      <w:tblGrid>
        <w:gridCol w:w="2269"/>
        <w:gridCol w:w="7478"/>
      </w:tblGrid>
      <w:tr w:rsidR="000F6DAD" w:rsidRPr="00123E24" w:rsidTr="009E2D28">
        <w:trPr>
          <w:trHeight w:val="322"/>
        </w:trPr>
        <w:tc>
          <w:tcPr>
            <w:tcW w:w="2269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ОК-2</w:t>
            </w:r>
          </w:p>
        </w:tc>
        <w:tc>
          <w:tcPr>
            <w:tcW w:w="7478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2269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478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 с оценкой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6D5CDF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/>
          <w:i/>
          <w:sz w:val="28"/>
          <w:szCs w:val="28"/>
        </w:rPr>
        <w:t>Названова Л.В. – старший преподаватель</w:t>
      </w:r>
    </w:p>
    <w:bookmarkEnd w:id="0"/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0F6DA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Б1.Б.02 Философия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F6DAD" w:rsidRPr="00123E24" w:rsidTr="009E2D28">
        <w:tc>
          <w:tcPr>
            <w:tcW w:w="4077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0F6DAD" w:rsidRPr="00123E24" w:rsidRDefault="000F6DAD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 </w:t>
            </w:r>
          </w:p>
          <w:p w:rsidR="000F6DAD" w:rsidRPr="00123E24" w:rsidRDefault="000F6DAD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подготовки)"</w:t>
            </w:r>
          </w:p>
        </w:tc>
      </w:tr>
      <w:tr w:rsidR="000F6DAD" w:rsidRPr="00123E24" w:rsidTr="009E2D28">
        <w:tc>
          <w:tcPr>
            <w:tcW w:w="4077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0F6DAD" w:rsidRPr="00123E24" w:rsidRDefault="000F6DAD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0F6DAD" w:rsidRPr="00123E24" w:rsidTr="009E2D28">
        <w:tc>
          <w:tcPr>
            <w:tcW w:w="4077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0F6DAD" w:rsidRPr="00123E24" w:rsidRDefault="000F6DAD" w:rsidP="000F6DAD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 xml:space="preserve"> являются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0F6DAD" w:rsidRPr="00123E24" w:rsidRDefault="000F6DAD" w:rsidP="000F6DA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 xml:space="preserve">как ряд последовательно выполняемых запланированных действий включает в себя: </w:t>
      </w:r>
    </w:p>
    <w:p w:rsidR="000F6DAD" w:rsidRPr="00123E24" w:rsidRDefault="000F6DAD" w:rsidP="000F6DAD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0F6DAD" w:rsidRPr="00123E24" w:rsidRDefault="000F6DAD" w:rsidP="000F6DAD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ознакомление студентов с формами и приемами рационального познания;</w:t>
      </w:r>
    </w:p>
    <w:p w:rsidR="000F6DAD" w:rsidRPr="00123E24" w:rsidRDefault="000F6DAD" w:rsidP="000F6DAD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0F6DAD" w:rsidRPr="00123E24" w:rsidRDefault="000F6DAD" w:rsidP="000F6DAD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отстаивать собственное понимание проблем и видение способов их решения; </w:t>
      </w:r>
    </w:p>
    <w:p w:rsidR="000F6DAD" w:rsidRPr="00123E24" w:rsidRDefault="000F6DAD" w:rsidP="000F6DAD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способствование овладению приемам ведения дискуссии, полемики, диалога.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0F6DAD" w:rsidRPr="00123E24" w:rsidRDefault="000F6DAD" w:rsidP="000F6DAD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pStyle w:val="2"/>
        <w:keepNext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123E24">
        <w:rPr>
          <w:rFonts w:ascii="Times New Roman" w:hAnsi="Times New Roman" w:cs="Times New Roman"/>
        </w:rPr>
        <w:t>знать</w:t>
      </w:r>
      <w:r w:rsidRPr="00123E24">
        <w:rPr>
          <w:rFonts w:ascii="Times New Roman" w:hAnsi="Times New Roman" w:cs="Times New Roman"/>
          <w:i w:val="0"/>
        </w:rPr>
        <w:t xml:space="preserve">: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ведущие модели объяснения фундаментальных социальных проблем, </w:t>
      </w:r>
      <w:r w:rsidRPr="00123E24">
        <w:rPr>
          <w:rFonts w:ascii="Times New Roman" w:hAnsi="Times New Roman" w:cs="Times New Roman"/>
          <w:b w:val="0"/>
          <w:i w:val="0"/>
        </w:rPr>
        <w:t xml:space="preserve">законы исторического и  общественного развития,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 духовно-нравственный компонент философских проблем, основные методы и средства научного исследования</w:t>
      </w:r>
      <w:r w:rsidRPr="00123E24">
        <w:rPr>
          <w:rFonts w:ascii="Times New Roman" w:hAnsi="Times New Roman" w:cs="Times New Roman"/>
          <w:b w:val="0"/>
          <w:i w:val="0"/>
          <w:color w:val="000000"/>
        </w:rPr>
        <w:t>,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 мировоззренческие аспекты философского знания, специфические особенности философской картины мира, </w:t>
      </w:r>
      <w:r w:rsidRPr="00123E24">
        <w:rPr>
          <w:rFonts w:ascii="Times New Roman" w:hAnsi="Times New Roman" w:cs="Times New Roman"/>
          <w:b w:val="0"/>
          <w:i w:val="0"/>
        </w:rPr>
        <w:t xml:space="preserve">методологические основы научного познания,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критерии научного исследования, отличия науки и псевдонауки, </w:t>
      </w:r>
      <w:r w:rsidRPr="00123E24">
        <w:rPr>
          <w:rFonts w:ascii="Times New Roman" w:hAnsi="Times New Roman" w:cs="Times New Roman"/>
          <w:b w:val="0"/>
          <w:i w:val="0"/>
        </w:rPr>
        <w:t>социокультурные закономерности и особенности межкультурных взаимодействий, ценностно-смысловые ориентации исследовательских программ.</w:t>
      </w:r>
    </w:p>
    <w:p w:rsidR="000F6DAD" w:rsidRPr="00123E24" w:rsidRDefault="000F6DAD" w:rsidP="000F6DAD">
      <w:pPr>
        <w:pStyle w:val="2"/>
        <w:keepNext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123E24">
        <w:rPr>
          <w:rFonts w:ascii="Times New Roman" w:hAnsi="Times New Roman" w:cs="Times New Roman"/>
          <w:iCs w:val="0"/>
        </w:rPr>
        <w:t>уметь</w:t>
      </w:r>
      <w:r w:rsidRPr="00123E24">
        <w:rPr>
          <w:rFonts w:ascii="Times New Roman" w:hAnsi="Times New Roman" w:cs="Times New Roman"/>
          <w:i w:val="0"/>
        </w:rPr>
        <w:t xml:space="preserve">: </w:t>
      </w:r>
      <w:r w:rsidRPr="00123E24">
        <w:rPr>
          <w:rFonts w:ascii="Times New Roman" w:hAnsi="Times New Roman" w:cs="Times New Roman"/>
          <w:b w:val="0"/>
          <w:i w:val="0"/>
        </w:rPr>
        <w:t xml:space="preserve">использовать знания в области философии как методологии научного познания,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выделять предмет и методы естественнонаучной и </w:t>
      </w:r>
      <w:r w:rsidRPr="00123E24"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культурцентристской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</w:r>
      <w:r w:rsidRPr="00123E24">
        <w:rPr>
          <w:rFonts w:ascii="Times New Roman" w:hAnsi="Times New Roman" w:cs="Times New Roman"/>
          <w:b w:val="0"/>
          <w:i w:val="0"/>
        </w:rPr>
        <w:t xml:space="preserve">выстраивать социальные взаимодействия с учетом этнокультурных и конфессиональных различий,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>различать эмпирические, теоретические и частнонаучные методы, анализировать проблемы как результат объединенных усилий интернационального сообщества,</w:t>
      </w:r>
      <w:r w:rsidRPr="00123E24">
        <w:rPr>
          <w:rFonts w:ascii="Times New Roman" w:hAnsi="Times New Roman" w:cs="Times New Roman"/>
          <w:b w:val="0"/>
          <w:i w:val="0"/>
        </w:rPr>
        <w:t xml:space="preserve"> использовать рефлексию как способность субъекта выделять, анализировать и соотносить с предметной ситуацией собственные действия.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iCs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навыками  коммуникативной культуры, основными понятиями и исследовательскими стратегиями </w:t>
      </w:r>
      <w:r w:rsidRPr="00123E24">
        <w:rPr>
          <w:rFonts w:ascii="Times New Roman" w:hAnsi="Times New Roman" w:cs="Times New Roman"/>
          <w:color w:val="000000"/>
          <w:sz w:val="28"/>
          <w:szCs w:val="28"/>
        </w:rPr>
        <w:t xml:space="preserve">гуманитарной и естественнонаучной  программ,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</w:r>
      <w:r w:rsidRPr="00123E24">
        <w:rPr>
          <w:rFonts w:ascii="Times New Roman" w:hAnsi="Times New Roman" w:cs="Times New Roman"/>
          <w:sz w:val="28"/>
          <w:szCs w:val="28"/>
        </w:rPr>
        <w:t>навыками активизации рефлексии, работы воображения, мысленной концентрации.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 w:firstRow="1" w:lastRow="0" w:firstColumn="1" w:lastColumn="0" w:noHBand="0" w:noVBand="1"/>
      </w:tblPr>
      <w:tblGrid>
        <w:gridCol w:w="1526"/>
        <w:gridCol w:w="7780"/>
      </w:tblGrid>
      <w:tr w:rsidR="000F6DAD" w:rsidRPr="00123E24" w:rsidTr="009E2D28">
        <w:trPr>
          <w:trHeight w:val="322"/>
        </w:trPr>
        <w:tc>
          <w:tcPr>
            <w:tcW w:w="1526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ОК-1</w:t>
            </w:r>
          </w:p>
        </w:tc>
        <w:tc>
          <w:tcPr>
            <w:tcW w:w="7780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0F6DAD" w:rsidRPr="00123E24" w:rsidTr="009E2D28">
        <w:trPr>
          <w:trHeight w:val="322"/>
        </w:trPr>
        <w:tc>
          <w:tcPr>
            <w:tcW w:w="1526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526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175"/>
        </w:trPr>
        <w:tc>
          <w:tcPr>
            <w:tcW w:w="1526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ОК-6</w:t>
            </w:r>
          </w:p>
        </w:tc>
        <w:tc>
          <w:tcPr>
            <w:tcW w:w="778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ЗЕТ):4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Шолохов Андрей Витальевич, профессор кафедры теории и философии права.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0F6DA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Б1.Б.03 Иностранный язык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Целью освоения учебной дисциплины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«Иностранный язык» в педагогическом вузе является </w:t>
      </w:r>
      <w:r w:rsidRPr="00123E24">
        <w:rPr>
          <w:rFonts w:ascii="Times New Roman" w:hAnsi="Times New Roman" w:cs="Times New Roman"/>
          <w:bCs/>
          <w:i/>
          <w:sz w:val="28"/>
          <w:szCs w:val="28"/>
        </w:rPr>
        <w:t>формирование коммуникативной компетенции обучающихся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0F6DAD" w:rsidRPr="00123E24" w:rsidRDefault="000F6DAD" w:rsidP="000F6DAD">
      <w:pPr>
        <w:spacing w:after="0" w:line="240" w:lineRule="auto"/>
        <w:ind w:firstLine="709"/>
        <w:rPr>
          <w:rStyle w:val="ab"/>
          <w:rFonts w:ascii="Times New Roman" w:hAnsi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b"/>
          <w:rFonts w:ascii="Times New Roman" w:hAnsi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0F6DAD" w:rsidRPr="00123E24" w:rsidRDefault="000F6DAD" w:rsidP="000F6DA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0F6DAD" w:rsidRPr="00123E24" w:rsidRDefault="000F6DAD" w:rsidP="000F6DA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формирование произносительных и интонационных навыков с последующей их реализацией в связной речи;</w:t>
      </w:r>
    </w:p>
    <w:p w:rsidR="000F6DAD" w:rsidRPr="00123E24" w:rsidRDefault="000F6DAD" w:rsidP="000F6DAD">
      <w:pPr>
        <w:numPr>
          <w:ilvl w:val="0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0F6DAD" w:rsidRPr="00123E24" w:rsidRDefault="000F6DAD" w:rsidP="000F6D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</w:p>
    <w:p w:rsidR="000F6DAD" w:rsidRPr="00123E24" w:rsidRDefault="000F6DAD" w:rsidP="000F6DAD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значения новых лексических единиц</w:t>
      </w:r>
      <w:r w:rsidRPr="00123E24">
        <w:rPr>
          <w:color w:val="auto"/>
          <w:sz w:val="28"/>
          <w:szCs w:val="28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0F6DAD" w:rsidRPr="00123E24" w:rsidRDefault="000F6DAD" w:rsidP="000F6DAD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lastRenderedPageBreak/>
        <w:t>значение изученных грамматических явлений</w:t>
      </w:r>
      <w:r w:rsidRPr="00123E24">
        <w:rPr>
          <w:color w:val="auto"/>
          <w:sz w:val="28"/>
          <w:szCs w:val="28"/>
        </w:rPr>
        <w:t xml:space="preserve">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0F6DAD" w:rsidRPr="00123E24" w:rsidRDefault="000F6DAD" w:rsidP="000F6DAD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страноведческую информацию</w:t>
      </w:r>
      <w:r w:rsidRPr="00123E24">
        <w:rPr>
          <w:color w:val="auto"/>
          <w:sz w:val="28"/>
          <w:szCs w:val="28"/>
        </w:rPr>
        <w:t>, расширенную за счет новой тематики и проблематики речевого общения;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</w:p>
    <w:p w:rsidR="000F6DAD" w:rsidRPr="00123E24" w:rsidRDefault="000F6DAD" w:rsidP="000F6DAD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говорения</w:t>
      </w:r>
    </w:p>
    <w:p w:rsidR="000F6DAD" w:rsidRPr="00123E24" w:rsidRDefault="000F6DAD" w:rsidP="000F6DAD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0F6DAD" w:rsidRPr="00123E24" w:rsidRDefault="000F6DAD" w:rsidP="000F6DAD">
      <w:pPr>
        <w:pStyle w:val="a9"/>
        <w:numPr>
          <w:ilvl w:val="0"/>
          <w:numId w:val="5"/>
        </w:numPr>
        <w:ind w:left="0" w:firstLine="709"/>
        <w:rPr>
          <w:b/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0F6DAD" w:rsidRPr="00123E24" w:rsidRDefault="000F6DAD" w:rsidP="000F6DAD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аудирования</w:t>
      </w:r>
    </w:p>
    <w:p w:rsidR="000F6DAD" w:rsidRPr="00123E24" w:rsidRDefault="000F6DAD" w:rsidP="000F6DAD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0F6DAD" w:rsidRPr="00123E24" w:rsidRDefault="000F6DAD" w:rsidP="000F6DAD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чтения</w:t>
      </w:r>
    </w:p>
    <w:p w:rsidR="000F6DAD" w:rsidRPr="00123E24" w:rsidRDefault="000F6DAD" w:rsidP="000F6DAD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0F6DAD" w:rsidRPr="00123E24" w:rsidRDefault="000F6DAD" w:rsidP="000F6DAD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письменной речи</w:t>
      </w:r>
    </w:p>
    <w:p w:rsidR="000F6DAD" w:rsidRPr="00123E24" w:rsidRDefault="000F6DAD" w:rsidP="000F6DAD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0F6DAD" w:rsidRPr="00123E24" w:rsidRDefault="000F6DAD" w:rsidP="000F6DAD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владеть способами познавательной деятельности:</w:t>
      </w:r>
    </w:p>
    <w:p w:rsidR="000F6DAD" w:rsidRPr="00123E24" w:rsidRDefault="000F6DAD" w:rsidP="000F6DAD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применять информационные умения</w:t>
      </w:r>
      <w:r w:rsidRPr="00123E24">
        <w:rPr>
          <w:color w:val="auto"/>
          <w:sz w:val="28"/>
          <w:szCs w:val="28"/>
        </w:rPr>
        <w:t>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0F6DAD" w:rsidRPr="00123E24" w:rsidRDefault="000F6DAD" w:rsidP="000F6DAD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понимать</w:t>
      </w:r>
      <w:r w:rsidRPr="00123E24">
        <w:rPr>
          <w:color w:val="auto"/>
          <w:sz w:val="28"/>
          <w:szCs w:val="28"/>
        </w:rPr>
        <w:t xml:space="preserve"> контекстуальное значение языковых средств, отражающих особенности иной культуры;</w:t>
      </w:r>
    </w:p>
    <w:p w:rsidR="000F6DAD" w:rsidRPr="00123E24" w:rsidRDefault="000F6DAD" w:rsidP="000F6DAD">
      <w:pPr>
        <w:pStyle w:val="a9"/>
        <w:widowControl w:val="0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пользоваться</w:t>
      </w:r>
      <w:r w:rsidRPr="00123E24">
        <w:rPr>
          <w:color w:val="auto"/>
          <w:sz w:val="28"/>
          <w:szCs w:val="28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0F6DAD" w:rsidRPr="00123E24" w:rsidRDefault="000F6DAD" w:rsidP="000F6D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tbl>
      <w:tblPr>
        <w:tblW w:w="9747" w:type="dxa"/>
        <w:tblInd w:w="-459" w:type="dxa"/>
        <w:tblLook w:val="04A0" w:firstRow="1" w:lastRow="0" w:firstColumn="1" w:lastColumn="0" w:noHBand="0" w:noVBand="1"/>
      </w:tblPr>
      <w:tblGrid>
        <w:gridCol w:w="2269"/>
        <w:gridCol w:w="7478"/>
      </w:tblGrid>
      <w:tr w:rsidR="000F6DAD" w:rsidRPr="00123E24" w:rsidTr="009E2D28">
        <w:trPr>
          <w:trHeight w:val="322"/>
        </w:trPr>
        <w:tc>
          <w:tcPr>
            <w:tcW w:w="2269" w:type="dxa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ОК-4</w:t>
            </w:r>
          </w:p>
        </w:tc>
        <w:tc>
          <w:tcPr>
            <w:tcW w:w="7478" w:type="dxa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0F6DAD" w:rsidRPr="00123E24" w:rsidTr="009E2D28">
        <w:trPr>
          <w:trHeight w:val="322"/>
        </w:trPr>
        <w:tc>
          <w:tcPr>
            <w:tcW w:w="2269" w:type="dxa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ОК-6</w:t>
            </w:r>
          </w:p>
        </w:tc>
        <w:tc>
          <w:tcPr>
            <w:tcW w:w="7478" w:type="dxa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к самоорганизации и самообразованию</w:t>
            </w:r>
          </w:p>
        </w:tc>
      </w:tr>
      <w:tr w:rsidR="000F6DAD" w:rsidRPr="00123E24" w:rsidTr="009E2D28">
        <w:trPr>
          <w:trHeight w:val="322"/>
        </w:trPr>
        <w:tc>
          <w:tcPr>
            <w:tcW w:w="2269" w:type="dxa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7478" w:type="dxa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владением основами профессиональной этики и речевой культуры</w:t>
            </w:r>
          </w:p>
        </w:tc>
      </w:tr>
    </w:tbl>
    <w:p w:rsidR="000F6DAD" w:rsidRPr="00123E24" w:rsidRDefault="000F6DAD" w:rsidP="000F6D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6</w:t>
      </w:r>
    </w:p>
    <w:p w:rsidR="000F6DAD" w:rsidRPr="00123E24" w:rsidRDefault="000F6DAD" w:rsidP="000F6D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 (1курс, 2 семестр); экзамен (2 курс, 2 семестр)</w:t>
      </w:r>
    </w:p>
    <w:p w:rsidR="000F6DAD" w:rsidRPr="00123E24" w:rsidRDefault="000F6DAD" w:rsidP="000F6D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Аханова Марина Геннадьевна, доцент кафедры английского языка; Плотникова Галина Степановна,  доцент кафедры английского языка.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Б1.Б.04 «Педагогическая риторика»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F6DAD" w:rsidRPr="00123E24" w:rsidTr="009E2D28">
        <w:tc>
          <w:tcPr>
            <w:tcW w:w="4361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103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361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103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361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103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>формирование у студентов систематизированных знаний в области педагогической риторики.</w:t>
      </w:r>
    </w:p>
    <w:p w:rsidR="000F6DAD" w:rsidRPr="00123E24" w:rsidRDefault="000F6DAD" w:rsidP="000F6DA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- </w:t>
      </w:r>
      <w:r w:rsidRPr="00123E24">
        <w:rPr>
          <w:rFonts w:ascii="Times New Roman" w:hAnsi="Times New Roman"/>
          <w:sz w:val="28"/>
          <w:szCs w:val="28"/>
        </w:rPr>
        <w:t>овладение риторическими знаниями о сути, правилах и нормах общения, о требованиях к речевому поведению в различных коммуникативно-речевых ситуациях;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осознание специфики педагогического общения, особенностей коммуникативно-овладение коммуникативно-речевыми (риторическими) умениями;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речевых ситуаций, характерных для профессиональной деятельности учителя;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овладение умением решать коммуникативные и речевые задачи в конкретной ситуации общения;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>овладение опытом анализа и создания профессионально значимых типов высказываний;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>развитие творчески активной речевой личности, умеющей применять полученные знания и сформированные умения в новых постоянно меняющихся условиях проявления той или иной коммуникативной ситуации, способной искать и находить собственное решение многообразных профессиональных задач.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0F6DAD" w:rsidRPr="00123E24" w:rsidRDefault="000F6DAD" w:rsidP="000F6DAD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0F6DAD" w:rsidRPr="00123E24" w:rsidRDefault="000F6DAD" w:rsidP="000F6DAD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основы общей и педагогической коммуникации;</w:t>
      </w:r>
    </w:p>
    <w:p w:rsidR="000F6DAD" w:rsidRPr="00123E24" w:rsidRDefault="000F6DAD" w:rsidP="000F6DAD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– содержание преподаваемого предмета. Теории и технологии коммуникативного обучения и воспитания ребенка, риторического сопровождения субъектов педагогического процесса;</w:t>
      </w:r>
    </w:p>
    <w:p w:rsidR="000F6DAD" w:rsidRPr="00123E24" w:rsidRDefault="000F6DAD" w:rsidP="000F6DAD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– современные и классические отечественные и зарубежные источники по общей и педагогической риторике, методы построения эффективной, в том числе и педагогической, коммуникации;</w:t>
      </w:r>
    </w:p>
    <w:p w:rsidR="000F6DAD" w:rsidRPr="00123E24" w:rsidRDefault="000F6DAD" w:rsidP="000F6DAD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участвовать в общественно-профессиональных дискуссиях;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бесконфликтно общаться с различными субъектами педагогического процесса;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создавать профессионально направленный коммуникативный продукт (дискурс, ораторское произведение). Анализировать педагогический дискурс. Обучать созданию риторического продукта разных родов и видов. Профессионально взаимодействовать с участниками педагогического процесса;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проектировать образовательный процесс с использованием современных и классических риторических технологий, соответствующих общим и специфическим закономерностям и особенностям возрастного развития личности;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новейшие и классические технологии и методы в области педагогической риторики для решения различных профессиональных задач;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в образовательном процессе разнообразные ресурсы, инновационные технологии, в том числе информационные технологии в обучении профессиональной коммуникации;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пользоваться риторическими (речевыми) технологиями; применять в коммуникации речевые и др. нормы; создавать эффективный профессиональный речевой продукт;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различными способами вербальной и невербальной коммуникации: навыками создания речей разных родов и видов, типов; выступления перед публикой; навыками ведения спора, профессиональной полемики;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умением профессионально осуществлять коммуникативное взаимодействие с участниками культурно-просветительской деятельности;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проектной и инновационной деятельности в риторическом образовании;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изучения, внедрения и пропаганды отечественного и зарубежного опыта в организации коммуникативного обеспечения профессиональной деятельности;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совершенствования профессиональных коммуникативных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применения знаний и умений в области речевой (риторической) культуры и педагогической деятельности; совершенствования профессииональных коммуникативных знаний и умений.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194" w:type="dxa"/>
        <w:jc w:val="center"/>
        <w:tblLook w:val="04A0" w:firstRow="1" w:lastRow="0" w:firstColumn="1" w:lastColumn="0" w:noHBand="0" w:noVBand="1"/>
      </w:tblPr>
      <w:tblGrid>
        <w:gridCol w:w="1281"/>
        <w:gridCol w:w="7913"/>
      </w:tblGrid>
      <w:tr w:rsidR="000F6DAD" w:rsidRPr="00123E24" w:rsidTr="009E2D28">
        <w:trPr>
          <w:trHeight w:val="322"/>
          <w:jc w:val="center"/>
        </w:trPr>
        <w:tc>
          <w:tcPr>
            <w:tcW w:w="1281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ОК-4</w:t>
            </w:r>
          </w:p>
        </w:tc>
        <w:tc>
          <w:tcPr>
            <w:tcW w:w="7913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к коммуникации в устной и письменной формах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русском и иностранном языках для решения задач межличностного и межкультурного взаимодействия.</w:t>
            </w:r>
          </w:p>
        </w:tc>
      </w:tr>
      <w:tr w:rsidR="000F6DAD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  <w:jc w:val="center"/>
        </w:trPr>
        <w:tc>
          <w:tcPr>
            <w:tcW w:w="1281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ОПК-5</w:t>
            </w:r>
          </w:p>
        </w:tc>
        <w:tc>
          <w:tcPr>
            <w:tcW w:w="7913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 основами профессиональной этики и речевой культуры</w:t>
            </w:r>
          </w:p>
        </w:tc>
      </w:tr>
      <w:tr w:rsidR="000F6DAD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Липовая О.А. канд. филол. наук, доцент 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Б1.Б.05 «Основы математической обработки информации»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 «Педагогическое образование </w:t>
            </w:r>
          </w:p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(с двумя профилями подготовки)»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tabs>
                <w:tab w:val="left" w:pos="2146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44.03.05.17 «Русский язык»</w:t>
            </w:r>
          </w:p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pStyle w:val="a8"/>
        <w:widowControl w:val="0"/>
        <w:numPr>
          <w:ilvl w:val="0"/>
          <w:numId w:val="33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изучение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0F6DAD" w:rsidRPr="00123E24" w:rsidRDefault="000F6DAD" w:rsidP="000F6DAD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color w:val="auto"/>
          <w:sz w:val="28"/>
          <w:szCs w:val="28"/>
        </w:rPr>
        <w:t xml:space="preserve">Задачи изучения дисциплины: </w:t>
      </w:r>
    </w:p>
    <w:p w:rsidR="000F6DAD" w:rsidRPr="00123E24" w:rsidRDefault="000F6DAD" w:rsidP="000F6DAD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0F6DAD" w:rsidRPr="00123E24" w:rsidRDefault="000F6DAD" w:rsidP="000F6DAD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основами организации вычислительных систем;</w:t>
      </w:r>
    </w:p>
    <w:p w:rsidR="000F6DAD" w:rsidRPr="00123E24" w:rsidRDefault="000F6DAD" w:rsidP="000F6DAD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0F6DAD" w:rsidRPr="00123E24" w:rsidRDefault="000F6DAD" w:rsidP="000F6DAD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</w:t>
      </w:r>
    </w:p>
    <w:p w:rsidR="000F6DAD" w:rsidRPr="00123E24" w:rsidRDefault="000F6DAD" w:rsidP="000F6DA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используемые в образовании;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  <w:r w:rsidRPr="00123E24">
        <w:rPr>
          <w:rFonts w:ascii="Times New Roman" w:hAnsi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/>
          <w:sz w:val="28"/>
          <w:szCs w:val="28"/>
        </w:rPr>
        <w:t>применять современные информационные технологии в учебном процессе, в контексте повышения качества обучения;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/>
          <w:sz w:val="28"/>
          <w:szCs w:val="28"/>
        </w:rPr>
        <w:t>навыками работы с программными средствами общего и профессионального назначения</w:t>
      </w:r>
      <w:r w:rsidRPr="00123E24">
        <w:rPr>
          <w:rFonts w:ascii="Times New Roman" w:hAnsi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ОК-3–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ПК-2–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использовать современные методы и технологии обучения и диагностики;</w:t>
      </w:r>
    </w:p>
    <w:p w:rsidR="000F6DAD" w:rsidRPr="00123E24" w:rsidRDefault="000F6DAD" w:rsidP="000F6DA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0F6DAD" w:rsidRPr="00123E24" w:rsidRDefault="000F6DAD" w:rsidP="000F6DA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23E24">
        <w:rPr>
          <w:rFonts w:ascii="Times New Roman" w:hAnsi="Times New Roman"/>
          <w:sz w:val="28"/>
          <w:szCs w:val="28"/>
        </w:rPr>
        <w:t>канд. техн. наук, доцент кафедры информатики Заика Ирина Викторовна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Б1.Б.06 Информационные технологии в образовании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  <w:lang w:eastAsia="en-US"/>
        </w:rPr>
      </w:pPr>
    </w:p>
    <w:tbl>
      <w:tblPr>
        <w:tblStyle w:val="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44.03.05 «Педагогическое образование </w:t>
            </w:r>
          </w:p>
          <w:p w:rsidR="000F6DAD" w:rsidRPr="00123E24" w:rsidRDefault="000F6DAD" w:rsidP="009E2D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(с двумя профилями подготовки)»</w:t>
            </w:r>
          </w:p>
        </w:tc>
      </w:tr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529" w:type="dxa"/>
            <w:hideMark/>
          </w:tcPr>
          <w:p w:rsidR="000F6DAD" w:rsidRPr="00123E24" w:rsidRDefault="000F6DAD" w:rsidP="009E2D28">
            <w:pPr>
              <w:shd w:val="clear" w:color="auto" w:fill="FFFFFF"/>
              <w:tabs>
                <w:tab w:val="left" w:pos="2146"/>
              </w:tabs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44.03.05.17 «Русский язык»</w:t>
            </w:r>
          </w:p>
          <w:p w:rsidR="000F6DAD" w:rsidRPr="00123E24" w:rsidRDefault="000F6DAD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 «Литература»</w:t>
            </w:r>
          </w:p>
        </w:tc>
      </w:tr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0F6DAD" w:rsidRPr="00123E24" w:rsidRDefault="000F6DAD" w:rsidP="000F6DAD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 изучения дисциплины: </w:t>
      </w:r>
    </w:p>
    <w:p w:rsidR="000F6DAD" w:rsidRPr="00123E24" w:rsidRDefault="000F6DAD" w:rsidP="000F6DAD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0F6DAD" w:rsidRPr="00123E24" w:rsidRDefault="000F6DAD" w:rsidP="000F6DAD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0F6DAD" w:rsidRPr="00123E24" w:rsidRDefault="000F6DAD" w:rsidP="000F6DAD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 с основами организации вычислительных систем;</w:t>
      </w:r>
    </w:p>
    <w:p w:rsidR="000F6DAD" w:rsidRPr="00123E24" w:rsidRDefault="000F6DAD" w:rsidP="000F6DAD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навыки самостоятельного решения задач на с использованием ИТ;</w:t>
      </w:r>
    </w:p>
    <w:p w:rsidR="000F6DAD" w:rsidRPr="00123E24" w:rsidRDefault="000F6DAD" w:rsidP="000F6DAD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у студентов информационную культуру, а также культуру умственного труда;</w:t>
      </w:r>
    </w:p>
    <w:p w:rsidR="000F6DAD" w:rsidRPr="00123E24" w:rsidRDefault="000F6DAD" w:rsidP="000F6DAD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0F6DAD" w:rsidRPr="00123E24" w:rsidRDefault="000F6DAD" w:rsidP="000F6DAD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обучения по дисциплине.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изучения дисциплины студент должен: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Знать: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Владеть: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0F6DAD" w:rsidRPr="00123E24" w:rsidRDefault="000F6DAD" w:rsidP="000F6DAD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ОПК-2 – способность осуществлять обучение, воспитание и развитие с учетом социальных, возрастных, психофизических и индивидуальных </w:t>
      </w: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особенностей, в том числе особых образовательных потребностей обучающихся.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ПК-1 –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готовность реализовывать образовательные программы по учебным предметам в соответствии с требованиями образовательных стандартов.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ПК-2 –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использовать современные методы и технологии обучения и диагностики.</w:t>
      </w:r>
    </w:p>
    <w:p w:rsidR="000F6DAD" w:rsidRPr="00123E24" w:rsidRDefault="000F6DAD" w:rsidP="000F6DAD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трудоемкость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ЗЕТ: </w:t>
      </w:r>
    </w:p>
    <w:p w:rsidR="000F6DAD" w:rsidRPr="00123E24" w:rsidRDefault="000F6DAD" w:rsidP="000F6DAD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зачет</w:t>
      </w:r>
    </w:p>
    <w:p w:rsidR="000F6DAD" w:rsidRPr="00123E24" w:rsidRDefault="000F6DAD" w:rsidP="000F6DAD">
      <w:pPr>
        <w:widowControl w:val="0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о профессорско-преподавательском составе: 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кандидат технических наук, доцент кафедры информатики Белоконова Светлана Сергеевна; 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кандидат технических наук, доцент кафедры информатики Заика Ирина Викторовна.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0F6DAD" w:rsidRPr="00123E24" w:rsidRDefault="000F6DAD" w:rsidP="000F6DAD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Б1. Б.07 «Естественнонаучная картина мира»</w:t>
      </w:r>
    </w:p>
    <w:p w:rsidR="000F6DAD" w:rsidRPr="00123E24" w:rsidRDefault="000F6DAD" w:rsidP="000F6DAD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«Педагогическое образование» </w:t>
            </w:r>
          </w:p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теоретической, общей физики и технологии</w:t>
            </w:r>
          </w:p>
        </w:tc>
      </w:tr>
    </w:tbl>
    <w:p w:rsidR="000F6DAD" w:rsidRPr="00123E24" w:rsidRDefault="000F6DAD" w:rsidP="000F6D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готовности использовать знания о современной естественнонаучной картине мира в образовательной и профессиональной деятельности. </w:t>
      </w:r>
    </w:p>
    <w:p w:rsidR="000F6DAD" w:rsidRPr="00123E24" w:rsidRDefault="000F6DAD" w:rsidP="000F6DAD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>научить использовать знания о современной естественнонаучной картине мира в образовательной и профессиональной деятельности.</w:t>
      </w:r>
    </w:p>
    <w:p w:rsidR="000F6DAD" w:rsidRPr="00123E24" w:rsidRDefault="000F6DAD" w:rsidP="000F6DA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Знать:</w:t>
      </w:r>
      <w:r w:rsidRPr="00123E24">
        <w:rPr>
          <w:rFonts w:ascii="Times New Roman" w:hAnsi="Times New Roman"/>
          <w:sz w:val="28"/>
          <w:szCs w:val="28"/>
        </w:rPr>
        <w:t xml:space="preserve"> основы философских и социогуманитарных знаний;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основные положения естественнонаучной картины мира, место и роль человека в ней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  <w:r w:rsidRPr="00123E24">
        <w:rPr>
          <w:rFonts w:ascii="Times New Roman" w:hAnsi="Times New Roman"/>
          <w:sz w:val="28"/>
          <w:szCs w:val="28"/>
        </w:rPr>
        <w:t xml:space="preserve"> использовать основы философских и социогуманитарных знаний для формирования научного мировоззрения обучающихся;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применять естественнонаучные знания в учебной и профессиональной деятельности.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/>
          <w:sz w:val="28"/>
          <w:szCs w:val="28"/>
        </w:rPr>
        <w:t>методами использования основ философских и социогуманитарных знаний для формирования научного мировоззрения обучающихся;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методами использования знаний о современной естественнонаучной картине мира в образовательной и культурно-просветительской деятельности.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 – 1 способностью использовать основы философских и социогуманитарных знаний для формирования научного мировоззрения;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 – 3 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 xml:space="preserve">(в ЗЕТ): 2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канд. техн. наук, доцент кафедры теоретической, общей физики и технологии ФГБОУ ВО «ТИ имени А. П. Чехова» (филиал) «РГЭУ (РИНХ)» С. А. Донских.</w:t>
      </w: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Б1.Б.08.01 История психологии. Психология человека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0F6DAD" w:rsidRPr="00123E24" w:rsidRDefault="000F6DAD" w:rsidP="000F6DAD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F6DAD" w:rsidRPr="00123E24" w:rsidRDefault="000F6DAD" w:rsidP="000F6DA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0F6DAD" w:rsidRPr="00123E24" w:rsidRDefault="000F6DAD" w:rsidP="000F6DA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0F6DAD" w:rsidRPr="00123E24" w:rsidRDefault="000F6DAD" w:rsidP="000F6DA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развитие проблемности, гибкости, критичности психологического мышления студентов;</w:t>
      </w:r>
    </w:p>
    <w:p w:rsidR="000F6DAD" w:rsidRPr="00123E24" w:rsidRDefault="000F6DAD" w:rsidP="000F6DA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0F6DAD" w:rsidRPr="00123E24" w:rsidRDefault="000F6DAD" w:rsidP="000F6DA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0F6DAD" w:rsidRPr="00123E24" w:rsidRDefault="000F6DAD" w:rsidP="000F6DAD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F6DAD" w:rsidRPr="00123E24" w:rsidRDefault="000F6DAD" w:rsidP="000F6DA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основы работы в команде, социальные, культурные и личностные различия;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базовые категории взаимодействия участников образовательного процесса.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работать в команде, применять особенности социальных, культурных и личностных различий; дифференцировать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осуществлять взаимодействие с участниками образовательного процесса.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навыками работы в команде, способами толерантного восприятия социальных, культурных и личностных различий; способами дифференцировки социальных, возрастных, психофизических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особенностей, в том числе особых образовательных потребностей обучающихся; навыком осуществления психолого-педагогического сопровождения учебно-воспитательного процесса; технологиями взаимодействия с участниками образовательного процесса</w:t>
      </w:r>
    </w:p>
    <w:p w:rsidR="000F6DAD" w:rsidRPr="00123E24" w:rsidRDefault="000F6DAD" w:rsidP="000F6DAD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23E24">
        <w:rPr>
          <w:rFonts w:ascii="Times New Roman" w:eastAsia="Times New Roman" w:hAnsi="Times New Roman"/>
          <w:bCs/>
          <w:sz w:val="28"/>
          <w:szCs w:val="28"/>
        </w:rPr>
        <w:t>,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587"/>
      </w:tblGrid>
      <w:tr w:rsidR="000F6DAD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ОК-5</w:t>
            </w:r>
          </w:p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</w:tr>
    </w:tbl>
    <w:p w:rsidR="000F6DAD" w:rsidRPr="00123E24" w:rsidRDefault="000F6DAD" w:rsidP="000F6DAD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0F6DAD" w:rsidRPr="00123E24" w:rsidRDefault="000F6DAD" w:rsidP="000F6DAD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Липовая О.Л, кандидат филологических наук, доцент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Б1.Б.08.02 Психология развития и педагогическая психология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дисциплины: формирование у будущих учителей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0F6DAD" w:rsidRPr="00123E24" w:rsidRDefault="000F6DAD" w:rsidP="000F6DAD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F6DAD" w:rsidRPr="00123E24" w:rsidRDefault="000F6DAD" w:rsidP="000F6DAD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</w:t>
      </w:r>
    </w:p>
    <w:p w:rsidR="000F6DAD" w:rsidRPr="00123E24" w:rsidRDefault="000F6DAD" w:rsidP="000F6DAD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основные закономерности взаимодействия человека и общества; основные механизмы социализации личности;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современные методы и технологии обучения и диагностики; задачи воспитания и духовно-нравственного развития обучающихся в учебной и внеучебной деятельности;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анализировать мировоззренческие, социально и личностно значимые проблемы человека и общества; дифференцировать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применять современные методы и технологии обучения и диагностики; решать задачи воспитания и духовно-нравственного развития обучающихся в учебной и внеучебной деятельности;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навыком рефлексии, самооценки, самоконтроля, мотивацией осуществления профессиональной деятельности;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обучающихся; навыком осуществления психолого-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педагогического сопровождения учебно-воспитательного процесса; навыком применения современных методов и технологий обучения и диагностики; технологиями решения задач воспитания и духовно-нравственного развития обучающихся в учебной и внеучебной деятельности.</w:t>
      </w:r>
    </w:p>
    <w:p w:rsidR="000F6DAD" w:rsidRPr="00123E24" w:rsidRDefault="000F6DAD" w:rsidP="000F6DAD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203"/>
        <w:gridCol w:w="7261"/>
      </w:tblGrid>
      <w:tr w:rsidR="000F6DAD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ОПК-1</w:t>
            </w:r>
          </w:p>
        </w:tc>
        <w:tc>
          <w:tcPr>
            <w:tcW w:w="7261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7261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7261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7261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7261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6DAD" w:rsidRPr="00123E24" w:rsidRDefault="000F6DAD" w:rsidP="000F6DAD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0F6DAD" w:rsidRPr="00123E24" w:rsidRDefault="000F6DAD" w:rsidP="000F6DAD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дифференцированный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</w:p>
    <w:p w:rsidR="000F6DAD" w:rsidRPr="00123E24" w:rsidRDefault="000F6DAD" w:rsidP="000F6DAD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Липовая О.Л, кандидат филологических наук, доцент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Б1.Б.08.03 Основы специальной психологии 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дисциплины: знание ценностных основ профессиональной деятельности в сфере образования, теории и технологии обучения и воспитания ребенка, сопровождения субъектов педагогического процесса,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0F6DAD" w:rsidRPr="00123E24" w:rsidRDefault="000F6DAD" w:rsidP="000F6DAD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эффективности.</w:t>
      </w:r>
    </w:p>
    <w:p w:rsidR="000F6DAD" w:rsidRPr="00123E24" w:rsidRDefault="000F6DAD" w:rsidP="000F6DAD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812"/>
        <w:gridCol w:w="2942"/>
        <w:gridCol w:w="4571"/>
      </w:tblGrid>
      <w:tr w:rsidR="000F6DAD" w:rsidRPr="00123E24" w:rsidTr="009E2D28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0F6DAD" w:rsidRPr="00123E24" w:rsidRDefault="000F6DAD" w:rsidP="009E2D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Осваиваемые</w:t>
            </w:r>
          </w:p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0F6DAD" w:rsidRPr="00123E24" w:rsidTr="009E2D2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0F6DAD" w:rsidRPr="00123E24" w:rsidTr="009E2D28">
        <w:trPr>
          <w:trHeight w:val="242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4571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социальные, возрастные, психофизические и индивидуальные особенности, в том числе особые образовательные потребности обучающихся</w:t>
            </w:r>
          </w:p>
        </w:tc>
      </w:tr>
      <w:tr w:rsidR="000F6DAD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дифференцировать социальные, возрастные, психофизические и индивидуальные особенности, в том числе особые образовательные потребности обучающихся</w:t>
            </w:r>
          </w:p>
        </w:tc>
      </w:tr>
      <w:tr w:rsidR="000F6DAD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способами дифференцировки социальных, возрастных, психофизических и индивидуальных особенностей, в том числе особых образовательных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потребностей обучающихся</w:t>
            </w:r>
          </w:p>
        </w:tc>
      </w:tr>
      <w:tr w:rsidR="000F6DAD" w:rsidRPr="00123E24" w:rsidTr="009E2D28">
        <w:tc>
          <w:tcPr>
            <w:tcW w:w="1951" w:type="dxa"/>
            <w:gridSpan w:val="2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ОПК-3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4571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осуществлять психолого-педагогическое сопровождение учебно-воспитательного процесса</w:t>
            </w:r>
          </w:p>
        </w:tc>
      </w:tr>
      <w:tr w:rsidR="000F6DAD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осуществлять психолого-педагогическое сопровождение учебно-воспитательного процесса</w:t>
            </w:r>
          </w:p>
        </w:tc>
      </w:tr>
      <w:tr w:rsidR="000F6DAD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навыком осуществления психолого-педагогического сопровождения учебно-воспитательного процесса </w:t>
            </w:r>
          </w:p>
        </w:tc>
      </w:tr>
      <w:tr w:rsidR="000F6DAD" w:rsidRPr="00123E24" w:rsidTr="009E2D28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0F6DAD" w:rsidRPr="00123E24" w:rsidTr="009E2D28">
        <w:trPr>
          <w:trHeight w:val="242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4571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современные методы и технологии обучения и диагностики</w:t>
            </w:r>
          </w:p>
        </w:tc>
      </w:tr>
      <w:tr w:rsidR="000F6DAD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применять современные методы и технологии обучения и диагностики</w:t>
            </w:r>
          </w:p>
        </w:tc>
      </w:tr>
      <w:tr w:rsidR="000F6DAD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навыком применения современных методов и технологий обучения и диагностики 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 </w:t>
      </w:r>
      <w:r w:rsidRPr="00123E24">
        <w:rPr>
          <w:rFonts w:ascii="Times New Roman" w:eastAsia="Times New Roman" w:hAnsi="Times New Roman"/>
          <w:bCs/>
          <w:sz w:val="28"/>
          <w:szCs w:val="28"/>
        </w:rPr>
        <w:t>ОПК-2, ОПК-3, ПК-2.</w:t>
      </w:r>
    </w:p>
    <w:p w:rsidR="000F6DAD" w:rsidRPr="00123E24" w:rsidRDefault="000F6DAD" w:rsidP="000F6DAD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0F6DAD" w:rsidRPr="00123E24" w:rsidRDefault="000F6DAD" w:rsidP="000F6DAD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Липовая О.Л, кандидат филологических наук, доцент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Б1.Б.09.01 Введение в педагогическую деятельность. История образования и педагогической мысли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профиль 44.03.05.17 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 педагогики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000000"/>
          <w:sz w:val="28"/>
          <w:szCs w:val="28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0F6DAD" w:rsidRPr="00123E24" w:rsidRDefault="000F6DAD" w:rsidP="000F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 w:cs="Times New Roman"/>
          <w:sz w:val="28"/>
          <w:szCs w:val="28"/>
        </w:rPr>
        <w:t>: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23E24">
        <w:rPr>
          <w:rFonts w:ascii="Times New Roman" w:hAnsi="Times New Roman" w:cs="Times New Roman"/>
          <w:sz w:val="28"/>
          <w:szCs w:val="28"/>
        </w:rPr>
        <w:t xml:space="preserve">сновные закономерности взаимодействия человека и общества; ценностные основы профессиональной деятельности в сфере образования; основы владения современным русским литературным языком;  орфографические нормы современного русского языка; теории и технологии обучения, воспитания и духовно-нравственного развития личности;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: участвовать в общественно-профессиональных дискуссиях,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>: с</w:t>
      </w:r>
      <w:r w:rsidRPr="00123E24">
        <w:rPr>
          <w:rFonts w:ascii="Times New Roman" w:hAnsi="Times New Roman" w:cs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123E24">
        <w:rPr>
          <w:rFonts w:ascii="Times New Roman" w:hAnsi="Times New Roman" w:cs="Times New Roman"/>
          <w:sz w:val="28"/>
          <w:szCs w:val="28"/>
        </w:rPr>
        <w:t>ехнологиями приобретения, использования и обновления гуманитарных и социальных знаний; способами совершенствования профессиональных знаний и умений путем использования возможностей информационной среды образовательного учреждения;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ОК-6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самоорганизации и самообразованию</w:t>
      </w:r>
    </w:p>
    <w:p w:rsidR="000F6DAD" w:rsidRPr="00123E24" w:rsidRDefault="000F6DAD" w:rsidP="000F6D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0F6DAD" w:rsidRPr="00123E24" w:rsidRDefault="000F6DAD" w:rsidP="000F6D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основами профессиональной этики и речевой культуры</w:t>
      </w:r>
    </w:p>
    <w:p w:rsidR="000F6DAD" w:rsidRPr="00123E24" w:rsidRDefault="000F6DAD" w:rsidP="000F6D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Б1.Б.09.02 Теоретическая педагогика 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0F6DAD" w:rsidRPr="00123E24" w:rsidTr="009E2D28">
        <w:tc>
          <w:tcPr>
            <w:tcW w:w="4361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0F6DAD" w:rsidRPr="00123E24" w:rsidTr="009E2D28">
        <w:tc>
          <w:tcPr>
            <w:tcW w:w="4361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44.03.05.17 "Русский язык" и "Литература"</w:t>
            </w:r>
          </w:p>
        </w:tc>
      </w:tr>
      <w:tr w:rsidR="000F6DAD" w:rsidRPr="00123E24" w:rsidTr="009E2D28">
        <w:tc>
          <w:tcPr>
            <w:tcW w:w="4361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0F6DAD" w:rsidRPr="00123E24" w:rsidRDefault="000F6DAD" w:rsidP="000F6DAD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0F6DAD" w:rsidRPr="00123E24" w:rsidRDefault="000F6DAD" w:rsidP="000F6DA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F6DAD" w:rsidRPr="00123E24" w:rsidRDefault="000F6DAD" w:rsidP="000F6D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развить научно-педагогическое мышление бакалавров;</w:t>
      </w:r>
    </w:p>
    <w:p w:rsidR="000F6DAD" w:rsidRPr="00123E24" w:rsidRDefault="000F6DAD" w:rsidP="000F6D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0F6DAD" w:rsidRPr="00123E24" w:rsidRDefault="000F6DAD" w:rsidP="000F6D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0F6DAD" w:rsidRPr="00123E24" w:rsidRDefault="000F6DAD" w:rsidP="000F6D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0F6DAD" w:rsidRPr="00123E24" w:rsidRDefault="000F6DAD" w:rsidP="000F6D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0F6DAD" w:rsidRPr="00123E24" w:rsidRDefault="000F6DAD" w:rsidP="000F6D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0F6DAD" w:rsidRPr="00123E24" w:rsidRDefault="000F6DAD" w:rsidP="000F6D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0F6DAD" w:rsidRPr="00123E24" w:rsidRDefault="000F6DAD" w:rsidP="000F6DA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670"/>
      </w:tblGrid>
      <w:tr w:rsidR="000F6DAD" w:rsidRPr="00123E24" w:rsidTr="009E2D28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0F6DAD" w:rsidRPr="00123E24" w:rsidTr="009E2D2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2938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0F6DAD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0F6DAD" w:rsidRPr="00123E24" w:rsidRDefault="000F6DAD" w:rsidP="009E2D28">
            <w:pPr>
              <w:pStyle w:val="Default"/>
              <w:ind w:firstLine="70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color w:val="auto"/>
                <w:sz w:val="28"/>
                <w:szCs w:val="28"/>
              </w:rPr>
              <w:t>способностью к самоорганизации и самообразованию</w:t>
            </w:r>
          </w:p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сновные закономерности взаимодействия человека и общества</w:t>
            </w:r>
          </w:p>
        </w:tc>
      </w:tr>
      <w:tr w:rsidR="000F6DAD" w:rsidRPr="00123E24" w:rsidTr="009E2D28">
        <w:tc>
          <w:tcPr>
            <w:tcW w:w="1139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0F6DAD" w:rsidRPr="00123E24" w:rsidTr="009E2D28">
        <w:tc>
          <w:tcPr>
            <w:tcW w:w="1139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0F6DAD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0F6DAD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0F6DAD" w:rsidRPr="00123E24" w:rsidRDefault="000F6DAD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</w:p>
        </w:tc>
      </w:tr>
      <w:tr w:rsidR="000F6DAD" w:rsidRPr="00123E24" w:rsidTr="009E2D28">
        <w:tc>
          <w:tcPr>
            <w:tcW w:w="1139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взаимодействовать с различными субъектами педагогического процесса</w:t>
            </w:r>
          </w:p>
        </w:tc>
      </w:tr>
      <w:tr w:rsidR="000F6DAD" w:rsidRPr="00123E24" w:rsidTr="009E2D28">
        <w:tc>
          <w:tcPr>
            <w:tcW w:w="1139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</w:p>
        </w:tc>
      </w:tr>
      <w:tr w:rsidR="000F6DAD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0F6DAD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0F6DAD" w:rsidRPr="00123E24" w:rsidRDefault="000F6DAD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методологию педагогических исследований проблем образования</w:t>
            </w:r>
          </w:p>
        </w:tc>
      </w:tr>
      <w:tr w:rsidR="000F6DAD" w:rsidRPr="00123E24" w:rsidTr="009E2D28">
        <w:tc>
          <w:tcPr>
            <w:tcW w:w="1139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использовать методы психологической диагностики для решения профессиональных задач,</w:t>
            </w:r>
          </w:p>
        </w:tc>
      </w:tr>
      <w:tr w:rsidR="000F6DAD" w:rsidRPr="00123E24" w:rsidTr="009E2D28">
        <w:tc>
          <w:tcPr>
            <w:tcW w:w="1139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технологией составления диагностических методик, технологией организации педагогического исследования</w:t>
            </w:r>
          </w:p>
        </w:tc>
      </w:tr>
      <w:tr w:rsidR="000F6DAD" w:rsidRPr="00123E24" w:rsidTr="009E2D28">
        <w:tc>
          <w:tcPr>
            <w:tcW w:w="1139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0F6DAD" w:rsidRPr="00123E24" w:rsidRDefault="000F6DAD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решать задачи воспитания и 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духовно-нравственного развития, обучающихся в учебной и внеучебной деятельности</w:t>
            </w:r>
          </w:p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сущность и структуру образовательных процессов,  теории и технологии обучения и воспитания ребенка, 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сопровождения субъектов педагогического процесса</w:t>
            </w:r>
          </w:p>
        </w:tc>
      </w:tr>
      <w:tr w:rsidR="000F6DAD" w:rsidRPr="00123E24" w:rsidTr="009E2D28">
        <w:tc>
          <w:tcPr>
            <w:tcW w:w="1139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0F6DAD" w:rsidRPr="00123E24" w:rsidTr="009E2D28">
        <w:tc>
          <w:tcPr>
            <w:tcW w:w="1139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 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123E24">
        <w:rPr>
          <w:rFonts w:ascii="Times New Roman" w:hAnsi="Times New Roman"/>
          <w:sz w:val="28"/>
          <w:szCs w:val="28"/>
        </w:rPr>
        <w:t>ОК-6; ОПК-3; ПК-2; ПК-3</w:t>
      </w:r>
    </w:p>
    <w:p w:rsidR="000F6DAD" w:rsidRPr="00123E24" w:rsidRDefault="000F6DAD" w:rsidP="000F6DA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 з.е.</w:t>
      </w:r>
    </w:p>
    <w:p w:rsidR="000F6DAD" w:rsidRPr="00123E24" w:rsidRDefault="000F6DAD" w:rsidP="000F6DA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0F6DAD" w:rsidRPr="00123E24" w:rsidRDefault="000F6DAD" w:rsidP="000F6DA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Б1.Б.09.03 Практическая педагогика. 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Практикум по решению педагогических задач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c"/>
        <w:numPr>
          <w:ilvl w:val="0"/>
          <w:numId w:val="10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овладени</w:t>
      </w:r>
      <w:r w:rsidRPr="00123E24">
        <w:rPr>
          <w:sz w:val="28"/>
          <w:szCs w:val="28"/>
        </w:rPr>
        <w:t>е</w:t>
      </w:r>
      <w:r w:rsidRPr="00123E24">
        <w:rPr>
          <w:rFonts w:eastAsia="Calibri"/>
          <w:sz w:val="28"/>
          <w:szCs w:val="28"/>
        </w:rPr>
        <w:t xml:space="preserve">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123E24">
        <w:rPr>
          <w:rFonts w:eastAsia="Calibri"/>
          <w:color w:val="000000"/>
          <w:sz w:val="28"/>
          <w:szCs w:val="28"/>
        </w:rPr>
        <w:t>.</w:t>
      </w:r>
    </w:p>
    <w:p w:rsidR="000F6DAD" w:rsidRPr="00123E24" w:rsidRDefault="000F6DAD" w:rsidP="000F6DAD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0F6DAD" w:rsidRPr="00123E24" w:rsidRDefault="000F6DAD" w:rsidP="000F6DAD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механизмы социализации личности, особенности реализации педагогического процесса в условиях поликультурного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полиэтнического общества; сущность и структуру образовательных процессов; способы построения межличностных отношений, способы взаимодействия педагога с различными субъектами педагогического процесса;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обучающихся; сущность и структуру образовательных процессов; </w:t>
      </w:r>
      <w:r w:rsidRPr="00123E24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системно анализировать и выбирать образовательные концепции;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учитывать в педагогическом взаимодействии особенности индивидуального развития учащихся, организовывать внеучебную деятельность обучающихся.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различными способами коммуникации в профессиональной педагогической деятельности; способами осуществления психолого-педагогической поддержки;</w:t>
      </w:r>
      <w:r w:rsidRPr="00123E24">
        <w:rPr>
          <w:rFonts w:ascii="Times New Roman" w:hAnsi="Times New Roman" w:cs="Times New Roman"/>
          <w:sz w:val="28"/>
          <w:szCs w:val="28"/>
        </w:rPr>
        <w:t xml:space="preserve"> с</w:t>
      </w:r>
      <w:r w:rsidRPr="00123E24">
        <w:rPr>
          <w:rFonts w:ascii="Times New Roman" w:hAnsi="Times New Roman" w:cs="Times New Roman"/>
          <w:bCs/>
          <w:sz w:val="28"/>
          <w:szCs w:val="28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технологиями обучения и осуществления диагностики участников образовательного процесса</w:t>
      </w:r>
    </w:p>
    <w:p w:rsidR="000F6DAD" w:rsidRPr="00123E24" w:rsidRDefault="000F6DAD" w:rsidP="000F6DAD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F6DAD" w:rsidRPr="00123E24" w:rsidRDefault="000F6DAD" w:rsidP="000F6DAD">
      <w:pPr>
        <w:tabs>
          <w:tab w:val="left" w:pos="1418"/>
          <w:tab w:val="left" w:pos="2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работать в команде, толерантно воспринимать социальные, культурные и личностные различия; </w:t>
      </w:r>
    </w:p>
    <w:p w:rsidR="000F6DAD" w:rsidRPr="00123E24" w:rsidRDefault="000F6DAD" w:rsidP="000F6DA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0F6DAD" w:rsidRPr="00123E24" w:rsidRDefault="000F6DAD" w:rsidP="000F6DA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widowControl w:val="0"/>
        <w:tabs>
          <w:tab w:val="left" w:pos="1418"/>
          <w:tab w:val="left" w:pos="27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0F6DAD" w:rsidRPr="00123E24" w:rsidRDefault="000F6DAD" w:rsidP="000F6DAD">
      <w:pPr>
        <w:tabs>
          <w:tab w:val="left" w:pos="1418"/>
          <w:tab w:val="left" w:pos="2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0F6DAD" w:rsidRPr="00123E24" w:rsidRDefault="000F6DAD" w:rsidP="000F6DA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0F6DAD" w:rsidRPr="00123E24" w:rsidRDefault="000F6DAD" w:rsidP="000F6DA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0F6DAD" w:rsidRPr="00123E24" w:rsidRDefault="000F6DAD" w:rsidP="000F6DA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Б1.Б.10 Безопасность жизнедеятельности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numPr>
          <w:ilvl w:val="0"/>
          <w:numId w:val="11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 xml:space="preserve">формирование у студентов культуры безопасности жизнедеятельности, под которой понимается </w:t>
      </w:r>
      <w:r w:rsidRPr="00123E24">
        <w:rPr>
          <w:iCs/>
          <w:sz w:val="28"/>
          <w:szCs w:val="28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0F6DAD" w:rsidRPr="00123E24" w:rsidRDefault="000F6DAD" w:rsidP="000F6DA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0F6DAD" w:rsidRPr="00123E24" w:rsidRDefault="000F6DAD" w:rsidP="000F6DA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Федерации,законодательством в области безопасности жизнедеятельности;</w:t>
      </w:r>
    </w:p>
    <w:p w:rsidR="000F6DAD" w:rsidRPr="00123E24" w:rsidRDefault="000F6DAD" w:rsidP="000F6DA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0F6DAD" w:rsidRPr="00123E24" w:rsidRDefault="000F6DAD" w:rsidP="000F6DA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0F6DAD" w:rsidRPr="00123E24" w:rsidRDefault="000F6DAD" w:rsidP="000F6DA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основные методы и средства физической культуры, способствующие обеспечению полноценной социальной и профессиональной деятельности;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законодательную базу и основные методы обеспечения охраны жизни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здоровья обучающихся; основные методы работы в команде, особенности толерантного восприятия социальных, культурных и личностных различий; основные способы и приемы самоорганизации и самообразования;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свойства и характеристики основных природных, техносферных и социальных опасностей,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первой помощи и методы защиты от воздействия вредных и опасных факторов на человека и природную среду.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 использовать методы и средства физической культуры для обеспечения полноценной социальной и профессиональной деятельности; применять основные методы обеспечения охраны жизни и здоровья обучающихся; применять основные методы работы в команде, учитывать особенности толерантного восприятия социальных, культурных и личностных различий; применять основные способы и приемы самоорганизации и самообразования;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применения методов работы в команде, учета особенности толерантного восприятия социальных, культурных и личностных различий; навыками применения основных методов обеспечения охраны жизни и здоровья обучающихся; навыками применения основных способов и приемов самоорганизации и самообразования; навыками рационального использования методов и средств физической культуры для обеспечения полноценной социальной и профессиональной деятельности; способами защиты и приемами оказания первой медицинской помощи в чрезвычайных ситуациях.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1384"/>
        <w:gridCol w:w="7696"/>
      </w:tblGrid>
      <w:tr w:rsidR="000F6DAD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7696" w:type="dxa"/>
            <w:vMerge w:val="restart"/>
          </w:tcPr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0F6DAD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384" w:type="dxa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7696" w:type="dxa"/>
          </w:tcPr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  <w:tr w:rsidR="000F6DAD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ОК-8</w:t>
            </w:r>
          </w:p>
        </w:tc>
        <w:tc>
          <w:tcPr>
            <w:tcW w:w="7696" w:type="dxa"/>
            <w:vMerge w:val="restart"/>
          </w:tcPr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</w:tr>
      <w:tr w:rsidR="000F6DAD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ОК-9</w:t>
            </w:r>
          </w:p>
        </w:tc>
        <w:tc>
          <w:tcPr>
            <w:tcW w:w="7696" w:type="dxa"/>
            <w:vMerge w:val="restart"/>
          </w:tcPr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0F6DAD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384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ОПК-6</w:t>
            </w:r>
          </w:p>
        </w:tc>
        <w:tc>
          <w:tcPr>
            <w:tcW w:w="7696" w:type="dxa"/>
            <w:vMerge w:val="restart"/>
            <w:shd w:val="clear" w:color="auto" w:fill="auto"/>
          </w:tcPr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обеспечению охраны жизни и здоровья обучающихся</w:t>
            </w:r>
          </w:p>
        </w:tc>
      </w:tr>
      <w:tr w:rsidR="000F6DAD" w:rsidRPr="00123E24" w:rsidTr="009E2D28">
        <w:trPr>
          <w:trHeight w:val="322"/>
        </w:trPr>
        <w:tc>
          <w:tcPr>
            <w:tcW w:w="1384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зачет.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Першонкова Е. А., кандидат педагогических наук, доцент кафедры естествознания и безопасности жизнедеятельности.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F4B3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Б1.Б.11 Основы медицинских знаний и здорового образа жизни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0F6DAD" w:rsidRPr="00123E24" w:rsidRDefault="000F6DAD" w:rsidP="000F6DAD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.Задачи изучения дисциплины:</w:t>
      </w:r>
    </w:p>
    <w:p w:rsidR="000F6DAD" w:rsidRPr="00123E24" w:rsidRDefault="000F6DAD" w:rsidP="000F6DAD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0F6DAD" w:rsidRPr="00123E24" w:rsidRDefault="000F6DAD" w:rsidP="000F6DAD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Развитие положительной мотивации сохранения и укрепления собственного здоровья студентами через овладение принципами здорового образа жизни. </w:t>
      </w:r>
    </w:p>
    <w:p w:rsidR="000F6DAD" w:rsidRPr="00123E24" w:rsidRDefault="000F6DAD" w:rsidP="000F6DAD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0F6DAD" w:rsidRPr="00123E24" w:rsidRDefault="000F6DAD" w:rsidP="000F6DAD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0F6DAD" w:rsidRPr="00123E24" w:rsidRDefault="000F6DAD" w:rsidP="000F6DAD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0F6DAD" w:rsidRPr="00123E24" w:rsidRDefault="000F6DAD" w:rsidP="000F6DAD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</w:p>
    <w:p w:rsidR="000F6DAD" w:rsidRPr="00123E24" w:rsidRDefault="000F6DAD" w:rsidP="000F6DAD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–</w:t>
      </w:r>
      <w:r w:rsidRPr="00123E24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123E24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- 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способами ориентации в профессиональных  источниках информации  (журналы,  сайты,  образовательные порталы и т.д.).   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способами  взаимодействия  с другими  субъектами  образовательного процесса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ОПК-2 – с</w:t>
      </w:r>
      <w:r w:rsidRPr="00123E24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0F6DAD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Б1.Б.12 Возрастная анатомия, физиология и гигиена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numPr>
          <w:ilvl w:val="0"/>
          <w:numId w:val="14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0F6DAD" w:rsidRPr="00123E24" w:rsidRDefault="000F6DAD" w:rsidP="000F6DAD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0F6DAD" w:rsidRPr="00123E24" w:rsidRDefault="000F6DAD" w:rsidP="000F6DAD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0F6DAD" w:rsidRPr="00123E24" w:rsidRDefault="000F6DAD" w:rsidP="000F6DAD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Раскрыть связи организма с окружающей средой. 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–</w:t>
      </w:r>
      <w:r w:rsidRPr="00123E24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123E24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- 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использовать полученные теоретические знания в научной 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практической деятельности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-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способами ориентации в профессиональных  источниках информации  (журналы,  сайты,  образовательные порталы и т.д.).   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способами  взаимодействия  с другими  субъектами  образовательного процесса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ОПК-2 – с</w:t>
      </w:r>
      <w:r w:rsidRPr="00123E24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  <w:sectPr w:rsidR="000F6DAD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Б1.Б.13.01 Методика обучения русскому языку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Цели дисциплины: 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профессиональной компетенции и творческого потенциала личности учителя-лингвиста;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дисциплины: 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43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обеспечить будущего учителя фундаментальными научно-методическими знаниями о процессе обучения русскому языку и воспитания детей средствами предмета;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43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вооружить его методами, формами и способами реализации компетентностного подхода к преподаванию русского языка, что позволит в дальнейшем в разнообразной профессиональной деятельности учителя в современной дифференцированной школе развивать языковые способности личности и создавать обучающую речевую среду.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</w:t>
      </w:r>
      <w:r w:rsidRPr="00123E24">
        <w:rPr>
          <w:rFonts w:ascii="Times New Roman" w:hAnsi="Times New Roman"/>
          <w:sz w:val="28"/>
          <w:szCs w:val="28"/>
        </w:rPr>
        <w:tab/>
        <w:t>особенности современной методики русского языка как науки, её предмет, задачи и содержание; традиции и новаторство в обучении, воспитании и развитии учащихся на уроках русского языка; научные основы методики преподавания русского языка; общедидактические и частнометодические принципы обучения русскому языку; методы, приемы и средства обучения русскому языку в школе; типы и структурные элементы уроков разных типов; методы научного исследования; особенности изучения разделов школьного курса русского языка по трем действующим УК: под ред. Т.А.Ладыженской, М.М.Разумовской и В.В.Бабайцевой; методику работы в старшей профильной школе; методику проведения внеклассной работы.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lastRenderedPageBreak/>
        <w:t>Уметь</w:t>
      </w:r>
      <w:r w:rsidRPr="00123E24">
        <w:rPr>
          <w:rFonts w:ascii="Times New Roman" w:hAnsi="Times New Roman"/>
          <w:sz w:val="28"/>
          <w:szCs w:val="28"/>
        </w:rPr>
        <w:t>: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правила); использовать ТСО и средства наглядности; составлять алгоритмы; умение осуществлять образовательные, воспитательные и развивающие задачи обучения на каждом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навыков; вести опрос и аргументировано оценивать знания, умения и навыки учащихся по русскому языку; планировать учебный материал по теме; составлять план урока и конспект; формулировать вопросы и задания; проводить разные виды грамматического разбора и виды диктантов; проводить все виды внеклассной работы по предмету;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Владеть:</w:t>
      </w:r>
      <w:r w:rsidRPr="00123E24">
        <w:rPr>
          <w:rFonts w:ascii="Times New Roman" w:hAnsi="Times New Roman"/>
          <w:sz w:val="28"/>
          <w:szCs w:val="28"/>
        </w:rPr>
        <w:t xml:space="preserve"> базовыми правовыми знаниями в различных сферах деятельности; нормативными правовыми актами в сфере образования; образовательными программами по учебным предметам в соответствии с требованиями образовательных стандартов; современными методами и технологиями обучения и диагностики; навыками воспитания и духовно-нравственного развития обучающихся; навыками воспитания и духовно-нравственного развития обучающихся;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элементами научно-исследовательской работы на материале курса русского языка.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ОК-7-способностью использовать базовые правовые знания в различных сферах деятельности.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ОПК-4 -готовностью к профессиональной деятельности в соответствии с нормативными правовыми актами в сфере образования.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использовать современные методы и технологии обучения и диагностики.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решать задачи воспитания и духовно-нравственного развития, обучающихся в учебной и внеучебной деятельности.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ПК-4способностью использовать возможности образовательной среды для достижения личностных, метапредметных и предметных результатов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обучения и обеспечения качества учебно-воспитательного процесса средствами преподаваемых учебных предметов.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осуществлять педагогическое сопровождение социализации и профессионального самоопределения обучающихся.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готовностью к взаимодействию с участниками образовательного процесса.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ПК-7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b/>
          <w:i/>
          <w:sz w:val="28"/>
          <w:szCs w:val="28"/>
        </w:rPr>
        <w:t>экзамен, зачёт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</w:t>
      </w:r>
      <w:r w:rsidRPr="00123E24">
        <w:rPr>
          <w:rFonts w:ascii="Times New Roman" w:hAnsi="Times New Roman" w:cs="Times New Roman"/>
          <w:i/>
          <w:sz w:val="28"/>
          <w:szCs w:val="28"/>
        </w:rPr>
        <w:t>составе: Нарушевич А.Г., кандидат филологических наук, доцент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0F6DAD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Б1.Б.13.02 Методика обучения литературе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Цели дисциплины: 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23E24">
        <w:rPr>
          <w:rFonts w:ascii="Times New Roman" w:eastAsia="Calibri" w:hAnsi="Times New Roman" w:cs="Times New Roman"/>
          <w:kern w:val="1"/>
          <w:sz w:val="28"/>
          <w:szCs w:val="28"/>
        </w:rPr>
        <w:t>- освоение студентами методики обучения литературе как основы профессии учителя-словесника и подготовка к будущей профессиональной педагогической деятельности.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дисциплины: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>- формирование творческих начал личности учителя-словесника;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>- обеспечение будущих учителей фундаментальными научно-методическими знаниями о процессе обучения литературе в современной средней школе, о воспитании учащихся средствами своего предмета;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 xml:space="preserve">- формирование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деятельности учителя.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</w:t>
      </w:r>
      <w:r w:rsidRPr="00123E24">
        <w:rPr>
          <w:rFonts w:ascii="Times New Roman" w:hAnsi="Times New Roman"/>
          <w:sz w:val="28"/>
          <w:szCs w:val="28"/>
        </w:rPr>
        <w:tab/>
        <w:t>Ориентироваться в современных методических подходах к обучению, развитию и воспитанию обучающихся; эстетическую, социально-историческую природу литературы и творческого процесса; основные теории и технологии обучения школьников и вариативные программы по литературе; особенности литературного развития школьников и сущность эстетического и нравственного воспитания; различные классификации методов обучения литературе, условия и целесообразность их применения, формы и структуры уроков литературы; вариативные программы по литературе; 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урока; знать и применять в учебно-воспитательной работе региональный компонент.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/>
          <w:sz w:val="28"/>
          <w:szCs w:val="28"/>
        </w:rPr>
        <w:t xml:space="preserve">: 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классов;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правила); использовать ТСО и средства наглядности; составлять алгоритмы; проводить все виды внеклассной работы по предмету; умение осуществлять </w:t>
      </w:r>
      <w:r w:rsidRPr="00123E24">
        <w:rPr>
          <w:rFonts w:ascii="Times New Roman" w:hAnsi="Times New Roman"/>
          <w:sz w:val="28"/>
          <w:szCs w:val="28"/>
        </w:rPr>
        <w:lastRenderedPageBreak/>
        <w:t>образовательные, воспитательные и развивающие задачи обучения на каждом уроке литературы,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знаний, умений и навыков; выделять этическую, социально-историчекую и нравственно-философскую проблематику произведения; планировать учебный материал по теме; составлять план урока и конспект; формулировать вопросы и задания; проводить разные виды грамматического разбора и виды диктантов;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  <w:r w:rsidRPr="00123E24">
        <w:rPr>
          <w:rFonts w:ascii="Times New Roman" w:hAnsi="Times New Roman"/>
          <w:bCs/>
          <w:iCs/>
          <w:sz w:val="28"/>
          <w:szCs w:val="28"/>
        </w:rPr>
        <w:t xml:space="preserve">нормативными правовыми актами в сфере образования; базовыми правовыми знаниями в различных сферах деятельности; </w:t>
      </w:r>
      <w:r w:rsidRPr="00123E24">
        <w:rPr>
          <w:rFonts w:ascii="Times New Roman" w:hAnsi="Times New Roman"/>
          <w:sz w:val="28"/>
          <w:szCs w:val="28"/>
        </w:rPr>
        <w:t xml:space="preserve">образовательными программами по учебным предметам в соответствии с требованиями образовательных стандартов; современными методами и технологиями обучения и диагностики; навыками воспитания и духовно-нравственного развития обучающихся;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  <w:r w:rsidRPr="00123E24">
        <w:rPr>
          <w:rFonts w:ascii="Times New Roman" w:hAnsi="Times New Roman"/>
          <w:bCs/>
          <w:iCs/>
          <w:sz w:val="28"/>
          <w:szCs w:val="28"/>
        </w:rPr>
        <w:t xml:space="preserve">навыками педагогического сопровождения социализации и профессионального самоопределения обучающихся; </w:t>
      </w:r>
      <w:r w:rsidRPr="00123E24">
        <w:rPr>
          <w:rFonts w:ascii="Times New Roman" w:hAnsi="Times New Roman"/>
          <w:sz w:val="28"/>
          <w:szCs w:val="28"/>
        </w:rPr>
        <w:t>элементами научно-исследовательской работы на материале курса русского языка; умениями отличать действительно ценное в опыте других от псевдонового.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ОК-7-способностью использовать базовые правовые знания в различных сферах деятельности.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ОПК-4 -готовностью к профессиональной деятельности в соответствии с нормативными правовыми актами в сфере образования.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использовать современные методы и технологии обучения и диагностики.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решать задачи воспитания и духовно-нравственного развития, обучающихся в учебной и внеучебной деятельности.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ПК-4способностью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осуществлять педагогическое сопровождение социализации и профессионального самоопределения обучающихся.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готовностью к взаимодействию с участниками образовательного процесса.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ПК-7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Форма контроля: </w:t>
      </w:r>
      <w:r w:rsidRPr="00123E24">
        <w:rPr>
          <w:rFonts w:ascii="Times New Roman" w:hAnsi="Times New Roman" w:cs="Times New Roman"/>
          <w:b/>
          <w:i/>
          <w:sz w:val="28"/>
          <w:szCs w:val="28"/>
        </w:rPr>
        <w:t>экзамен, зачёт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>: Стародубцева З.Г. кандидат филологических наук, доцент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0F6DAD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Б1.Б.14. Физическая культура и спорт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формирование физической культуры личности, способности целенаправленно использовать знания, умения и навыки в области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понимание роли физической культуры в развитии личности и подготовке ее к профессиональной деятельности;</w:t>
      </w:r>
    </w:p>
    <w:p w:rsidR="000F6DAD" w:rsidRPr="00123E24" w:rsidRDefault="000F6DAD" w:rsidP="000F6DAD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знание научно-практических основ физической культуры и здорового образа жизни;</w:t>
      </w:r>
    </w:p>
    <w:p w:rsidR="000F6DAD" w:rsidRPr="00123E24" w:rsidRDefault="000F6DAD" w:rsidP="000F6DAD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мотивационно-ценностного отношения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F6DAD" w:rsidRPr="00123E24" w:rsidRDefault="000F6DAD" w:rsidP="000F6DAD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0F6DAD" w:rsidRPr="00123E24" w:rsidRDefault="000F6DAD" w:rsidP="000F6DAD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товность студента к будущей профессии;</w:t>
      </w:r>
    </w:p>
    <w:p w:rsidR="000F6DAD" w:rsidRPr="00123E24" w:rsidRDefault="000F6DAD" w:rsidP="000F6DAD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р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оль физической культуры в развитии человека и ее значимость в подготовке будущего специалиста;</w:t>
      </w:r>
    </w:p>
    <w:p w:rsidR="000F6DAD" w:rsidRPr="00123E24" w:rsidRDefault="000F6DAD" w:rsidP="000F6DAD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государственную политику в области физической культуры и спорта в Российской Федерации, Федеральный закон «О физической культуре и спорте в Российской Федерации»;</w:t>
      </w:r>
    </w:p>
    <w:p w:rsidR="000F6DAD" w:rsidRPr="00123E24" w:rsidRDefault="000F6DAD" w:rsidP="000F6DAD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деятельностную сущность физической культуры в различных сферах жизни;</w:t>
      </w:r>
    </w:p>
    <w:p w:rsidR="000F6DAD" w:rsidRPr="00123E24" w:rsidRDefault="000F6DAD" w:rsidP="000F6DAD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особенности использования средств физической культуры для оптимизации работоспособности;</w:t>
      </w:r>
    </w:p>
    <w:p w:rsidR="000F6DAD" w:rsidRPr="00123E24" w:rsidRDefault="000F6DAD" w:rsidP="000F6DAD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ценностный потенциал физической культуры;</w:t>
      </w:r>
    </w:p>
    <w:p w:rsidR="000F6DAD" w:rsidRPr="00123E24" w:rsidRDefault="000F6DAD" w:rsidP="000F6DAD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формирования физической культуры личности;</w:t>
      </w:r>
    </w:p>
    <w:p w:rsidR="000F6DAD" w:rsidRPr="00123E24" w:rsidRDefault="000F6DAD" w:rsidP="000F6DAD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здорового образа жизни;</w:t>
      </w:r>
    </w:p>
    <w:p w:rsidR="000F6DAD" w:rsidRPr="00123E24" w:rsidRDefault="000F6DAD" w:rsidP="000F6DAD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научно-биологические и практические основы физической культуры; </w:t>
      </w:r>
    </w:p>
    <w:p w:rsidR="000F6DAD" w:rsidRPr="00123E24" w:rsidRDefault="000F6DAD" w:rsidP="000F6DAD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психологию физкультурно-спортивной деятельности;</w:t>
      </w:r>
    </w:p>
    <w:p w:rsidR="000F6DAD" w:rsidRPr="00123E24" w:rsidRDefault="000F6DAD" w:rsidP="000F6DAD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контроля и самоконтроля за состоянием своего организма;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физкультурно-спортивную деятельность для повышения своих функциональных и двигательных возможностей;</w:t>
      </w:r>
    </w:p>
    <w:p w:rsidR="000F6DAD" w:rsidRPr="00123E24" w:rsidRDefault="000F6DAD" w:rsidP="000F6DAD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применить знания направленные на совершенствование психофизиологических способностей; </w:t>
      </w:r>
    </w:p>
    <w:p w:rsidR="000F6DAD" w:rsidRPr="00123E24" w:rsidRDefault="000F6DAD" w:rsidP="000F6DAD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самостоятельные формы занятий и занятия в малых группах;</w:t>
      </w:r>
    </w:p>
    <w:p w:rsidR="000F6DAD" w:rsidRPr="00123E24" w:rsidRDefault="000F6DAD" w:rsidP="000F6DAD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в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ыбирать вид спорта или индивидуальные системы физических упражнений для повышения уровня развития своих физических способностей и совершенствования профессионально-прикладной физической подготовленности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;</w:t>
      </w:r>
    </w:p>
    <w:p w:rsidR="000F6DAD" w:rsidRPr="00123E24" w:rsidRDefault="000F6DAD" w:rsidP="000F6DAD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физические упражнения и избранные виды спорта, способствующие сохранению и укреплению здоровья;</w:t>
      </w:r>
    </w:p>
    <w:p w:rsidR="000F6DAD" w:rsidRPr="00123E24" w:rsidRDefault="000F6DAD" w:rsidP="000F6DAD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вести контроль за состоянием своего организма во время занятий физической культурой и спортом;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поддержания общей и специальной физической подготовленности;</w:t>
      </w:r>
    </w:p>
    <w:p w:rsidR="000F6DAD" w:rsidRPr="00123E24" w:rsidRDefault="000F6DAD" w:rsidP="000F6DAD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обеспечивающими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спортивно-технической подготовке);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- 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совершенствования профессионально значимых качеств;</w:t>
      </w:r>
    </w:p>
    <w:p w:rsidR="000F6DAD" w:rsidRPr="00123E24" w:rsidRDefault="000F6DAD" w:rsidP="000F6DAD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межличностного общения, толерантного отношения к окружающим, различными типами коммуникаций;</w:t>
      </w:r>
    </w:p>
    <w:p w:rsidR="000F6DAD" w:rsidRPr="00123E24" w:rsidRDefault="000F6DAD" w:rsidP="000F6DAD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самостоятельных занятий, связанных с физкультурно-спортивной деятельностью;</w:t>
      </w:r>
    </w:p>
    <w:p w:rsidR="000F6DAD" w:rsidRPr="00123E24" w:rsidRDefault="000F6DAD" w:rsidP="000F6DAD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самоконтроля за состоянием своего организма.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ОК-5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0F6DAD" w:rsidRPr="00123E24" w:rsidRDefault="000F6DAD" w:rsidP="000F6DAD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к самоорганизации и самообразованию</w:t>
      </w:r>
    </w:p>
    <w:p w:rsidR="000F6DAD" w:rsidRPr="00123E24" w:rsidRDefault="000F6DAD" w:rsidP="000F6DAD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lastRenderedPageBreak/>
        <w:t>ОК-8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0F6DAD" w:rsidRPr="00123E24" w:rsidRDefault="000F6DAD" w:rsidP="000F6DAD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ОПК-6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к обеспечению охраны жизни и здоровья обучающихся.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5. Общая трудоемкость дисциплины составляет 2 зачетные единицы.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канд. пед. наук, доцент кафедры физической культуры ФГБОУ ВО «ТИ имени А. П. Чехова» (филиал) «РГЭУ (РИНХ)» Кибенко Е. И.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Б1.В.01 Основы вожатской деятельности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</w:t>
            </w:r>
          </w:p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 педагогики</w:t>
            </w:r>
          </w:p>
        </w:tc>
      </w:tr>
    </w:tbl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000000"/>
          <w:sz w:val="28"/>
          <w:szCs w:val="28"/>
        </w:rPr>
        <w:t>освоения дисциплины «Основы вожатской деятельности» –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0F6DAD" w:rsidRPr="00123E24" w:rsidRDefault="000F6DAD" w:rsidP="000F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0F6DAD" w:rsidRPr="00123E24" w:rsidRDefault="000F6DAD" w:rsidP="000F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познакомиться с системой работы детских оздоровительных центров, пришкольных лагерей;</w:t>
      </w:r>
    </w:p>
    <w:p w:rsidR="000F6DAD" w:rsidRPr="00123E24" w:rsidRDefault="000F6DAD" w:rsidP="000F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0F6DAD" w:rsidRPr="00123E24" w:rsidRDefault="000F6DAD" w:rsidP="000F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0F6DAD" w:rsidRPr="00123E24" w:rsidRDefault="000F6DAD" w:rsidP="000F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0F6DAD" w:rsidRPr="00123E24" w:rsidRDefault="000F6DAD" w:rsidP="000F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0F6DAD" w:rsidRPr="00123E24" w:rsidRDefault="000F6DAD" w:rsidP="000F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0F6DAD" w:rsidRPr="00123E24" w:rsidRDefault="000F6DAD" w:rsidP="000F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содействовать созданию условий для активного включения будущих педагогов в процесс осознанного формирования ценностных ориентаций в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образовательно-профессиональной области, выработки у студентов системы педагогических ценностей;</w:t>
      </w:r>
    </w:p>
    <w:p w:rsidR="000F6DAD" w:rsidRPr="00123E24" w:rsidRDefault="000F6DAD" w:rsidP="000F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0F6DAD" w:rsidRPr="00123E24" w:rsidRDefault="000F6DAD" w:rsidP="000F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профессиональному самообразованию и личностному развитию будущего педагога.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4820"/>
      </w:tblGrid>
      <w:tr w:rsidR="000F6DAD" w:rsidRPr="00123E24" w:rsidTr="009E2D28">
        <w:trPr>
          <w:trHeight w:val="383"/>
        </w:trPr>
        <w:tc>
          <w:tcPr>
            <w:tcW w:w="1242" w:type="dxa"/>
          </w:tcPr>
          <w:p w:rsidR="000F6DAD" w:rsidRPr="00123E24" w:rsidRDefault="000F6DAD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Коды компетенции</w:t>
            </w:r>
          </w:p>
        </w:tc>
        <w:tc>
          <w:tcPr>
            <w:tcW w:w="3544" w:type="dxa"/>
          </w:tcPr>
          <w:p w:rsidR="000F6DAD" w:rsidRPr="00123E24" w:rsidRDefault="000F6DAD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 компетенций</w:t>
            </w:r>
          </w:p>
        </w:tc>
        <w:tc>
          <w:tcPr>
            <w:tcW w:w="4820" w:type="dxa"/>
          </w:tcPr>
          <w:p w:rsidR="000F6DAD" w:rsidRPr="00123E24" w:rsidRDefault="000F6DAD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Дескрипторные характеристики компетенции</w:t>
            </w:r>
          </w:p>
        </w:tc>
      </w:tr>
      <w:tr w:rsidR="000F6DAD" w:rsidRPr="00123E24" w:rsidTr="009E2D28">
        <w:trPr>
          <w:trHeight w:val="799"/>
        </w:trPr>
        <w:tc>
          <w:tcPr>
            <w:tcW w:w="1242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ОК-6</w:t>
            </w:r>
          </w:p>
        </w:tc>
        <w:tc>
          <w:tcPr>
            <w:tcW w:w="3544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820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основные закономерности взаимодействия человека и общества;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знаний.</w:t>
            </w:r>
          </w:p>
        </w:tc>
      </w:tr>
      <w:tr w:rsidR="000F6DAD" w:rsidRPr="00123E24" w:rsidTr="009E2D28">
        <w:trPr>
          <w:trHeight w:val="937"/>
        </w:trPr>
        <w:tc>
          <w:tcPr>
            <w:tcW w:w="1242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ОПК-1 </w:t>
            </w:r>
          </w:p>
        </w:tc>
        <w:tc>
          <w:tcPr>
            <w:tcW w:w="3544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4820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основы социальной значимости профессии; 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анализировать важность профессиональной деятельности в различных сферах общественной жизни; 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социально-значимой деятельности в различных сферах жизни общества. </w:t>
            </w:r>
          </w:p>
        </w:tc>
      </w:tr>
      <w:tr w:rsidR="000F6DAD" w:rsidRPr="00123E24" w:rsidTr="009E2D28">
        <w:trPr>
          <w:trHeight w:val="2041"/>
        </w:trPr>
        <w:tc>
          <w:tcPr>
            <w:tcW w:w="1242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ОПК-2 </w:t>
            </w:r>
          </w:p>
        </w:tc>
        <w:tc>
          <w:tcPr>
            <w:tcW w:w="3544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  <w:tc>
          <w:tcPr>
            <w:tcW w:w="4820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социальные, возрастные, психофизические и индивидуальные особенности обучающихся; 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</w:tr>
      <w:tr w:rsidR="000F6DAD" w:rsidRPr="00123E24" w:rsidTr="009E2D28">
        <w:trPr>
          <w:trHeight w:val="2041"/>
        </w:trPr>
        <w:tc>
          <w:tcPr>
            <w:tcW w:w="1242" w:type="dxa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ОПК-3</w:t>
            </w:r>
          </w:p>
        </w:tc>
        <w:tc>
          <w:tcPr>
            <w:tcW w:w="3544" w:type="dxa"/>
          </w:tcPr>
          <w:p w:rsidR="000F6DAD" w:rsidRPr="00123E24" w:rsidRDefault="000F6DAD" w:rsidP="009E2D2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взаимодействовать с различными субъектами педагогического процесса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0F6DAD" w:rsidRPr="00123E24" w:rsidTr="009E2D28">
        <w:trPr>
          <w:trHeight w:val="1075"/>
        </w:trPr>
        <w:tc>
          <w:tcPr>
            <w:tcW w:w="1242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ОПК-5 </w:t>
            </w:r>
          </w:p>
        </w:tc>
        <w:tc>
          <w:tcPr>
            <w:tcW w:w="3544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владеет основами профессиональной этики и речевой культуры </w:t>
            </w:r>
          </w:p>
        </w:tc>
        <w:tc>
          <w:tcPr>
            <w:tcW w:w="4820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профессиональной этики и речевой культуры; 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организовать взаимодействие с другими участниками образовательного процесса; 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взаимодействия с другими участниками образовательного процесса </w:t>
            </w:r>
          </w:p>
        </w:tc>
      </w:tr>
      <w:tr w:rsidR="000F6DAD" w:rsidRPr="00123E24" w:rsidTr="009E2D28">
        <w:trPr>
          <w:trHeight w:val="1213"/>
        </w:trPr>
        <w:tc>
          <w:tcPr>
            <w:tcW w:w="1242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ПК 6 </w:t>
            </w:r>
          </w:p>
        </w:tc>
        <w:tc>
          <w:tcPr>
            <w:tcW w:w="3544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20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особенности организации работы по взаимодействию с людьми;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использовать знания в практической деятельности; 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методиками организации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коллективно-творческой деятельности.</w:t>
            </w:r>
          </w:p>
        </w:tc>
      </w:tr>
      <w:tr w:rsidR="000F6DAD" w:rsidRPr="00123E24" w:rsidTr="009E2D28">
        <w:trPr>
          <w:trHeight w:val="1213"/>
        </w:trPr>
        <w:tc>
          <w:tcPr>
            <w:tcW w:w="1242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ПК 7 </w:t>
            </w:r>
          </w:p>
        </w:tc>
        <w:tc>
          <w:tcPr>
            <w:tcW w:w="3544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способен организовать сотрудничество обучающихся, поддерживать их активность, инициативность и самостоятельность, развивать творческие способности </w:t>
            </w:r>
          </w:p>
        </w:tc>
        <w:tc>
          <w:tcPr>
            <w:tcW w:w="4820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основные понятия и категории совместной деятельности; особенности межличностного взаимодействия субъектов образовательной среды. 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организовать совместную деятельность субъектов образовательной среды; организовать межличностное взаимодействие субъектов образовательной среды. 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 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pStyle w:val="a9"/>
        <w:framePr w:hSpace="180" w:wrap="around" w:vAnchor="text" w:hAnchor="text" w:y="1"/>
        <w:ind w:firstLine="709"/>
        <w:suppressOverlap/>
        <w:rPr>
          <w:sz w:val="28"/>
          <w:szCs w:val="28"/>
        </w:rPr>
      </w:pPr>
      <w:r w:rsidRPr="00123E24">
        <w:rPr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sz w:val="28"/>
          <w:szCs w:val="28"/>
        </w:rPr>
        <w:t xml:space="preserve"> ОК-6; ОПК-1; ОПК-2; ОПК-3; ОПК-5; ПК-6; ПК-7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Грибанова Вероника Александровна кандидат педагогических наук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Б1.В.02 Логика и культура мышления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0F6DAD" w:rsidRPr="00123E24" w:rsidRDefault="000F6DAD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 </w:t>
            </w:r>
          </w:p>
          <w:p w:rsidR="000F6DAD" w:rsidRPr="00123E24" w:rsidRDefault="000F6DAD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подготовки)"</w:t>
            </w:r>
          </w:p>
        </w:tc>
      </w:tr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0F6DAD" w:rsidRPr="00123E24" w:rsidRDefault="000F6DAD" w:rsidP="000F6DAD">
      <w:pPr>
        <w:tabs>
          <w:tab w:val="left" w:pos="67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1. Цели</w:t>
      </w:r>
      <w:r w:rsidRPr="00123E24">
        <w:rPr>
          <w:sz w:val="28"/>
          <w:szCs w:val="28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2. Задачи: </w:t>
      </w:r>
      <w:r w:rsidRPr="00123E24"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123E24">
        <w:rPr>
          <w:b/>
          <w:i/>
          <w:sz w:val="28"/>
          <w:szCs w:val="28"/>
        </w:rPr>
        <w:t xml:space="preserve">, </w:t>
      </w:r>
      <w:r w:rsidRPr="00123E24"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 w:rsidRPr="00123E24">
        <w:rPr>
          <w:color w:val="808080"/>
          <w:sz w:val="28"/>
          <w:szCs w:val="28"/>
        </w:rPr>
        <w:t xml:space="preserve"> </w:t>
      </w:r>
      <w:r w:rsidRPr="00123E24">
        <w:rPr>
          <w:sz w:val="28"/>
          <w:szCs w:val="28"/>
        </w:rPr>
        <w:t xml:space="preserve">освоение способов доказательства и опровержения. 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0F6DAD" w:rsidRPr="00123E24" w:rsidRDefault="000F6DAD" w:rsidP="000F6DAD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0F6DAD" w:rsidRPr="00123E24" w:rsidTr="009E2D28">
        <w:trPr>
          <w:trHeight w:val="1585"/>
        </w:trPr>
        <w:tc>
          <w:tcPr>
            <w:tcW w:w="9648" w:type="dxa"/>
            <w:hideMark/>
          </w:tcPr>
          <w:p w:rsidR="000F6DAD" w:rsidRPr="00123E24" w:rsidRDefault="000F6DAD" w:rsidP="009E2D28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123E24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0F6DAD" w:rsidRPr="00123E24" w:rsidRDefault="000F6DAD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 </w:t>
            </w:r>
          </w:p>
          <w:p w:rsidR="000F6DAD" w:rsidRPr="00123E24" w:rsidRDefault="000F6DAD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формы  абстрактного мышления, операции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с ними, методы и средства научного, гуманитарного, исследования</w:t>
            </w:r>
          </w:p>
        </w:tc>
      </w:tr>
      <w:tr w:rsidR="000F6DAD" w:rsidRPr="00123E24" w:rsidTr="009E2D28">
        <w:trPr>
          <w:trHeight w:val="1370"/>
        </w:trPr>
        <w:tc>
          <w:tcPr>
            <w:tcW w:w="9648" w:type="dxa"/>
            <w:hideMark/>
          </w:tcPr>
          <w:p w:rsidR="000F6DAD" w:rsidRPr="00123E24" w:rsidRDefault="000F6DAD" w:rsidP="009E2D28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123E24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123E24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0F6DAD" w:rsidRPr="00123E24" w:rsidRDefault="000F6DAD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0F6DAD" w:rsidRPr="00123E24" w:rsidRDefault="000F6DAD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различать эмпирические, теоретические и частно-научные методы</w:t>
            </w:r>
          </w:p>
        </w:tc>
      </w:tr>
      <w:tr w:rsidR="000F6DAD" w:rsidRPr="00123E24" w:rsidTr="009E2D28">
        <w:tc>
          <w:tcPr>
            <w:tcW w:w="9648" w:type="dxa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123E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0F6DAD" w:rsidRPr="00123E24" w:rsidRDefault="000F6DAD" w:rsidP="009E2D28">
            <w:pPr>
              <w:numPr>
                <w:ilvl w:val="1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навыки анализа, обобщения информации, основными понятиями логики  </w:t>
            </w:r>
          </w:p>
          <w:p w:rsidR="000F6DAD" w:rsidRPr="00123E24" w:rsidRDefault="000F6DAD" w:rsidP="009E2D28">
            <w:pPr>
              <w:numPr>
                <w:ilvl w:val="1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навыки использования научных методов проведения исследования на теоретическом и экспериментальном уровнях</w:t>
            </w:r>
            <w:r w:rsidRPr="00123E2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b/>
          <w:color w:val="000000"/>
          <w:sz w:val="28"/>
          <w:szCs w:val="28"/>
        </w:rPr>
        <w:t>ОК-1</w:t>
      </w:r>
      <w:r w:rsidRPr="00123E24">
        <w:rPr>
          <w:rFonts w:ascii="Times New Roman" w:hAnsi="Times New Roman"/>
          <w:color w:val="000000"/>
          <w:sz w:val="28"/>
          <w:szCs w:val="28"/>
        </w:rPr>
        <w:t>:</w:t>
      </w:r>
      <w:r w:rsidRPr="00123E24">
        <w:rPr>
          <w:rFonts w:ascii="Times New Roman" w:hAnsi="Times New Roman"/>
          <w:color w:val="000000"/>
          <w:spacing w:val="-8"/>
          <w:sz w:val="28"/>
          <w:szCs w:val="28"/>
        </w:rPr>
        <w:t xml:space="preserve"> способность использовать основы философских знаний для формирования мировоззренческой позиции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color w:val="000000"/>
          <w:sz w:val="28"/>
          <w:szCs w:val="28"/>
        </w:rPr>
        <w:t>ОК-6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23E24">
        <w:rPr>
          <w:rFonts w:ascii="Times New Roman" w:hAnsi="Times New Roman"/>
          <w:bCs/>
          <w:sz w:val="28"/>
          <w:szCs w:val="28"/>
        </w:rPr>
        <w:t>способностью к самоорганизации и самообразованию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ЗЕТ):2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зачёт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/>
          <w:i/>
          <w:sz w:val="28"/>
          <w:szCs w:val="28"/>
        </w:rPr>
        <w:t>Шолохов Андрей Витальевич, профессор кафедры теории и философии права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Б1.В.03 Математика и информатика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numPr>
          <w:ilvl w:val="0"/>
          <w:numId w:val="46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0F6DAD" w:rsidRPr="00123E24" w:rsidRDefault="000F6DAD" w:rsidP="000F6DAD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color w:val="auto"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color w:val="auto"/>
          <w:sz w:val="28"/>
          <w:szCs w:val="28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 ознакомить с основами организации вычислительных систем; развивать у студентов информационную культуру, а также культуру умственного труда; прививать осознание значимости приобретаемых знаний и умений для дальнейшей учебной и профессиональной деятельности.</w:t>
      </w:r>
    </w:p>
    <w:p w:rsidR="000F6DAD" w:rsidRPr="00123E24" w:rsidRDefault="000F6DAD" w:rsidP="000F6DAD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базовые понятия теории множеств, комбинаторики, математической статистики, способы получения, хранения и обработки информации, основные методы статистического анализа,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основные возможности использования интерактивного оборудования;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применять математический аппарат к решению исследовательских задач, работать с пакетом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MSOffice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: с текстовыми, графическими редакторами и электронными таблицами;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роводить простейшие статистические исследования, представлять результаты деятельности в интерактивном виде;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основами проведения статистических исследований; 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основными приемами работы в офисных программах, приемами сбора и обработки данных, приемами работы с презентациями и интерактивным оборудованием.</w:t>
      </w:r>
    </w:p>
    <w:p w:rsidR="000F6DAD" w:rsidRPr="00123E24" w:rsidRDefault="000F6DAD" w:rsidP="000F6DAD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 3 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sz w:val="28"/>
          <w:szCs w:val="28"/>
        </w:rPr>
        <w:t>(в ЗЕТ): 2</w:t>
      </w:r>
    </w:p>
    <w:p w:rsidR="000F6DAD" w:rsidRPr="00123E24" w:rsidRDefault="000F6DAD" w:rsidP="000F6DAD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Заика Ирина Викторовна.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Б1.В.04. Основы экологической культуры</w:t>
      </w:r>
    </w:p>
    <w:p w:rsidR="000F6DAD" w:rsidRPr="00123E24" w:rsidRDefault="000F6DAD" w:rsidP="000F6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0F6DAD" w:rsidRPr="00123E24" w:rsidRDefault="000F6DAD" w:rsidP="000F6DAD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формирование представлений о сущности и содержании экологической культуры;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ознакомление с процессами возникновения и развития экологической культуры;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дать представление об уровнях развития экологической культуры в различных регионах планеты и в России;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показать роль экологической культуры в обеспечении стратегического будущего человечества.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>3. Результаты обучения по дисциплине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об экологической безопасности, о состоянии окружающей среды и об использовании природных ресурсов;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цели и задачи дисциплины, базовые понятия, факторы в природе, представляющие опасность для здоровья и жизни человека.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обобщать, анализировать и синтезировать информацию; 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ориентироваться в профессиональных источниках информации (журналы, сайты, образовательные порталы и т.д.); 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правильно использовать биологическую и медицинскую терминологию;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использовать полученные теоретические знания в научной и практической деятельности 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деятельности.</w:t>
      </w:r>
    </w:p>
    <w:p w:rsidR="000F6DAD" w:rsidRPr="00123E24" w:rsidRDefault="000F6DAD" w:rsidP="000F6DAD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Владеть навыками: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практическими навыками использования знаний, постановки цели и выбору путей для ее достижения; 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практическими умениями для генерации новых идей в области развития образования для повышения общекультурного уровня;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технологиями организации процесса самообразования;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приемами целеполагания во временной перспективе, способами планирования, организации, самоконтроля и самооценки деятельности;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системой представлений об основных закономерностях здоровьесбережения;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0F6DAD" w:rsidRPr="00123E24" w:rsidRDefault="000F6DAD" w:rsidP="000F6DAD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ОК-6 - </w:t>
      </w:r>
      <w:r w:rsidRPr="00123E24">
        <w:rPr>
          <w:rFonts w:ascii="Times New Roman" w:hAnsi="Times New Roman"/>
          <w:color w:val="000000"/>
          <w:sz w:val="28"/>
          <w:szCs w:val="28"/>
        </w:rPr>
        <w:t>способностью к самоорганизации и самообразованию;</w:t>
      </w:r>
    </w:p>
    <w:p w:rsidR="000F6DAD" w:rsidRPr="00123E24" w:rsidRDefault="000F6DAD" w:rsidP="000F6DAD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ОПК-6 - </w:t>
      </w:r>
      <w:r w:rsidRPr="00123E24">
        <w:rPr>
          <w:rFonts w:ascii="Times New Roman" w:hAnsi="Times New Roman"/>
          <w:bCs/>
          <w:sz w:val="28"/>
          <w:szCs w:val="28"/>
        </w:rPr>
        <w:t>готовностью к обеспечению охраны жизни и здоровья обучающихся.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очная форма обучения</w:t>
      </w:r>
      <w:r w:rsidRPr="00123E24">
        <w:rPr>
          <w:rFonts w:ascii="Times New Roman" w:hAnsi="Times New Roman" w:cs="Times New Roman"/>
          <w:sz w:val="28"/>
          <w:szCs w:val="28"/>
        </w:rPr>
        <w:t xml:space="preserve">  / зачет – 3 курс, семестр 6.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</w:t>
      </w:r>
      <w:r w:rsidRPr="006D5CDF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Введение в языкознание</w:t>
      </w:r>
    </w:p>
    <w:p w:rsidR="000F6DAD" w:rsidRPr="006D5CDF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«Введение в языкознание» – познакомить студентов с основными проблемами общего языкознания, с системой  понятий и терминов науки о языке.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1) охарактеризовать функции языка, его место среди других явлений действительности, основные факторы  исторического развития языка;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3) познакомить студентов с классификациями языков (генеалогической и морфологической). 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предмет и задачи языкознания и его основных разделов, место языкознания в системе наук;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структурные уровни системы языка;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свойства основных единиц фонетического, морфемного, лексического, синтаксического уровней языка;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морфологическую классификацию языков;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функции языка;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основные  факторы языковой эволюции 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основные направления эволюции звукового строя, словарного состава и грамматического строя языка;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основные этапы истории письма;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важнейшие гипотезы о происхождении языка;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генеалогическую классификацию языков.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анализировать языковые единицы с точки зрения различных разделов языкознания;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анализировать языковые  единицы  разных уровней с точки зрения их места в системе языка;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характеризовать функции различных языковых единиц;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показать на примерах историческое родство индоевропейских языков.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фонетического, лексического, морфологического, синтаксического анализа;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навыками анализа языковых единиц с точки зрения их места в системе языка;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навыками анализа языковых единиц с точки зрения их функций;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навыками сравнительно-исторического анализа языковых единиц.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СК-4: с</w:t>
      </w:r>
      <w:r w:rsidRPr="00123E24">
        <w:rPr>
          <w:rFonts w:ascii="Times New Roman" w:hAnsi="Times New Roman" w:cs="Times New Roman"/>
          <w:iCs/>
          <w:sz w:val="28"/>
          <w:szCs w:val="28"/>
        </w:rPr>
        <w:t>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зачёт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Б1.В.06. Теория языка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р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и основных этапах его изучения.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1) изучение закономерностей структуры и функционирования языка;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усвоение основных методов и приёмов лингвистического исследования;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рассмотрение основных этапов развития языкознания.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структуру языкознания, соотношение частного и общего языкознания, место общего языкознания (теории языка) в системе научных лингвистических дисциплин 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важнейшие понятия и термины теории языка;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структурные и функциональные особенности языковых единиц разных уровней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закономерности взаимодействия языка и мышления, языка и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исторического развития языкознания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выбирать темы школьного курса русского языка, при изучении которых целесообразно обращение к понятиям теории языка;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значение и происхождение  лингвистических терминов;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их синтагматических и парадигматических взаимосвязей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учитывать диахронические процессы и синхронные взаимосвязи  в процессе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языкознания с историей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использования сопоставительного метода;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лингвистических терминов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структурного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сравнительно-исторического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содержания научных лингвистических работ, относящихся к различным этапам истории языкознания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Б1.В.07 Стилистика русского языка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«Стилистика русского языка» –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  <w:t>1) дать представление о теоретических основах стилистики, о коммуникативных качествах речи;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охарактеризовать систему функциональных стилей русского литературного языка;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3) охарактеризовать стилистические возможности языковых средств разных уровней.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пути и формы рассмотрения вопросов стилистики в школьном курсе русского языка;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требования стилистики к речи;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стилистические ресурсы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разновидности стилистической окрашенности языковых средств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функциональные стили русского литературного языка.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выбирать темы школьного курса русского языка, при рассмотрении которых необходимо обращение к явлениям стилистического характера;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применять на практике основные требования стилистики к речи;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характер ситуации и соответствующий ей стиль речи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стилистическую окрашенность языковых средств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показать в тексте черты определённого стиля.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навыками анализа стилистических ресурсов  разных языковых уровней;</w:t>
      </w:r>
    </w:p>
    <w:p w:rsidR="000F6DAD" w:rsidRPr="00123E24" w:rsidRDefault="000F6DAD" w:rsidP="000F6DAD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стилистической правки;</w:t>
      </w:r>
    </w:p>
    <w:p w:rsidR="000F6DAD" w:rsidRPr="00123E24" w:rsidRDefault="000F6DAD" w:rsidP="000F6DAD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передачи сходного содержания средствами разных стилей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выбора языковых средств с учетом их стилистической окрашенности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навыками стилистического анализа текста.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приёмами анализа текстов различных видов и жанров.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Б1.В.08 Русская диалектология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>1. Цель изучения дисциплины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является изучение языковой структуры диалектного языка; подготовка студентов к диалектологической практике.</w:t>
      </w:r>
    </w:p>
    <w:p w:rsidR="000F6DAD" w:rsidRPr="00123E24" w:rsidRDefault="000F6DAD" w:rsidP="000F6DA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  <w:t>1) представить структуру всех уровней диалектного языка;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познакомить студентов с варьированием лингвистического ландшафта;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3) научить студентов записывать, систематизировать и анализировать явления русских говоров; разграничивать литературные и диалектные явления;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4) развить у студентов навыки наблюдения конкретного диалектного материала и подготовить их к будущей работе учителя-словесника в условиях местного диалекта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Положение о противопоставлении формы (внешней стороны языка) и содержания (внутренней, смысловой стороны языковых единиц) как двух сторон языкового знака;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лексические, фонетические, морфологические, словообразовательные, синтаксические особенности русских говоров; положение о системном характере диалектного различия;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положение о том, что современные диалекты- результат многовекового развития языка.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Выявлять специфику содержания, заключенного в тексте; определять стилистическую принадлежность анализируемого текста, формы речи (авторское повествование, монолог и др.);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диалектные единицы разных языковых уровней в тексте;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воспринимать диалекты как свидетелей истории русского языка и главный источник истории народного языка.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0F6DAD" w:rsidRPr="00123E24" w:rsidRDefault="000F6DAD" w:rsidP="000F6DAD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Умением доказать выбор той или иной языковой формы, соответствующей данному содержанию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навыками использования современных диалектных данных как одного из главных источников реконструкции древнего состояния язык.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0F6DAD" w:rsidRPr="00123E24" w:rsidRDefault="000F6DAD" w:rsidP="000F6D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Б1.В.09 Старославянский язык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>1. Цель изучения дисциплины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является формирование у студентов системы знаний в области фонетического и грамматического строя старославянского языка – первого письменного языка славян; реализация принципа историзма в изучении языка как способа лингвистического мышления студентов.</w:t>
      </w:r>
    </w:p>
    <w:p w:rsidR="000F6DAD" w:rsidRPr="00123E24" w:rsidRDefault="000F6DAD" w:rsidP="000F6D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научить студентов читать и переводить старославянские тексты; анализировать единицы различных языковых уровней; комментировать содержательную сторону старославянских текстов; применять полученные знания в школьном курсе русского языка.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</w:r>
      <w:r w:rsidRPr="00123E24">
        <w:rPr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Требования образовательного стандарта; сведения о старославянском языке как одном из первых славянских языков, закрепленных в письменности; роль старославянского языка в создании церковнославянского языка, ставшего базой формирования русского литературного языка  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положение о противопоставлении формы (внешней стороны языкового знака) и содержания (внутренней, смысловой стороны языковой единицы) как двух сторон языкового знака;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фонетическую систему и грамматический строй старославянского языка;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систему старославянского языка в сравнении с системой современного русского литературного языка; влияние живых языков славянских народов на старославянский язык и, как следствие этого, возникновение церковнославянского языка – древнеславянского литературного языка; роль церковнославянского языка в формировании литературного языка русской нации.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разделы и темы школьного курса русского языка для включения в них фактов старославянского языка;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выявлять специфику содержания, заключенного в тексте; определять стилистическую принадлежность анализируемого старославянского текста, формы речи (авторское повествование, монолог, диалог и др.);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определять в старославянских текстах  особенности системы старославянского языка  в сопоставлении с системой современного русского литературного языка;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определять в старославянских текстах специфические единицы разных языковых уровней, отличающихся от синонимичных единиц современного русского языка; слова и морфемы старославянского происхождения в современном русском языке.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0F6DAD" w:rsidRPr="00123E24" w:rsidRDefault="000F6DAD" w:rsidP="000F6DAD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Умением составлять образовательные программы с учетом сведений о старославянском языке и его фактического материала; навыками проведениями внеклассных мероприятий, посвященных Дню славянской письменности и культуры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умением доказать выбор той или иной языковой формы, соответствующей данному содержанию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основными методами лингвистического анализа старославянских языковых единиц - сравнительно-историческим, сопоставительным, методом внутренней реконструкции.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DAD" w:rsidRPr="00123E24" w:rsidRDefault="000F6DAD" w:rsidP="000F6D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экзамен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Б1.В.10 Историческая грамматика русского языка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системы знаний об историческом развитии русского языка – его фонетической и грамматической систем – с древнейшего периода до настоящего времени; выработка у студентов взгляда на язык как развивающееся явление.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охарактеризовать основные направления эволюции фонетической системы русского языка; 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охарактеризовать основные направления эволюции грамматической системы русского языка; 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научить студентов читать и переводить тексты древнерусской и старорусской письменности. 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сведения о древнерусском языке как общем языке будущих русской, украинской и белорусской народностей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положение о взаимосвязи формы (внешней стороны языкового знака) и содержания (внутренней, смысловой стороны языковой единицы) как двух сторон языкового знака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систему древнерусского языка исходного периода, тенденции ее развития и результаты изменений, происшедших в языке начиная с конца 11 века до современного периода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синхронный и диахронный подходы к языку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тенденции языкового развития (унификация, дифференциация, аналогия и др.) и их проявление в истории русского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hAnsi="Times New Roman" w:cs="Times New Roman"/>
          <w:sz w:val="28"/>
          <w:szCs w:val="28"/>
        </w:rPr>
        <w:t>определять разделы и темы школьного курса русского языка для включения в них общевосточнославянских явлений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использовать на уроках русского языка исторический комментарий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выявлять специфику содержания  в древнерусском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стилистическую принадлежность анализируемого древнерусского текста, формы речи (авторское повествование, монолог, диалог и др.);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разграничивать в анализируемых текстах явления исходного периода древнерусского языка и явления, отражающие тенденции языкового развития;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направление развития подсистем и частных звеньев языка;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устанавливать причинно-следственные связи изучаемых языковых явлений;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осуществлять синхронный и диахронный подходы к языку;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обнаруживать тенденции языкового развития на материале праславянского, древнерусского и современного русского языков;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звенья системы, претерпевшие преобразования на протяжении развития языка.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iCs/>
          <w:sz w:val="28"/>
          <w:szCs w:val="28"/>
        </w:rPr>
        <w:t>навыками сопоставления фактов современных восточнославянских языков для установления общих и различительных явлений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умением объяснить выбор той или иной языковой формы, соответствующей данному содержанию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основными методами лингвистического анализа древнерусского языкового материала, заключенного в текстах: сопоставительным, сравнительно-историческим, методом внутренней реконструкции, наблюдения и описания;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методами анализа языкового материала: дедуктивным, индуктивным, методом наблюдения и описания, сравнительно-историческим, внутренней реконструкции и др.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ПК-1: </w:t>
      </w:r>
      <w:r w:rsidRPr="00123E24">
        <w:rPr>
          <w:rFonts w:ascii="Times New Roman" w:hAnsi="Times New Roman" w:cs="Times New Roman"/>
          <w:sz w:val="28"/>
          <w:szCs w:val="28"/>
        </w:rPr>
        <w:t>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приемами анализа текстов различных видов и жанров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Б1.В.11 Латинский язык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характеристика основных этапов истории латинского языка; показ роли  латинского языка в формировании словарного и фразеологического состава современных языков, в истории мировой культуры; 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изучение основ фонетического строя латинского языка, усвоение правил чтения латинских слов и текстов; 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изучение важнейших закономерностей грамматического строя латинского языка; 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4) выработка знания наиболее употребительных слов и фразеологизмов латинского языка, связанных с изучаемыми фонетическими и грамматическими темами.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роль латинского наследия в русском языке;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наиболее распространённые слова латинского языка, связанные с изучаемыми фонетическими и грамматическими темами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важнейшие латинские фразеологизмы 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фонетические и грамматические закономерности латинского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истории  латинского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 показать на примерах роль латинского наследия в лексике и фразеологии русского литературного языка;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показать на  примерах  роль латинского языка в формировании интернационального лексического и фразеологического фонда;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объяснять форму и значение латинских фразеологизмов;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iCs/>
          <w:sz w:val="28"/>
          <w:szCs w:val="28"/>
        </w:rPr>
        <w:t>характеризовать фонетическую структуру, грамматическое значение и грамматическую форму латинских слов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показать на примерах индоевропейское родство русского и латинского языков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этимологического анализа русских слов, восходящих к латинскому языку;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навыками чтения латинских слов и текстов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латинских фразеологизмов;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 фонетического и грамматического анализа латинских слов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латинско-русского словаря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ОК-4: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основами профессиональной этики и речевой культуры;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0F6DAD" w:rsidRPr="00123E24" w:rsidRDefault="000F6DAD" w:rsidP="000F6D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Б1.В.12 История русского литературного языка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«История русского литературного языка» –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1) охарактеризовать основные этапы исторического развития русского литературного языка;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2) научить историко-лингвистическому анализу текстов.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hAnsi="Times New Roman" w:cs="Times New Roman"/>
          <w:sz w:val="28"/>
          <w:szCs w:val="28"/>
        </w:rPr>
        <w:t>основные признаки литературного языка,  значение литературного языка в жизни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(ПК-3);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процессы исторического развития норм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(СК-4);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разных типов (стилей) литературного языка различных эпох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(СК-6);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характерные черты различных периодов истории русского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(СК-7).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языка и истории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(ПК-3);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вариативность норм как результат исторического развития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(СК-4);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показать в конкретном тексте особенности того или иного  типа (стиля) литературного языка определённого периода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(СК-6);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характеризовать тексты как памятники определённого периода истории русского  литературного языка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(СК-7).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исторического комментирования фактов современного языка (ПК-3);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вариантных языковых форм с учётом данных истории языка (СК-4);навыками историко-лингвистического анализа памятников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(СК-6);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текста с учётом эпохи его создания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(СК-7).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ПК-3: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решать задачи воспитания и духовно-нравственного развития обучающихся в учебной и внеучебной деятельности;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СК-6:</w:t>
      </w:r>
      <w:r w:rsidRPr="00123E24">
        <w:rPr>
          <w:rFonts w:ascii="Times New Roman" w:hAnsi="Times New Roman" w:cs="Times New Roman"/>
          <w:sz w:val="28"/>
          <w:szCs w:val="28"/>
        </w:rPr>
        <w:t>владение  приемами анализа текстов различных видов и жанров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 Ваганов А.В.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Б1.В. 13 Филологический анализ текста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научить студентов пониманию и толкованию текста, интерпретации текста на основе его единиц и категорий.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8"/>
        <w:widowControl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изучить признаки и основные категории текста; 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познакомиться с разными методами и приемами филологического анализа текста.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пути и формы использования филологического анализа текста в школьном курсе русского языка и литературы;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виды информации в тексте;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признаки текста;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выразительные средства разных уровней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своеобразие художественного текста как эстетического объекта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методы филологического анализа 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различия анализа и комментария, виды комментария.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использовать филологический анализ текста как средство межпредметных связей курса русского языка и курса литературы;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выделять ключевые компоненты текста;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анализировать текст как единство формы и содержания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характер и функции экспрессивных средств в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взаимодействие различных функций языка в художественном тексте;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использовать различные методы филологического анализа текста;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разъяснять значение архаичных языковых средств в 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комплексного анализа текста;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текста по ключевым компонентам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выбора языковых средств, соответствующих особенностям контекста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роли экспрессивных средств в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функций языковых единиц разных уровней в тексте;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семантико-стилистического и сопоставительно-стилистического анализа текста;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комментирования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ОК-4: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приёмами анализа текстов различных видов и жанров;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 Ваганов А.В.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 14.01 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Фонетика. Фонология. Орфоэпия. Графика. Орфография</w:t>
      </w:r>
    </w:p>
    <w:p w:rsidR="000F6DAD" w:rsidRPr="00123E24" w:rsidRDefault="000F6DAD" w:rsidP="000F6D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является формирование общего представления о современном русском литературном языке и этапах изучения его в педагогическом институте; раскрытие основных особенностей звуковой стороны русского языка; рассмотрение основных способов передачи ее на письме. 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Изучение всех разделов имеет направленность на профессиональную подготовку будущих учителей русского языка.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Результатом изучения перечисленных разделов должно явиться формирование научного осмысления лингвистических явлений как взаимосвязанных блоков, входящих в единую систему языка и имеющих в той или иной мере признаки изоморфизма.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Задачи освоения дисциплины: 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современного научного лингвистического мышления на основе изучаемых языковых явлений, характеризующих язык в целом, а также его звуковую сторону, имеющую письменное воплощение.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основные понятия в области фонетики, фонологии, орфоэпии, графики, орфографии;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производить фонетико-орфоэпический и фонологический, а также графико-орфографический анализ;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лингвистического наблюдения и анализа, научно-исследовательской работы.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0F6DAD" w:rsidRPr="00123E24">
          <w:pgSz w:w="11906" w:h="16838"/>
          <w:pgMar w:top="1134" w:right="567" w:bottom="1134" w:left="1701" w:header="709" w:footer="709" w:gutter="0"/>
          <w:cols w:space="72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14.02 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Словообразование. Лексикология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DAD" w:rsidRPr="00123E24" w:rsidRDefault="000F6DAD" w:rsidP="000F6DAD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 освоения учебной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0F6DAD" w:rsidRPr="00123E24" w:rsidRDefault="000F6DAD" w:rsidP="000F6DAD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освоения учебной дисциплины:</w:t>
      </w:r>
    </w:p>
    <w:p w:rsidR="000F6DAD" w:rsidRPr="00123E24" w:rsidRDefault="000F6DAD" w:rsidP="000F6DAD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ознакомить студентов с основными понятиями, проблемами и базовой терминологией лексикологии и фразеологии;</w:t>
      </w:r>
    </w:p>
    <w:p w:rsidR="000F6DAD" w:rsidRPr="00123E24" w:rsidRDefault="000F6DAD" w:rsidP="000F6DAD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выработать и развить у студентов умение обсуждать на немецком языке актуальные проблемы немецкой лексикологии, иллюстрируя их собственными примерами;</w:t>
      </w:r>
    </w:p>
    <w:p w:rsidR="000F6DAD" w:rsidRPr="00123E24" w:rsidRDefault="000F6DAD" w:rsidP="000F6DAD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информации;</w:t>
      </w:r>
    </w:p>
    <w:p w:rsidR="000F6DAD" w:rsidRPr="00123E24" w:rsidRDefault="000F6DAD" w:rsidP="000F6DAD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ознакомить студентов с основными методами лексико-семантического анализа;</w:t>
      </w:r>
    </w:p>
    <w:p w:rsidR="000F6DAD" w:rsidRPr="00123E24" w:rsidRDefault="000F6DAD" w:rsidP="000F6DAD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текста. </w:t>
      </w:r>
    </w:p>
    <w:p w:rsidR="000F6DAD" w:rsidRPr="00123E24" w:rsidRDefault="000F6DAD" w:rsidP="000F6DA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лексических и словообразовательных единиц, законы их функционирования;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сущность различных концепций или решений в трактовке явлений в сфере лексики, фразеологии, словообразования;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лексический, морфемный и словообразовательный анализ слова;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выявлять наличие языковых явлений, имеющих дискуссионную трактовку;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методикой разбора лексических единиц и производных слов; 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навыками объяснения различных трактовок языковых явлений в сфере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лексики, фразеологии, словообразования.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0F6DAD" w:rsidRPr="00123E24">
          <w:pgSz w:w="11906" w:h="16838"/>
          <w:pgMar w:top="1134" w:right="567" w:bottom="1134" w:left="1701" w:header="708" w:footer="708" w:gutter="0"/>
          <w:cols w:space="72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14.03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Морфология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widowControl w:val="0"/>
        <w:numPr>
          <w:ilvl w:val="0"/>
          <w:numId w:val="20"/>
        </w:numPr>
        <w:tabs>
          <w:tab w:val="left" w:pos="426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дать основные знания о морфологической системе современного русского языка, а именно знания о системе частей речи и принципах их классификации, грамматических (морфологических) значениях, средствах и способах их выражения, грамматических категориях, о подсистеме именных частей речи и их морфо-логических особенностях.</w:t>
      </w:r>
    </w:p>
    <w:p w:rsidR="000F6DAD" w:rsidRPr="00123E24" w:rsidRDefault="000F6DAD" w:rsidP="000F6DAD">
      <w:pPr>
        <w:widowControl w:val="0"/>
        <w:numPr>
          <w:ilvl w:val="0"/>
          <w:numId w:val="20"/>
        </w:numPr>
        <w:tabs>
          <w:tab w:val="left" w:pos="426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0F6DAD" w:rsidRPr="00123E24" w:rsidRDefault="000F6DAD" w:rsidP="000F6DAD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 </w:t>
      </w:r>
    </w:p>
    <w:p w:rsidR="000F6DAD" w:rsidRPr="00123E24" w:rsidRDefault="000F6DAD" w:rsidP="000F6DAD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 </w:t>
      </w:r>
    </w:p>
    <w:p w:rsidR="000F6DAD" w:rsidRPr="00123E24" w:rsidRDefault="000F6DAD" w:rsidP="000F6DAD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 научных достижений в теории и практике направления «Морфология».  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морфологических единиц русского языка: слова, словоформы; 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грамматических категорий, их значений и форм, законы их функционирования; 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функционирования морфологических единиц в системе языка и речи; 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характер отношений языка и мышления, проявление этих отношений в морфологических единицах; 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законы развития морфологической системы современного русского языка; 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существование различных точек зрения в сфере морфологии современного русского языка;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логически верно выстраивать устную и письменную речь;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осмыслению и синхронному анализу языковых явлений с целью понимания механизмов функционирования и тенденций развития русского языка;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выделять и анализировать единицы морфологического уровня в единстве их содержания, формы и функции;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ориентироваться в дискуссионных вопросах языкознания и этапах его развития;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культурой мышления, способность к обобщению, анализу, восприятию информации, постановке цели и выбору путей ее достижения;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основами речевой профессиональной культуры; приемами лингвистического анализа текста различных видов и жанров.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8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Ким Н.М.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14.04 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Синтаксис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освоения учебной дисциплины: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студентов знаний современной синтаксической системы языка, ее норм и тенденций развития; формирование знаний о фундаментальных понятиях дисциплины: синтаксических отношениях и средствах связи, грамматической семантике синтаксических единиц (словосочетание, простое, осложненное и сложное предложения, ССЦ. ДЕ).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знаний современной синтаксической системы языка, её норм и тенденций развития; формирование знаний о фундаментальных понятиях дисциплины: синтаксических отношениях и средствах связи, грамматической семантике синтаксических единиц (словосочетание, простое, осложненное и сложное предложения, ССЦ. ДЕ)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соотношение синтаксической единицы, равной простому, осложненному и сложному предложениям, с единицей мышления;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основные структурно-семантические и коммуникативные типы простого предложения, виды осложнения, приемлемые в различных формах устной и письменной речи;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типы классификации сложного предложения, ССЦ и ДЕ;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инновационные методы, используемые при освоении синтаксиса, в частности: работу с банком тестовых заданий в формате АСТ, функциональные и прагматические возможности всех видов простого и сложного предложений;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особенности всех синтаксических единиц в их системных связях;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возможности всех видов синтаксических построений для применения их в современных методиках и технологиях, важных в конкретной ситуации обучения;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разграничивать собственно синтаксический и когнитивный аспект коммуникативных единиц;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прагматически точно использовать все виды предложений в конкретных речевых актах, связанных с устной и письменной речью;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заданий, опираясь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 электронный Конструктор тестов;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использовать различные виды коммуникативных единиц в различных жанрах публичной речи, просчитывая прагматический эффект каждого из них;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использовать отдельные части синтаксиса для разработки курсов, адаптировав их для того или иного образовательного учреждения;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возможности всех синтаксических единиц в современных методиках и технологиях для обеспечения качества учебно-воспитательного процесса в школе;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владеть: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анализом синтаксических единиц с точки зрения синтаксической и когнитивной;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способами конкретного введения всех видов коммуникативных единиц в устную и письменную речь;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навыками электронного тестирования и создания банка тестовых заданий;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способами введения различных видов синтаксических единиц в различные жанры публичной речи, включая дискуссию и полемику;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стилистическими особенностями структурно-семантических типов предложений для разработки элективных курсов;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навыками применения современных методик в школьном преподавании всех видов синтаксических единиц.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10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15. Практикум по орфографии и пунктуации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систематизированных знаний в области методики правописания дисциплины.</w:t>
      </w:r>
    </w:p>
    <w:p w:rsidR="000F6DAD" w:rsidRPr="00123E24" w:rsidRDefault="000F6DAD" w:rsidP="000F6DAD">
      <w:pPr>
        <w:widowControl w:val="0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систематизированных знаний в области правописания.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правила орфографии и пунктуации; варианты орфограмм, условия выбора орфограмм и пунктограмм, их обозначения графическими средствами; 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типы орфографических и пунктуационных ошибок, нормы оценки орфографической и пунктуационной грамотности;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находить в словах орфограммы; обосновывать выбор орфограммы; 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обосновывать употребление знаков препинания; производить пунктуационный разбор;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нахождения и исправления орфографических и пунктуационных ошибок.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Разработчик: доцент кафедры русского языка и литературы Ким Н.М.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16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Технология подготовки и проведения ЕГЭ по русскому языку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основ,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 освоения дисциплины: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исследовать учебно-методический материал по нестандартным формам проведения уроков;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рассмотреть интеграцию как современную технологию интегрированных уроков обучения русскому языку;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дать понятие об интегрированном уроке;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изучить формы проведения интегрированных уроков;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особенности проведения интегрированных уроков русского языка;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раскрыть особенности сочинения-рассуждения как вида творческого задания ЕГЭ.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уровню подготовки учащихся, структуру и содержание КИМов ЕГЭ; 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принципы построения диагностических материалов ЕГЭ по русскому языку;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разрабатывать элективные курсы по подготовке к ЕГЭ;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разрабатывать диагностические тестовые задания для подготовки к ЕГЭ по русскому языку;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методикой диагностирования учебных достижений учащихся по русскому языку; методикой проверки части С ЕГЭ по разработанным критериям.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готовностью реализовывать образовательные программы по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Нарушевич А.Г.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17.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Методика и практика анализа языковых единиц в вузе и школе</w:t>
      </w:r>
    </w:p>
    <w:p w:rsidR="000F6DAD" w:rsidRPr="00123E24" w:rsidRDefault="000F6DAD" w:rsidP="000F6D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приобретение студентами теоретических знаний в области фонетики, лексикологии, фразеологии, словообразования, морфологии и синтаксиса,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вооружить будущих учителей русского языка знаниями и навыками в области анализа языковых единиц, без которых невозможно успешное решение ими важнейших вопросов, связанных с теорией и практикой обучения русскому языку в вузах и школе.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совершенствовать методическую подготовку студентов-филологов, расширить и углубить их знания в области анализа языковых единиц русского языка;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проанализировать актуальные проблемы методики на современном этапе и определить основные возможные направления и перспективы исследовательской работы в данной области будущих преподавателей-словесников;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способствовать совершенствованию у студентов умений исследовательской деятельности в области методики практики анализа языковых единиц, работы с научной, учебно-методической, справочной литературой и самостоятельной подготовки докладов и рефератов.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 ведения популяризаторской работы по проблемам науки о русском языке и вопросам культуры речи;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особенности современной системы русского литературного языка в ее современном состоянии; современные методики и технологии преподавания русского языка; формы разбора языковых единиц различных уровней; спорные вопросы языка, связанные со всеми его уровнями; сущность различных концепций или решений в трактовке сущности языковых явлений; исторические и современные процессы,  связанные с развитием русского языка.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ориентироваться в тенденциях развития и изменения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литературных норм, особенно в области лексики, семантики и грамматики; объяснить тенденции развития русского языка в современных условиях; дифференцированно использовать приемы профессионального речевого воздействия на обучающихся в различных педагогических ситуациях; реализовывать учебные программы в различных образовательных учреждениях; аргументировать основу спорных вопросов языкознания и точки зрения по их поводу выполнять все виды разбора языковых единиц; определять и квалифицировать различные процессы в развитии языка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межчеловеческого общения, основанного на взаимопонимании; нормами литературного языка, быть готовым к преподаванию русского языка в школе; современной методикой с применением инновационных технологий; навыками анализа взаимосвязи явлений и фактов на базе владения методологией и методикой научных исследований; приемами профессионального речевого воздействия на обучающихся в различных педагогических ситуациях; приемами анализа языковых явлений.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18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Введение в литературоведение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литературной критики; дать систему знаний, умений и навыков в области теоретических основ литературоведения.</w:t>
      </w:r>
    </w:p>
    <w:p w:rsidR="000F6DAD" w:rsidRPr="00123E24" w:rsidRDefault="000F6DAD" w:rsidP="000F6DAD">
      <w:pPr>
        <w:widowControl w:val="0"/>
        <w:numPr>
          <w:ilvl w:val="0"/>
          <w:numId w:val="22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 освоения дисциплины:</w:t>
      </w:r>
    </w:p>
    <w:p w:rsidR="000F6DAD" w:rsidRPr="00123E24" w:rsidRDefault="000F6DAD" w:rsidP="000F6DA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помочь усвоить сложный категориальный аппарат теории литературы, истории литературы и литературной критики;</w:t>
      </w:r>
    </w:p>
    <w:p w:rsidR="000F6DAD" w:rsidRPr="00123E24" w:rsidRDefault="000F6DAD" w:rsidP="000F6DA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дать знания об эстетических, социально-исторических основаниях литературы, о литературном произведении, основных закономерностях литературного процесса;</w:t>
      </w:r>
    </w:p>
    <w:p w:rsidR="000F6DAD" w:rsidRPr="00123E24" w:rsidRDefault="000F6DAD" w:rsidP="000F6DA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познакомить с основными методологическими подходами в сфере литературоведения, литературоведческими школами;</w:t>
      </w:r>
    </w:p>
    <w:p w:rsidR="000F6DAD" w:rsidRPr="00123E24" w:rsidRDefault="000F6DAD" w:rsidP="000F6DA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научить пользоваться научной литературой, справочными изданиями, каталогами библиотек и т.д.</w:t>
      </w:r>
    </w:p>
    <w:p w:rsidR="000F6DAD" w:rsidRPr="00123E24" w:rsidRDefault="000F6DAD" w:rsidP="000F6DA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помочь овладеть навыками написания рефератов, составления списков литературы, конспектирования и т.д.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выделять форму, содержание и функцию художественных образов; выявлять основную тематику и проблематику произведения;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определять роль элементов сюжета, композиции, системы образов и изобразительно-выразительных средств в их единстве;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основными понятиями литературоведения в их системно-структурных связях.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использовать основы философских и социогуманитарных знаний для формирования научного мировоззрения;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использовать современные методы и технологии обучения и диагностики;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19.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 литературы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widowControl w:val="0"/>
        <w:numPr>
          <w:ilvl w:val="0"/>
          <w:numId w:val="23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знаний о категориях и понятиях теории литературы; основных направлениях и научных школах в литературоведческой науке, отечественных и зарубежных концепциях теоретического литературоведения.</w:t>
      </w:r>
    </w:p>
    <w:p w:rsidR="000F6DAD" w:rsidRPr="00123E24" w:rsidRDefault="000F6DAD" w:rsidP="000F6DAD">
      <w:pPr>
        <w:widowControl w:val="0"/>
        <w:numPr>
          <w:ilvl w:val="0"/>
          <w:numId w:val="23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освоения дисциплины: 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углубить и обобщить знания, полученные студентами в курсе "Введение в литературоведение",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эстетическую и социально-историческую природу литературы и творческого процесса, основные исторические этапы развития теоретико-литературной мысли. Литературоведческие школы. Функции литературы. Специфику образности в искусстве слова. Художественность и ее Критерии. Литературное произведение: категории содержания и формы, принципы анализа. Теорию жанра. Родовидовую специфика художественной литературы: эпос, лирика, драма;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категории литературного процесса: художественный метод, литературное направление, литературное течение;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различать качество теоретико-литературные стратегий;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осваивать первоисточники по классическому и неклассическому литературоведению;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– научно-исследовательскими подходами в изучаемой области.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использовать основы философских и социогуманитарных знаний для формирования научного мировоззрения;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использовать современные методы и технологии обучения и диагностики;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20.01. Древнерусская литература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widowControl w:val="0"/>
        <w:numPr>
          <w:ilvl w:val="0"/>
          <w:numId w:val="24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об истории возникновения и становления русской литературы ХI – ХVII вв., специфике сложившейся системы жанров, природе стилей и их динамике в литературном процессе древней Руси.</w:t>
      </w:r>
    </w:p>
    <w:p w:rsidR="000F6DAD" w:rsidRPr="00123E24" w:rsidRDefault="000F6DAD" w:rsidP="000F6DAD">
      <w:pPr>
        <w:widowControl w:val="0"/>
        <w:numPr>
          <w:ilvl w:val="0"/>
          <w:numId w:val="24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0F6DAD" w:rsidRPr="00123E24" w:rsidRDefault="000F6DAD" w:rsidP="000F6DAD">
      <w:pPr>
        <w:widowControl w:val="0"/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обобщить материал учебной и научно- исследовательской литературы, стимулировать стремление студента задуматься над причинно-следственными связями в развитии литературы, сложностью и противоречивостью идейно-художественных изысканий древнерусских книжников.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произведений, их жанровую специфику, место в историко-литературном процессе средневековья;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представления о закономерностях и особенностях развития древней русской литературы в целом и в отдельные периоды;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 сюжет и композицию, систему образов, жанровую специфику, особенности словесно-стилистических средств произведения;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владеть терминологическим аппаратом, связанным со спецификой и историей создания текстов, мировоззрения и эстетическими представлениями эпохи, системой жанров литературы Древней Руси;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чтением древнерусского текста с помощью словаря, систематизацией и обобщением теоретических знаний, полученных при анализе отдельных, произведений;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сопоставлением системы изобразительно-выразительных средств произведений и выявлением стилистических формул и индивидуальных приемов.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20.02.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Русская литература 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VII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 века</w:t>
      </w:r>
    </w:p>
    <w:p w:rsidR="000F6DAD" w:rsidRPr="00123E24" w:rsidRDefault="000F6DAD" w:rsidP="000F6D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контексте.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изучить историческую основу литературы XVIII века;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выделить основные темы, идеи, проблемы, определявшие социальную, нравственную и философскую глубину литературы XVIII в.;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выявить основные закономерности литературного процесса, учитывая его теоретическую насыщенность и многообразие эстетических исканий;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 на современном уровне.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понятийно-терминологическую базу, необходимую для анализа отдельных произведений, в рамках изучаемого курса;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этапы историко-литературного процесса в контексте истории и культуры;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религиозно-философские истоки русской литературы;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творчество ведущих писателей </w:t>
      </w:r>
      <w:r w:rsidRPr="00123E24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, его оценку в литературоведении и критике;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применять профессиональную лексику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ориентироваться в сложных, дискуссионных проблемах литературы </w:t>
      </w:r>
      <w:r w:rsidRPr="00123E24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века;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характеризовать художественный мир писателя, своеобразие его мировоззрения;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приемами дискуссии;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приемами работы с научной литературой, способностью обобщать и сопоставлять различные точки зрения исследователей и делать выводы;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высказывать аргументированные самостоятельные суждения.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Кондратьева В.В.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Русская литература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XIX века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DAD" w:rsidRPr="00123E24" w:rsidRDefault="000F6DAD" w:rsidP="000F6DAD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контексте.</w:t>
      </w:r>
    </w:p>
    <w:p w:rsidR="000F6DAD" w:rsidRPr="00123E24" w:rsidRDefault="000F6DAD" w:rsidP="000F6DAD">
      <w:pPr>
        <w:widowControl w:val="0"/>
        <w:numPr>
          <w:ilvl w:val="0"/>
          <w:numId w:val="25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раскрыть историческую основу формирования литературы XIX в. (ч. I);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акцентировать проблемы, темы, идеи, определявшие социальную и нравственно-философскую глубину литературы XIX в.;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основные закономерности литературного процесса изучаемого периода;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поставить теоретическую основу курса в органическую связь с изучением текстов, практикой литературоведческого анализа.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понимания культуры в связи с развитием истории;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социальные функции профессии учителя, ее значимость в общественном развитии;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XIX века;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взаимосвязь литературных явлений с культурно-исторической основой;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современные информационно-коммуникативные технологии для сбора, обработки и анализа информации;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соотносить современные условия развития личности с перспективой духовного воспитания обучающихся;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рассматривать и оценивать литературные явления в связи с культурно-историческим процессом;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произведения с точки зрения их духовно-нравственной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вопросах традиций и новаторства русской литературы.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применения знаний и умений в изучении литературы в культурно-историческом контексте;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7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Кондратьева В.В.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Русская литература конца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XIX начала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XX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века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DAD" w:rsidRPr="00123E24" w:rsidRDefault="000F6DAD" w:rsidP="000F6DAD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контексте.</w:t>
      </w:r>
    </w:p>
    <w:p w:rsidR="000F6DAD" w:rsidRPr="00123E24" w:rsidRDefault="000F6DAD" w:rsidP="000F6DAD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раскрыть историческую основу формирования литературы XIX – XX вв. ;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акцентировать проблемы, темы, идеи, определявшие социальную и нравственно-философскую глубину литературы XIX – XX вв.;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основные закономерности литературного процесса изучаемого периода;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поставить теоретическую основу курса в органическую связь с изучением текстов, практикой литературоведческого анализа.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понимания культуры в связи с развитием истории;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социальные функции профессии учителя, ее значимость в общественном развитии;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XIX века;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взаимосвязь литературных явлений с культурно-исторической основой;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современные информационно-коммуникативные технологии для сбора, обработки и анализа информации;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соотносить современные условия развития личности с перспективой духовного воспитания обучающихся;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рассматривать и оценивать литературные явления в связи с культурно-историческим процессом;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произведения с точки зрения их духовно-нравственной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вопросах традиций и новаторства русской литературы.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применения знаний и умений в изучении литературы в культурно-историческом контексте;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Разработчик: доцент кафедры русского языка и литературы Субботина Т.М.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 20.05.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Русская литература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века»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44.03.05   «Педагогическое образование»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сформироватъ у студентов систему ориентирующих знаний о русской литературе  ХХ века, включая литературу русского зарубежья с учетом аспекта внутрикультурных, а также  русско-зарубежных литературных связей; рассмотреть историко-литературный процесс в контексте с литературными направлениями и течениями.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дать студентам основные знания о развитии современной литературы на протяжении полувека;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рассмотреть монографически творчество наиболее крупных  прозаиков, поэтов, драматургов;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содержание лекционного материала и пути его дальнейшего углубления в процессе самостоятельной работы и на практических занятиях; 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иметь представление о целостной картине историко-литературного процесса с пониманием своеобразия каждого из культурных этапов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направлений, сформировать индивидуальное отношение к тексту;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осознанно читать и конспектировать необходимую литературу, в письменной форме ответить на контрольные вопросы по курсу; 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давать грамотно построенный, развернутый устный ответ в ходе практического и семинарского занятия, на экзамене или зачете;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освоить навыки литературоведческого анализа художественного текста, применять полученные знания в профессиональной деятельности в школе с учетом возраста учащихся, имеющихся у них знаний, характера задачи и т.д.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8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Субботина Т.М.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Б1.В.21.01  Античная литература</w:t>
      </w:r>
    </w:p>
    <w:p w:rsidR="000F6DAD" w:rsidRPr="00123E24" w:rsidRDefault="000F6DAD" w:rsidP="000F6D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0F6DAD" w:rsidRPr="00123E24" w:rsidRDefault="000F6DAD" w:rsidP="000F6DAD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Разработчик: доцент кафедры русского языка и литературы Смоличева С.В.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 xml:space="preserve">Б1.В.21.02 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литература средних веков и Возрождения</w:t>
      </w:r>
    </w:p>
    <w:p w:rsidR="000F6DAD" w:rsidRPr="00123E24" w:rsidRDefault="000F6DAD" w:rsidP="000F6D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сформировать у студентов систему знаний о европейской словесности периодов раннего Средневековья (IV–X вв.), зрелого Средневековья (XI–XIII вв.), позднего Средневековья (XIV–XV вв.) и Возрождения (XV–XVI вв.).</w:t>
      </w:r>
    </w:p>
    <w:p w:rsidR="000F6DAD" w:rsidRPr="00123E24" w:rsidRDefault="000F6DAD" w:rsidP="000F6DA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Субботина Т.М.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  <w:sectPr w:rsidR="000F6DAD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Б1.В.21.03. </w:t>
      </w:r>
      <w:r w:rsidRPr="00123E24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Зарубежная литература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XVII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веков»</w:t>
      </w:r>
    </w:p>
    <w:p w:rsidR="000F6DAD" w:rsidRPr="00123E24" w:rsidRDefault="000F6DAD" w:rsidP="000F6D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сформировать у студентов систему ориентирующих знаний о литературе Европы </w:t>
      </w:r>
      <w:r w:rsidRPr="00123E24">
        <w:rPr>
          <w:rFonts w:ascii="Times New Roman" w:eastAsia="Times New Roman" w:hAnsi="Times New Roman"/>
          <w:sz w:val="28"/>
          <w:szCs w:val="28"/>
          <w:lang w:val="en-US"/>
        </w:rPr>
        <w:t>XVII</w:t>
      </w:r>
      <w:r w:rsidRPr="00123E24">
        <w:rPr>
          <w:rFonts w:ascii="Times New Roman" w:eastAsia="Times New Roman" w:hAnsi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 вв., включая литературу Испанского и Английского Возрождения, и фрагментарное представление о литературах других регионов мира. В процессе обучения предполагается также обращение к аспекту русско-зарубежных литературных связей.</w:t>
      </w:r>
    </w:p>
    <w:p w:rsidR="000F6DAD" w:rsidRPr="00123E24" w:rsidRDefault="000F6DAD" w:rsidP="000F6DAD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возможности образовательной среды для достижения личностных, метапредметных и предметных результатов обучения и </w:t>
      </w: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обеспечения качества учебно-воспитательного процесса средствами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pStyle w:val="12"/>
        <w:tabs>
          <w:tab w:val="left" w:pos="500"/>
        </w:tabs>
        <w:ind w:firstLine="709"/>
        <w:jc w:val="center"/>
        <w:rPr>
          <w:szCs w:val="28"/>
          <w:highlight w:val="yellow"/>
        </w:rPr>
      </w:pPr>
      <w:r w:rsidRPr="00123E24">
        <w:rPr>
          <w:b/>
          <w:szCs w:val="28"/>
          <w:u w:val="single"/>
        </w:rPr>
        <w:t>Б1.В.21.04 Зарубежная литература ХIХ века</w:t>
      </w:r>
    </w:p>
    <w:p w:rsidR="000F6DAD" w:rsidRPr="00123E24" w:rsidRDefault="000F6DAD" w:rsidP="000F6D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0F6DAD" w:rsidRPr="00123E24" w:rsidRDefault="000F6DAD" w:rsidP="000F6DAD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0F6DAD" w:rsidRPr="00123E24" w:rsidRDefault="000F6DAD" w:rsidP="000F6DAD">
      <w:pPr>
        <w:pStyle w:val="Default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pStyle w:val="12"/>
        <w:tabs>
          <w:tab w:val="left" w:pos="500"/>
        </w:tabs>
        <w:ind w:firstLine="709"/>
        <w:jc w:val="center"/>
        <w:rPr>
          <w:szCs w:val="28"/>
          <w:highlight w:val="yellow"/>
        </w:rPr>
      </w:pPr>
      <w:r w:rsidRPr="00123E24">
        <w:rPr>
          <w:b/>
          <w:szCs w:val="28"/>
          <w:u w:val="single"/>
        </w:rPr>
        <w:t>Б1.В.17.05  Зарубежная литература конца ХIХ – начала ХХ века</w:t>
      </w:r>
    </w:p>
    <w:p w:rsidR="000F6DAD" w:rsidRPr="00123E24" w:rsidRDefault="000F6DAD" w:rsidP="000F6D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0F6DAD" w:rsidRPr="00123E24" w:rsidRDefault="000F6DAD" w:rsidP="000F6DAD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0F6DAD" w:rsidRPr="00123E24" w:rsidRDefault="000F6DAD" w:rsidP="000F6DAD">
      <w:pPr>
        <w:pStyle w:val="Default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Б1.В.21.06  Зарубежная литература ХХ века</w:t>
      </w:r>
    </w:p>
    <w:p w:rsidR="000F6DAD" w:rsidRPr="00123E24" w:rsidRDefault="000F6DAD" w:rsidP="000F6D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0F6DAD" w:rsidRPr="00123E24" w:rsidRDefault="000F6DAD" w:rsidP="000F6DAD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23E24">
        <w:rPr>
          <w:rFonts w:ascii="Times New Roman" w:hAnsi="Times New Roman"/>
          <w:bCs/>
          <w:iCs/>
          <w:sz w:val="28"/>
          <w:szCs w:val="28"/>
        </w:rPr>
        <w:t>СК-6</w:t>
      </w:r>
      <w:r w:rsidRPr="00123E24">
        <w:rPr>
          <w:rFonts w:ascii="Times New Roman" w:hAnsi="Times New Roman"/>
          <w:bCs/>
          <w:iCs/>
          <w:sz w:val="28"/>
          <w:szCs w:val="28"/>
        </w:rPr>
        <w:tab/>
        <w:t>владение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экзамен.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7. </w:t>
      </w: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0F6DAD" w:rsidRPr="00123E24" w:rsidRDefault="000F6DAD" w:rsidP="000F6DAD">
      <w:pPr>
        <w:pStyle w:val="Defaul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F6DAD" w:rsidRPr="00123E24" w:rsidRDefault="000F6DAD" w:rsidP="000F6DAD">
      <w:pPr>
        <w:pStyle w:val="Defaul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Б1.В.22.  Детская литература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0F6DAD" w:rsidRPr="00123E24" w:rsidRDefault="000F6DAD" w:rsidP="000F6DAD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0F6DAD" w:rsidRPr="00123E24" w:rsidRDefault="000F6DAD" w:rsidP="000F6DAD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-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аналитическое изучение круга детского и юношеского чтения в его историческом развитии и эволюции жанров на основе расширения, углубление и закрепление системы теоретико-литературных понятий для целостного анализа произведения словесного искусства. 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целостное представление о детской литературе как важнейшей неотъемлемой части мировой культуры;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выработать и закрепить навыки аналитического осмысления художественного произведения, входящего в круг детского чтения;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усвоить специфику методической работы с детской книгой в ходе учебной работы, а также во внеурочной работе. 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Содержание современных методик и технологий литературного образования. Своеобразие литературных явлений.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Способы взаимодействия с различными субъектами педагогического процесса. Содержание художественных произведений детской литературы (родной, русской, мировой). Содержание современных методик и технологий литературного образования. Своеобразие литературных явлений.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Добывать, воспринимать  и использовать информацию, формулировать цель и определять пути ее реализации. Находить связи детской литературы с мировой литературой. Использовать приемы бережного отношения к культурным традициям.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Применять систематизированные теоретические и практические знания гуманитарных наук в профессиональной деятельности. Активно применять информационные технологии в проектировании образовательного процесса. Анализировать произведения с точки зрения их духовно-нравственной ценности. Ориентироваться в вопросах традиций и новаторства детской литературы.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способами толерантного восприятия социальных и культурных различий.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Навыками сопоставительно-аналитической работы в сочетании с общением и практическими рекомендациями.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Основными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формами конспектирования; навыками работы с научно-критической, методической и справочно-энциклопедической литературой.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ОК-6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самоорганизации и самообразованию.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Стародубцева З.Г., кан. филол. наук, доцент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6B5A2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Б1.В.23.  Устное народное творчество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0F6DAD" w:rsidRPr="00123E24" w:rsidRDefault="000F6DAD" w:rsidP="000F6DAD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формирование у студентов базовых знаний и представлений о сущности фольклора, его происхождении, развитии, бытовании, жанровой системе.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 ознакомить студентов с кругом произведений, наиболее полно представляющих общие закономерности и художественные достижения фольклора;</w:t>
      </w:r>
    </w:p>
    <w:p w:rsidR="000F6DAD" w:rsidRPr="00123E24" w:rsidRDefault="000F6DAD" w:rsidP="000F6DAD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оценки;</w:t>
      </w:r>
    </w:p>
    <w:p w:rsidR="000F6DAD" w:rsidRPr="00123E24" w:rsidRDefault="000F6DAD" w:rsidP="000F6DAD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понятийно-терминологическую базу, необходимую для анализа фольклора как вида искусства и отдельных произведений в рамках изучаемого курса;</w:t>
      </w:r>
    </w:p>
    <w:p w:rsidR="000F6DAD" w:rsidRPr="00123E24" w:rsidRDefault="000F6DAD" w:rsidP="000F6DAD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помочь в выработке конкретно-практических навыков анализа фольклорных явлений; </w:t>
      </w:r>
    </w:p>
    <w:p w:rsidR="000F6DAD" w:rsidRPr="00123E24" w:rsidRDefault="000F6DAD" w:rsidP="000F6DAD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привить навыки самостоятельной работы с учебно-методической и научно-исследовательской литературой;</w:t>
      </w:r>
    </w:p>
    <w:p w:rsidR="000F6DAD" w:rsidRPr="00123E24" w:rsidRDefault="000F6DAD" w:rsidP="000F6DAD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развить умение ориентироваться в сложных, дискуссионных проблемах современной фольклористики;</w:t>
      </w:r>
    </w:p>
    <w:p w:rsidR="000F6DAD" w:rsidRPr="00123E24" w:rsidRDefault="000F6DAD" w:rsidP="000F6DAD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способствовать формированию у студентов общетеоретического системного взгляда на проблемы фольклористики.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Основы современных технологий сбора, обработки и представления информации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Роль произведений устного народного творчества в передаче традиций. Понятийно-терминологическую базу, необходимую для анализа фольклора как вида искусства и отдельных произведений. Общий процесс исторического развития фольклора, этапы развития, взаимовлияние с литературой. Генезис и историю, традиции и специфику регионального фольклора. Деятельность ведущих школ фольклористики; современные фольклористические концепции и основные жанры. Значение и роль произведений устного народного творчества в развитии культуры.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Использовать информационно-коммуникативные технологии 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 xml:space="preserve">для сбора, обработки и анализа информации. Выявлять воспитательную и эстетическую значимость фольклорных текстов. Применять профессиональную лексику. Ориентироваться в сложных, дискуссионных проблемах современной фольклористики. Обладать общетеоретическим системным взглядом на проблемы фольклористики. Выявлять художественную, этико-эстетическую и моральную ценность народной поэзии. Определять типологические и специфические качества донского фольклора. Понимать вариативную природу фольклора и выявлять связи с литературным и культурным процессом.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>Способами ориентации в профессиональных источниках информации. Приемами дискуссии и ведения корректного диалога. Навыками пользования  справочно-энциклопедической литературой. Приемами анализа современного фольклора. Приемами работы с научной литературой. Навыками анализа конкретных произведений. Приемами собирания современного фольклора. Основными формами конспектирования; навыками работы с научно-критической, методической и справочно-энциклопедической литературой.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ПК-4: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Стародубцева З.Г., кан. филол. наук, доцент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Б1.В.24 Технология подготовки и проведения ЕГЭ по литературе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0F6DAD" w:rsidRPr="00123E24" w:rsidRDefault="000F6DAD" w:rsidP="000F6DAD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– ЕГЭ по литературе дают возможность проверить знание учащимися содержательной стороны курса (история и теория литературы), а также выявить уровень владения основными умениями применительно к анализу художественного текста в его жанрово-родовой специфике. 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выявить результаты обучения, развития и воспитания, приобретенные в результате занятий учебной дисциплиной;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дифференцировать выпускников школы по уровню подготовки к предмету с целью итоговой аттестации и отбора для поступления в вузы;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проверить знание учащимися содержания курса истории русской литературы, а также необходимый комплекс умений по предмету: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умение воспринимать и анализировать художественный текст в его жанрово-родовой специфике;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характеризовать особенности сюжета, элементов композиции, роль изобразительно-выразительных средств в произведении;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выделять позицию автора в произведении;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выражать свое отношение к прочитанному в форме письменного высказывания на литературную тему.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целостное представление о детской литературе как важнейшей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принципы лингвистического анализа текста; формы разбора языковых единиц различных уровней; требования к содержанию и технологии проведения ЕГЭ по литературе; принципы построения диагностических материалов ЕГЭ по литературе; моделирование перехода от одной мысли к другой, добавление или исключение лишних рассуждений; принципы лингвистического анализа текста; формы разбора языковых единиц различных уровней.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 опираться в своей профессиональной деятельности на принципы толерантности,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диалога и сотрудничества; определять хронологию творчества писателя или событий, отраженных в произведениях; определять место действия в эпическом произведении и ориентироваться в системе образов; рассматривать произведение в контексте развития литературы; выявлять общие особенности поэтики автора, сюжетно-композиционные особенности его произведений; кратко и точно характеризовать основную проблему литературного произведения; анализировать литературные произведения с опорой на авторский замысел.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 способностью использовать возможности образовательной среды для достижения личностных, метапредметных и предметных результатов обучения; сопоставлять литературные факты и явления; выделять смысловые части художественного текста.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использовать современные методы и технологии обучения и диагностики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ПК-4: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Кондратьева В.В.., кан. филол. наук, профессор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 В.25 Коммуникативные педагогические технологии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0F6DAD" w:rsidRPr="00123E24" w:rsidRDefault="000F6DAD" w:rsidP="000F6DAD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0F6DAD" w:rsidRPr="00123E24" w:rsidRDefault="000F6DAD" w:rsidP="000F6DAD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у студентов целостного представления о речевой коммуникации, процессе взаимодействия людей, включающего в себя  культуру речи, этику делового общения; осуществление систематической и последовательной работы по овладению коммуникативными технологиями; подготовка студентов к целостному восприятию теоретического и практического материала по педагогической коммуникации.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-определить необходимые базовые знания, связанные с педагогической коммуникацией;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-познакомить студентов со спецификой педагогической коммуникации;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-понять роль педагогических коммуникативных технологий диагностики, прогнозирования и проектирования в современном образовательном процессе;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-подготовить студентов к психолого-педагогическому моделированию образовательных и педагогических ситуаций.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основы коммуникации в устной и письменной формах на русском и иностранном языках для решения задач межличностного и межкультурного взаимодействия; способы работы  в команде, толерантно воспринимать социальные, культурные и личностные различия; способы решения задач воспитания и духовно-нравственного развития, обучающихся в учебной и внеучебной деятельности; способы организации взаимодействия с участниками образовательного процесса.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организовывать коммуникации в устной и письменной формах на русском и иностранном языках для решения задач межличностного и межкультурного взаимодействия; работать в команде, толерантно воспринимать социальные, культурные и личностные различия; решать задачи воспитания и духовно-нравственного развития, обучающихся в учебной и внеучебной деятельности; организовывать взаимодействие с участниками образовательного процесса.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коммуникации в устной и письменной формах на русском и иностранном языках для решения задач межличностного и межкультурного взаимодействия; навыками работы в команде, толерантно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воспринимать социальные, культурные и личностные различия; навыками решения задач воспитания и духовно-нравственного развития, обучающихся в учебной и внеучебной деятельности; способами и формами взаимодействия с участниками образовательного процесса. 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Кочергина О.А., кан. пед. наук, доцент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 В.26 Современные технологии организации работы педагога с родителями школьников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0F6DAD" w:rsidRPr="00123E24" w:rsidRDefault="000F6DAD" w:rsidP="000F6DAD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0F6DAD" w:rsidRPr="00123E24" w:rsidRDefault="000F6DAD" w:rsidP="000F6DAD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осуществление систематической и последовательной работы по овладению профессиональной деятельности и мастерства учителя и развитие педагогического творчества. 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Изучение данной дисциплины позволяет студентам приобрести первичные знания о психолого-педагогическом практикуме и на основе их обобщения и систематизации сформировать представления о педагогической науке, что обеспечит возможность решения типовых задач профессиональной деятельности.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определение необходимых базовых знаний, связанных с развитием профессионального творчества учителя;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-осознание студентами сущности профессиональной деятельности учителя;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-освоение студентами разнообразного опыта практических действий учителя;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-выявление готовности будущего учителя к постижению путей и средств развития профессиональной деятельности.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способы работы в команде, толерантного восприятия социальных, культурных и личностных различий; способы взаимодействия с участниками образовательного процесса; способы организации сотрудничества обучающихся, поддержки их активности, инициативности и самостоятельности, развития творческих способностей.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применять способы работы в команде, толерантного восприятия социальных, культурных и личностных различий; применять способы взаимодействия с участниками образовательного процесса;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работы в команде, толерантного восприятия социальных, культурных и личностных различий; навыками взаимодействия с участниками образовательного процесса; навыками организации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сотрудничества обучающихся, поддержки их активности, инициативности и самостоятельности, развития творческих способностей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владением основами профессиональной этики и речевой культуры.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процесса.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ПК-7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 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Кочергина О.А., кан. пед. наук, доцент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Б1.В.27. Элективные курсы по физической культуре и спорту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является развитие всесторонне развитой личности студента, способной целена-правленно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спортивного мастерства студентов.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р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оль физической культуры в развитии человека и ее значимость в подготовке будущего специалиста;</w:t>
      </w:r>
    </w:p>
    <w:p w:rsidR="000F6DAD" w:rsidRPr="00123E24" w:rsidRDefault="000F6DAD" w:rsidP="000F6DAD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государственную политику в области физической культуры и спорта в Российской Федерации, Федеральный закон «О физической культуре и спорте в Российской Федерации»;</w:t>
      </w:r>
    </w:p>
    <w:p w:rsidR="000F6DAD" w:rsidRPr="00123E24" w:rsidRDefault="000F6DAD" w:rsidP="000F6DAD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деятельностную сущность физической культуры в различных сферах жизни;</w:t>
      </w:r>
    </w:p>
    <w:p w:rsidR="000F6DAD" w:rsidRPr="00123E24" w:rsidRDefault="000F6DAD" w:rsidP="000F6DAD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использования средств физической культуры для оптимизации работоспособности;</w:t>
      </w:r>
    </w:p>
    <w:p w:rsidR="000F6DAD" w:rsidRPr="00123E24" w:rsidRDefault="000F6DAD" w:rsidP="000F6DAD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ценностный потенциал физической культуры;</w:t>
      </w:r>
    </w:p>
    <w:p w:rsidR="000F6DAD" w:rsidRPr="00123E24" w:rsidRDefault="000F6DAD" w:rsidP="000F6DAD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формирования физической культуры личности;</w:t>
      </w:r>
    </w:p>
    <w:p w:rsidR="000F6DAD" w:rsidRPr="00123E24" w:rsidRDefault="000F6DAD" w:rsidP="000F6DAD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здорового образа жизни;</w:t>
      </w:r>
    </w:p>
    <w:p w:rsidR="000F6DAD" w:rsidRPr="00123E24" w:rsidRDefault="000F6DAD" w:rsidP="000F6DAD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научно-биологические и практические основы физической культуры; </w:t>
      </w:r>
    </w:p>
    <w:p w:rsidR="000F6DAD" w:rsidRPr="00123E24" w:rsidRDefault="000F6DAD" w:rsidP="000F6DAD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психологию физкультурно-спортивной деятельности;</w:t>
      </w:r>
    </w:p>
    <w:p w:rsidR="000F6DAD" w:rsidRPr="00123E24" w:rsidRDefault="000F6DAD" w:rsidP="000F6DAD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контроля и самоконтроля за состоянием своего организма;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физкультурно-спортивную деятельность для повышения своих функциональных и двигательных возможностей;</w:t>
      </w:r>
    </w:p>
    <w:p w:rsidR="000F6DAD" w:rsidRPr="00123E24" w:rsidRDefault="000F6DAD" w:rsidP="000F6DAD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применить знания направленные на совершенствование психофизиологических способностей; </w:t>
      </w:r>
    </w:p>
    <w:p w:rsidR="000F6DAD" w:rsidRPr="00123E24" w:rsidRDefault="000F6DAD" w:rsidP="000F6DAD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самостоятельные формы занятий и занятия в малых группах;</w:t>
      </w:r>
    </w:p>
    <w:p w:rsidR="000F6DAD" w:rsidRPr="00123E24" w:rsidRDefault="000F6DAD" w:rsidP="000F6DAD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в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ыбирать вид спорта или индивидуальные системы физических упражнений для повышения уровня развития своих физических способностей и совершенствования профессионально-прикладной физической подготовленности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;</w:t>
      </w:r>
    </w:p>
    <w:p w:rsidR="000F6DAD" w:rsidRPr="00123E24" w:rsidRDefault="000F6DAD" w:rsidP="000F6DAD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физические упражнения и избранные виды спорта, способствующие сохранению и укреплению здоровья;</w:t>
      </w:r>
    </w:p>
    <w:p w:rsidR="000F6DAD" w:rsidRPr="00123E24" w:rsidRDefault="000F6DAD" w:rsidP="000F6DAD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вести контроль за состоянием своего организма во время занятий физической культурой и спортом;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поддержания общей и специальной физической подготовленности;</w:t>
      </w:r>
    </w:p>
    <w:p w:rsidR="000F6DAD" w:rsidRPr="00123E24" w:rsidRDefault="000F6DAD" w:rsidP="000F6DAD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обеспечивающими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спортивно-технической подготовке);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lastRenderedPageBreak/>
        <w:t>- 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совершенствования профессионально значимых качеств;</w:t>
      </w:r>
    </w:p>
    <w:p w:rsidR="000F6DAD" w:rsidRPr="00123E24" w:rsidRDefault="000F6DAD" w:rsidP="000F6DAD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межличностного общения, толерантного отношения к окружающим, различными типами коммуникаций;</w:t>
      </w:r>
    </w:p>
    <w:p w:rsidR="000F6DAD" w:rsidRPr="00123E24" w:rsidRDefault="000F6DAD" w:rsidP="000F6DAD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самостоятельных занятий, связанных с физкультурно-спортивной деятельностью;</w:t>
      </w:r>
    </w:p>
    <w:p w:rsidR="000F6DAD" w:rsidRPr="00123E24" w:rsidRDefault="000F6DAD" w:rsidP="000F6DAD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самоконтроля за состоянием своего организма.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ОК-5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0F6DAD" w:rsidRPr="00123E24" w:rsidRDefault="000F6DAD" w:rsidP="000F6DAD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к самоорганизации и самообразованию</w:t>
      </w:r>
    </w:p>
    <w:p w:rsidR="000F6DAD" w:rsidRPr="00123E24" w:rsidRDefault="000F6DAD" w:rsidP="000F6DAD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ОК-8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0F6DAD" w:rsidRPr="00123E24" w:rsidRDefault="000F6DAD" w:rsidP="000F6DAD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ОПК-6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к обеспечению охраны жизни и здоровья обучающихся.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5. Общая трудоемкость дисциплины составляет 2 зачетные единицы.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канд. пед. наук, доцент кафедры физической культуры ФГБОУ ВО «ТИ имени А. П. Чехова» (филиал) «РГЭУ (РИНХ)» Кибенко Е. И.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Б1.В.ДВ.01.01 История религии и основы православной культуры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Направление (специальность)</w:t>
      </w:r>
      <w:r w:rsidRPr="00123E24">
        <w:rPr>
          <w:rFonts w:ascii="Times New Roman" w:hAnsi="Times New Roman" w:cs="Times New Roman"/>
          <w:sz w:val="28"/>
          <w:szCs w:val="28"/>
        </w:rPr>
        <w:tab/>
        <w:t>44.03.05 "Педагогическое образование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(с двумя профилями подготовки)"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Профиль (специализация)</w:t>
      </w:r>
      <w:r w:rsidRPr="00123E24">
        <w:rPr>
          <w:rFonts w:ascii="Times New Roman" w:hAnsi="Times New Roman" w:cs="Times New Roman"/>
          <w:sz w:val="28"/>
          <w:szCs w:val="28"/>
        </w:rPr>
        <w:tab/>
        <w:t>44.03.05.17 "Русский язык" и "Литература"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Кафедра</w:t>
      </w:r>
      <w:r w:rsidRPr="00123E24">
        <w:rPr>
          <w:rFonts w:ascii="Times New Roman" w:hAnsi="Times New Roman" w:cs="Times New Roman"/>
          <w:sz w:val="28"/>
          <w:szCs w:val="28"/>
        </w:rPr>
        <w:tab/>
        <w:t>Теория и философия права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1. Цель освоения учебной дисциплины</w:t>
      </w:r>
      <w:r w:rsidRPr="00123E24">
        <w:rPr>
          <w:rFonts w:ascii="Times New Roman" w:hAnsi="Times New Roman" w:cs="Times New Roman"/>
          <w:sz w:val="28"/>
          <w:szCs w:val="28"/>
        </w:rPr>
        <w:t>: выявить роль религии в истории человечества; ознакомить   студентов с сущностными характеристиками религии как социального явления, а также особенностями наиболее распространенных религий мира и их  разновидностей.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освоения дисциплины:</w:t>
      </w:r>
      <w:r w:rsidRPr="00123E24">
        <w:rPr>
          <w:rFonts w:ascii="Times New Roman" w:hAnsi="Times New Roman" w:cs="Times New Roman"/>
          <w:sz w:val="28"/>
          <w:szCs w:val="28"/>
        </w:rPr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sz w:val="28"/>
          <w:szCs w:val="28"/>
        </w:rPr>
        <w:t xml:space="preserve"> основы истории религиозных систем: монотеистических и политеистических; что такое философские проблемы; роль религий в культуре общества;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обществ; методику ведения публичного выступления, ведения дискуссии и полемики; способы вычленения теоретических и практических знаний из отраслей наук; взаимосвязь православной культуры с культурными традициями региона.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: выделять предмет, цели, методы, стратегии различных религиозных систем; выделять и различать мировоззренческие, социально и личностно значимые философские проблемы; 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>: демонстрировать достаточно широкую компетентность в области курса, необходимую для понимания влияния религиозных проблем и их решений на общество и мир в целом; достаточно четко и логично выстраивать мысли по предмету дискуссии и применять их в демонстрируемой речи; применять теоретические и практические знания к решению социальных и профессиональных задач; демонстрировать знания для обучающихся для осуществления цели воспитания патриотизма, правильного представления о семье, труде, нравственности и т.д.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4. Дисциплина участвует в формировании компетенций: 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ОК-2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5. Общая трудоемкость (в ЗЕТ):2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6. Форма контроля</w:t>
      </w:r>
      <w:r w:rsidRPr="00123E24">
        <w:rPr>
          <w:rFonts w:ascii="Times New Roman" w:hAnsi="Times New Roman" w:cs="Times New Roman"/>
          <w:sz w:val="28"/>
          <w:szCs w:val="28"/>
        </w:rPr>
        <w:t>: зачёт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профессор 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Шолохов Андрей Витальевич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Б1.В.ДВ.01.02 </w:t>
      </w: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Социология и политология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0F6DAD" w:rsidRPr="00123E24" w:rsidRDefault="000F6DAD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</w:t>
            </w:r>
          </w:p>
          <w:p w:rsidR="000F6DAD" w:rsidRPr="00123E24" w:rsidRDefault="000F6DAD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подготовки)"</w:t>
            </w:r>
          </w:p>
        </w:tc>
      </w:tr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0F6DAD" w:rsidRPr="00123E24" w:rsidRDefault="000F6DAD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Теория и философия права</w:t>
            </w:r>
          </w:p>
        </w:tc>
      </w:tr>
    </w:tbl>
    <w:p w:rsidR="000F6DAD" w:rsidRPr="00123E24" w:rsidRDefault="000F6DAD" w:rsidP="000F6DAD">
      <w:pPr>
        <w:pStyle w:val="a8"/>
        <w:tabs>
          <w:tab w:val="left" w:pos="708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0F6DAD" w:rsidRPr="00123E24" w:rsidRDefault="000F6DAD" w:rsidP="000F6DAD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hAnsi="Times New Roman" w:cs="Times New Roman"/>
          <w:color w:val="000000"/>
          <w:sz w:val="28"/>
          <w:szCs w:val="28"/>
        </w:rPr>
        <w:t>-состоит в формировании у студентов научного видения устройства и функционирования общества как целостной системы, в том числе в аспекте одной из важнейших её составляющих, а именно политической системы общества;</w:t>
      </w:r>
    </w:p>
    <w:p w:rsidR="000F6DAD" w:rsidRPr="00123E24" w:rsidRDefault="000F6DAD" w:rsidP="000F6DAD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>- сформировать у студента соответствующие компетенции, необходимые им для того, чтобы в процессе обучения они смогли создать профессиональную парадигму мышления, присущую педагогическим работникам данного направления профессиональной деятельности;</w:t>
      </w:r>
    </w:p>
    <w:p w:rsidR="000F6DAD" w:rsidRPr="00123E24" w:rsidRDefault="000F6DAD" w:rsidP="000F6DAD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>- осознанно стать студенту на позицию ответственного гражданина и патриота своей родины. Знания, полученные студентами, должны стать фактором сознательного выбора молодого человека в пользу демократии, гуманизма и толерантности.</w:t>
      </w:r>
      <w:r w:rsidRPr="00123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F6DAD" w:rsidRPr="00123E24" w:rsidRDefault="000F6DAD" w:rsidP="000F6DAD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освоения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0F6DAD" w:rsidRPr="00123E24" w:rsidRDefault="000F6DAD" w:rsidP="000F6DAD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 понятие «культура мышления», социологические методы и методы научного познания, закономерности развития общества. Социальная структура общества; Социальные статусы и роли; Социальные, группы и виды, социальные страты и социальные институты. Политическая власть и её функции. Государство: формы, виды, функции. Политические акторы.</w:t>
      </w:r>
    </w:p>
    <w:p w:rsidR="000F6DAD" w:rsidRPr="00123E24" w:rsidRDefault="000F6DAD" w:rsidP="000F6DAD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/>
          <w:sz w:val="28"/>
          <w:szCs w:val="28"/>
        </w:rPr>
        <w:t>: работать с научной и философской литературой. Уметь анализировать, обобщать и воспринимать полученную информацию; анализировать мировоззренческие, социально и личностно значимые правовые и политические проблемы; применять правовые знания в процессе решения задач образовательной и профессиональной деятельности.</w:t>
      </w:r>
    </w:p>
    <w:p w:rsidR="000F6DAD" w:rsidRPr="00123E24" w:rsidRDefault="000F6DAD" w:rsidP="000F6DAD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/>
          <w:sz w:val="28"/>
          <w:szCs w:val="28"/>
        </w:rPr>
        <w:t>: культурой мышления, способностью к обобщению, анализу,  восприятию информации, постановке цели и выбору путей её достижения; технологиями приобретения, использования и обновления гуманитарных, социальных и правовых знаний; методами социального взаимодействия; способами социального контроля как механизма социальной регуляции поведения людей.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 w:firstRow="1" w:lastRow="0" w:firstColumn="1" w:lastColumn="0" w:noHBand="0" w:noVBand="1"/>
      </w:tblPr>
      <w:tblGrid>
        <w:gridCol w:w="1008"/>
        <w:gridCol w:w="8298"/>
      </w:tblGrid>
      <w:tr w:rsidR="000F6DAD" w:rsidRPr="00123E24" w:rsidTr="009E2D28">
        <w:trPr>
          <w:trHeight w:val="322"/>
        </w:trPr>
        <w:tc>
          <w:tcPr>
            <w:tcW w:w="1008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ОК-1</w:t>
            </w:r>
          </w:p>
        </w:tc>
        <w:tc>
          <w:tcPr>
            <w:tcW w:w="8298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205"/>
        </w:trPr>
        <w:tc>
          <w:tcPr>
            <w:tcW w:w="1008" w:type="dxa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ОК-2</w:t>
            </w:r>
          </w:p>
        </w:tc>
        <w:tc>
          <w:tcPr>
            <w:tcW w:w="8298" w:type="dxa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ЗЕТ):2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зачёт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/>
          <w:sz w:val="28"/>
          <w:szCs w:val="28"/>
        </w:rPr>
        <w:t xml:space="preserve">профессор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Шолохов Андрей Витальевич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Б1.В.ДВ.02.01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Образовательное право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c"/>
        <w:numPr>
          <w:ilvl w:val="0"/>
          <w:numId w:val="40"/>
        </w:numPr>
        <w:tabs>
          <w:tab w:val="left" w:pos="993"/>
          <w:tab w:val="left" w:pos="1418"/>
        </w:tabs>
        <w:spacing w:before="0" w:beforeAutospacing="0" w:after="0"/>
        <w:ind w:left="0"/>
        <w:contextualSpacing/>
        <w:jc w:val="both"/>
        <w:rPr>
          <w:rFonts w:eastAsia="Calibri"/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основы образовательно-правовой подготовки студента, сформировать правовые компетентности на основе знаний норм образовательного права, своих обязанностей и ответственности, способов правовых действий и правового регулирования образовательных отношений, повышение образовательно-правовой культуры будущих педагогических работников.</w:t>
      </w:r>
    </w:p>
    <w:p w:rsidR="000F6DAD" w:rsidRPr="00123E24" w:rsidRDefault="000F6DAD" w:rsidP="000F6DAD">
      <w:pPr>
        <w:pStyle w:val="ac"/>
        <w:numPr>
          <w:ilvl w:val="0"/>
          <w:numId w:val="40"/>
        </w:numPr>
        <w:tabs>
          <w:tab w:val="left" w:pos="993"/>
          <w:tab w:val="left" w:pos="1418"/>
        </w:tabs>
        <w:spacing w:before="0" w:beforeAutospacing="0" w:after="0"/>
        <w:ind w:left="0"/>
        <w:contextualSpacing/>
        <w:jc w:val="both"/>
        <w:rPr>
          <w:rFonts w:eastAsia="Calibri"/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Задачи изучения дисциплины: </w:t>
      </w:r>
      <w:r w:rsidRPr="00123E24">
        <w:rPr>
          <w:sz w:val="28"/>
          <w:szCs w:val="28"/>
        </w:rPr>
        <w:t>раскрыть роль и сформулировать задачи образования в современном обществе, проанализировать направления и цели развития российской системы образования; изучить основные нормативные правовые акты, регулирующие отношения в сфере образования, в том числе, принятые и действующие на уровне Пермского края, особенности их применения в практической деятельности; раскрыть сущность права человека на образование; сформировать знания о правовом статусе участников образовательных отношений; сформировать представление о системе российского законодательства в сфере образования, нормативной основе деятельности образовательных учреждений различных типов и видов; проанализировать возможность участия государственных, государственно-общественных и общественных структур в управлении образованием, развитии демократических начал в решении вопросов образования; провести сравнительный анализ развития образовательного законодательства в России и в зарубежных странах.</w:t>
      </w:r>
    </w:p>
    <w:p w:rsidR="000F6DAD" w:rsidRPr="00123E24" w:rsidRDefault="000F6DAD" w:rsidP="000F6DAD">
      <w:pPr>
        <w:pStyle w:val="a4"/>
        <w:numPr>
          <w:ilvl w:val="0"/>
          <w:numId w:val="40"/>
        </w:numPr>
        <w:spacing w:after="0" w:line="240" w:lineRule="auto"/>
        <w:ind w:left="0" w:firstLine="992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35"/>
        <w:gridCol w:w="4820"/>
      </w:tblGrid>
      <w:tr w:rsidR="000F6DAD" w:rsidRPr="00123E24" w:rsidTr="009E2D28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Осваиваемые</w:t>
            </w:r>
          </w:p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0F6DAD" w:rsidRPr="00123E24" w:rsidTr="009E2D2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139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0F6DAD" w:rsidRPr="00123E24" w:rsidTr="009E2D28">
        <w:trPr>
          <w:trHeight w:val="114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0F6DAD" w:rsidRPr="00123E24" w:rsidRDefault="000F6DAD" w:rsidP="009E2D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0F6DAD" w:rsidRPr="00123E24" w:rsidTr="009E2D28">
        <w:trPr>
          <w:trHeight w:val="9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D" w:rsidRPr="00123E24" w:rsidRDefault="000F6DAD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:rsidR="000F6DAD" w:rsidRPr="00123E24" w:rsidRDefault="000F6DAD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 навыками аргументирования, излагать свои взгляды, пра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вильно строить речь.</w:t>
            </w:r>
          </w:p>
        </w:tc>
      </w:tr>
      <w:tr w:rsidR="000F6DAD" w:rsidRPr="00123E24" w:rsidTr="009E2D28">
        <w:trPr>
          <w:trHeight w:val="224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ОПК-4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права и обязанности педагогических работников;</w:t>
            </w:r>
          </w:p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правовые акты международного образовательного законодательства;</w:t>
            </w:r>
          </w:p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положения Программы модернизации педагогического образования.</w:t>
            </w:r>
          </w:p>
        </w:tc>
      </w:tr>
      <w:tr w:rsidR="000F6DAD" w:rsidRPr="00123E24" w:rsidTr="009E2D28">
        <w:trPr>
          <w:trHeight w:val="253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понимать и объяснять смысл правовых норм, закрепленных в нормативных правовых актах;</w:t>
            </w:r>
          </w:p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пользоваться электронными справочно-правовыми системами для быстрого поиска документов;</w:t>
            </w:r>
          </w:p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решать правовые задачи в рамках профессиональной деятельности.</w:t>
            </w:r>
          </w:p>
        </w:tc>
      </w:tr>
      <w:tr w:rsidR="000F6DAD" w:rsidRPr="00123E24" w:rsidTr="009E2D28">
        <w:trPr>
          <w:trHeight w:val="27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Владеть:</w:t>
            </w:r>
          </w:p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навыками использования терминологии «Образовательного права» в процессе объяснения сущности различных правовых явлений;</w:t>
            </w:r>
          </w:p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приемами, методами правового воспитания и развития правовой культуры населения</w:t>
            </w:r>
          </w:p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навыками отбора содержания правового материала;</w:t>
            </w:r>
          </w:p>
        </w:tc>
      </w:tr>
      <w:tr w:rsidR="000F6DAD" w:rsidRPr="00123E24" w:rsidTr="009E2D28">
        <w:trPr>
          <w:trHeight w:val="996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0F6DAD" w:rsidRPr="00123E24" w:rsidRDefault="000F6DAD" w:rsidP="009E2D28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-государственное регулирование образовательной деятельности;</w:t>
            </w:r>
          </w:p>
        </w:tc>
      </w:tr>
      <w:tr w:rsidR="000F6DAD" w:rsidRPr="00123E24" w:rsidTr="009E2D28">
        <w:trPr>
          <w:trHeight w:val="814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0F6DAD" w:rsidRPr="00123E24" w:rsidRDefault="000F6DAD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-юридически правильно квалифицировать факты и обстоятельства</w:t>
            </w:r>
          </w:p>
        </w:tc>
      </w:tr>
      <w:tr w:rsidR="000F6DAD" w:rsidRPr="00123E24" w:rsidTr="009E2D28">
        <w:trPr>
          <w:trHeight w:val="827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:rsidR="000F6DAD" w:rsidRPr="00123E24" w:rsidRDefault="000F6DAD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-теоретическими знаниями для осуществления образовательной деятельности</w:t>
            </w:r>
          </w:p>
        </w:tc>
      </w:tr>
    </w:tbl>
    <w:p w:rsidR="000F6DAD" w:rsidRPr="00123E24" w:rsidRDefault="000F6DAD" w:rsidP="000F6D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9"/>
        <w:framePr w:hSpace="180" w:wrap="around" w:vAnchor="text" w:hAnchor="text" w:y="1"/>
        <w:numPr>
          <w:ilvl w:val="0"/>
          <w:numId w:val="40"/>
        </w:numPr>
        <w:ind w:left="0"/>
        <w:rPr>
          <w:sz w:val="28"/>
          <w:szCs w:val="28"/>
        </w:rPr>
      </w:pPr>
      <w:r w:rsidRPr="00123E24">
        <w:rPr>
          <w:b/>
          <w:spacing w:val="-10"/>
          <w:sz w:val="28"/>
          <w:szCs w:val="28"/>
        </w:rPr>
        <w:t>Дисциплина участвует в формировании компетенций</w:t>
      </w:r>
      <w:r w:rsidRPr="00123E24">
        <w:rPr>
          <w:b/>
          <w:sz w:val="28"/>
          <w:szCs w:val="28"/>
        </w:rPr>
        <w:t>:</w:t>
      </w:r>
      <w:r w:rsidRPr="00123E24">
        <w:rPr>
          <w:sz w:val="28"/>
          <w:szCs w:val="28"/>
        </w:rPr>
        <w:t xml:space="preserve"> ОК-7; ОПК-4; ПК-6.</w:t>
      </w:r>
    </w:p>
    <w:p w:rsidR="000F6DAD" w:rsidRPr="00123E24" w:rsidRDefault="000F6DAD" w:rsidP="000F6DAD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0F6DAD" w:rsidRPr="00123E24" w:rsidRDefault="000F6DAD" w:rsidP="000F6DAD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0F6DAD" w:rsidRPr="00123E24" w:rsidRDefault="000F6DAD" w:rsidP="000F6DAD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Топилина Наталья Валерьевна, кандидат педагогических наук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Б1.В.ДВ.02.02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Нормативно – правовое обеспечение образования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c"/>
        <w:numPr>
          <w:ilvl w:val="0"/>
          <w:numId w:val="59"/>
        </w:numPr>
        <w:tabs>
          <w:tab w:val="left" w:pos="993"/>
          <w:tab w:val="left" w:pos="1418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0F6DAD" w:rsidRPr="00123E24" w:rsidRDefault="000F6DAD" w:rsidP="000F6DAD">
      <w:pPr>
        <w:pStyle w:val="a4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F6DAD" w:rsidRPr="00123E24" w:rsidRDefault="000F6DAD" w:rsidP="000F6DAD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0F6DAD" w:rsidRPr="00123E24" w:rsidRDefault="000F6DAD" w:rsidP="000F6DAD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0F6DAD" w:rsidRPr="00123E24" w:rsidRDefault="000F6DAD" w:rsidP="000F6DAD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0F6DAD" w:rsidRPr="00123E24" w:rsidRDefault="000F6DAD" w:rsidP="000F6DAD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0F6DAD" w:rsidRPr="00123E24" w:rsidRDefault="000F6DAD" w:rsidP="000F6DAD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0F6DAD" w:rsidRPr="00123E24" w:rsidRDefault="000F6DAD" w:rsidP="000F6DAD">
      <w:pPr>
        <w:pStyle w:val="a4"/>
        <w:numPr>
          <w:ilvl w:val="0"/>
          <w:numId w:val="59"/>
        </w:numPr>
        <w:spacing w:after="0" w:line="240" w:lineRule="auto"/>
        <w:ind w:left="0" w:firstLine="992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670"/>
      </w:tblGrid>
      <w:tr w:rsidR="000F6DAD" w:rsidRPr="00123E24" w:rsidTr="009E2D28">
        <w:trPr>
          <w:cantSplit/>
          <w:trHeight w:val="34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Осваиваемые</w:t>
            </w:r>
          </w:p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знания, умения, владения</w:t>
            </w:r>
          </w:p>
        </w:tc>
      </w:tr>
      <w:tr w:rsidR="000F6DAD" w:rsidRPr="00123E24" w:rsidTr="009E2D28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Общекультурные компетенции (ОК)</w:t>
            </w:r>
          </w:p>
        </w:tc>
      </w:tr>
      <w:tr w:rsidR="000F6DAD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ОК-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способностью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использовать базовые правовые знания в различных сферах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основные понятия образовательного права,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основные законодательные и нормативные акты в области образования</w:t>
            </w:r>
          </w:p>
        </w:tc>
      </w:tr>
      <w:tr w:rsidR="000F6DAD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анализировать нормативные правовые акты в области образования и выявлять возможные противоречия</w:t>
            </w:r>
          </w:p>
        </w:tc>
      </w:tr>
      <w:tr w:rsidR="000F6DAD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0F6DAD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Общепрофессиональные компетенции (ОПК)</w:t>
            </w:r>
          </w:p>
        </w:tc>
      </w:tr>
      <w:tr w:rsidR="000F6DAD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ОПК-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</w:tc>
      </w:tr>
      <w:tr w:rsidR="000F6DAD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оценивать качество реализуемых образовательных программ на основе действующих нормативно-правовых актов</w:t>
            </w:r>
          </w:p>
        </w:tc>
      </w:tr>
      <w:tr w:rsidR="000F6DAD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0F6DAD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Профессиональные компетенции (ПК)</w:t>
            </w:r>
          </w:p>
        </w:tc>
      </w:tr>
      <w:tr w:rsidR="000F6DAD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ПК-6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</w:t>
            </w:r>
            <w:r w:rsidRPr="00123E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еории и технологии обучения, воспитания и духовно-нравственного развития личности</w:t>
            </w:r>
          </w:p>
        </w:tc>
      </w:tr>
      <w:tr w:rsidR="000F6DAD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0F6DAD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0F6DAD" w:rsidRPr="00123E24" w:rsidRDefault="000F6DAD" w:rsidP="000F6D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9"/>
        <w:framePr w:hSpace="180" w:wrap="around" w:vAnchor="text" w:hAnchor="text" w:y="1"/>
        <w:numPr>
          <w:ilvl w:val="0"/>
          <w:numId w:val="59"/>
        </w:numPr>
        <w:ind w:left="0"/>
        <w:rPr>
          <w:sz w:val="28"/>
          <w:szCs w:val="28"/>
        </w:rPr>
      </w:pPr>
      <w:r w:rsidRPr="00123E24">
        <w:rPr>
          <w:b/>
          <w:spacing w:val="-10"/>
          <w:sz w:val="28"/>
          <w:szCs w:val="28"/>
        </w:rPr>
        <w:t>Дисциплина участвует в формировании компетенций</w:t>
      </w:r>
      <w:r w:rsidRPr="00123E24">
        <w:rPr>
          <w:b/>
          <w:sz w:val="28"/>
          <w:szCs w:val="28"/>
        </w:rPr>
        <w:t>:</w:t>
      </w:r>
      <w:r w:rsidRPr="00123E24">
        <w:rPr>
          <w:sz w:val="28"/>
          <w:szCs w:val="28"/>
        </w:rPr>
        <w:t xml:space="preserve"> ОК-7; ОПК-4; ПК-6.</w:t>
      </w:r>
    </w:p>
    <w:p w:rsidR="000F6DAD" w:rsidRPr="00123E24" w:rsidRDefault="000F6DAD" w:rsidP="000F6DAD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0F6DAD" w:rsidRPr="00123E24" w:rsidRDefault="000F6DAD" w:rsidP="000F6DAD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0F6DAD" w:rsidRPr="00123E24" w:rsidRDefault="000F6DAD" w:rsidP="000F6DAD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Топилина Наталья Валерьевна, кандидат педагогических наук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Б1.В.ДВ.03.01. Технические и аудиовизуальные технологии обучения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clear" w:pos="1804"/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подготовка бакалавра к рациональному применению</w:t>
      </w:r>
      <w:r w:rsidRPr="00123E24">
        <w:rPr>
          <w:bCs/>
          <w:sz w:val="28"/>
          <w:szCs w:val="28"/>
        </w:rPr>
        <w:t>технических и аудиовизуальных технологий обучения</w:t>
      </w:r>
      <w:r w:rsidRPr="00123E24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23E24">
        <w:rPr>
          <w:bCs/>
          <w:sz w:val="28"/>
          <w:szCs w:val="28"/>
        </w:rPr>
        <w:t>ехнических и аудиовизуальных технологий обучения</w:t>
      </w:r>
      <w:r w:rsidRPr="00123E24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знаний о средствах информационных технологий в обра-зовании; интерактивных технологиях обучения;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ознакомление студентов с практическими применениями для решения образователь-ных и воспитательных задач тех или иных видов «Технических и аудиовизуальных технологий обучения»;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выработка у студентов навыков проведения уроков и внеклассных мероприятий с применением технических и аудиовизуальных технологий обучения;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-выработка у студентов навыков самостоятельной учебной деятельности, развитие у них познавательной потребности.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естественнонаучной культуры студента.</w:t>
      </w:r>
    </w:p>
    <w:p w:rsidR="000F6DAD" w:rsidRPr="00123E24" w:rsidRDefault="000F6DAD" w:rsidP="000F6DAD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средства информационных технологий в образовании; интерактивные технологии обуче-ния;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сред-ствами, 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техно-логии, их достоинства и недостатки,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психофизиологические основы восприятия аудиовизуальной информации человеком; историю, концепцию, структуру и функционирование аудиовизуальной культуры.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организовать рабочее место; выполнять правила техники безопасности при использовании технических и аудиовизуальных технологий обучения, использовать современные информационно-коммуникационные технологии для сбора, обработки и анализа информации,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личности, использовать в образовательном процессе разнообразные ресурсы, потенциал других учебных предметов.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грамотной эксплуатации и обслуживания технических и аудиовизуальных технологий обучения; навыками самостоятельного изготовления дидактических материалов, навыками работы с программными средствами общего и профессионального назначения, различными средствами коммуникации в профессиональной педагогической деятельности, навыками проведения уроков и внеклассных мероприятий с применением технических и аудиовизуальных технологий обучения.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ФГБОУ ВО «ТИ имени А. П. Чехова» (филиал) «РГЭУ (РИНХ)» И. В. Заика.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Б1.В.ДВ.03.02. Комплекс технических средств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подготовка бакалавра к рациональному применению</w:t>
      </w:r>
      <w:r w:rsidRPr="00123E24">
        <w:rPr>
          <w:bCs/>
          <w:sz w:val="28"/>
          <w:szCs w:val="28"/>
        </w:rPr>
        <w:t>технических и аудиовизуальных технологий обучения</w:t>
      </w:r>
      <w:r w:rsidRPr="00123E24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23E24">
        <w:rPr>
          <w:bCs/>
          <w:sz w:val="28"/>
          <w:szCs w:val="28"/>
        </w:rPr>
        <w:t>ехнических и аудиовизуальных технологий обучения</w:t>
      </w:r>
      <w:r w:rsidRPr="00123E24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знаний о средствах информационных технологий в обра-зовании; интерактивных технологиях обучения;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ознакомление студентов с практическими применениями для решения образователь-ных и воспитательных задач тех или иных видов «Технических и аудиовизуальных технологий обучения»;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выработка у студентов навыков проведения уроков и внеклассных мероприятий с применением технических и аудиовизуальных технологий обучения;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-выработка у студентов навыков самостоятельной учебной деятельности, развитие у них познавательной потребности.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естественнонаучной культуры студента.</w:t>
      </w:r>
    </w:p>
    <w:p w:rsidR="000F6DAD" w:rsidRPr="00123E24" w:rsidRDefault="000F6DAD" w:rsidP="000F6DAD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средства информационных технологий в образовании; интерактивные технологии обуче-ния;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сред-ствами, 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техно-логии, их достоинства и недостатки,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психофизиологические основы восприятия аудиовизуальной информации человеком; историю, концепцию, структуру и функционирование аудиовизуальной культуры.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организовать рабочее место; выполнять правила техники безопасности при использовании технических и аудиовизуальных технологий обучения, использовать современные информационно-коммуникационные технологии для сбора, обработки и анализа информации,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личности, использовать в образовательном процессе разнообразные ресурсы, потенциал других учебных предметов.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грамотной эксплуатации и обслуживания технических и аудиовизуальных технологий обучения; навыками самостоятельного изготовления дидактических материалов, навыками работы с программными средствами общего и профессионального назначения, различными средствами коммуникации в профессиональной педагогической деятельности, навыками проведения уроков и внеклассных мероприятий с применением технических и аудиовизуальных технологий обучения.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ФГБОУ ВО «ТИ имени А. П. Чехова» (филиал) «РГЭУ (РИНХ)» И. В. Заика.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Б1.В.ДВ.04.01. Нормы современного русского литературного языка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овладение орфоэпическими и грамматическими нормами современного русского литературного языка.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1) сформировать умение соотносить ситуацию общения и выбор языковых средств;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2) повысить практическую грамотность через усвоение норм литературного языка;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3) научить анализировать речь собеседника, поскольку независимо от воли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говорящего речь создаёт его портрет и даёт о нём дополнительные сведения;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4) выработать навыки, обеспечивающие оптимальное речевое поведение, которое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позволит отстаивать личные цели при помощи речи.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современной системы русского литературного языка в ее современном состоянии;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правописания орфографических и пунктуационных единиц, законы их функционирования;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выполнять орфографический и пунктуационный анализ;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приемы лингвистического анализа текста с точки зрения соответствия его языковым нормам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нормами литературного языка, быть готовым к преподаванию русского языка в школе;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методикой разбора орфографических и пунктуационных единиц;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ОПК-5 - владением основами профессиональной этики и речевой культуры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Н.М., канд. филол. наук, доцент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Б1.В.ДВ.04.02. Средства выразительности в современном русском языке. Лингвистическая поэтика.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tabs>
          <w:tab w:val="left" w:pos="284"/>
          <w:tab w:val="left" w:pos="993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>является формирование у студентов систематизированных знаний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обеспечить будущего учителя фундаментальными научно-методическими знаниями;</w:t>
      </w:r>
    </w:p>
    <w:p w:rsidR="000F6DAD" w:rsidRPr="00123E24" w:rsidRDefault="000F6DAD" w:rsidP="000F6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дать основные сведения о системе русского языка; раскрыть особенности семантических и словообразовательных связей в системе русского языка;</w:t>
      </w:r>
    </w:p>
    <w:p w:rsidR="000F6DAD" w:rsidRPr="00123E24" w:rsidRDefault="000F6DAD" w:rsidP="000F6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0F6DAD" w:rsidRPr="00123E24" w:rsidRDefault="000F6DAD" w:rsidP="000F6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оценивать целесообразность использования конкретных языковых средств с учетом содержания,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0F6DAD" w:rsidRPr="00123E24" w:rsidRDefault="000F6DAD" w:rsidP="000F6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научить целенаправленно анализировать свое коммуникативное поведение и коммуникативное поведение собеседника. </w:t>
      </w:r>
    </w:p>
    <w:p w:rsidR="000F6DAD" w:rsidRPr="00123E24" w:rsidRDefault="000F6DAD" w:rsidP="000F6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научить свободно выступать с публичной речью. Выработать умение создавать профессионально значимые тексты научного, публицистического и делового стилей (планы, тезисы, рефераты, аннотации, заявление, отзывы и т.п.).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особенности семантических и словообразовательных связей в системе русского языка;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основы речевой, языковой и лингвистической культуры, лингвокультурологии и педагогики;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тенденции развития мирового историко-педагогического процесса, особенности современного этапа развития образования в мире;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коммуникативные общие и педагогические технологии;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участвовать в профессиональных дискуссиях; бесконфликтно общаться с различными субъектами педагогического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знания о лексико-фразеологической системе  русского языка при построении речи;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пользоваться речевыми технологиями; применять в коммуникации речевые и др. нормы; создавать эффективный профессиональный речевой продукт;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проектировать образовательный процесс с использованием современных  и классических риторических технологий,  соответствующих общим и специфическим закономерностям и особенностям возрастного развития личности;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выделять ключевые компоненты текста, несущие наибольшую смысловую нагрузку.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Б1.В.ДВ.05.01. Трудные случаи словообразовательного анализа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является приобретение студентами теоретических знаний в области  словообразования, а также прочных умений и навыков 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показать связь словообразовательного уровня с другими языковыми уровнями;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обеспечить усвоение знаний об устройстве словообразовательной системы современного русского языка;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сформировать основные понятия и представления о важнейших концепциях словообразования;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обеспечить формирование у студентов умений и навыков осуществления учебно-познавательной, исследовательской и профессиональной педагогической деятельности;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одной из задач курса является нравственное воспитание студентов.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устные и письменные формы межличностного и межкультурного взаимодействия;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основы профессиональной этики и речевой культуры;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особенности семантических и словообразовательных связей в системе СРЯ;</w:t>
      </w:r>
    </w:p>
    <w:p w:rsidR="000F6DAD" w:rsidRPr="00123E24" w:rsidRDefault="000F6DAD" w:rsidP="000F6D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приемы лингвистического анализа текста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 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трудные случаи морфемного и словообразовательного анализа;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современной системы русского литературного языка в ее современном состоянии;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формами устной и письменной речи  для решения задач межличностного и межкультурного взаимодействия;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профессиональной этикой и речевой культурой;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использовать знания о словообразовательной системе СРЯ при построении речи;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использовать различные типы словарей, для получения как научной, так и справочной информации;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 словообразовательной системы;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основами профессиональной этики и речевой культуры;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лингвистического анализа текста в нормативном аспекте;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использовать словообразовательные средства языка целях создания образности и выразительности в различных текстах творческого характера.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Б1.В.ДВ.05.02. Языковые контекстуальные синонимы и антонимы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65"/>
        </w:numPr>
        <w:tabs>
          <w:tab w:val="clear" w:pos="1804"/>
          <w:tab w:val="left" w:pos="0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приобретение студентами теоретических знаний в области словообразования, а также прочных умений и навыков  морфемного и словообразовательного анализа;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65"/>
        </w:numPr>
        <w:tabs>
          <w:tab w:val="clear" w:pos="1804"/>
          <w:tab w:val="left" w:pos="0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0F6DAD" w:rsidRPr="00123E24" w:rsidRDefault="000F6DAD" w:rsidP="000F6DAD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повторить понятия о лексических и стилистических синонимах, оттенки их значений, экспрессивная роль в речи;</w:t>
      </w:r>
    </w:p>
    <w:p w:rsidR="000F6DAD" w:rsidRPr="00123E24" w:rsidRDefault="000F6DAD" w:rsidP="000F6DAD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дать понятие о контекстных синонимах, их роль в тексте;</w:t>
      </w:r>
    </w:p>
    <w:p w:rsidR="000F6DAD" w:rsidRPr="00123E24" w:rsidRDefault="000F6DAD" w:rsidP="000F6DAD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познакомить с градацией как средством выразительности речи.</w:t>
      </w:r>
    </w:p>
    <w:p w:rsidR="000F6DAD" w:rsidRPr="00123E24" w:rsidRDefault="000F6DAD" w:rsidP="000F6DAD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создать условия для развития  у обучающихся умений анализировать текст, выявляя роль художественных средств выразительности (градации);</w:t>
      </w:r>
    </w:p>
    <w:p w:rsidR="000F6DAD" w:rsidRPr="00123E24" w:rsidRDefault="000F6DAD" w:rsidP="000F6DAD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обеспечить развитие ассоциативного мышления, диалогической и монологической речи.</w:t>
      </w:r>
    </w:p>
    <w:p w:rsidR="000F6DAD" w:rsidRPr="00123E24" w:rsidRDefault="000F6DAD" w:rsidP="000F6DAD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воспитание любви к родному языку; стремления развивать и обогащать свою речь;</w:t>
      </w:r>
    </w:p>
    <w:p w:rsidR="000F6DAD" w:rsidRPr="00123E24" w:rsidRDefault="000F6DAD" w:rsidP="000F6DAD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воспитание внимания при выполнении тестовых заданий.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является введение в научный обиход и лингвистическое осмысление лексической природы контекстуальных синонимов современного русского языка;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обеспечить будущего учителя фундаментальными научно-методическими знаниями;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дать основные сведения о системе русского языка; раскрыть </w:t>
      </w:r>
      <w:r w:rsidRPr="00123E24">
        <w:rPr>
          <w:bCs/>
          <w:color w:val="404040" w:themeColor="text1" w:themeTint="BF"/>
          <w:sz w:val="28"/>
          <w:szCs w:val="28"/>
        </w:rPr>
        <w:t>особенности семантических и словообразовательных связей в системе русского языка</w:t>
      </w:r>
      <w:r w:rsidRPr="00123E24">
        <w:rPr>
          <w:color w:val="404040" w:themeColor="text1" w:themeTint="BF"/>
          <w:sz w:val="28"/>
          <w:szCs w:val="28"/>
        </w:rPr>
        <w:t>;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оценивать целесообразность использования конкретных языковых средств с учетом содержания,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особенности семантических и словообразовательных связей в системе русского языка;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основы речевой, языковой и лингвистической культуры, лингвокультурологии и педагогики;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участвовать в профессиональных дискуссиях; бесконфликтно общаться с различными субъектами педагогического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знания о лексико-фразеологической системе  русского языка при построении речи;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пользоваться речевыми технологиями; применять в коммуникации речевые и др. нормы; создавать эффективный профессиональный речевой продукт;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проектировать образовательный процесс с использованием современных  и классических риторических технологий,  соответствующих общим и специфическим закономерностям и особенностям возрастного развития личности;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выделять ключевые компоненты текста, несущие наибольшую смысловую нагрузку.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лексическими средствами языка, использовать лексические средства в целях создания образности и выразительности в различных текстах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творческого характера;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Б1.В.ДВ.06.01. Русская языковая картина мира и язык русской духовной литературы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основы философских и социогуманитарных знаний для формирования научного мировоззрения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решать задачи воспитания и духовно-нравственного развития, обучающихся в учебной и внеучебной деятельности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пониманимать механизм функционирования и тенденций развития русского языка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и социогуманитарных знаний для формирования научного мировоззрения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образовательными программами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знаниями воспитания и духовно-нравственного развития, обучающихся в учебной и внеучебной деятельности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Б1.В.ДВ.06.02. Этические концепты в языке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основы философских и социогуманитарных знаний для формирования научного мировоззрения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решать задачи воспитания и духовно-нравственного развития, обучающихся в учебной и внеучебной деятельности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пониманимать механизм функционирования и тенденций развития русского языка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и социогуманитарных знаний для формирования научного мировоззрения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образовательными программами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знаниями воспитания и духовно-нравственного развития, обучающихся в учебной и внеучебной деятельности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Б1.В.ДВ.07.01. Служебные части речи, междометия, звукоподражание в вузе и школе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 xml:space="preserve">наиболее глубокое и полное осмысление и расширение теоретических знаний студентов об указанных частях речи;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морфологических единиц русского языка, их лексико-семантические, грамматические, словообразовательные и синтаксические характеристики, законы  функционирования; современные научные  достижения в теории и практике морфологии;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связанные с развитием русского языка;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четко разграничивать единицы морфологического уровня и их разновидности, употреблять их в соответствии с нормами литературного языка, применять эти знания при выполнении  морфологического анализа;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определять и квалифицировать различные процессы в развитии языка;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методикой и навыками анализа морфологических единиц в семантическом и формально-структурном аспектах;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 xml:space="preserve">студент должен владеть: </w:t>
      </w:r>
      <w:r w:rsidRPr="00123E24">
        <w:rPr>
          <w:rFonts w:ascii="Times New Roman" w:hAnsi="Times New Roman" w:cs="Times New Roman"/>
          <w:bCs/>
          <w:sz w:val="28"/>
          <w:szCs w:val="28"/>
        </w:rPr>
        <w:t>приемами анализа языковых явлений.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Б1.В.ДВ.07.02. Явления переходности в сфере знаменательных и служебных частей речи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 xml:space="preserve">наиболее глубокое и полное осмысление и расширение теоретических знаний студентов об указанных частях речи;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морфологических единиц русского языка, их лексико-семантические, грамматические, словообразовательные и синтаксические характеристики, законы  функционирования; современные научные  достижения в теории и практике морфологии;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исторические и современные процессы, связанные с развитием русского языка;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четко разграничивать единицы морфологического уровня и их разновидности, употреблять их в соответствии с нормами литературного языка, применять эти знания при выполнении  морфологического анализа;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определять и квалифицировать различные процессы в развитии языка;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методикой и навыками анализа морфологических единиц в семантическом и формально-структурном аспектах.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 xml:space="preserve">студент должен владеть: </w:t>
      </w:r>
      <w:r w:rsidRPr="00123E24">
        <w:rPr>
          <w:rFonts w:ascii="Times New Roman" w:hAnsi="Times New Roman" w:cs="Times New Roman"/>
          <w:bCs/>
          <w:sz w:val="28"/>
          <w:szCs w:val="28"/>
        </w:rPr>
        <w:t>приемами анализа языковых явлений.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Н.М., канд. филол. наук, доцент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Б1.В.ДВ.08.01. Лингвистика текста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рассмотреть историю становления лингвистики текста как самостоятельной дисциплины;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изучить современные направления теории текста;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овладеть терминологическим и категориальным аппаратом лингвистики текста,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- на основе релевантных признаков текста рассмотреть проблему типологии текстов.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соотношение единиц языка и единиц мышления;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основные функции языковых единиц, их семантико-грамматические правила построения и коммуникативные особенности, соответствующие различным формам устной и письменной речи;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основы профессиональной этики и речевой культуры;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особенности текстов профессионального и социально значимого содержания; особенности текстов различных видов и жанров;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разграничивать</w:t>
      </w: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единицы языка и единицы мышления;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прагматически корректно использовать все виды языковых единиц в определенных речевых актах, связанных с устной и письменной речью;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профессиональной этикой и речевой культурой;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разграничивать, готовить, редактировать </w:t>
      </w: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тексты профессионального и социально значимого содержания.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языковых единиц с точки зрения собственно языкового и когнитивного аспектов; способами конкретного введения всех видов коммуникативных единиц в различные жанры устной и письменной речи;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основами профессиональной этики и речевой культуры;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навыками построения и анализа текстов различных видов и жанров.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Б1.В.ДВ.08.02. Стратегия создания текста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/>
          <w:sz w:val="28"/>
          <w:szCs w:val="28"/>
        </w:rPr>
        <w:t>расширение и углубление лингвистического кругозора студентов, систематизация представлений обо всех языковых средствах, выработка умения пользоваться ими при построении текста любого жанра, привитие навыка просчитывать прагматический эффект текста в соответствии с коммуникативной целью и ожиданием реакции адресата.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рассмотреть историю становления текста как самостоятельной дисциплины;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изучить современные направления теории текста;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овладеть терминологическим и категориальным аппаратом текста,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>- на основе релевантных признаков текста рассмотреть проблему типологии текстов.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особенности семантических и словообразовательных связей в системе СРЯ;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текстов профессионального и социально значимого содержания; особенности текстов различных видов и жанров.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знания о словообразовательной системе СРЯ при построении речи;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 в тенденциях развития и изменения литературных норм, особенно в области лексики, семантики;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объяснить тенденции развития и изменения литературных норм;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выполнять морфемный и словообразовательный анализ слова;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разграничивать, готовить, редактировать тексты профессионального и социально значимого содержания.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построения и анализа текстов различных видов и жанров.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Б1.В.ДВ.09.01. Трудные случаи орфографии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является содействие формированию и развитию у студентов общекультурных, профессиональных и специальных компетенций, позволяющих им в дальнейшем осуществлять профессиональную деятельность посредством освоения теоретических и практических основ русского правописания.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1. 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2. Содействовать формированию навыка относительной орфографической грамотности;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3. Способствовать развитию метапредметных умений и навыков.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4. Обеспечить развитие умения работать с информацией, представленной в словарях (электронных и на печатной основе).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признаки устной и письменной речи, качества «хорошей речи» (логичность и др.);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орфографии русского литературного языка в ее современном состоянии;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содержание базовых учебных программ;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логически верно выстраивать устную и письменную речь;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имеющиеся знания на практике, ориентироваться в тенденциях развития и изменения норм орфоэпии, орфографии и пунктуации;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учебные программы в различных образовательных учреждениях;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выполнять орфографический анализ;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приемы лингвистического анализа текста с точки зрения соответствия его языковым нормам;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логически верного построения устной и письменной речи;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обширным лексическим запасом, нормами литературного языка;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анализа текста в нормативном аспекте;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5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 канд. филол. наук, доцент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Б1.В.ДВ.09.02. Трудные случаи пунктуации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</w: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1. 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2. Содействовать формированию навыка относительной пунктуационной грамотности;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3. Способствовать развитию метапредметных умений и навыков.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4. Обеспечить развитие умения работать с информацией, представленной в словарях (электронных и на печатной основе).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признаки устной и письменной речи, качества «хорошей речи» (логичность и др.);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пунктуации русского литературного языка в ее современном состоянии;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содержание базовых учебных программ;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правописания пунктуационных единиц, законы их функционирования;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логически верно выстраивать устную и письменную речь;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имеющиеся знания на практике, ориентироваться в тенденциях развития и изменения норм орфоэпии, орфографии и пунктуации;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учебные программы в различных образовательных учреждениях;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выполнять пунктуационный анализ;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использовать приемы лингвистического анализа текста с точки зрения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соответствия его языковым нормам;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логически верного построения устной и письменной речи;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обширным лексическим запасом, нормами литературного языка;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правописания пунктуационных единиц, законы их функционирования;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анализа текста в нормативном аспекте;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5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 канд. филол. наук, доцент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Б1.В.ДВ.10.01. Синтаксические конструкции современного русского языка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</w:t>
      </w:r>
      <w:r w:rsidRPr="00123E24">
        <w:rPr>
          <w:i/>
          <w:color w:val="404040" w:themeColor="text1" w:themeTint="BF"/>
          <w:sz w:val="28"/>
          <w:szCs w:val="28"/>
        </w:rPr>
        <w:t xml:space="preserve">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знаний современной синтаксической системы, её норм и тенденций развития; формирование знаний об основных моделях различного синтаксического уровня, принципов классификации моделей; развитие  навыков синтаксического анализа текста, выявляющего новые синтаксические явления, связанные обычно с семантикой и структурой основных синтаксических единиц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знакомство студентов с понятийно-терминологическим аппаратом разделов «Словосочетание», «Простое предложение», «Простое осложненное предложение», «Сложное предложение»;</w:t>
      </w:r>
    </w:p>
    <w:p w:rsidR="000F6DAD" w:rsidRPr="00123E24" w:rsidRDefault="000F6DAD" w:rsidP="000F6DAD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показ места синтаксического уровня в системе языка, а также во взаимосвязи с другими уровнями языка.</w:t>
      </w:r>
    </w:p>
    <w:p w:rsidR="000F6DAD" w:rsidRPr="00123E24" w:rsidRDefault="000F6DAD" w:rsidP="000F6DAD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выработка у студентов навыков осознанного синтаксического и пунктуационного анализа всех типов простых и сложных предложений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соотношение синтаксических единиц,  особенности их функционирования в линейной последовательности текста;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основные структурно-семантические и коммуникативные типы предложений;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ведущие тенденции развития  синтаксического строя русского языка; синтаксическую систему русского языка с учётом её развития;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современной синтаксической системы языка, её норм и тенденций развития основных синтаксических уровней (словосочетания, предложения, ССЦ, ДЕ фрагмента текста).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разграничивать собственно синтаксический и когнитивный аспекты коммуникативных единиц;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анализировать современное состояние синтаксического строя русского 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lastRenderedPageBreak/>
        <w:t>языка; интерпретировать синтаксические особенности современных текстов с точки зрения современного и исторического развития;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Б1.В.ДВ.10.02. Трудные случаи морфологического анализа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состоит в том, чтобы помочь студентам усвоить общие понятия о содержании морфологических категорий, специфике грамматических значений и средств их выражения. 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4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ознакомить студентов с важнейшими  проблемами морфологического анализа словоформ;</w:t>
      </w:r>
    </w:p>
    <w:p w:rsidR="000F6DAD" w:rsidRPr="00123E24" w:rsidRDefault="000F6DAD" w:rsidP="000F6DAD">
      <w:pPr>
        <w:pStyle w:val="a4"/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привить навыки теоретически обоснованного анализа.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систему имен и местоимение со всеми важнейшими их признаками, свойствами и закономерностями функционирования; морфологические и стилистические нормы современного русского литературного языка;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место и значение морфологии в системе других языковых уровней русского языка, ее устройство, принципы классификации частей речи в русском языке;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важнейшие лингвистические словари, пособия и справочники по русскому языку, необходимые для изучения имен и местоимения.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навыками анализа взаимосвязи явлений и фактов на базе владения методологией и методикой научных исследований;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Б1.В.ДВ.11.01. Отражение праславянских фонетических процессов в современном русском языке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 формирование у студентов знаний о происхождении  исторических чередований звуков в современном  русском языке.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научить студентов определять современные языковые явления, отражающие праславянские фонетические процессы; комментировать с позиций истории языка результаты этих процессов.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Требования образовательного стандарта; сведения о праславянских фонетических процессах в языке; роль языка в создании церковнославянского языка, ставшего базой формирования русского литературного языка; 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Особенности фонетической системы праславянского языка; фонетические процессы праславянской эпохи;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Содержание и результаты фонетических процессов, осуществившихся в праславянском языке и отразившихся в современном русском языке;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Синхронный и диахронный подходы к языку ; содержание и результаты фонетических процессов, осуществившихся в праславянском языке и отразившихся в современном русском языке;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разделы и темы школьного курса русского языка для включения в них фактов праславянских фонетических процессах в  языке;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в современном русском языке явления, представляющие собой результат праславянских фонетических процессов, вызванных тенденциями к открытому слогу и слоговому сингармонизму;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в анализируемых текстах современного русского языка явления, отражающие результаты праславянских фонетических процессов;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языковые единицы современного русского языка, в которых нашли отражение результаты праславянских фонетических процессов;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Умением составлять образовательные программы с учетом сведений о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языке и его фактического материала; навыками проведениями внеклассных мероприятий, посвященных Дню славянской письменности и культуры;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Навыками анализа языкового материала современного русского языка, отразившего результаты фонетических преобразований в праславянском языке;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Навыками анализа текстов современного русского языка в диахроническом аспекте;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Методом диахронного анализа языкового материала; внутренней реконструкции.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Ваганов А.В. канд. филол. наук, доцент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Б1.В.ДВ.11.02. Лингвометодический анализ школьных УМК по русскому языку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формирование у студентов  знаний, умений и навыков системного многоаспектного лингвометодического анализа УМК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f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- обучение студентов лингвометодическому анализу УМК,</w:t>
      </w:r>
    </w:p>
    <w:p w:rsidR="000F6DAD" w:rsidRPr="00123E24" w:rsidRDefault="000F6DAD" w:rsidP="000F6DAD">
      <w:pPr>
        <w:pStyle w:val="af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- способствовать формированию у студентов творческого подхода к устранению недочётов УМК.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принципы, лежащие в основе  УМК, рекомендованных Министерством образования и науки РФ, и их реализацию;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принципы, лежащие в основе  УМК, рекомендованных Министерством образования и науки РФ, и их реализацию;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системные отношения языковых единиц в фонетике, лексике, морфологии и синтаксисе русского языка;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>создавать новые УМК, реализовывать УМК;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опираться в своей профессиональной деятельности на принципы толерантности, диалога и сотрудничества;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использовать элементы анализа языковых единиц при подготовке к ЕГЭ по русскому языку;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разрабатывать КИМы для промежуточной аттестации учащихся;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разрабатывать диагностические тестовые задания для промежуточной аттестации учащихся;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навыками создания методических комплексов, учитывающих взаимодействие учителя, ученика и его родителей;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(журналы, сайты, образовательные порталы и т.д.);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методикой составления тестовых заданий,  методикой подготовки к ЕГЭ по русскому языку;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навыками распознавания и анализа основных языковых единиц;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методикой диагностирования учебных достижений учащихся по русскому языку;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 д-р. филол.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Б1.В.ДВ.12.01  История лексики русского литературного языка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 веков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охарактеризовать основные пути развития словарного состава русского языка </w:t>
      </w:r>
      <w:r w:rsidRPr="00123E24">
        <w:rPr>
          <w:sz w:val="28"/>
          <w:szCs w:val="28"/>
          <w:lang w:val="en-US"/>
        </w:rPr>
        <w:t>X</w:t>
      </w:r>
      <w:r w:rsidRPr="00123E24">
        <w:rPr>
          <w:sz w:val="28"/>
          <w:szCs w:val="28"/>
        </w:rPr>
        <w:t xml:space="preserve"> – </w:t>
      </w:r>
      <w:r w:rsidRPr="00123E24">
        <w:rPr>
          <w:sz w:val="28"/>
          <w:szCs w:val="28"/>
          <w:lang w:val="en-US"/>
        </w:rPr>
        <w:t>XVII</w:t>
      </w:r>
      <w:r w:rsidRPr="00123E24">
        <w:rPr>
          <w:sz w:val="28"/>
          <w:szCs w:val="28"/>
        </w:rPr>
        <w:t xml:space="preserve"> веков; 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показать роль и место лексического наследия Древней Руси в словарном и фразеологическом составе современного русского литературного языка. 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пути и формы использования сведений по истории слов в школьном курсе русского языка и литературы;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развития словарного состава русского языка 10 – 17 веков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функции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основные направления  развития словарного состава русского языка 10 – 17 веков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выбирать темы школьного курса русского языка, при изучении которых могут использоваться  материалы исторической лексикологии;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словарного состава языка с историей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пути использования 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особенности современного словарного и фразеологического состава русского языка как результат исторического развития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материалов истории лексики в школьном курсе русского языка и литературы;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словарного состава письменных памятников Древней Руси с учётом особенностей исторической эпохи;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роли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лексического анализа архаизмов и историзмов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ОК-2: способность  анализировать основные этапы и закономерности исторического развития для формирования гражданской позиции;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владение приёмами анализа текстов различных видов и жанров;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Б1.В.ДВ.12.02  «Слово о полку Игореве» как памятник литературного языка Киевской Руси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знакомство с лексическим богатством древнерусского языка, отразившимся в «Слове о полку Игореве», характеристика  возможностей историко-лингвистического комментирования при изучении «Слова о полку Игореве» в школе.</w:t>
      </w:r>
    </w:p>
    <w:p w:rsidR="000F6DAD" w:rsidRPr="00123E24" w:rsidRDefault="000F6DAD" w:rsidP="000F6DA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рассмотреть важнейшие тематические группы лексики, отразившиеся в «Слове о полку Игореве», охарактеризовать лексическое значение слов данных групп в древнерусском языке; 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 охарактеризовать лексику «Слова о полку Игореве» с точки зрения её происхождения; 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рассмотреть лексику, представленную в   «Слове о полку Игореве», с точки зрения её исторических судеб в ходе дальнейшего развития русского языка.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пути обращения к </w:t>
      </w:r>
      <w:r w:rsidRPr="00123E24">
        <w:rPr>
          <w:rFonts w:ascii="Times New Roman" w:hAnsi="Times New Roman" w:cs="Times New Roman"/>
          <w:sz w:val="28"/>
          <w:szCs w:val="28"/>
        </w:rPr>
        <w:t>языковому наследию Древней Руси в школьном курсе русского языка и литературы;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своеобразие литературного языка эпохи Киевской  Руси, отразившееся в «Слове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функции различных типов  имён собственных в тексте  «Слова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важнейшие лексико-тематические группы древнерусского языка, отразившиеся в «Слове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сопоставлять различные переводы «Слова о полку Игореве»  на современный русский язык;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из  лексики «Слова о полку Игореве» связь истории языка и истории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сопоставлять различные толкования «тёмных мест»  «Слова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лексическое значение слов, употребляемых в изучаемом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сведений о языке «Слова о полку Игореве» в школьном курсе;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комментирования;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историко-лингвистического анализа 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лексического анализа архаизмов и историзмов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ОК-2: способность  анализировать основные этапы и закономерности исторического развития для формирования гражданской позиции;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владение приёмами анализа текстов различных видов и жанров;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0F6DAD" w:rsidRPr="00123E24" w:rsidRDefault="000F6DAD" w:rsidP="000F6D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Б1.В.ДВ.13.01. Творчество поэтов «пушкинской плеяды»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 формирование у студентов систематизированных знаний о своеобразии творчества поэтов пушкинского времени.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сформировать целостное представление литературе как важнейшей раскрыть историческую основу формирования литературы </w:t>
      </w:r>
      <w:r w:rsidRPr="00123E24">
        <w:rPr>
          <w:color w:val="404040" w:themeColor="text1" w:themeTint="BF"/>
          <w:sz w:val="28"/>
          <w:szCs w:val="28"/>
          <w:lang w:val="en-US"/>
        </w:rPr>
        <w:t>XIX </w:t>
      </w:r>
      <w:r w:rsidRPr="00123E24">
        <w:rPr>
          <w:color w:val="404040" w:themeColor="text1" w:themeTint="BF"/>
          <w:sz w:val="28"/>
          <w:szCs w:val="28"/>
        </w:rPr>
        <w:t>в.;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акцентировать проблемы, темы, идеи, определявшие социальную и нравственно-философскую глубину литературы </w:t>
      </w:r>
      <w:r w:rsidRPr="00123E24">
        <w:rPr>
          <w:color w:val="404040" w:themeColor="text1" w:themeTint="BF"/>
          <w:sz w:val="28"/>
          <w:szCs w:val="28"/>
          <w:lang w:val="en-US"/>
        </w:rPr>
        <w:t>XIX </w:t>
      </w:r>
      <w:r w:rsidRPr="00123E24">
        <w:rPr>
          <w:color w:val="404040" w:themeColor="text1" w:themeTint="BF"/>
          <w:sz w:val="28"/>
          <w:szCs w:val="28"/>
        </w:rPr>
        <w:t>в.;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выявить основные закономерности литературного процесса изучаемого периода;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</w:t>
      </w:r>
    </w:p>
    <w:p w:rsidR="000F6DAD" w:rsidRPr="00123E24" w:rsidRDefault="000F6DAD" w:rsidP="000F6DAD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понимания культуры в связи с развитием истории</w:t>
      </w:r>
    </w:p>
    <w:p w:rsidR="000F6DAD" w:rsidRPr="00123E24" w:rsidRDefault="000F6DAD" w:rsidP="000F6DAD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культурных традиций и ментальности</w:t>
      </w:r>
    </w:p>
    <w:p w:rsidR="000F6DAD" w:rsidRPr="00123E24" w:rsidRDefault="000F6DAD" w:rsidP="000F6DAD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социальные функции профессии учителя, ее значимость в общественном развитии</w:t>
      </w:r>
    </w:p>
    <w:p w:rsidR="000F6DAD" w:rsidRPr="00123E24" w:rsidRDefault="000F6DAD" w:rsidP="000F6DAD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системные подходы к решению задач в гуманитарных, социальных и экономических науках</w:t>
      </w:r>
    </w:p>
    <w:p w:rsidR="000F6DAD" w:rsidRPr="00123E24" w:rsidRDefault="000F6DAD" w:rsidP="000F6DAD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Основные направления и принципы духовного и нравственного развития личности обучающихся</w:t>
      </w:r>
    </w:p>
    <w:p w:rsidR="000F6DAD" w:rsidRPr="00123E24" w:rsidRDefault="000F6DAD" w:rsidP="000F6DAD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развития литературного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lastRenderedPageBreak/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0F6DAD" w:rsidRPr="00123E24" w:rsidRDefault="000F6DAD" w:rsidP="000F6DAD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Рассматривать и оценивать литературные явления в связи с культурно-историческим процессом</w:t>
      </w:r>
    </w:p>
    <w:p w:rsidR="000F6DAD" w:rsidRPr="00123E24" w:rsidRDefault="000F6DAD" w:rsidP="000F6DAD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культурную традицию с литературным процессом и развитием индивидуального творчества.</w:t>
      </w:r>
    </w:p>
    <w:p w:rsidR="000F6DAD" w:rsidRPr="00123E24" w:rsidRDefault="000F6DAD" w:rsidP="000F6DAD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профессиональной деятельности и конкретных общественных явлений.</w:t>
      </w:r>
    </w:p>
    <w:p w:rsidR="000F6DAD" w:rsidRPr="00123E24" w:rsidRDefault="000F6DAD" w:rsidP="000F6DAD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Установить значение своей предоставленной деятельности в систематическом освоении гуманитарной культуры</w:t>
      </w:r>
    </w:p>
    <w:p w:rsidR="000F6DAD" w:rsidRPr="00123E24" w:rsidRDefault="000F6DAD" w:rsidP="000F6DAD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современные условия развития личности с перспективой духовного воспитания обучающихся</w:t>
      </w:r>
    </w:p>
    <w:p w:rsidR="000F6DAD" w:rsidRPr="00123E24" w:rsidRDefault="000F6DAD" w:rsidP="000F6DAD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литературных явлений с культурно-исторической основой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0F6DAD" w:rsidRPr="00123E24" w:rsidRDefault="000F6DAD" w:rsidP="000F6DAD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применения знаний и умений в изучении литературы в культурно-историческом контексте</w:t>
      </w:r>
    </w:p>
    <w:p w:rsidR="000F6DAD" w:rsidRPr="00123E24" w:rsidRDefault="000F6DAD" w:rsidP="000F6DAD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Способностью соотносить личные потребности духовно-нравственными установками социума.</w:t>
      </w:r>
    </w:p>
    <w:p w:rsidR="000F6DAD" w:rsidRPr="00123E24" w:rsidRDefault="000F6DAD" w:rsidP="000F6DAD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общественных явлений и соответственных педагогических задач.</w:t>
      </w:r>
    </w:p>
    <w:p w:rsidR="000F6DAD" w:rsidRPr="00123E24" w:rsidRDefault="000F6DAD" w:rsidP="000F6DAD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23E24">
        <w:rPr>
          <w:rFonts w:ascii="Times New Roman" w:hAnsi="Times New Roman"/>
          <w:bCs/>
          <w:spacing w:val="-2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0F6DAD" w:rsidRPr="00123E24" w:rsidRDefault="000F6DAD" w:rsidP="000F6DAD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убедительного сопряжения насущных потребностей личности со смыслом ее культурно-нравственного существования</w:t>
      </w:r>
    </w:p>
    <w:p w:rsidR="000F6DAD" w:rsidRPr="00123E24" w:rsidRDefault="000F6DAD" w:rsidP="000F6DAD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0F6DAD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владением приемами анализа текстов различных видов и 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жанров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Стародубцева З.Г.., канд. филол. наук, доцент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Б1.В.ДВ.13.02. Творчество М.Ю. Лермонтова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bCs/>
          <w:color w:val="404040" w:themeColor="text1" w:themeTint="BF"/>
          <w:sz w:val="28"/>
          <w:szCs w:val="28"/>
        </w:rPr>
        <w:t>на основе аналитического рассмотрения литературных произведений дать понятие о творчестве М. Ю. Лермонтова как художественном целом, показать его актуальный смысл и значение в русской и европейской литературной традиции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дать представление об основных современных проблемах изучения творчества М.Ю. Лермонтова;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дать новую интерпретацию вершинных произведений и творчества Лермонтова в целом;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показать значение творчества Лермонтова в художественно-эстетическом пространстве европейской литературной традиции.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Основные социальные функции профессии учителя, ее значимость в общественном развитии;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Ориентироваться в сложных дискуссионных проблемах русской литературы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XIX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века.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Соотносить современные условия развития личности с перспективой духовного воспитания обучающихся.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Рассматривать и оценивать литературные явления в связи с культурно-историческим процессом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lastRenderedPageBreak/>
        <w:t>(журналы, сайты, образовательные порталы и т.д.).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литературой.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0F6DAD" w:rsidRPr="00123E24" w:rsidTr="009E2D28">
        <w:trPr>
          <w:trHeight w:val="322"/>
        </w:trPr>
        <w:tc>
          <w:tcPr>
            <w:tcW w:w="170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70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701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0F6DAD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701" w:type="dxa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Б1.В.ДВ.14.01. Творчество А.А.Фета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сформировать основы, определяющие профессиональную подготовку учителя русского языка и литературы,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сформировать у студентов представление о мировоззрении Ф.И.Тютчева;</w:t>
      </w:r>
    </w:p>
    <w:p w:rsidR="000F6DAD" w:rsidRPr="00123E24" w:rsidRDefault="000F6DAD" w:rsidP="000F6DAD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выявить особенности эстетической и нравственно-философской системы Ф.И.Тютчева; </w:t>
      </w:r>
    </w:p>
    <w:p w:rsidR="000F6DAD" w:rsidRPr="00123E24" w:rsidRDefault="000F6DAD" w:rsidP="000F6DAD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раскрыть художественное своеобразие и значение творчества Ф.И.Тютчева в социокультурном контексте. 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Ф.И.Тютчева (родной, русской, мировой).  Содержание компонентов «Историческое наследие» и «Культурная традиция».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Ф.И.Тютчева с мировой литературой.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lastRenderedPageBreak/>
        <w:t>(журналы, сайты, образовательные порталы и т.д.).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0F6DAD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2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Б1.В.ДВ.14.02. Творчество Ф.И.Тютчева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сформировать основы, определяющие профессиональную подготовку учителя русского языка и литературы.</w:t>
      </w: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  сформировать у студентов представление о мировоззрении А.А. Фета;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- выявить особенности эстетической и нравственно-философской системы А.А. Фета; 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- раскрыть художественное своеобразие и значение творчества А.А. Фета в социокультурном контексте. 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А.А.Фета (родной, русской, мировой).  Содержание компонентов «Историческое наследие» и «Культурная традиция».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А.А.Фета с мировой литературой.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941"/>
      </w:tblGrid>
      <w:tr w:rsidR="000F6DAD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2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Б1.В.ДВ.15.01. Художественный мир А.П. Чехова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4"/>
        <w:numPr>
          <w:ilvl w:val="0"/>
          <w:numId w:val="61"/>
        </w:numPr>
        <w:shd w:val="clear" w:color="auto" w:fill="FFFFFF"/>
        <w:tabs>
          <w:tab w:val="left" w:pos="9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формирование 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у студентов системы представлений об эстетическом и нравственно-философском своеобразии произведений </w:t>
      </w:r>
      <w:r w:rsidRPr="00123E24">
        <w:rPr>
          <w:rFonts w:ascii="Times New Roman" w:hAnsi="Times New Roman"/>
          <w:sz w:val="28"/>
          <w:szCs w:val="28"/>
        </w:rPr>
        <w:t>А. П. Чехова.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актуализация опыта работы с литературоведческими и иными источниками;</w:t>
      </w:r>
    </w:p>
    <w:p w:rsidR="000F6DAD" w:rsidRPr="00123E24" w:rsidRDefault="000F6DAD" w:rsidP="000F6DAD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приобретение практических навыков самостоятельного творческого исследования художественного текста;</w:t>
      </w:r>
    </w:p>
    <w:p w:rsidR="000F6DAD" w:rsidRPr="00123E24" w:rsidRDefault="000F6DAD" w:rsidP="000F6DAD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совершенствование способностей по систематизации и обобщению приемов и методов аналитического прочтения текстов А.П. Чехова.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</w:t>
      </w:r>
    </w:p>
    <w:p w:rsidR="000F6DAD" w:rsidRPr="00123E24" w:rsidRDefault="000F6DAD" w:rsidP="000F6DAD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понимания культуры в связи с развитием истории</w:t>
      </w:r>
    </w:p>
    <w:p w:rsidR="000F6DAD" w:rsidRPr="00123E24" w:rsidRDefault="000F6DAD" w:rsidP="000F6DAD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культурных традиций и ментальности</w:t>
      </w:r>
    </w:p>
    <w:p w:rsidR="000F6DAD" w:rsidRPr="00123E24" w:rsidRDefault="000F6DAD" w:rsidP="000F6DAD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социальные функции профессии учителя, ее значимость в общественном развитии</w:t>
      </w:r>
    </w:p>
    <w:p w:rsidR="000F6DAD" w:rsidRPr="00123E24" w:rsidRDefault="000F6DAD" w:rsidP="000F6DAD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системные подходы к решению задач в гуманитарных, социальных и экономических науках</w:t>
      </w:r>
    </w:p>
    <w:p w:rsidR="000F6DAD" w:rsidRPr="00123E24" w:rsidRDefault="000F6DAD" w:rsidP="000F6DAD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основные направления и принципы духовного и нравственного развития личности обучающихся</w:t>
      </w:r>
    </w:p>
    <w:p w:rsidR="000F6DAD" w:rsidRPr="00123E24" w:rsidRDefault="000F6DAD" w:rsidP="000F6DAD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развития литературного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0F6DAD" w:rsidRPr="00123E24" w:rsidRDefault="000F6DAD" w:rsidP="000F6DAD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рассматривать и оценивать литературные явления в связи с культурно-историческим процессом</w:t>
      </w:r>
    </w:p>
    <w:p w:rsidR="000F6DAD" w:rsidRPr="00123E24" w:rsidRDefault="000F6DAD" w:rsidP="000F6DAD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культурную традицию с литературным процессом и развитием индивидуального творчества.</w:t>
      </w:r>
    </w:p>
    <w:p w:rsidR="000F6DAD" w:rsidRPr="00123E24" w:rsidRDefault="000F6DAD" w:rsidP="000F6DAD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профессиональной деятельности и конкретных общественных явлений.</w:t>
      </w:r>
    </w:p>
    <w:p w:rsidR="000F6DAD" w:rsidRPr="00123E24" w:rsidRDefault="000F6DAD" w:rsidP="000F6DAD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установить значение своей предоставленной деятельности в систематическом освоении гуманитарной культуры</w:t>
      </w:r>
    </w:p>
    <w:p w:rsidR="000F6DAD" w:rsidRPr="00123E24" w:rsidRDefault="000F6DAD" w:rsidP="000F6DAD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lastRenderedPageBreak/>
        <w:t>соотносить современные условия развития личности с перспективой духовного воспитания обучающихся</w:t>
      </w:r>
    </w:p>
    <w:p w:rsidR="000F6DAD" w:rsidRPr="00123E24" w:rsidRDefault="000F6DAD" w:rsidP="000F6DAD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литературных явлений с культурно-исторической основой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0F6DAD" w:rsidRPr="00123E24" w:rsidRDefault="000F6DAD" w:rsidP="000F6DAD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применения знаний и умений в изучении литературы в культурно-историческом контексте</w:t>
      </w:r>
    </w:p>
    <w:p w:rsidR="000F6DAD" w:rsidRPr="00123E24" w:rsidRDefault="000F6DAD" w:rsidP="000F6DAD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способностью соотносить личные потребности духовно-нравственными установками социума.</w:t>
      </w:r>
    </w:p>
    <w:p w:rsidR="000F6DAD" w:rsidRPr="00123E24" w:rsidRDefault="000F6DAD" w:rsidP="000F6DAD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общественных явлений и соответственных педагогических задач.</w:t>
      </w:r>
    </w:p>
    <w:p w:rsidR="000F6DAD" w:rsidRPr="00123E24" w:rsidRDefault="000F6DAD" w:rsidP="000F6DAD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23E24">
        <w:rPr>
          <w:rFonts w:ascii="Times New Roman" w:hAnsi="Times New Roman"/>
          <w:bCs/>
          <w:spacing w:val="-2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0F6DAD" w:rsidRPr="00123E24" w:rsidRDefault="000F6DAD" w:rsidP="000F6DAD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убедительного сопряжения насущных потребностей личности со смыслом ее культурно-нравственного существования</w:t>
      </w:r>
    </w:p>
    <w:p w:rsidR="000F6DAD" w:rsidRPr="00123E24" w:rsidRDefault="000F6DAD" w:rsidP="000F6DAD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0F6DAD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Align w:val="center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b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Б1.В.ДВ.15.01. Творчество Ф.М. Достоевского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-сформировать основы, определяющие профессиональную подготовку учителя русского языка и литературы, а также сформировать у студентов представление о мировоззрении Ф.М. Достоевского, о его эстетической и нравственно-философской системе; понимание художественного своеобразия и значения творчества Ф. М. Достоевского в социокультурном контексте. 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у студентов представление о мировоззрении Ф.М. Достоевского;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выявить особенности эстетической и нравственно-философской системы Ф.М.Достоевского;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раскрыть  художественное своеобразие и значение творчества Ф. М. Достоевского в социокультурном контексте.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Ф.М.Достоевского (родной, русской, мировой).  Содержание компонентов «Историческое наследие» и «Культурная традиция».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Ф.М.Достоевского с мировой литературой.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Ориентироваться в вопросах традиций и новаторства русской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литературы.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0F6DAD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b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Б1.В.ДВ.16.01. Русская проза начала XX века с реалистической доминантой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bCs/>
          <w:sz w:val="28"/>
          <w:szCs w:val="28"/>
        </w:rPr>
        <w:t xml:space="preserve">является выработка целостного представления о путях и формах развития реализма в русской литературе начала ХХ века; о творчестве писателей, чья художественная позиция  формировалась на основе реалистической традиции XX в., но испытала влияние модернизма;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раскрыть историческую основу формирования литературы XX вв. 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акцентировать проблемы, темы, идеи, определявшие социальную и нравственно-философскую глубину литературы XX вв.;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выявить основные закономерности литературного процесса изучаемого периода;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XX века. Современные концепции анализа текстов памятников; их оценку в литературоведении и критике.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рассматривать и оценивать литературные явления в связи с культурно-историческим процессом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Ориентироваться в вопросах традиций и новаторства русской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литературы.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66"/>
        <w:gridCol w:w="8181"/>
      </w:tblGrid>
      <w:tr w:rsidR="000F6DAD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566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8181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Б1.В.ДВ.16.02. Творчество А.А. Ахматовой и М.И. Цветаевой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основ, определяющих профессиональную подготовку учителя русского языка и литературы;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формирование у студентов знания закономерностей литературного процесса;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понимание художественного своеобразия и значения литературного произведения в социокультурном контексте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Содержание художественных произведений А.А.Ахматовой и М.И.Цветаевой. Содержание компонентов «Историческое наследие» и «Культурная традиция».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Находить связи творчества </w:t>
      </w:r>
      <w:r w:rsidRPr="00123E24">
        <w:rPr>
          <w:rFonts w:ascii="Times New Roman" w:hAnsi="Times New Roman" w:cs="Times New Roman"/>
          <w:sz w:val="28"/>
          <w:szCs w:val="28"/>
        </w:rPr>
        <w:t>А.А.Ахматовой и М.И.Цветаевой.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 мировой литературой.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66"/>
        <w:gridCol w:w="8181"/>
      </w:tblGrid>
      <w:tr w:rsidR="000F6DAD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566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8181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Б1.В.ДВ.17.01. Философская и психологическая проза 30-50-х годов XX века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сформировать основы, определяющие профессиональную подготовку учителя русского языка и литературы.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знания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владеть современными методами и технологиями обучения и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диагностики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Б1.В.ДВ.17.02. Поэзия 60-70-х годов XX века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tabs>
          <w:tab w:val="clear" w:pos="1804"/>
          <w:tab w:val="left" w:pos="0"/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 xml:space="preserve"> сформироватъ у студентов систему ориентирующих знаний о русской литературе  ХХ века, включая литературу русского зарубежья с учетом аспекта внутрикультурных, а также  русско-зарубежных литературных связей;</w:t>
      </w:r>
    </w:p>
    <w:p w:rsidR="000F6DAD" w:rsidRPr="00123E24" w:rsidRDefault="000F6DAD" w:rsidP="000F6DAD">
      <w:pPr>
        <w:pStyle w:val="a8"/>
        <w:widowControl w:val="0"/>
        <w:tabs>
          <w:tab w:val="clear" w:pos="1804"/>
          <w:tab w:val="left" w:pos="0"/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>рассмотреть историко-литературный процесс в контексте с литературными направлениями и течениями.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дать студентам основные знания о развитии современной литературы на протяжении полувека;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монографически творчество наиболее крупных прозаиков, поэтов, драматургов;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задачи воспитания и духовно-нравственного развития, обучающихся в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учебной и внеучебной деятельности;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Б1.В.ДВ.18.01. Поэтическая практика русского модернизма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поэзии русского модернизма как неклассической поэтической практики.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проводить все виды внеклассной работы по предмету;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Б1.В.ДВ.18.02. Теория литературы и философия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раскрыть единство литературной традиции в связи с типами рациональности (классической, неклассической и постнеклассической) в европейском культурном развитии, в дифференцированном различении классики, модернизма и постмодернизма в качестве особых литературных практик.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использовать основы философских и социогуманитарных знаний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Б1.В.ДВ.19.01. Лирика серебряного века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лирики серебряного века как неклассической поэтической практики.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способностью к коммуникации в устной и письменной формах на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Б1.ДВ.19.02  Жанр исторического романа в литературе романтизма 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познакомить с художественными текстами,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 с проблемами поэтики зарубежной литературы,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акцентировать русско-зарубежные литературные связи,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выявить особенности преподавания зарубежной литературы в школе.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принципы и приемы речевой коммуникации.</w:t>
      </w: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современные методы и технологии обучения и диагностики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основных культурологических понятий и категорий.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этапы развития мировой культуры и литературы;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виды и приемы  литературоведческого анализа.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литературоведческие термины и понятия;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литературных произведений.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литературных родов (видов) и жанров.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диалоге и полилоге, дискуссии.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применять современные методы и технологии обучения и диагностики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ситуации.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и устанавливать межпредметные связи,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личное портфолио.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и устанавливать межпредметные связи,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личное портфолио.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давать характеристику литературному явлению,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приводить примеры из текстов произведений,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устанавливать причинно-следственную связь между историческими и литературными процессами и фактами.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навыками публичной речи, аргументации, 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письменного общения.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навыками поиска применения </w:t>
      </w: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современных методов и технологий обучения и диагностики в аспекте литературного образования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публичной речи, аргументации, ведения дискуссии.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ОК-4</w:t>
      </w:r>
      <w:r w:rsidRPr="00123E24">
        <w:rPr>
          <w:rFonts w:ascii="Times New Roman" w:hAnsi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ПК-2</w:t>
      </w:r>
      <w:r w:rsidRPr="00123E24">
        <w:rPr>
          <w:rFonts w:ascii="Times New Roman" w:hAnsi="Times New Roman"/>
          <w:sz w:val="28"/>
          <w:szCs w:val="28"/>
        </w:rPr>
        <w:tab/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lastRenderedPageBreak/>
        <w:t>СК-2</w:t>
      </w:r>
      <w:r w:rsidRPr="00123E24">
        <w:rPr>
          <w:rFonts w:ascii="Times New Roman" w:hAnsi="Times New Roman"/>
          <w:sz w:val="28"/>
          <w:szCs w:val="28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СК-3</w:t>
      </w:r>
      <w:r w:rsidRPr="00123E24">
        <w:rPr>
          <w:rFonts w:ascii="Times New Roman" w:hAnsi="Times New Roman"/>
          <w:sz w:val="28"/>
          <w:szCs w:val="28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СК-6</w:t>
      </w:r>
      <w:r w:rsidRPr="00123E24">
        <w:rPr>
          <w:rFonts w:ascii="Times New Roman" w:hAnsi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5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(в ЗЕТ):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экзамен.</w:t>
      </w:r>
    </w:p>
    <w:p w:rsidR="000F6DAD" w:rsidRPr="00123E24" w:rsidRDefault="000F6DAD" w:rsidP="000F6D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Разработчик: к. филол. н., доцент кафедры литературы Смоличева С.В.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Б1.В.ДВ.20.01. Лирика Б.Л. Пастернака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лирики Б.Л. Пастернака как неклассической поэтической практики.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основы философских и социогуманитарных знаний для формирования научного мировоззрения;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ТСО и средства наглядности; составлять алгоритмы;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владеть приемами анализа текстов различных видов и жанров.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необходимыми знаниями  для формирования научного мировоззрения;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владеть современными методами и технологиями обучения и диагностики;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необходимыми знаниями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знаниями различных текстов видов и жанров.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 </w:t>
      </w: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Б1.В.ДВ.20.02. Античные и библейские сюжеты в живописи и в литературе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познакомить с художественными текстами,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ознакомить с проблемами поэтики зарубежной литературы,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акцентировать русско-зарубежные литературные связи,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особенности преподавания зарубежной литературы в школе.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основные события, этапы и закономерности развития мирового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литературного процесса,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основные литературоведческие понятия и категории,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творчество известных зарубежных писателей и поэтов,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содержание изучаемых литературных произведений.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определять художественное своеобразие произведений и творчества писателя в целом,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 в современной литературоведческой учебной и научной литературе.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историко-литературного анализа для выработки системного, целостного взгляда на проблемы литературы,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публичной речи, аргументации, ведения дискуссии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 </w:t>
      </w:r>
      <w:r w:rsidRPr="00123E24">
        <w:rPr>
          <w:rFonts w:ascii="Times New Roman" w:hAnsi="Times New Roman"/>
          <w:i/>
          <w:sz w:val="28"/>
          <w:szCs w:val="28"/>
        </w:rPr>
        <w:t>Смоличева С.В., канд. филол. наук, доцент</w:t>
      </w:r>
    </w:p>
    <w:p w:rsidR="00E51659" w:rsidRDefault="00E51659"/>
    <w:sectPr w:rsidR="00E51659" w:rsidSect="006B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5CDF">
      <w:pPr>
        <w:spacing w:after="0" w:line="240" w:lineRule="auto"/>
      </w:pPr>
      <w:r>
        <w:separator/>
      </w:r>
    </w:p>
  </w:endnote>
  <w:endnote w:type="continuationSeparator" w:id="0">
    <w:p w:rsidR="00000000" w:rsidRDefault="006D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DD" w:rsidRDefault="000F6DAD" w:rsidP="00A4031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6D5CDF">
      <w:rPr>
        <w:noProof/>
      </w:rPr>
      <w:t>216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5CDF">
      <w:pPr>
        <w:spacing w:after="0" w:line="240" w:lineRule="auto"/>
      </w:pPr>
      <w:r>
        <w:separator/>
      </w:r>
    </w:p>
  </w:footnote>
  <w:footnote w:type="continuationSeparator" w:id="0">
    <w:p w:rsidR="00000000" w:rsidRDefault="006D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DD" w:rsidRDefault="006D5CDF" w:rsidP="00A4031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1C2A"/>
    <w:multiLevelType w:val="hybridMultilevel"/>
    <w:tmpl w:val="6256E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A662EA"/>
    <w:multiLevelType w:val="hybridMultilevel"/>
    <w:tmpl w:val="A802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1D25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6A8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75CC"/>
    <w:multiLevelType w:val="hybridMultilevel"/>
    <w:tmpl w:val="B4E8DD7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2C1"/>
    <w:multiLevelType w:val="hybridMultilevel"/>
    <w:tmpl w:val="5352F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8606EA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73753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5221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043F5"/>
    <w:multiLevelType w:val="hybridMultilevel"/>
    <w:tmpl w:val="DF0A2B90"/>
    <w:lvl w:ilvl="0" w:tplc="9AD43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35779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34433"/>
    <w:multiLevelType w:val="hybridMultilevel"/>
    <w:tmpl w:val="3C806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631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66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6675" w:hanging="720"/>
      </w:pPr>
    </w:lvl>
    <w:lvl w:ilvl="3">
      <w:start w:val="1"/>
      <w:numFmt w:val="decimal"/>
      <w:isLgl/>
      <w:lvlText w:val="%1.%2.%3.%4."/>
      <w:lvlJc w:val="left"/>
      <w:pPr>
        <w:ind w:left="6675" w:hanging="720"/>
      </w:pPr>
    </w:lvl>
    <w:lvl w:ilvl="4">
      <w:start w:val="1"/>
      <w:numFmt w:val="decimal"/>
      <w:isLgl/>
      <w:lvlText w:val="%1.%2.%3.%4.%5."/>
      <w:lvlJc w:val="left"/>
      <w:pPr>
        <w:ind w:left="7035" w:hanging="1080"/>
      </w:pPr>
    </w:lvl>
    <w:lvl w:ilvl="5">
      <w:start w:val="1"/>
      <w:numFmt w:val="decimal"/>
      <w:isLgl/>
      <w:lvlText w:val="%1.%2.%3.%4.%5.%6."/>
      <w:lvlJc w:val="left"/>
      <w:pPr>
        <w:ind w:left="7035" w:hanging="1080"/>
      </w:pPr>
    </w:lvl>
    <w:lvl w:ilvl="6">
      <w:start w:val="1"/>
      <w:numFmt w:val="decimal"/>
      <w:isLgl/>
      <w:lvlText w:val="%1.%2.%3.%4.%5.%6.%7."/>
      <w:lvlJc w:val="left"/>
      <w:pPr>
        <w:ind w:left="7395" w:hanging="1440"/>
      </w:pPr>
    </w:lvl>
    <w:lvl w:ilvl="7">
      <w:start w:val="1"/>
      <w:numFmt w:val="decimal"/>
      <w:isLgl/>
      <w:lvlText w:val="%1.%2.%3.%4.%5.%6.%7.%8."/>
      <w:lvlJc w:val="left"/>
      <w:pPr>
        <w:ind w:left="7395" w:hanging="1440"/>
      </w:pPr>
    </w:lvl>
    <w:lvl w:ilvl="8">
      <w:start w:val="1"/>
      <w:numFmt w:val="decimal"/>
      <w:isLgl/>
      <w:lvlText w:val="%1.%2.%3.%4.%5.%6.%7.%8.%9."/>
      <w:lvlJc w:val="left"/>
      <w:pPr>
        <w:ind w:left="7755" w:hanging="1800"/>
      </w:pPr>
    </w:lvl>
  </w:abstractNum>
  <w:abstractNum w:abstractNumId="14">
    <w:nsid w:val="2EA649C8"/>
    <w:multiLevelType w:val="hybridMultilevel"/>
    <w:tmpl w:val="4EF68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94869"/>
    <w:multiLevelType w:val="hybridMultilevel"/>
    <w:tmpl w:val="424837D8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E05027"/>
    <w:multiLevelType w:val="hybridMultilevel"/>
    <w:tmpl w:val="E278CE1E"/>
    <w:lvl w:ilvl="0" w:tplc="2FC872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3FC024E"/>
    <w:multiLevelType w:val="hybridMultilevel"/>
    <w:tmpl w:val="54F6BFB0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81A39"/>
    <w:multiLevelType w:val="hybridMultilevel"/>
    <w:tmpl w:val="5BD46EDE"/>
    <w:lvl w:ilvl="0" w:tplc="B0E01CE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4456748"/>
    <w:multiLevelType w:val="hybridMultilevel"/>
    <w:tmpl w:val="1A801746"/>
    <w:lvl w:ilvl="0" w:tplc="D6367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1A2A4D"/>
    <w:multiLevelType w:val="hybridMultilevel"/>
    <w:tmpl w:val="10026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693923"/>
    <w:multiLevelType w:val="hybridMultilevel"/>
    <w:tmpl w:val="F0BE5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885C87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26B4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72C51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332F7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9373E0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11336"/>
    <w:multiLevelType w:val="hybridMultilevel"/>
    <w:tmpl w:val="4EF68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474023AF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3433A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>
    <w:nsid w:val="54E47C39"/>
    <w:multiLevelType w:val="hybridMultilevel"/>
    <w:tmpl w:val="DF5C826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F5127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E793B"/>
    <w:multiLevelType w:val="hybridMultilevel"/>
    <w:tmpl w:val="5352F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5D636F4"/>
    <w:multiLevelType w:val="hybridMultilevel"/>
    <w:tmpl w:val="F0BE5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744665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64600"/>
    <w:multiLevelType w:val="hybridMultilevel"/>
    <w:tmpl w:val="7854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F87463"/>
    <w:multiLevelType w:val="hybridMultilevel"/>
    <w:tmpl w:val="9C7A78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5F0219B3"/>
    <w:multiLevelType w:val="hybridMultilevel"/>
    <w:tmpl w:val="43045D40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4B567E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94033"/>
    <w:multiLevelType w:val="multilevel"/>
    <w:tmpl w:val="14A0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6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DC774E"/>
    <w:multiLevelType w:val="hybridMultilevel"/>
    <w:tmpl w:val="B598F900"/>
    <w:lvl w:ilvl="0" w:tplc="1D14D91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081624"/>
    <w:multiLevelType w:val="hybridMultilevel"/>
    <w:tmpl w:val="2568623C"/>
    <w:lvl w:ilvl="0" w:tplc="19066C9C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8243CA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B736B7"/>
    <w:multiLevelType w:val="hybridMultilevel"/>
    <w:tmpl w:val="9600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EA421E"/>
    <w:multiLevelType w:val="hybridMultilevel"/>
    <w:tmpl w:val="05CA80CE"/>
    <w:lvl w:ilvl="0" w:tplc="CDDC045C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47306B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920237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4EF4DC2"/>
    <w:multiLevelType w:val="hybridMultilevel"/>
    <w:tmpl w:val="899CC7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9020500"/>
    <w:multiLevelType w:val="hybridMultilevel"/>
    <w:tmpl w:val="02967A9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D7074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7F8A2CF6"/>
    <w:multiLevelType w:val="hybridMultilevel"/>
    <w:tmpl w:val="90A8FF68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9"/>
  </w:num>
  <w:num w:numId="4">
    <w:abstractNumId w:val="31"/>
  </w:num>
  <w:num w:numId="5">
    <w:abstractNumId w:val="15"/>
  </w:num>
  <w:num w:numId="6">
    <w:abstractNumId w:val="5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9"/>
  </w:num>
  <w:num w:numId="12">
    <w:abstractNumId w:val="55"/>
  </w:num>
  <w:num w:numId="13">
    <w:abstractNumId w:val="17"/>
  </w:num>
  <w:num w:numId="14">
    <w:abstractNumId w:val="35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</w:num>
  <w:num w:numId="27">
    <w:abstractNumId w:val="3"/>
  </w:num>
  <w:num w:numId="28">
    <w:abstractNumId w:val="2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8"/>
  </w:num>
  <w:num w:numId="38">
    <w:abstractNumId w:val="52"/>
  </w:num>
  <w:num w:numId="39">
    <w:abstractNumId w:val="23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0"/>
  </w:num>
  <w:num w:numId="44">
    <w:abstractNumId w:val="54"/>
  </w:num>
  <w:num w:numId="45">
    <w:abstractNumId w:val="46"/>
  </w:num>
  <w:num w:numId="46">
    <w:abstractNumId w:val="59"/>
  </w:num>
  <w:num w:numId="47">
    <w:abstractNumId w:val="21"/>
  </w:num>
  <w:num w:numId="48">
    <w:abstractNumId w:val="49"/>
  </w:num>
  <w:num w:numId="49">
    <w:abstractNumId w:val="26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</w:num>
  <w:num w:numId="66">
    <w:abstractNumId w:val="12"/>
  </w:num>
  <w:num w:numId="67">
    <w:abstractNumId w:val="39"/>
  </w:num>
  <w:num w:numId="68">
    <w:abstractNumId w:val="14"/>
  </w:num>
  <w:num w:numId="69">
    <w:abstractNumId w:val="22"/>
  </w:num>
  <w:num w:numId="70">
    <w:abstractNumId w:val="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74"/>
    <w:rsid w:val="000F6DAD"/>
    <w:rsid w:val="003B1791"/>
    <w:rsid w:val="00421E74"/>
    <w:rsid w:val="006D5CDF"/>
    <w:rsid w:val="00E5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09134-622D-4772-A83C-DF04F031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DAD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6DA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DA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6D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0F6D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DA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F6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F6D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F6DA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F6DAD"/>
    <w:rPr>
      <w:vertAlign w:val="superscript"/>
    </w:rPr>
  </w:style>
  <w:style w:type="paragraph" w:customStyle="1" w:styleId="a8">
    <w:name w:val="список с точками"/>
    <w:basedOn w:val="a"/>
    <w:qFormat/>
    <w:rsid w:val="000F6DAD"/>
    <w:pPr>
      <w:tabs>
        <w:tab w:val="left" w:pos="1804"/>
      </w:tabs>
      <w:suppressAutoHyphens/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a9">
    <w:name w:val="Body Text"/>
    <w:basedOn w:val="a"/>
    <w:link w:val="aa"/>
    <w:rsid w:val="000F6DA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aa">
    <w:name w:val="Основной текст Знак"/>
    <w:basedOn w:val="a0"/>
    <w:link w:val="a9"/>
    <w:rsid w:val="000F6DAD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b">
    <w:name w:val="page number"/>
    <w:basedOn w:val="a0"/>
    <w:rsid w:val="000F6DAD"/>
    <w:rPr>
      <w:rFonts w:cs="Times New Roman"/>
    </w:rPr>
  </w:style>
  <w:style w:type="table" w:customStyle="1" w:styleId="11">
    <w:name w:val="Сетка таблицы1"/>
    <w:basedOn w:val="a1"/>
    <w:next w:val="a3"/>
    <w:uiPriority w:val="59"/>
    <w:rsid w:val="000F6D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F6D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0F6D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0F6D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F6D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F6D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F6DAD"/>
  </w:style>
  <w:style w:type="table" w:customStyle="1" w:styleId="3">
    <w:name w:val="Сетка таблицы3"/>
    <w:basedOn w:val="a1"/>
    <w:uiPriority w:val="59"/>
    <w:rsid w:val="000F6DAD"/>
    <w:pPr>
      <w:spacing w:after="0" w:line="240" w:lineRule="auto"/>
    </w:pPr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F6D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">
    <w:name w:val="Body Text Indent"/>
    <w:basedOn w:val="a"/>
    <w:link w:val="af0"/>
    <w:uiPriority w:val="99"/>
    <w:unhideWhenUsed/>
    <w:rsid w:val="000F6DA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F6DAD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rsid w:val="000F6DA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0F6DAD"/>
    <w:rPr>
      <w:rFonts w:ascii="Calibri" w:eastAsia="Times New Roman" w:hAnsi="Calibri" w:cs="Calibri"/>
      <w:lang w:eastAsia="ru-RU"/>
    </w:rPr>
  </w:style>
  <w:style w:type="table" w:customStyle="1" w:styleId="4">
    <w:name w:val="Сетка таблицы4"/>
    <w:basedOn w:val="a1"/>
    <w:next w:val="a3"/>
    <w:uiPriority w:val="59"/>
    <w:rsid w:val="000F6D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F6D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0F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6DAD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0F6DA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6">
    <w:name w:val="Название Знак"/>
    <w:basedOn w:val="a0"/>
    <w:link w:val="af5"/>
    <w:rsid w:val="000F6DA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2">
    <w:name w:val="c2"/>
    <w:basedOn w:val="a"/>
    <w:rsid w:val="000F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216</Pages>
  <Words>51323</Words>
  <Characters>292542</Characters>
  <Application>Microsoft Office Word</Application>
  <DocSecurity>0</DocSecurity>
  <Lines>2437</Lines>
  <Paragraphs>686</Paragraphs>
  <ScaleCrop>false</ScaleCrop>
  <Company/>
  <LinksUpToDate>false</LinksUpToDate>
  <CharactersWithSpaces>343179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2020-04-01T10:03:00Z</dcterms:created>
  <dcterms:modified xsi:type="dcterms:W3CDTF">2020-07-11T11:27:00Z</dcterms:modified>
</cp:coreProperties>
</file>