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6B3F" w14:textId="77777777" w:rsidR="00621696" w:rsidRPr="00526E2D" w:rsidRDefault="00621696" w:rsidP="00902648">
      <w:pPr>
        <w:widowControl/>
        <w:shd w:val="clear" w:color="auto" w:fill="FFFFFF"/>
        <w:ind w:left="785" w:firstLine="0"/>
        <w:jc w:val="center"/>
        <w:rPr>
          <w:b/>
          <w:iCs/>
        </w:rPr>
      </w:pPr>
      <w:r w:rsidRPr="00526E2D">
        <w:rPr>
          <w:b/>
          <w:iCs/>
        </w:rPr>
        <w:t>Аннотации учебных дисциплин</w:t>
      </w:r>
    </w:p>
    <w:p w14:paraId="3DD4144C" w14:textId="77777777" w:rsidR="00621696" w:rsidRPr="00526E2D" w:rsidRDefault="00621696" w:rsidP="00902648">
      <w:pPr>
        <w:widowControl/>
        <w:ind w:firstLine="0"/>
        <w:jc w:val="center"/>
      </w:pPr>
    </w:p>
    <w:p w14:paraId="0C1B7B3C" w14:textId="77777777" w:rsidR="00621696" w:rsidRPr="00526E2D" w:rsidRDefault="00621696" w:rsidP="00902648">
      <w:pPr>
        <w:pStyle w:val="af9"/>
        <w:ind w:left="0" w:right="-142" w:firstLine="0"/>
        <w:contextualSpacing/>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Б1.Б.01 Философские проблемы естественнонаучных и гуманитарных дисциплин  </w:t>
      </w:r>
    </w:p>
    <w:p w14:paraId="15535530" w14:textId="77777777" w:rsidR="00621696" w:rsidRPr="00526E2D" w:rsidRDefault="00621696" w:rsidP="00902648">
      <w:pPr>
        <w:pStyle w:val="af9"/>
        <w:ind w:left="0" w:right="-142" w:firstLine="0"/>
        <w:contextualSpacing/>
        <w:rPr>
          <w:rFonts w:ascii="Times New Roman" w:hAnsi="Times New Roman" w:cs="Times New Roman"/>
          <w:b/>
          <w:sz w:val="24"/>
          <w:szCs w:val="24"/>
        </w:rPr>
      </w:pPr>
    </w:p>
    <w:tbl>
      <w:tblPr>
        <w:tblW w:w="0" w:type="auto"/>
        <w:tblLook w:val="04A0" w:firstRow="1" w:lastRow="0" w:firstColumn="1" w:lastColumn="0" w:noHBand="0" w:noVBand="1"/>
      </w:tblPr>
      <w:tblGrid>
        <w:gridCol w:w="4785"/>
        <w:gridCol w:w="4786"/>
      </w:tblGrid>
      <w:tr w:rsidR="00621696" w:rsidRPr="00526E2D" w14:paraId="48727445" w14:textId="77777777" w:rsidTr="005E310F">
        <w:tc>
          <w:tcPr>
            <w:tcW w:w="4785" w:type="dxa"/>
          </w:tcPr>
          <w:p w14:paraId="38F7C23E" w14:textId="77777777" w:rsidR="00621696" w:rsidRPr="00526E2D" w:rsidRDefault="00621696" w:rsidP="00902648">
            <w:pPr>
              <w:ind w:firstLine="0"/>
              <w:rPr>
                <w:b/>
              </w:rPr>
            </w:pPr>
            <w:r w:rsidRPr="00526E2D">
              <w:rPr>
                <w:b/>
              </w:rPr>
              <w:t>Направление (специальность)</w:t>
            </w:r>
          </w:p>
          <w:p w14:paraId="13E39A05" w14:textId="77777777" w:rsidR="00621696" w:rsidRPr="00526E2D" w:rsidRDefault="00621696" w:rsidP="00902648">
            <w:pPr>
              <w:ind w:firstLine="0"/>
              <w:rPr>
                <w:b/>
              </w:rPr>
            </w:pPr>
          </w:p>
          <w:p w14:paraId="1D986EF6" w14:textId="77777777" w:rsidR="00621696" w:rsidRPr="00526E2D" w:rsidRDefault="00621696" w:rsidP="00902648">
            <w:pPr>
              <w:ind w:firstLine="0"/>
              <w:rPr>
                <w:b/>
              </w:rPr>
            </w:pPr>
            <w:r w:rsidRPr="00526E2D">
              <w:rPr>
                <w:b/>
              </w:rPr>
              <w:t>Профиль (специализация)</w:t>
            </w:r>
          </w:p>
        </w:tc>
        <w:tc>
          <w:tcPr>
            <w:tcW w:w="4786" w:type="dxa"/>
          </w:tcPr>
          <w:p w14:paraId="7BE58F3B" w14:textId="77777777" w:rsidR="00621696" w:rsidRPr="00526E2D" w:rsidRDefault="00621696" w:rsidP="00902648">
            <w:pPr>
              <w:shd w:val="clear" w:color="auto" w:fill="FFFFFF"/>
              <w:ind w:firstLine="0"/>
              <w:jc w:val="left"/>
              <w:rPr>
                <w:i/>
              </w:rPr>
            </w:pPr>
            <w:r w:rsidRPr="00526E2D">
              <w:rPr>
                <w:i/>
              </w:rPr>
              <w:t>39.04.03 «Организация работы с молодежью»</w:t>
            </w:r>
          </w:p>
          <w:p w14:paraId="30B4CFA8" w14:textId="77777777" w:rsidR="00621696" w:rsidRPr="00526E2D" w:rsidRDefault="00621696" w:rsidP="00902648">
            <w:pPr>
              <w:shd w:val="clear" w:color="auto" w:fill="FFFFFF"/>
              <w:ind w:firstLine="0"/>
              <w:jc w:val="left"/>
              <w:rPr>
                <w:i/>
              </w:rPr>
            </w:pPr>
            <w:r w:rsidRPr="00526E2D">
              <w:rPr>
                <w:i/>
              </w:rPr>
              <w:t xml:space="preserve">39.04.03.01 «Организация работы с молодежью в сфере культуры </w:t>
            </w:r>
          </w:p>
          <w:p w14:paraId="238F3860" w14:textId="77777777" w:rsidR="00621696" w:rsidRPr="00526E2D" w:rsidRDefault="00621696" w:rsidP="00902648">
            <w:pPr>
              <w:shd w:val="clear" w:color="auto" w:fill="FFFFFF"/>
              <w:ind w:firstLine="0"/>
              <w:jc w:val="left"/>
              <w:rPr>
                <w:i/>
              </w:rPr>
            </w:pPr>
            <w:r w:rsidRPr="00526E2D">
              <w:rPr>
                <w:i/>
              </w:rPr>
              <w:t>и массовых коммуникаций»</w:t>
            </w:r>
          </w:p>
        </w:tc>
      </w:tr>
      <w:tr w:rsidR="00621696" w:rsidRPr="00526E2D" w14:paraId="575A7360" w14:textId="77777777" w:rsidTr="005E310F">
        <w:tc>
          <w:tcPr>
            <w:tcW w:w="4785" w:type="dxa"/>
          </w:tcPr>
          <w:p w14:paraId="69E35A26" w14:textId="77777777" w:rsidR="00621696" w:rsidRPr="00526E2D" w:rsidRDefault="00621696" w:rsidP="00902648">
            <w:pPr>
              <w:ind w:firstLine="0"/>
              <w:rPr>
                <w:b/>
              </w:rPr>
            </w:pPr>
            <w:r w:rsidRPr="00526E2D">
              <w:rPr>
                <w:b/>
              </w:rPr>
              <w:t>Кафедра</w:t>
            </w:r>
          </w:p>
        </w:tc>
        <w:tc>
          <w:tcPr>
            <w:tcW w:w="4786" w:type="dxa"/>
          </w:tcPr>
          <w:p w14:paraId="520650E6" w14:textId="77777777" w:rsidR="00621696" w:rsidRPr="00526E2D" w:rsidRDefault="00621696" w:rsidP="00902648">
            <w:pPr>
              <w:ind w:firstLine="0"/>
              <w:jc w:val="left"/>
              <w:rPr>
                <w:b/>
                <w:i/>
              </w:rPr>
            </w:pPr>
            <w:r w:rsidRPr="00526E2D">
              <w:rPr>
                <w:i/>
              </w:rPr>
              <w:t>Теории и философии права</w:t>
            </w:r>
          </w:p>
        </w:tc>
      </w:tr>
    </w:tbl>
    <w:p w14:paraId="44091253" w14:textId="77777777" w:rsidR="00621696" w:rsidRPr="00526E2D" w:rsidRDefault="00621696" w:rsidP="00902648">
      <w:pPr>
        <w:pStyle w:val="a"/>
        <w:widowControl w:val="0"/>
        <w:numPr>
          <w:ilvl w:val="0"/>
          <w:numId w:val="0"/>
        </w:numPr>
        <w:spacing w:line="240" w:lineRule="auto"/>
        <w:rPr>
          <w:b/>
          <w:lang w:eastAsia="en-US"/>
        </w:rPr>
      </w:pPr>
    </w:p>
    <w:p w14:paraId="2B10DBEF" w14:textId="77777777" w:rsidR="00621696" w:rsidRPr="00526E2D" w:rsidRDefault="00621696" w:rsidP="00902648">
      <w:pPr>
        <w:pStyle w:val="a"/>
        <w:widowControl w:val="0"/>
        <w:numPr>
          <w:ilvl w:val="0"/>
          <w:numId w:val="0"/>
        </w:numPr>
        <w:spacing w:line="240" w:lineRule="auto"/>
        <w:ind w:firstLine="567"/>
      </w:pPr>
      <w:r w:rsidRPr="00526E2D">
        <w:rPr>
          <w:b/>
        </w:rPr>
        <w:t xml:space="preserve">1. Цель изучения дисциплины: </w:t>
      </w:r>
      <w:r w:rsidRPr="00526E2D">
        <w:t>показать специфику и взаимоотношения философии и науки, синхронное и диахронное многообразие форм научного знания; представить философские проблемы естественных и гуманитарных наук в контексте междисциплинарного знания.</w:t>
      </w:r>
    </w:p>
    <w:p w14:paraId="40D23B3D" w14:textId="77777777" w:rsidR="00621696" w:rsidRPr="00526E2D" w:rsidRDefault="00621696" w:rsidP="00902648">
      <w:pPr>
        <w:ind w:firstLine="567"/>
        <w:rPr>
          <w:b/>
        </w:rPr>
      </w:pPr>
      <w:r w:rsidRPr="00526E2D">
        <w:rPr>
          <w:b/>
        </w:rPr>
        <w:t>2.Задачи изучения дисциплины:</w:t>
      </w:r>
    </w:p>
    <w:p w14:paraId="5C375DB6" w14:textId="77777777" w:rsidR="00621696" w:rsidRPr="00526E2D" w:rsidRDefault="00621696" w:rsidP="00902648">
      <w:pPr>
        <w:ind w:firstLine="567"/>
      </w:pPr>
      <w:r w:rsidRPr="00526E2D">
        <w:t>-Ознакомить магистров с основными проблемами и методологическим инструментарием комплекса естественных и гуманитарных дисциплин, основываясь на исторической логике развития научных знаний;</w:t>
      </w:r>
    </w:p>
    <w:p w14:paraId="5313050E" w14:textId="77777777" w:rsidR="00621696" w:rsidRPr="00526E2D" w:rsidRDefault="00621696" w:rsidP="00902648">
      <w:pPr>
        <w:ind w:firstLine="567"/>
      </w:pPr>
      <w:r w:rsidRPr="00526E2D">
        <w:t>-Способствовать созданию у магистров целостного системного представления о природе человека и его места в мире, о месте конкретных наук в познании окружающей среды;</w:t>
      </w:r>
    </w:p>
    <w:p w14:paraId="1BB5C02E" w14:textId="77777777" w:rsidR="00621696" w:rsidRPr="00526E2D" w:rsidRDefault="00621696" w:rsidP="00902648">
      <w:pPr>
        <w:ind w:firstLine="567"/>
      </w:pPr>
      <w:r w:rsidRPr="00526E2D">
        <w:t xml:space="preserve">-Осмыслить специфичность и многообразие объектов научного знания, особенности методов, используемых в различных дисциплинах, провести их сопоставление и указать на перспективные направления взаимодействия наук. </w:t>
      </w:r>
    </w:p>
    <w:p w14:paraId="269A733D" w14:textId="77777777" w:rsidR="00621696" w:rsidRPr="00526E2D" w:rsidRDefault="00621696" w:rsidP="00902648">
      <w:pPr>
        <w:ind w:firstLine="567"/>
      </w:pPr>
      <w:r w:rsidRPr="00526E2D">
        <w:t>-Выявить проблему специфики гуманитарного и естественнонаучного  познания.</w:t>
      </w:r>
    </w:p>
    <w:p w14:paraId="0E43AC6D" w14:textId="77777777" w:rsidR="00621696" w:rsidRPr="00526E2D" w:rsidRDefault="00621696" w:rsidP="00902648">
      <w:pPr>
        <w:ind w:firstLine="567"/>
      </w:pPr>
      <w:r w:rsidRPr="00526E2D">
        <w:rPr>
          <w:b/>
        </w:rPr>
        <w:t xml:space="preserve">3.Результаты обучения по дисциплине. </w:t>
      </w:r>
      <w:r w:rsidRPr="00526E2D">
        <w:t>В результате изучения дисциплины студент должен: Знать: совокупность теоретических и эмпирических методов научного познания (ОК-1); этических принципов в принятии решений и практической деятельности (ОК-2); понятий «саморазвитие», «самореализация» (ОК-3);</w:t>
      </w:r>
      <w:r w:rsidRPr="00526E2D">
        <w:rPr>
          <w:bCs/>
          <w:iCs/>
        </w:rPr>
        <w:t xml:space="preserve"> принципов и методов организации и управления малыми коллективами; знание особенностей социальных, этнических и культурных различий в коллективах (ОПК-2); </w:t>
      </w:r>
      <w:r w:rsidRPr="00526E2D">
        <w:t xml:space="preserve"> базовых философских категорий (ПК-2); специфики философского и научного мировоззрения (ПК-8); междисциплинарных знаний различных научных сфер (ПК-30).</w:t>
      </w:r>
    </w:p>
    <w:p w14:paraId="553A8D17" w14:textId="77777777" w:rsidR="00621696" w:rsidRPr="00526E2D" w:rsidRDefault="00621696" w:rsidP="00902648">
      <w:pPr>
        <w:ind w:firstLine="567"/>
      </w:pPr>
      <w:r w:rsidRPr="00526E2D">
        <w:t>Уметь: анализировать тенденции современной науки, определять перспективные направления научных исследований (ОК-1); применять этические знания в социуме в нестандартных ситуациях (ОК-2);применять знания основ саморазвития и самоорганизации в профессиональной деятельности (ОК-3);</w:t>
      </w:r>
      <w:r w:rsidRPr="00526E2D">
        <w:rPr>
          <w:bCs/>
        </w:rPr>
        <w:t xml:space="preserve"> взаимодействовать с коллегами на основе принятых в обществе моральных и правовых норм, проявлять уважение к людям, толерантность к другой культуре </w:t>
      </w:r>
      <w:r w:rsidRPr="00526E2D">
        <w:rPr>
          <w:bCs/>
          <w:iCs/>
        </w:rPr>
        <w:t>(ОПК-2);</w:t>
      </w:r>
      <w:r w:rsidRPr="00526E2D">
        <w:t xml:space="preserve"> использовать категориальный аппарат естественных и гуманитарных наук для решения профессиональных задач (ПК-2); анализировать проблемы естественнонаучного и гуманитарного знания (ПК-8); использовать методы и результаты исследований в естественных и социогуманитарных науках  (ПК-30).</w:t>
      </w:r>
    </w:p>
    <w:p w14:paraId="42438DBD" w14:textId="77777777" w:rsidR="00621696" w:rsidRPr="00526E2D" w:rsidRDefault="00621696" w:rsidP="00902648">
      <w:pPr>
        <w:ind w:firstLine="567"/>
      </w:pPr>
      <w:r w:rsidRPr="00526E2D">
        <w:t>Владеть:  навыками совершенствования и развития своего научного потенциала(ОК-1); навыками быстрых и самостоятельных принятий решения в нестандартных ситуациях на основе знания этических и социальных норм (ОК-2); навыками использования творческого потенциала и способностями к саморазвитию в личностной и профессиональной сферах (ОК-3);</w:t>
      </w:r>
      <w:r w:rsidRPr="00526E2D">
        <w:rPr>
          <w:bCs/>
        </w:rPr>
        <w:t xml:space="preserve"> чувством ответственности за поддержание партнёрских, доверительных отношений в сфере своей профессиональной деятельности </w:t>
      </w:r>
      <w:r w:rsidRPr="00526E2D">
        <w:rPr>
          <w:bCs/>
          <w:iCs/>
        </w:rPr>
        <w:t xml:space="preserve">(ОПК-2); </w:t>
      </w:r>
      <w:r w:rsidRPr="00526E2D">
        <w:t xml:space="preserve">навыками формирования научного аппарата  своего исследования (ПК-2); способностью приобретать новые знания, расширять и углублять свое научное </w:t>
      </w:r>
      <w:r w:rsidRPr="00526E2D">
        <w:lastRenderedPageBreak/>
        <w:t>мировоззрение (ПК-8);способностью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 (ПК-30).</w:t>
      </w:r>
    </w:p>
    <w:p w14:paraId="34A15218" w14:textId="77777777" w:rsidR="00621696" w:rsidRPr="00526E2D" w:rsidRDefault="00621696" w:rsidP="00902648">
      <w:pPr>
        <w:pStyle w:val="af9"/>
        <w:ind w:left="0" w:firstLine="0"/>
        <w:rPr>
          <w:rFonts w:ascii="Times New Roman" w:hAnsi="Times New Roman" w:cs="Times New Roman"/>
          <w:b/>
        </w:rPr>
      </w:pPr>
      <w:r w:rsidRPr="00526E2D">
        <w:rPr>
          <w:rFonts w:ascii="Times New Roman" w:hAnsi="Times New Roman" w:cs="Times New Roman"/>
          <w:b/>
          <w:sz w:val="24"/>
          <w:szCs w:val="24"/>
        </w:rPr>
        <w:t>4.Дисциплина участвует в формировании компетенций:</w:t>
      </w:r>
      <w:r w:rsidRPr="00526E2D">
        <w:rPr>
          <w:rFonts w:ascii="Times New Roman" w:hAnsi="Times New Roman" w:cs="Times New Roman"/>
        </w:rPr>
        <w:t xml:space="preserve"> </w:t>
      </w:r>
      <w:r w:rsidRPr="00526E2D">
        <w:rPr>
          <w:rFonts w:ascii="Times New Roman" w:hAnsi="Times New Roman" w:cs="Times New Roman"/>
          <w:b/>
        </w:rPr>
        <w:t>ОК-1; ОК-2; ОК-3; ОПК-2; ПК-2; ПК-8; ПК-30:</w:t>
      </w:r>
      <w:r w:rsidRPr="00621696">
        <w:t xml:space="preserve"> </w:t>
      </w:r>
    </w:p>
    <w:p w14:paraId="2BD732AB" w14:textId="77777777" w:rsidR="00621696" w:rsidRPr="00526E2D" w:rsidRDefault="00621696" w:rsidP="00902648">
      <w:pPr>
        <w:ind w:firstLine="0"/>
      </w:pPr>
      <w:r w:rsidRPr="00526E2D">
        <w:t>ОК-1способность к абстрактному мышлению, анализу, синтезу</w:t>
      </w:r>
    </w:p>
    <w:p w14:paraId="79BF9CB0" w14:textId="77777777" w:rsidR="00621696" w:rsidRPr="00526E2D" w:rsidRDefault="00621696" w:rsidP="00902648">
      <w:pPr>
        <w:ind w:firstLine="0"/>
      </w:pPr>
      <w:r w:rsidRPr="00526E2D">
        <w:t>ОК-2готовность действовать в нестандартных ситуациях, нести социальную и этическую ответственность за принятые решения</w:t>
      </w:r>
    </w:p>
    <w:p w14:paraId="46EB1295" w14:textId="77777777" w:rsidR="00621696" w:rsidRPr="00526E2D" w:rsidRDefault="00621696" w:rsidP="00902648">
      <w:pPr>
        <w:ind w:firstLine="0"/>
      </w:pPr>
      <w:r w:rsidRPr="00526E2D">
        <w:t>ОК-3готовность к саморазвитию, самореализации, использованию творческого потенциала</w:t>
      </w:r>
    </w:p>
    <w:p w14:paraId="4334C7B4" w14:textId="77777777" w:rsidR="00621696" w:rsidRPr="00526E2D" w:rsidRDefault="00621696" w:rsidP="00902648">
      <w:pPr>
        <w:ind w:firstLine="0"/>
      </w:pPr>
      <w:r w:rsidRPr="00526E2D">
        <w:t>ОПК-2готовность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14:paraId="5ADE1B9B" w14:textId="77777777" w:rsidR="00621696" w:rsidRPr="00526E2D" w:rsidRDefault="00621696" w:rsidP="00902648">
      <w:pPr>
        <w:ind w:firstLine="0"/>
      </w:pPr>
      <w:r w:rsidRPr="00526E2D">
        <w:t>ПК-2владение навыками формирования научного аппарата исследования</w:t>
      </w:r>
    </w:p>
    <w:p w14:paraId="15D5F3A2" w14:textId="77777777" w:rsidR="00621696" w:rsidRPr="00526E2D" w:rsidRDefault="00621696" w:rsidP="00902648">
      <w:pPr>
        <w:ind w:firstLine="0"/>
      </w:pPr>
      <w:r w:rsidRPr="00526E2D">
        <w:t>ПК-8способность приобретать новые знания, расширять и углублять свое научное мировоззрение</w:t>
      </w:r>
    </w:p>
    <w:p w14:paraId="4BF05E06" w14:textId="77777777" w:rsidR="00621696" w:rsidRPr="00526E2D" w:rsidRDefault="00621696" w:rsidP="00902648">
      <w:pPr>
        <w:ind w:firstLine="0"/>
      </w:pPr>
      <w:r w:rsidRPr="00526E2D">
        <w:t>ПК-30 способность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p w14:paraId="5F53F3A7"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4</w:t>
      </w:r>
    </w:p>
    <w:p w14:paraId="32B747F4"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6.Форма контроля:</w:t>
      </w:r>
      <w:r w:rsidRPr="00526E2D">
        <w:rPr>
          <w:rFonts w:ascii="Times New Roman" w:hAnsi="Times New Roman" w:cs="Times New Roman"/>
          <w:sz w:val="24"/>
          <w:szCs w:val="24"/>
        </w:rPr>
        <w:t xml:space="preserve"> экзамен</w:t>
      </w:r>
    </w:p>
    <w:p w14:paraId="3C501FE7"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305"/>
        <w:gridCol w:w="1454"/>
        <w:gridCol w:w="1356"/>
        <w:gridCol w:w="1015"/>
        <w:gridCol w:w="1388"/>
        <w:gridCol w:w="1293"/>
      </w:tblGrid>
      <w:tr w:rsidR="00621696" w:rsidRPr="00526E2D" w14:paraId="1DDCA902" w14:textId="77777777" w:rsidTr="005E310F">
        <w:tc>
          <w:tcPr>
            <w:tcW w:w="1319" w:type="dxa"/>
            <w:vAlign w:val="center"/>
          </w:tcPr>
          <w:p w14:paraId="68E4A699"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15" w:type="dxa"/>
            <w:vAlign w:val="center"/>
          </w:tcPr>
          <w:p w14:paraId="26D838F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65" w:type="dxa"/>
            <w:vAlign w:val="center"/>
          </w:tcPr>
          <w:p w14:paraId="500D249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66" w:type="dxa"/>
            <w:vAlign w:val="center"/>
          </w:tcPr>
          <w:p w14:paraId="23422AD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688" w:type="dxa"/>
            <w:vAlign w:val="center"/>
          </w:tcPr>
          <w:p w14:paraId="3C7286D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398" w:type="dxa"/>
            <w:vAlign w:val="center"/>
          </w:tcPr>
          <w:p w14:paraId="10AB04C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03" w:type="dxa"/>
            <w:vAlign w:val="center"/>
          </w:tcPr>
          <w:p w14:paraId="0BE2FBA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2CED39C1" w14:textId="77777777" w:rsidTr="005E310F">
        <w:tc>
          <w:tcPr>
            <w:tcW w:w="1319" w:type="dxa"/>
            <w:vAlign w:val="center"/>
          </w:tcPr>
          <w:p w14:paraId="354C70D1"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15" w:type="dxa"/>
          </w:tcPr>
          <w:p w14:paraId="5090D98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65" w:type="dxa"/>
          </w:tcPr>
          <w:p w14:paraId="5FF583C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66" w:type="dxa"/>
          </w:tcPr>
          <w:p w14:paraId="68CC650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688" w:type="dxa"/>
          </w:tcPr>
          <w:p w14:paraId="044D405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98" w:type="dxa"/>
          </w:tcPr>
          <w:p w14:paraId="22AA58A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03" w:type="dxa"/>
          </w:tcPr>
          <w:p w14:paraId="7C17824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2F26EBCF" w14:textId="77777777" w:rsidTr="005E310F">
        <w:tc>
          <w:tcPr>
            <w:tcW w:w="1319" w:type="dxa"/>
          </w:tcPr>
          <w:p w14:paraId="23CD6CD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Философские проблемы естественнонаучных и гуманитарных дисциплин  </w:t>
            </w:r>
          </w:p>
        </w:tc>
        <w:tc>
          <w:tcPr>
            <w:tcW w:w="1315" w:type="dxa"/>
          </w:tcPr>
          <w:p w14:paraId="1AD64CA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Музыка Оксана Анатольевна</w:t>
            </w:r>
          </w:p>
        </w:tc>
        <w:tc>
          <w:tcPr>
            <w:tcW w:w="1465" w:type="dxa"/>
          </w:tcPr>
          <w:p w14:paraId="2A46770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ТГПИ, </w:t>
            </w:r>
          </w:p>
          <w:p w14:paraId="6C505C3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«Методист, воспитатель, учитель истории»</w:t>
            </w:r>
          </w:p>
        </w:tc>
        <w:tc>
          <w:tcPr>
            <w:tcW w:w="1366" w:type="dxa"/>
          </w:tcPr>
          <w:p w14:paraId="61EFB28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Доктор философских наук, профессор </w:t>
            </w:r>
          </w:p>
        </w:tc>
        <w:tc>
          <w:tcPr>
            <w:tcW w:w="1688" w:type="dxa"/>
          </w:tcPr>
          <w:p w14:paraId="43A0D68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 А.П. Чехова (филиал) РГЭУ (РИНХ)</w:t>
            </w:r>
          </w:p>
          <w:p w14:paraId="0C540CE9"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декан</w:t>
            </w:r>
          </w:p>
        </w:tc>
        <w:tc>
          <w:tcPr>
            <w:tcW w:w="1398" w:type="dxa"/>
          </w:tcPr>
          <w:p w14:paraId="0F7FFBC6"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 сотрудник</w:t>
            </w:r>
          </w:p>
        </w:tc>
        <w:tc>
          <w:tcPr>
            <w:tcW w:w="1303" w:type="dxa"/>
          </w:tcPr>
          <w:p w14:paraId="3BEA861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2017</w:t>
            </w:r>
            <w:r>
              <w:rPr>
                <w:rFonts w:ascii="Times New Roman" w:hAnsi="Times New Roman" w:cs="Times New Roman"/>
                <w:color w:val="000000"/>
                <w:sz w:val="24"/>
                <w:szCs w:val="24"/>
              </w:rPr>
              <w:t>, 2019</w:t>
            </w:r>
          </w:p>
        </w:tc>
      </w:tr>
    </w:tbl>
    <w:p w14:paraId="03313AAC" w14:textId="77777777" w:rsidR="00621696" w:rsidRPr="00526E2D" w:rsidRDefault="00621696" w:rsidP="00902648">
      <w:pPr>
        <w:ind w:left="360" w:firstLine="0"/>
      </w:pPr>
      <w:r w:rsidRPr="00526E2D">
        <w:t>8.Разработчик: д.философ.н., проф.Музыка О.А.</w:t>
      </w:r>
    </w:p>
    <w:p w14:paraId="12A47D21" w14:textId="77777777" w:rsidR="00621696" w:rsidRPr="00526E2D" w:rsidRDefault="00621696" w:rsidP="00902648">
      <w:pPr>
        <w:ind w:firstLine="0"/>
      </w:pPr>
    </w:p>
    <w:p w14:paraId="4B6107A6" w14:textId="77777777" w:rsidR="00621696" w:rsidRPr="00526E2D" w:rsidRDefault="00621696" w:rsidP="00902648">
      <w:pPr>
        <w:ind w:firstLine="0"/>
      </w:pPr>
    </w:p>
    <w:p w14:paraId="646F3FA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1AEA978E"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Б1.Б.02 Иностранный язык  </w:t>
      </w:r>
    </w:p>
    <w:p w14:paraId="34C4F5E8" w14:textId="77777777" w:rsidR="00621696" w:rsidRPr="00526E2D" w:rsidRDefault="00621696" w:rsidP="00902648">
      <w:pPr>
        <w:pStyle w:val="af9"/>
        <w:ind w:left="0" w:right="-142" w:firstLine="0"/>
        <w:contextualSpacing/>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4E231017" w14:textId="77777777" w:rsidTr="005E310F">
        <w:tc>
          <w:tcPr>
            <w:tcW w:w="4785" w:type="dxa"/>
          </w:tcPr>
          <w:p w14:paraId="031A9E86" w14:textId="77777777" w:rsidR="00621696" w:rsidRPr="00526E2D" w:rsidRDefault="00621696" w:rsidP="00902648">
            <w:pPr>
              <w:ind w:firstLine="0"/>
              <w:rPr>
                <w:b/>
              </w:rPr>
            </w:pPr>
            <w:r w:rsidRPr="00526E2D">
              <w:rPr>
                <w:b/>
              </w:rPr>
              <w:t>Направление подготовки</w:t>
            </w:r>
          </w:p>
        </w:tc>
        <w:tc>
          <w:tcPr>
            <w:tcW w:w="4786" w:type="dxa"/>
          </w:tcPr>
          <w:p w14:paraId="2F403AF8"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4B2CEDE3" w14:textId="77777777" w:rsidTr="005E310F">
        <w:tc>
          <w:tcPr>
            <w:tcW w:w="4785" w:type="dxa"/>
          </w:tcPr>
          <w:p w14:paraId="322D2496" w14:textId="77777777" w:rsidR="00621696" w:rsidRPr="00526E2D" w:rsidRDefault="00621696" w:rsidP="00902648">
            <w:pPr>
              <w:ind w:firstLine="0"/>
              <w:rPr>
                <w:b/>
              </w:rPr>
            </w:pPr>
            <w:r w:rsidRPr="00526E2D">
              <w:rPr>
                <w:b/>
              </w:rPr>
              <w:t>Магистерская программа</w:t>
            </w:r>
          </w:p>
        </w:tc>
        <w:tc>
          <w:tcPr>
            <w:tcW w:w="4786" w:type="dxa"/>
          </w:tcPr>
          <w:p w14:paraId="08E16D5B"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7A8D0CD0" w14:textId="77777777" w:rsidTr="005E310F">
        <w:tc>
          <w:tcPr>
            <w:tcW w:w="4785" w:type="dxa"/>
          </w:tcPr>
          <w:p w14:paraId="15AEEF4A" w14:textId="77777777" w:rsidR="00621696" w:rsidRPr="00526E2D" w:rsidRDefault="00621696" w:rsidP="00902648">
            <w:pPr>
              <w:ind w:firstLine="0"/>
              <w:rPr>
                <w:b/>
              </w:rPr>
            </w:pPr>
            <w:r w:rsidRPr="00526E2D">
              <w:rPr>
                <w:b/>
              </w:rPr>
              <w:t>Кафедра</w:t>
            </w:r>
          </w:p>
        </w:tc>
        <w:tc>
          <w:tcPr>
            <w:tcW w:w="4786" w:type="dxa"/>
          </w:tcPr>
          <w:p w14:paraId="731EAAD8" w14:textId="77777777" w:rsidR="00621696" w:rsidRPr="00526E2D" w:rsidRDefault="00621696" w:rsidP="00902648">
            <w:pPr>
              <w:ind w:firstLine="0"/>
              <w:rPr>
                <w:i/>
              </w:rPr>
            </w:pPr>
            <w:r w:rsidRPr="00526E2D">
              <w:rPr>
                <w:i/>
              </w:rPr>
              <w:t>Английского языка</w:t>
            </w:r>
          </w:p>
        </w:tc>
      </w:tr>
    </w:tbl>
    <w:p w14:paraId="10317A95" w14:textId="77777777" w:rsidR="00621696" w:rsidRPr="00526E2D" w:rsidRDefault="00621696" w:rsidP="00902648">
      <w:pPr>
        <w:ind w:firstLine="0"/>
        <w:rPr>
          <w:b/>
        </w:rPr>
      </w:pPr>
    </w:p>
    <w:p w14:paraId="553852B6" w14:textId="77777777" w:rsidR="00621696" w:rsidRPr="00526E2D" w:rsidRDefault="00621696" w:rsidP="00902648">
      <w:pPr>
        <w:ind w:firstLine="0"/>
        <w:rPr>
          <w:bCs/>
        </w:rPr>
      </w:pPr>
      <w:r w:rsidRPr="00526E2D">
        <w:rPr>
          <w:b/>
        </w:rPr>
        <w:t xml:space="preserve">        1. Цель изучения дисциплины: </w:t>
      </w:r>
      <w:r w:rsidRPr="00526E2D">
        <w:rPr>
          <w:bCs/>
        </w:rPr>
        <w:t xml:space="preserve">формирование коммуникативной компетенции обучающихся в двух ее составляющих: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 </w:t>
      </w:r>
    </w:p>
    <w:p w14:paraId="6CC9ECE0" w14:textId="77777777" w:rsidR="00621696" w:rsidRPr="00526E2D" w:rsidRDefault="00621696" w:rsidP="00902648">
      <w:pPr>
        <w:ind w:firstLine="0"/>
        <w:rPr>
          <w:rStyle w:val="a7"/>
        </w:rPr>
      </w:pPr>
      <w:r w:rsidRPr="00526E2D">
        <w:rPr>
          <w:rStyle w:val="a7"/>
          <w:bCs/>
        </w:rPr>
        <w:t>Основной практической целью курса «Деловой иностранный язык» в неязыковом вузе является обучение практическому владению разговорно-бытовой и научной речью для активного пользования иностранным языком, как в повседневном, так и в профессиональном общении.</w:t>
      </w:r>
    </w:p>
    <w:p w14:paraId="199148A2" w14:textId="77777777" w:rsidR="00621696" w:rsidRPr="00526E2D" w:rsidRDefault="00621696" w:rsidP="00902648">
      <w:pPr>
        <w:ind w:firstLine="0"/>
        <w:rPr>
          <w:rStyle w:val="a7"/>
          <w:bCs/>
        </w:rPr>
      </w:pPr>
      <w:r w:rsidRPr="00526E2D">
        <w:rPr>
          <w:rStyle w:val="a7"/>
          <w:bCs/>
        </w:rPr>
        <w:t>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основных видов речевой деятельности: говорении, восприятии на слух (аудировании), чтении и письме.</w:t>
      </w:r>
    </w:p>
    <w:p w14:paraId="759C410C" w14:textId="77777777" w:rsidR="00621696" w:rsidRPr="00526E2D" w:rsidRDefault="00621696" w:rsidP="00902648">
      <w:pPr>
        <w:ind w:firstLine="0"/>
        <w:rPr>
          <w:rStyle w:val="a7"/>
          <w:bCs/>
        </w:rPr>
      </w:pPr>
      <w:r w:rsidRPr="00526E2D">
        <w:rPr>
          <w:rStyle w:val="a7"/>
          <w:bCs/>
        </w:rPr>
        <w:t>Практическое владение языком специальности предполагает умение самостоятельно работать со специальной литературой на иностранном языке с целью получения профессиональной информации, а также умение вести на иностранном языке беседу – диалог общего и профессионального характера, пользоваться правилами речевого этикета, переводить тексты со словарём, составлять аннотации, рефераты и деловые письма на иностранном языке.</w:t>
      </w:r>
    </w:p>
    <w:p w14:paraId="06784D2B" w14:textId="77777777" w:rsidR="00621696" w:rsidRPr="00526E2D" w:rsidRDefault="00621696" w:rsidP="00902648">
      <w:pPr>
        <w:tabs>
          <w:tab w:val="right" w:leader="underscore" w:pos="8505"/>
        </w:tabs>
        <w:ind w:firstLine="0"/>
        <w:rPr>
          <w:b/>
        </w:rPr>
      </w:pPr>
      <w:r w:rsidRPr="00526E2D">
        <w:rPr>
          <w:b/>
        </w:rPr>
        <w:t xml:space="preserve">2. Задачи курса: </w:t>
      </w:r>
    </w:p>
    <w:p w14:paraId="50351C00" w14:textId="77777777" w:rsidR="00621696" w:rsidRPr="00526E2D" w:rsidRDefault="00621696" w:rsidP="00902648">
      <w:pPr>
        <w:tabs>
          <w:tab w:val="right" w:leader="underscore" w:pos="8505"/>
        </w:tabs>
        <w:ind w:firstLine="0"/>
      </w:pPr>
      <w:r w:rsidRPr="00526E2D">
        <w:t>- формирование речевых умений и языковых навыков, необходимых для использования в официальных и неофициальных ситуациях общения</w:t>
      </w:r>
    </w:p>
    <w:p w14:paraId="207FFA61" w14:textId="77777777" w:rsidR="00621696" w:rsidRPr="00526E2D" w:rsidRDefault="00621696" w:rsidP="00902648">
      <w:pPr>
        <w:tabs>
          <w:tab w:val="right" w:leader="underscore" w:pos="8505"/>
        </w:tabs>
        <w:ind w:firstLine="0"/>
      </w:pPr>
      <w:r w:rsidRPr="00526E2D">
        <w:t>- овладение языком деловой переписки и научных текстов, характерных для профессиональной и научной деятельности</w:t>
      </w:r>
    </w:p>
    <w:p w14:paraId="68B50E90" w14:textId="77777777" w:rsidR="00621696" w:rsidRPr="00526E2D" w:rsidRDefault="00621696" w:rsidP="00902648">
      <w:pPr>
        <w:tabs>
          <w:tab w:val="right" w:leader="underscore" w:pos="8505"/>
        </w:tabs>
        <w:ind w:firstLine="0"/>
      </w:pPr>
      <w:r w:rsidRPr="00526E2D">
        <w:t>- формирование навыков написания аннотаций, рефератов, тезисов</w:t>
      </w:r>
    </w:p>
    <w:p w14:paraId="04FC946A" w14:textId="77777777" w:rsidR="00621696" w:rsidRPr="00526E2D" w:rsidRDefault="00621696" w:rsidP="00902648">
      <w:pPr>
        <w:tabs>
          <w:tab w:val="left" w:pos="708"/>
          <w:tab w:val="left" w:pos="9498"/>
        </w:tabs>
        <w:ind w:firstLine="0"/>
        <w:rPr>
          <w:b/>
        </w:rPr>
      </w:pPr>
      <w:r w:rsidRPr="00526E2D">
        <w:rPr>
          <w:b/>
        </w:rPr>
        <w:t>3. Результаты обучения по дисциплине.</w:t>
      </w:r>
      <w:r w:rsidRPr="00621696">
        <w:t xml:space="preserve"> </w:t>
      </w:r>
    </w:p>
    <w:p w14:paraId="68D661C6" w14:textId="77777777" w:rsidR="00621696" w:rsidRPr="00526E2D" w:rsidRDefault="00621696" w:rsidP="00902648">
      <w:pPr>
        <w:pStyle w:val="af9"/>
        <w:ind w:left="0" w:firstLine="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045FA7D0" w14:textId="77777777" w:rsidTr="005E310F">
        <w:trPr>
          <w:cantSplit/>
          <w:trHeight w:val="341"/>
        </w:trPr>
        <w:tc>
          <w:tcPr>
            <w:tcW w:w="4893" w:type="dxa"/>
            <w:gridSpan w:val="2"/>
            <w:tcBorders>
              <w:top w:val="single" w:sz="4" w:space="0" w:color="auto"/>
              <w:left w:val="single" w:sz="4" w:space="0" w:color="auto"/>
              <w:bottom w:val="single" w:sz="4" w:space="0" w:color="auto"/>
              <w:right w:val="single" w:sz="4" w:space="0" w:color="auto"/>
            </w:tcBorders>
            <w:hideMark/>
          </w:tcPr>
          <w:p w14:paraId="0371DCC6"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tcBorders>
              <w:top w:val="single" w:sz="4" w:space="0" w:color="auto"/>
              <w:left w:val="single" w:sz="4" w:space="0" w:color="auto"/>
              <w:bottom w:val="single" w:sz="4" w:space="0" w:color="auto"/>
              <w:right w:val="single" w:sz="4" w:space="0" w:color="auto"/>
            </w:tcBorders>
            <w:hideMark/>
          </w:tcPr>
          <w:p w14:paraId="422F445D" w14:textId="77777777" w:rsidR="00621696" w:rsidRPr="00526E2D" w:rsidRDefault="00621696" w:rsidP="00902648">
            <w:pPr>
              <w:autoSpaceDE w:val="0"/>
              <w:autoSpaceDN w:val="0"/>
              <w:adjustRightInd w:val="0"/>
              <w:ind w:firstLine="0"/>
              <w:jc w:val="center"/>
            </w:pPr>
            <w:r w:rsidRPr="00526E2D">
              <w:t>Осваиваемые</w:t>
            </w:r>
          </w:p>
          <w:p w14:paraId="2A5E729D"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6B1F56E1" w14:textId="77777777" w:rsidTr="005E310F">
        <w:trPr>
          <w:cantSplit/>
          <w:trHeight w:val="281"/>
        </w:trPr>
        <w:tc>
          <w:tcPr>
            <w:tcW w:w="1139" w:type="dxa"/>
            <w:tcBorders>
              <w:top w:val="single" w:sz="4" w:space="0" w:color="auto"/>
              <w:left w:val="single" w:sz="4" w:space="0" w:color="auto"/>
              <w:bottom w:val="single" w:sz="4" w:space="0" w:color="auto"/>
              <w:right w:val="single" w:sz="4" w:space="0" w:color="auto"/>
            </w:tcBorders>
            <w:hideMark/>
          </w:tcPr>
          <w:p w14:paraId="64B58192" w14:textId="77777777" w:rsidR="00621696" w:rsidRPr="00526E2D" w:rsidRDefault="00621696" w:rsidP="00902648">
            <w:pPr>
              <w:autoSpaceDE w:val="0"/>
              <w:autoSpaceDN w:val="0"/>
              <w:adjustRightInd w:val="0"/>
              <w:ind w:firstLine="0"/>
              <w:jc w:val="center"/>
            </w:pPr>
            <w:r w:rsidRPr="00526E2D">
              <w:t>Код</w:t>
            </w:r>
          </w:p>
        </w:tc>
        <w:tc>
          <w:tcPr>
            <w:tcW w:w="3754" w:type="dxa"/>
            <w:tcBorders>
              <w:top w:val="single" w:sz="4" w:space="0" w:color="auto"/>
              <w:left w:val="single" w:sz="4" w:space="0" w:color="auto"/>
              <w:bottom w:val="single" w:sz="4" w:space="0" w:color="auto"/>
              <w:right w:val="single" w:sz="4" w:space="0" w:color="auto"/>
            </w:tcBorders>
            <w:hideMark/>
          </w:tcPr>
          <w:p w14:paraId="2238A1EC"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tcBorders>
              <w:top w:val="single" w:sz="4" w:space="0" w:color="auto"/>
              <w:left w:val="single" w:sz="4" w:space="0" w:color="auto"/>
              <w:bottom w:val="single" w:sz="4" w:space="0" w:color="auto"/>
              <w:right w:val="single" w:sz="4" w:space="0" w:color="auto"/>
            </w:tcBorders>
            <w:vAlign w:val="center"/>
            <w:hideMark/>
          </w:tcPr>
          <w:p w14:paraId="71A89314" w14:textId="77777777" w:rsidR="00621696" w:rsidRPr="00526E2D" w:rsidRDefault="00621696" w:rsidP="00902648">
            <w:pPr>
              <w:ind w:firstLine="0"/>
              <w:rPr>
                <w:b/>
                <w:bCs/>
              </w:rPr>
            </w:pPr>
          </w:p>
        </w:tc>
      </w:tr>
      <w:tr w:rsidR="00621696" w:rsidRPr="00526E2D" w14:paraId="4B081B88" w14:textId="77777777" w:rsidTr="005E310F">
        <w:trPr>
          <w:trHeight w:val="242"/>
        </w:trPr>
        <w:tc>
          <w:tcPr>
            <w:tcW w:w="1139" w:type="dxa"/>
            <w:tcBorders>
              <w:top w:val="single" w:sz="4" w:space="0" w:color="auto"/>
              <w:left w:val="single" w:sz="4" w:space="0" w:color="auto"/>
              <w:bottom w:val="single" w:sz="4" w:space="0" w:color="auto"/>
              <w:right w:val="single" w:sz="4" w:space="0" w:color="auto"/>
            </w:tcBorders>
            <w:hideMark/>
          </w:tcPr>
          <w:p w14:paraId="2C54F63E" w14:textId="77777777" w:rsidR="00621696" w:rsidRPr="00526E2D" w:rsidRDefault="00621696" w:rsidP="00902648">
            <w:pPr>
              <w:autoSpaceDE w:val="0"/>
              <w:autoSpaceDN w:val="0"/>
              <w:adjustRightInd w:val="0"/>
              <w:ind w:firstLine="0"/>
            </w:pPr>
            <w:r w:rsidRPr="00526E2D">
              <w:t>ОК</w:t>
            </w:r>
          </w:p>
        </w:tc>
        <w:tc>
          <w:tcPr>
            <w:tcW w:w="8608" w:type="dxa"/>
            <w:gridSpan w:val="2"/>
            <w:tcBorders>
              <w:top w:val="single" w:sz="4" w:space="0" w:color="auto"/>
              <w:left w:val="single" w:sz="4" w:space="0" w:color="auto"/>
              <w:bottom w:val="single" w:sz="4" w:space="0" w:color="auto"/>
              <w:right w:val="single" w:sz="4" w:space="0" w:color="auto"/>
            </w:tcBorders>
            <w:hideMark/>
          </w:tcPr>
          <w:p w14:paraId="52776FC8"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0EE12062" w14:textId="77777777" w:rsidTr="005E310F">
        <w:trPr>
          <w:trHeight w:val="242"/>
        </w:trPr>
        <w:tc>
          <w:tcPr>
            <w:tcW w:w="1139" w:type="dxa"/>
            <w:vMerge w:val="restart"/>
            <w:tcBorders>
              <w:top w:val="single" w:sz="4" w:space="0" w:color="auto"/>
              <w:left w:val="single" w:sz="4" w:space="0" w:color="auto"/>
              <w:bottom w:val="single" w:sz="4" w:space="0" w:color="auto"/>
              <w:right w:val="single" w:sz="4" w:space="0" w:color="auto"/>
            </w:tcBorders>
            <w:hideMark/>
          </w:tcPr>
          <w:p w14:paraId="1114FC03" w14:textId="77777777" w:rsidR="00621696" w:rsidRPr="00526E2D" w:rsidRDefault="00621696" w:rsidP="00902648">
            <w:pPr>
              <w:autoSpaceDE w:val="0"/>
              <w:autoSpaceDN w:val="0"/>
              <w:adjustRightInd w:val="0"/>
              <w:ind w:firstLine="0"/>
            </w:pPr>
            <w:r w:rsidRPr="00526E2D">
              <w:t>ОК-1</w:t>
            </w:r>
          </w:p>
        </w:tc>
        <w:tc>
          <w:tcPr>
            <w:tcW w:w="3754" w:type="dxa"/>
            <w:vMerge w:val="restart"/>
            <w:tcBorders>
              <w:top w:val="single" w:sz="4" w:space="0" w:color="auto"/>
              <w:left w:val="single" w:sz="4" w:space="0" w:color="auto"/>
              <w:bottom w:val="single" w:sz="4" w:space="0" w:color="auto"/>
              <w:right w:val="single" w:sz="4" w:space="0" w:color="auto"/>
            </w:tcBorders>
            <w:hideMark/>
          </w:tcPr>
          <w:p w14:paraId="6D14BD21" w14:textId="77777777" w:rsidR="00621696" w:rsidRPr="00526E2D" w:rsidRDefault="00621696" w:rsidP="00902648">
            <w:pPr>
              <w:tabs>
                <w:tab w:val="right" w:leader="underscore" w:pos="9639"/>
              </w:tabs>
              <w:ind w:firstLine="0"/>
            </w:pPr>
            <w:r w:rsidRPr="00526E2D">
              <w:rPr>
                <w:bCs/>
              </w:rPr>
              <w:t>способность к абстрактному мышлению, анализу, синтезу</w:t>
            </w:r>
          </w:p>
        </w:tc>
        <w:tc>
          <w:tcPr>
            <w:tcW w:w="4854" w:type="dxa"/>
            <w:tcBorders>
              <w:top w:val="single" w:sz="4" w:space="0" w:color="auto"/>
              <w:left w:val="single" w:sz="4" w:space="0" w:color="auto"/>
              <w:bottom w:val="single" w:sz="4" w:space="0" w:color="auto"/>
              <w:right w:val="single" w:sz="4" w:space="0" w:color="auto"/>
            </w:tcBorders>
            <w:hideMark/>
          </w:tcPr>
          <w:p w14:paraId="4FA8841D" w14:textId="77777777" w:rsidR="00621696" w:rsidRPr="00526E2D" w:rsidRDefault="00621696" w:rsidP="00902648">
            <w:pPr>
              <w:tabs>
                <w:tab w:val="right" w:leader="underscore" w:pos="9639"/>
              </w:tabs>
              <w:ind w:firstLine="0"/>
            </w:pPr>
            <w:r w:rsidRPr="00526E2D">
              <w:t>З иностранный язык для развития способности к абстрактному мышлению, анализу, синтезу</w:t>
            </w:r>
          </w:p>
        </w:tc>
      </w:tr>
      <w:tr w:rsidR="00621696" w:rsidRPr="00526E2D" w14:paraId="4654D56C"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6DA40CE4"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498F76FF"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1FD4EB55" w14:textId="77777777" w:rsidR="00621696" w:rsidRPr="00526E2D" w:rsidRDefault="00621696" w:rsidP="00902648">
            <w:pPr>
              <w:autoSpaceDE w:val="0"/>
              <w:autoSpaceDN w:val="0"/>
              <w:adjustRightInd w:val="0"/>
              <w:ind w:firstLine="0"/>
            </w:pPr>
            <w:r w:rsidRPr="00526E2D">
              <w:t>У использовать иностранный язык для развития способности к абстрактному мышлению, анализу, синтезу</w:t>
            </w:r>
          </w:p>
        </w:tc>
      </w:tr>
      <w:tr w:rsidR="00621696" w:rsidRPr="00526E2D" w14:paraId="64C359E1"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3F8C7D41"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0BAE0B78"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2EFAC0CE" w14:textId="77777777" w:rsidR="00621696" w:rsidRPr="00526E2D" w:rsidRDefault="00621696" w:rsidP="00902648">
            <w:pPr>
              <w:autoSpaceDE w:val="0"/>
              <w:autoSpaceDN w:val="0"/>
              <w:adjustRightInd w:val="0"/>
              <w:ind w:firstLine="0"/>
            </w:pPr>
            <w:r w:rsidRPr="00526E2D">
              <w:t>В иностранным языком для развития способности к абстрактному мышлению, анализу, синтезу</w:t>
            </w:r>
          </w:p>
        </w:tc>
      </w:tr>
      <w:tr w:rsidR="00621696" w:rsidRPr="00526E2D" w14:paraId="095DAA48" w14:textId="77777777" w:rsidTr="005E310F">
        <w:tc>
          <w:tcPr>
            <w:tcW w:w="1139" w:type="dxa"/>
            <w:vMerge w:val="restart"/>
            <w:tcBorders>
              <w:top w:val="single" w:sz="4" w:space="0" w:color="auto"/>
              <w:left w:val="single" w:sz="4" w:space="0" w:color="auto"/>
              <w:bottom w:val="single" w:sz="4" w:space="0" w:color="auto"/>
              <w:right w:val="single" w:sz="4" w:space="0" w:color="auto"/>
            </w:tcBorders>
            <w:hideMark/>
          </w:tcPr>
          <w:p w14:paraId="355BEBAC" w14:textId="77777777" w:rsidR="00621696" w:rsidRPr="00526E2D" w:rsidRDefault="00621696" w:rsidP="00902648">
            <w:pPr>
              <w:autoSpaceDE w:val="0"/>
              <w:autoSpaceDN w:val="0"/>
              <w:adjustRightInd w:val="0"/>
              <w:ind w:firstLine="0"/>
            </w:pPr>
            <w:r w:rsidRPr="00526E2D">
              <w:rPr>
                <w:bCs/>
              </w:rPr>
              <w:t>ОК-3</w:t>
            </w:r>
          </w:p>
        </w:tc>
        <w:tc>
          <w:tcPr>
            <w:tcW w:w="3754" w:type="dxa"/>
            <w:vMerge w:val="restart"/>
            <w:tcBorders>
              <w:top w:val="single" w:sz="4" w:space="0" w:color="auto"/>
              <w:left w:val="single" w:sz="4" w:space="0" w:color="auto"/>
              <w:bottom w:val="single" w:sz="4" w:space="0" w:color="auto"/>
              <w:right w:val="single" w:sz="4" w:space="0" w:color="auto"/>
            </w:tcBorders>
            <w:hideMark/>
          </w:tcPr>
          <w:p w14:paraId="226D04A5" w14:textId="77777777" w:rsidR="00621696" w:rsidRPr="00526E2D" w:rsidRDefault="00621696" w:rsidP="00902648">
            <w:pPr>
              <w:autoSpaceDE w:val="0"/>
              <w:autoSpaceDN w:val="0"/>
              <w:adjustRightInd w:val="0"/>
              <w:ind w:firstLine="0"/>
            </w:pPr>
            <w:r w:rsidRPr="00526E2D">
              <w:t>готовность к саморазвитию, самореализации, использованию творческого потенциала</w:t>
            </w:r>
          </w:p>
        </w:tc>
        <w:tc>
          <w:tcPr>
            <w:tcW w:w="4854" w:type="dxa"/>
            <w:tcBorders>
              <w:top w:val="single" w:sz="4" w:space="0" w:color="auto"/>
              <w:left w:val="single" w:sz="4" w:space="0" w:color="auto"/>
              <w:bottom w:val="single" w:sz="4" w:space="0" w:color="auto"/>
              <w:right w:val="single" w:sz="4" w:space="0" w:color="auto"/>
            </w:tcBorders>
            <w:hideMark/>
          </w:tcPr>
          <w:p w14:paraId="4B57FBA4" w14:textId="77777777" w:rsidR="00621696" w:rsidRPr="00526E2D" w:rsidRDefault="00621696" w:rsidP="00902648">
            <w:pPr>
              <w:tabs>
                <w:tab w:val="right" w:leader="underscore" w:pos="9639"/>
              </w:tabs>
              <w:ind w:firstLine="0"/>
            </w:pPr>
            <w:r w:rsidRPr="00526E2D">
              <w:t>З базовую грамматику и лексику в рамках обозначенной тематики и проблематики общения в объеме 1200 лексических единиц, для саморазвития, самореализации, использования творческого потенциала</w:t>
            </w:r>
          </w:p>
        </w:tc>
      </w:tr>
      <w:tr w:rsidR="00621696" w:rsidRPr="00526E2D" w14:paraId="04CBB252"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695A4E9E"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4886E1A8"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798BD733" w14:textId="77777777" w:rsidR="00621696" w:rsidRPr="00526E2D" w:rsidRDefault="00621696" w:rsidP="00902648">
            <w:pPr>
              <w:autoSpaceDE w:val="0"/>
              <w:autoSpaceDN w:val="0"/>
              <w:adjustRightInd w:val="0"/>
              <w:ind w:firstLine="0"/>
            </w:pPr>
            <w:r w:rsidRPr="00526E2D">
              <w:t xml:space="preserve">У воспринимать на слух и понимать основное содержание несложных аутентичных общественно-политических, </w:t>
            </w:r>
            <w:r w:rsidRPr="00526E2D">
              <w:lastRenderedPageBreak/>
              <w:t>публицистических (медийных) и прагматических текстов, относящихся к различным типам речи (сообщение, рассказ), а также выделять в них значимую/запрашиваемую информацию</w:t>
            </w:r>
          </w:p>
        </w:tc>
      </w:tr>
      <w:tr w:rsidR="00621696" w:rsidRPr="00526E2D" w14:paraId="3F397C51"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1584B1C2"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1EA41B46"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18B6FDF6" w14:textId="77777777" w:rsidR="00621696" w:rsidRPr="00526E2D" w:rsidRDefault="00621696" w:rsidP="00902648">
            <w:pPr>
              <w:autoSpaceDE w:val="0"/>
              <w:autoSpaceDN w:val="0"/>
              <w:adjustRightInd w:val="0"/>
              <w:ind w:firstLine="0"/>
            </w:pPr>
            <w:r w:rsidRPr="00526E2D">
              <w:t>В понимать основное содержание несложных аутентичных общественно-политических, публицистических и прагматических текстов (информационных буклетов, брошюр/проспектов), научно-популярных и научных текстов, блогов/веб-сайтов; детально понимать общественно-политические, публицистические (медийные) тексты, а также письма личного характера; выделять значимую/запрашиваемую информацию из прагматических текстов справочно-информационного и рекламного характера</w:t>
            </w:r>
          </w:p>
        </w:tc>
      </w:tr>
      <w:tr w:rsidR="00621696" w:rsidRPr="00526E2D" w14:paraId="735BB382" w14:textId="77777777" w:rsidTr="005E310F">
        <w:tc>
          <w:tcPr>
            <w:tcW w:w="1139" w:type="dxa"/>
            <w:tcBorders>
              <w:top w:val="single" w:sz="4" w:space="0" w:color="auto"/>
              <w:left w:val="single" w:sz="4" w:space="0" w:color="auto"/>
              <w:bottom w:val="single" w:sz="4" w:space="0" w:color="auto"/>
              <w:right w:val="single" w:sz="4" w:space="0" w:color="auto"/>
            </w:tcBorders>
            <w:hideMark/>
          </w:tcPr>
          <w:p w14:paraId="1B6300E0" w14:textId="77777777" w:rsidR="00621696" w:rsidRPr="00526E2D" w:rsidRDefault="00621696" w:rsidP="00902648">
            <w:pPr>
              <w:autoSpaceDE w:val="0"/>
              <w:autoSpaceDN w:val="0"/>
              <w:adjustRightInd w:val="0"/>
              <w:ind w:firstLine="0"/>
            </w:pPr>
            <w:r w:rsidRPr="00526E2D">
              <w:t>ОПК</w:t>
            </w:r>
          </w:p>
        </w:tc>
        <w:tc>
          <w:tcPr>
            <w:tcW w:w="8608" w:type="dxa"/>
            <w:gridSpan w:val="2"/>
            <w:tcBorders>
              <w:top w:val="single" w:sz="4" w:space="0" w:color="auto"/>
              <w:left w:val="single" w:sz="4" w:space="0" w:color="auto"/>
              <w:bottom w:val="single" w:sz="4" w:space="0" w:color="auto"/>
              <w:right w:val="single" w:sz="4" w:space="0" w:color="auto"/>
            </w:tcBorders>
            <w:hideMark/>
          </w:tcPr>
          <w:p w14:paraId="402555DC" w14:textId="77777777" w:rsidR="00621696" w:rsidRPr="00526E2D" w:rsidRDefault="00621696" w:rsidP="00902648">
            <w:pPr>
              <w:autoSpaceDE w:val="0"/>
              <w:autoSpaceDN w:val="0"/>
              <w:adjustRightInd w:val="0"/>
              <w:ind w:firstLine="0"/>
            </w:pPr>
            <w:r w:rsidRPr="00526E2D">
              <w:t>общепрофессиональные компетенции (ОПК)</w:t>
            </w:r>
          </w:p>
        </w:tc>
      </w:tr>
      <w:tr w:rsidR="00621696" w:rsidRPr="00526E2D" w14:paraId="03246ED6" w14:textId="77777777" w:rsidTr="005E310F">
        <w:trPr>
          <w:trHeight w:val="274"/>
        </w:trPr>
        <w:tc>
          <w:tcPr>
            <w:tcW w:w="1139" w:type="dxa"/>
            <w:tcBorders>
              <w:top w:val="single" w:sz="4" w:space="0" w:color="auto"/>
              <w:left w:val="single" w:sz="4" w:space="0" w:color="auto"/>
              <w:bottom w:val="single" w:sz="4" w:space="0" w:color="auto"/>
              <w:right w:val="single" w:sz="4" w:space="0" w:color="auto"/>
            </w:tcBorders>
            <w:hideMark/>
          </w:tcPr>
          <w:p w14:paraId="20027338" w14:textId="77777777" w:rsidR="00621696" w:rsidRPr="00526E2D" w:rsidRDefault="00621696" w:rsidP="00902648">
            <w:pPr>
              <w:autoSpaceDE w:val="0"/>
              <w:autoSpaceDN w:val="0"/>
              <w:adjustRightInd w:val="0"/>
              <w:ind w:firstLine="0"/>
            </w:pPr>
            <w:r w:rsidRPr="00526E2D">
              <w:t>ОПК-1</w:t>
            </w:r>
          </w:p>
        </w:tc>
        <w:tc>
          <w:tcPr>
            <w:tcW w:w="3754" w:type="dxa"/>
            <w:tcBorders>
              <w:top w:val="single" w:sz="4" w:space="0" w:color="auto"/>
              <w:left w:val="single" w:sz="4" w:space="0" w:color="auto"/>
              <w:bottom w:val="single" w:sz="4" w:space="0" w:color="auto"/>
              <w:right w:val="single" w:sz="4" w:space="0" w:color="auto"/>
            </w:tcBorders>
            <w:hideMark/>
          </w:tcPr>
          <w:p w14:paraId="190B01E3" w14:textId="77777777" w:rsidR="00621696" w:rsidRPr="00526E2D" w:rsidRDefault="00621696" w:rsidP="00902648">
            <w:pPr>
              <w:autoSpaceDE w:val="0"/>
              <w:autoSpaceDN w:val="0"/>
              <w:adjustRightInd w:val="0"/>
              <w:ind w:firstLine="0"/>
            </w:pPr>
            <w:r w:rsidRPr="00526E2D">
              <w:t xml:space="preserve">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4854" w:type="dxa"/>
            <w:tcBorders>
              <w:top w:val="single" w:sz="4" w:space="0" w:color="auto"/>
              <w:left w:val="single" w:sz="4" w:space="0" w:color="auto"/>
              <w:bottom w:val="single" w:sz="4" w:space="0" w:color="auto"/>
              <w:right w:val="single" w:sz="4" w:space="0" w:color="auto"/>
            </w:tcBorders>
            <w:hideMark/>
          </w:tcPr>
          <w:p w14:paraId="5654336F" w14:textId="77777777" w:rsidR="00621696" w:rsidRPr="00526E2D" w:rsidRDefault="00621696" w:rsidP="00902648">
            <w:pPr>
              <w:ind w:firstLine="0"/>
            </w:pPr>
            <w:r w:rsidRPr="00526E2D">
              <w:t>З. основами  информационной и библиографической культуры, требования информационной безопасности,</w:t>
            </w:r>
            <w:r w:rsidRPr="00526E2D">
              <w:rPr>
                <w:bCs/>
              </w:rPr>
              <w:t xml:space="preserve"> как </w:t>
            </w:r>
            <w:r w:rsidRPr="00526E2D">
              <w:t>организовывать взаимодействие с участниками образовательного процесса и социальными партнерами, проводить профессиональные консультации.</w:t>
            </w:r>
          </w:p>
          <w:p w14:paraId="77461E95" w14:textId="77777777" w:rsidR="00621696" w:rsidRPr="00526E2D" w:rsidRDefault="00621696" w:rsidP="00902648">
            <w:pPr>
              <w:autoSpaceDE w:val="0"/>
              <w:autoSpaceDN w:val="0"/>
              <w:adjustRightInd w:val="0"/>
              <w:ind w:firstLine="0"/>
            </w:pPr>
            <w:r w:rsidRPr="00526E2D">
              <w:t xml:space="preserve">У. решать профессиональные задачи на основе информационной и библиографической культуры с применением информационно-коммуникационных технологий. </w:t>
            </w:r>
          </w:p>
          <w:p w14:paraId="58104498" w14:textId="77777777" w:rsidR="00621696" w:rsidRPr="00526E2D" w:rsidRDefault="00621696" w:rsidP="00902648">
            <w:pPr>
              <w:ind w:firstLine="0"/>
            </w:pPr>
            <w:r w:rsidRPr="00526E2D">
              <w:t>В. применением информационно-коммуникационных технологий с учетом основных требований информационной безопасности.</w:t>
            </w:r>
          </w:p>
        </w:tc>
      </w:tr>
      <w:tr w:rsidR="00621696" w:rsidRPr="00526E2D" w14:paraId="4C2AA82D" w14:textId="77777777" w:rsidTr="005E310F">
        <w:trPr>
          <w:trHeight w:val="90"/>
        </w:trPr>
        <w:tc>
          <w:tcPr>
            <w:tcW w:w="1139" w:type="dxa"/>
            <w:vMerge w:val="restart"/>
            <w:tcBorders>
              <w:top w:val="single" w:sz="4" w:space="0" w:color="auto"/>
              <w:left w:val="single" w:sz="4" w:space="0" w:color="auto"/>
              <w:bottom w:val="single" w:sz="4" w:space="0" w:color="auto"/>
              <w:right w:val="single" w:sz="4" w:space="0" w:color="auto"/>
            </w:tcBorders>
            <w:hideMark/>
          </w:tcPr>
          <w:p w14:paraId="27BCC5A3" w14:textId="77777777" w:rsidR="00621696" w:rsidRPr="00526E2D" w:rsidRDefault="00621696" w:rsidP="00902648">
            <w:pPr>
              <w:autoSpaceDE w:val="0"/>
              <w:autoSpaceDN w:val="0"/>
              <w:adjustRightInd w:val="0"/>
              <w:ind w:firstLine="0"/>
            </w:pPr>
            <w:r w:rsidRPr="00526E2D">
              <w:t>ОПК-2</w:t>
            </w:r>
          </w:p>
        </w:tc>
        <w:tc>
          <w:tcPr>
            <w:tcW w:w="3754" w:type="dxa"/>
            <w:vMerge w:val="restart"/>
            <w:tcBorders>
              <w:top w:val="single" w:sz="4" w:space="0" w:color="auto"/>
              <w:left w:val="single" w:sz="4" w:space="0" w:color="auto"/>
              <w:bottom w:val="single" w:sz="4" w:space="0" w:color="auto"/>
              <w:right w:val="single" w:sz="4" w:space="0" w:color="auto"/>
            </w:tcBorders>
            <w:hideMark/>
          </w:tcPr>
          <w:p w14:paraId="0FF6B30B" w14:textId="77777777" w:rsidR="00621696" w:rsidRPr="00526E2D" w:rsidRDefault="00621696" w:rsidP="00902648">
            <w:pPr>
              <w:autoSpaceDE w:val="0"/>
              <w:autoSpaceDN w:val="0"/>
              <w:adjustRightInd w:val="0"/>
              <w:ind w:firstLine="0"/>
            </w:pPr>
            <w:r w:rsidRPr="00526E2D">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4" w:type="dxa"/>
            <w:tcBorders>
              <w:top w:val="single" w:sz="4" w:space="0" w:color="auto"/>
              <w:left w:val="single" w:sz="4" w:space="0" w:color="auto"/>
              <w:bottom w:val="single" w:sz="4" w:space="0" w:color="auto"/>
              <w:right w:val="single" w:sz="4" w:space="0" w:color="auto"/>
            </w:tcBorders>
            <w:hideMark/>
          </w:tcPr>
          <w:p w14:paraId="063F79A7" w14:textId="77777777" w:rsidR="00621696" w:rsidRPr="00526E2D" w:rsidRDefault="00621696" w:rsidP="00902648">
            <w:pPr>
              <w:autoSpaceDE w:val="0"/>
              <w:autoSpaceDN w:val="0"/>
              <w:adjustRightInd w:val="0"/>
              <w:ind w:firstLine="0"/>
            </w:pPr>
            <w:r w:rsidRPr="00526E2D">
              <w:t>З приемы, методы, специфику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0256F1AB" w14:textId="77777777" w:rsidTr="005E310F">
        <w:trPr>
          <w:trHeight w:val="150"/>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1B829C25"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7CACEA17"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109D6C78" w14:textId="77777777" w:rsidR="00621696" w:rsidRPr="00526E2D" w:rsidRDefault="00621696" w:rsidP="00902648">
            <w:pPr>
              <w:ind w:firstLine="0"/>
            </w:pPr>
            <w:r w:rsidRPr="00526E2D">
              <w:t>У использовать приемы, методы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67DAF73C" w14:textId="77777777" w:rsidTr="005E310F">
        <w:trPr>
          <w:trHeight w:val="111"/>
        </w:trPr>
        <w:tc>
          <w:tcPr>
            <w:tcW w:w="1139" w:type="dxa"/>
            <w:vMerge/>
            <w:tcBorders>
              <w:top w:val="single" w:sz="4" w:space="0" w:color="auto"/>
              <w:left w:val="single" w:sz="4" w:space="0" w:color="auto"/>
              <w:bottom w:val="single" w:sz="4" w:space="0" w:color="auto"/>
              <w:right w:val="single" w:sz="4" w:space="0" w:color="auto"/>
            </w:tcBorders>
            <w:vAlign w:val="center"/>
            <w:hideMark/>
          </w:tcPr>
          <w:p w14:paraId="5C81D7D4"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7C41CE62"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03978BCD" w14:textId="77777777" w:rsidR="00621696" w:rsidRPr="00526E2D" w:rsidRDefault="00621696" w:rsidP="00902648">
            <w:pPr>
              <w:ind w:firstLine="0"/>
            </w:pPr>
            <w:r w:rsidRPr="00526E2D">
              <w:t>В приемами, методами, спецификой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0C2E0B9A" w14:textId="77777777" w:rsidTr="005E310F">
        <w:trPr>
          <w:trHeight w:val="242"/>
        </w:trPr>
        <w:tc>
          <w:tcPr>
            <w:tcW w:w="1139" w:type="dxa"/>
            <w:tcBorders>
              <w:top w:val="single" w:sz="4" w:space="0" w:color="auto"/>
              <w:left w:val="single" w:sz="4" w:space="0" w:color="auto"/>
              <w:bottom w:val="single" w:sz="4" w:space="0" w:color="auto"/>
              <w:right w:val="single" w:sz="4" w:space="0" w:color="auto"/>
            </w:tcBorders>
            <w:hideMark/>
          </w:tcPr>
          <w:p w14:paraId="564BA8BD" w14:textId="77777777" w:rsidR="00621696" w:rsidRPr="00526E2D" w:rsidRDefault="00621696" w:rsidP="00902648">
            <w:pPr>
              <w:autoSpaceDE w:val="0"/>
              <w:autoSpaceDN w:val="0"/>
              <w:adjustRightInd w:val="0"/>
              <w:ind w:firstLine="0"/>
            </w:pPr>
            <w:r w:rsidRPr="00526E2D">
              <w:t>ПК</w:t>
            </w:r>
          </w:p>
        </w:tc>
        <w:tc>
          <w:tcPr>
            <w:tcW w:w="8608" w:type="dxa"/>
            <w:gridSpan w:val="2"/>
            <w:tcBorders>
              <w:top w:val="single" w:sz="4" w:space="0" w:color="auto"/>
              <w:left w:val="single" w:sz="4" w:space="0" w:color="auto"/>
              <w:bottom w:val="single" w:sz="4" w:space="0" w:color="auto"/>
              <w:right w:val="single" w:sz="4" w:space="0" w:color="auto"/>
            </w:tcBorders>
            <w:hideMark/>
          </w:tcPr>
          <w:p w14:paraId="2F9542BD"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3CA3834F" w14:textId="77777777" w:rsidTr="005E310F">
        <w:trPr>
          <w:trHeight w:val="415"/>
        </w:trPr>
        <w:tc>
          <w:tcPr>
            <w:tcW w:w="1139" w:type="dxa"/>
            <w:tcBorders>
              <w:top w:val="single" w:sz="4" w:space="0" w:color="auto"/>
              <w:left w:val="single" w:sz="4" w:space="0" w:color="auto"/>
              <w:bottom w:val="single" w:sz="4" w:space="0" w:color="auto"/>
              <w:right w:val="single" w:sz="4" w:space="0" w:color="auto"/>
            </w:tcBorders>
          </w:tcPr>
          <w:p w14:paraId="5D7FDC99" w14:textId="77777777" w:rsidR="00621696" w:rsidRPr="00526E2D" w:rsidRDefault="00621696" w:rsidP="00902648">
            <w:pPr>
              <w:autoSpaceDE w:val="0"/>
              <w:autoSpaceDN w:val="0"/>
              <w:adjustRightInd w:val="0"/>
              <w:ind w:firstLine="0"/>
            </w:pPr>
          </w:p>
        </w:tc>
        <w:tc>
          <w:tcPr>
            <w:tcW w:w="8608" w:type="dxa"/>
            <w:gridSpan w:val="2"/>
            <w:tcBorders>
              <w:top w:val="single" w:sz="4" w:space="0" w:color="auto"/>
              <w:left w:val="single" w:sz="4" w:space="0" w:color="auto"/>
              <w:bottom w:val="single" w:sz="4" w:space="0" w:color="auto"/>
              <w:right w:val="single" w:sz="4" w:space="0" w:color="auto"/>
            </w:tcBorders>
            <w:hideMark/>
          </w:tcPr>
          <w:p w14:paraId="0D3EC8A1"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 управленческая, педагогическая </w:t>
            </w:r>
          </w:p>
        </w:tc>
      </w:tr>
      <w:tr w:rsidR="00621696" w:rsidRPr="00526E2D" w14:paraId="149F5684" w14:textId="77777777" w:rsidTr="005E310F">
        <w:trPr>
          <w:trHeight w:val="242"/>
        </w:trPr>
        <w:tc>
          <w:tcPr>
            <w:tcW w:w="1139" w:type="dxa"/>
            <w:vMerge w:val="restart"/>
            <w:tcBorders>
              <w:top w:val="single" w:sz="4" w:space="0" w:color="auto"/>
              <w:left w:val="single" w:sz="4" w:space="0" w:color="auto"/>
              <w:bottom w:val="single" w:sz="4" w:space="0" w:color="auto"/>
              <w:right w:val="single" w:sz="4" w:space="0" w:color="auto"/>
            </w:tcBorders>
            <w:hideMark/>
          </w:tcPr>
          <w:p w14:paraId="67F137BA" w14:textId="77777777" w:rsidR="00621696" w:rsidRPr="00526E2D" w:rsidRDefault="00621696" w:rsidP="00902648">
            <w:pPr>
              <w:autoSpaceDE w:val="0"/>
              <w:autoSpaceDN w:val="0"/>
              <w:adjustRightInd w:val="0"/>
              <w:ind w:firstLine="0"/>
            </w:pPr>
            <w:r w:rsidRPr="00526E2D">
              <w:t>ПК-5</w:t>
            </w:r>
          </w:p>
        </w:tc>
        <w:tc>
          <w:tcPr>
            <w:tcW w:w="3754" w:type="dxa"/>
            <w:vMerge w:val="restart"/>
            <w:tcBorders>
              <w:top w:val="single" w:sz="4" w:space="0" w:color="auto"/>
              <w:left w:val="single" w:sz="4" w:space="0" w:color="auto"/>
              <w:bottom w:val="single" w:sz="4" w:space="0" w:color="auto"/>
              <w:right w:val="single" w:sz="4" w:space="0" w:color="auto"/>
            </w:tcBorders>
            <w:hideMark/>
          </w:tcPr>
          <w:p w14:paraId="2BF3C618"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4854" w:type="dxa"/>
            <w:tcBorders>
              <w:top w:val="single" w:sz="4" w:space="0" w:color="auto"/>
              <w:left w:val="single" w:sz="4" w:space="0" w:color="auto"/>
              <w:bottom w:val="single" w:sz="4" w:space="0" w:color="auto"/>
              <w:right w:val="single" w:sz="4" w:space="0" w:color="auto"/>
            </w:tcBorders>
            <w:hideMark/>
          </w:tcPr>
          <w:p w14:paraId="4203534C" w14:textId="77777777" w:rsidR="00621696" w:rsidRPr="00526E2D" w:rsidRDefault="00621696" w:rsidP="00902648">
            <w:pPr>
              <w:autoSpaceDE w:val="0"/>
              <w:autoSpaceDN w:val="0"/>
              <w:adjustRightInd w:val="0"/>
              <w:ind w:firstLine="0"/>
            </w:pPr>
            <w:r w:rsidRPr="00526E2D">
              <w:t>З приемы, способы интерпретации результатов исследований по молодежным массовидным социально-психологическим явлениям, формы составления научных отчетов и рекомендаций</w:t>
            </w:r>
          </w:p>
        </w:tc>
      </w:tr>
      <w:tr w:rsidR="00621696" w:rsidRPr="00526E2D" w14:paraId="56E31AF3"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3FC6B981"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45C76281"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0D1AC423" w14:textId="77777777" w:rsidR="00621696" w:rsidRPr="00526E2D" w:rsidRDefault="00621696" w:rsidP="00902648">
            <w:pPr>
              <w:autoSpaceDE w:val="0"/>
              <w:autoSpaceDN w:val="0"/>
              <w:adjustRightInd w:val="0"/>
              <w:ind w:firstLine="0"/>
            </w:pPr>
            <w:r w:rsidRPr="00526E2D">
              <w:t>У использовать приемы, способы интерпретации результатов исследований по молодежным массовидным социально-психологическим явлениям, формы составления научных отчетов и рекомендаций</w:t>
            </w:r>
          </w:p>
        </w:tc>
      </w:tr>
      <w:tr w:rsidR="00621696" w:rsidRPr="00526E2D" w14:paraId="0886025B"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618DCADF"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17ACAAC0"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561F4424" w14:textId="77777777" w:rsidR="00621696" w:rsidRPr="00526E2D" w:rsidRDefault="00621696" w:rsidP="00902648">
            <w:pPr>
              <w:autoSpaceDE w:val="0"/>
              <w:autoSpaceDN w:val="0"/>
              <w:adjustRightInd w:val="0"/>
              <w:ind w:firstLine="0"/>
            </w:pPr>
            <w:r w:rsidRPr="00526E2D">
              <w:t>В навыками интерпретации результатов исследований по молодежным массовидным социально-психологическим явлениям, составления научных отчетов и рекомендаций</w:t>
            </w:r>
          </w:p>
        </w:tc>
      </w:tr>
      <w:tr w:rsidR="00621696" w:rsidRPr="00526E2D" w14:paraId="2AB97BB8" w14:textId="77777777" w:rsidTr="005E310F">
        <w:trPr>
          <w:trHeight w:val="242"/>
        </w:trPr>
        <w:tc>
          <w:tcPr>
            <w:tcW w:w="1139" w:type="dxa"/>
            <w:vMerge w:val="restart"/>
            <w:tcBorders>
              <w:top w:val="single" w:sz="4" w:space="0" w:color="auto"/>
              <w:left w:val="single" w:sz="4" w:space="0" w:color="auto"/>
              <w:bottom w:val="single" w:sz="4" w:space="0" w:color="auto"/>
              <w:right w:val="single" w:sz="4" w:space="0" w:color="auto"/>
            </w:tcBorders>
            <w:hideMark/>
          </w:tcPr>
          <w:p w14:paraId="18151868" w14:textId="77777777" w:rsidR="00621696" w:rsidRPr="00526E2D" w:rsidRDefault="00621696" w:rsidP="00902648">
            <w:pPr>
              <w:autoSpaceDE w:val="0"/>
              <w:autoSpaceDN w:val="0"/>
              <w:adjustRightInd w:val="0"/>
              <w:ind w:firstLine="0"/>
            </w:pPr>
            <w:r w:rsidRPr="00526E2D">
              <w:t>ПК-33</w:t>
            </w:r>
          </w:p>
        </w:tc>
        <w:tc>
          <w:tcPr>
            <w:tcW w:w="3754" w:type="dxa"/>
            <w:vMerge w:val="restart"/>
            <w:tcBorders>
              <w:top w:val="single" w:sz="4" w:space="0" w:color="auto"/>
              <w:left w:val="single" w:sz="4" w:space="0" w:color="auto"/>
              <w:bottom w:val="single" w:sz="4" w:space="0" w:color="auto"/>
              <w:right w:val="single" w:sz="4" w:space="0" w:color="auto"/>
            </w:tcBorders>
            <w:hideMark/>
          </w:tcPr>
          <w:p w14:paraId="7C55FBDC" w14:textId="77777777" w:rsidR="00621696" w:rsidRPr="00526E2D" w:rsidRDefault="00621696" w:rsidP="00902648">
            <w:pPr>
              <w:autoSpaceDE w:val="0"/>
              <w:autoSpaceDN w:val="0"/>
              <w:adjustRightInd w:val="0"/>
              <w:ind w:firstLine="0"/>
            </w:pPr>
            <w:r w:rsidRPr="00526E2D">
              <w:t>владение методами, приемами и средствами организации и управления педагогическим процессом</w:t>
            </w:r>
          </w:p>
        </w:tc>
        <w:tc>
          <w:tcPr>
            <w:tcW w:w="4854" w:type="dxa"/>
            <w:tcBorders>
              <w:top w:val="single" w:sz="4" w:space="0" w:color="auto"/>
              <w:left w:val="single" w:sz="4" w:space="0" w:color="auto"/>
              <w:bottom w:val="single" w:sz="4" w:space="0" w:color="auto"/>
              <w:right w:val="single" w:sz="4" w:space="0" w:color="auto"/>
            </w:tcBorders>
            <w:hideMark/>
          </w:tcPr>
          <w:p w14:paraId="09AC1BF7" w14:textId="77777777" w:rsidR="00621696" w:rsidRPr="00526E2D" w:rsidRDefault="00621696" w:rsidP="00902648">
            <w:pPr>
              <w:autoSpaceDE w:val="0"/>
              <w:autoSpaceDN w:val="0"/>
              <w:adjustRightInd w:val="0"/>
              <w:ind w:firstLine="0"/>
            </w:pPr>
            <w:r w:rsidRPr="00526E2D">
              <w:t>З методы, приемы и средства организации и управления педагогическим процессом</w:t>
            </w:r>
          </w:p>
        </w:tc>
      </w:tr>
      <w:tr w:rsidR="00621696" w:rsidRPr="00526E2D" w14:paraId="5FF46B4E"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28CC0308"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359D24CC"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6899663F" w14:textId="77777777" w:rsidR="00621696" w:rsidRPr="00526E2D" w:rsidRDefault="00621696" w:rsidP="00902648">
            <w:pPr>
              <w:autoSpaceDE w:val="0"/>
              <w:autoSpaceDN w:val="0"/>
              <w:adjustRightInd w:val="0"/>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16943810" w14:textId="77777777" w:rsidTr="005E310F">
        <w:tc>
          <w:tcPr>
            <w:tcW w:w="1139" w:type="dxa"/>
            <w:vMerge/>
            <w:tcBorders>
              <w:top w:val="single" w:sz="4" w:space="0" w:color="auto"/>
              <w:left w:val="single" w:sz="4" w:space="0" w:color="auto"/>
              <w:bottom w:val="single" w:sz="4" w:space="0" w:color="auto"/>
              <w:right w:val="single" w:sz="4" w:space="0" w:color="auto"/>
            </w:tcBorders>
            <w:vAlign w:val="center"/>
            <w:hideMark/>
          </w:tcPr>
          <w:p w14:paraId="3EC5892B" w14:textId="77777777" w:rsidR="00621696" w:rsidRPr="00526E2D" w:rsidRDefault="00621696" w:rsidP="00902648">
            <w:pPr>
              <w:ind w:firstLine="0"/>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3B2C1DCC" w14:textId="77777777" w:rsidR="00621696" w:rsidRPr="00526E2D" w:rsidRDefault="00621696" w:rsidP="00902648">
            <w:pPr>
              <w:ind w:firstLine="0"/>
            </w:pPr>
          </w:p>
        </w:tc>
        <w:tc>
          <w:tcPr>
            <w:tcW w:w="4854" w:type="dxa"/>
            <w:tcBorders>
              <w:top w:val="single" w:sz="4" w:space="0" w:color="auto"/>
              <w:left w:val="single" w:sz="4" w:space="0" w:color="auto"/>
              <w:bottom w:val="single" w:sz="4" w:space="0" w:color="auto"/>
              <w:right w:val="single" w:sz="4" w:space="0" w:color="auto"/>
            </w:tcBorders>
            <w:hideMark/>
          </w:tcPr>
          <w:p w14:paraId="267FF985" w14:textId="77777777" w:rsidR="00621696" w:rsidRPr="00526E2D" w:rsidRDefault="00621696" w:rsidP="00902648">
            <w:pPr>
              <w:autoSpaceDE w:val="0"/>
              <w:autoSpaceDN w:val="0"/>
              <w:adjustRightInd w:val="0"/>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4F3781FF" w14:textId="77777777" w:rsidR="00621696" w:rsidRPr="00526E2D" w:rsidRDefault="00621696" w:rsidP="00902648">
      <w:pPr>
        <w:ind w:firstLine="0"/>
        <w:rPr>
          <w:b/>
        </w:rPr>
      </w:pPr>
      <w:r w:rsidRPr="00526E2D">
        <w:rPr>
          <w:b/>
        </w:rPr>
        <w:t>4. Дисциплина участвует в формировании следующих компетенций:</w:t>
      </w:r>
      <w:r w:rsidRPr="00526E2D">
        <w:t xml:space="preserve"> </w:t>
      </w:r>
      <w:r w:rsidRPr="00526E2D">
        <w:rPr>
          <w:b/>
        </w:rPr>
        <w:t>ОК-1; ОК-3; ОПК-1; ОПК-2; ПК-5; ПК-33</w:t>
      </w:r>
    </w:p>
    <w:p w14:paraId="1F82F8B8" w14:textId="77777777" w:rsidR="00621696" w:rsidRPr="00526E2D" w:rsidRDefault="00621696" w:rsidP="00902648">
      <w:pPr>
        <w:ind w:firstLine="0"/>
      </w:pPr>
      <w:r w:rsidRPr="00526E2D">
        <w:rPr>
          <w:b/>
        </w:rPr>
        <w:t xml:space="preserve">5. Общая трудоемкость </w:t>
      </w:r>
      <w:r w:rsidRPr="00526E2D">
        <w:t>(в ЗЕТ):6</w:t>
      </w:r>
    </w:p>
    <w:p w14:paraId="7E8C5F97" w14:textId="77777777" w:rsidR="00621696" w:rsidRPr="00526E2D" w:rsidRDefault="00621696" w:rsidP="00902648">
      <w:pPr>
        <w:ind w:firstLine="0"/>
      </w:pPr>
      <w:r w:rsidRPr="00526E2D">
        <w:rPr>
          <w:b/>
        </w:rPr>
        <w:t>6. Форма контроля: зачет, экзамен</w:t>
      </w:r>
    </w:p>
    <w:p w14:paraId="6A3C1F43" w14:textId="77777777" w:rsidR="00621696" w:rsidRPr="00526E2D" w:rsidRDefault="00621696" w:rsidP="00902648">
      <w:pPr>
        <w:ind w:firstLine="0"/>
        <w:rPr>
          <w:b/>
        </w:rPr>
      </w:pPr>
      <w:r w:rsidRPr="00526E2D">
        <w:rPr>
          <w:b/>
        </w:rPr>
        <w:t>7. Сведения о профессорско-преподавательском составе</w:t>
      </w:r>
      <w:r w:rsidRPr="00526E2D">
        <w:rPr>
          <w:rStyle w:val="a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36"/>
        <w:gridCol w:w="1490"/>
        <w:gridCol w:w="1389"/>
        <w:gridCol w:w="1270"/>
        <w:gridCol w:w="1422"/>
        <w:gridCol w:w="1324"/>
      </w:tblGrid>
      <w:tr w:rsidR="00621696" w:rsidRPr="00526E2D" w14:paraId="0A5753B9" w14:textId="77777777" w:rsidTr="005E310F">
        <w:tc>
          <w:tcPr>
            <w:tcW w:w="1490" w:type="dxa"/>
            <w:vAlign w:val="center"/>
          </w:tcPr>
          <w:p w14:paraId="1F882D7A"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82" w:type="dxa"/>
            <w:vAlign w:val="center"/>
          </w:tcPr>
          <w:p w14:paraId="4645568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628" w:type="dxa"/>
            <w:vAlign w:val="center"/>
          </w:tcPr>
          <w:p w14:paraId="6D1504C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267" w:type="dxa"/>
            <w:vAlign w:val="center"/>
          </w:tcPr>
          <w:p w14:paraId="5A66408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346" w:type="dxa"/>
            <w:vAlign w:val="center"/>
          </w:tcPr>
          <w:p w14:paraId="1FC6784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296" w:type="dxa"/>
            <w:vAlign w:val="center"/>
          </w:tcPr>
          <w:p w14:paraId="1BFFF6B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162" w:type="dxa"/>
            <w:vAlign w:val="center"/>
          </w:tcPr>
          <w:p w14:paraId="45A948B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3A6C8323" w14:textId="77777777" w:rsidTr="005E310F">
        <w:tc>
          <w:tcPr>
            <w:tcW w:w="1490" w:type="dxa"/>
            <w:vAlign w:val="center"/>
          </w:tcPr>
          <w:p w14:paraId="53339F5F"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82" w:type="dxa"/>
          </w:tcPr>
          <w:p w14:paraId="7E75DE1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628" w:type="dxa"/>
          </w:tcPr>
          <w:p w14:paraId="0AD53B3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267" w:type="dxa"/>
          </w:tcPr>
          <w:p w14:paraId="314DB5B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346" w:type="dxa"/>
          </w:tcPr>
          <w:p w14:paraId="0D41670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296" w:type="dxa"/>
          </w:tcPr>
          <w:p w14:paraId="2119615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162" w:type="dxa"/>
          </w:tcPr>
          <w:p w14:paraId="65B70CA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759EFD42" w14:textId="77777777" w:rsidTr="005E310F">
        <w:tc>
          <w:tcPr>
            <w:tcW w:w="1490" w:type="dxa"/>
          </w:tcPr>
          <w:p w14:paraId="6FEF98D9"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Иностранный язык</w:t>
            </w:r>
          </w:p>
        </w:tc>
        <w:tc>
          <w:tcPr>
            <w:tcW w:w="1382" w:type="dxa"/>
          </w:tcPr>
          <w:p w14:paraId="55C7B37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Н.Э. Додонова</w:t>
            </w:r>
          </w:p>
        </w:tc>
        <w:tc>
          <w:tcPr>
            <w:tcW w:w="1628" w:type="dxa"/>
          </w:tcPr>
          <w:p w14:paraId="693BE49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rPr>
              <w:t xml:space="preserve">Московский ПИ иняз 1988г., «иностранные </w:t>
            </w:r>
            <w:r w:rsidRPr="00526E2D">
              <w:rPr>
                <w:rFonts w:ascii="Times New Roman" w:hAnsi="Times New Roman" w:cs="Times New Roman"/>
              </w:rPr>
              <w:lastRenderedPageBreak/>
              <w:t>языки»</w:t>
            </w:r>
          </w:p>
        </w:tc>
        <w:tc>
          <w:tcPr>
            <w:tcW w:w="1267" w:type="dxa"/>
          </w:tcPr>
          <w:p w14:paraId="39BC8BC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к.филол.н., доцент</w:t>
            </w:r>
          </w:p>
        </w:tc>
        <w:tc>
          <w:tcPr>
            <w:tcW w:w="1346" w:type="dxa"/>
          </w:tcPr>
          <w:p w14:paraId="114C44B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институт </w:t>
            </w:r>
            <w:r w:rsidRPr="00526E2D">
              <w:rPr>
                <w:rFonts w:ascii="Times New Roman" w:hAnsi="Times New Roman" w:cs="Times New Roman"/>
                <w:color w:val="000000"/>
                <w:sz w:val="24"/>
                <w:szCs w:val="24"/>
              </w:rPr>
              <w:lastRenderedPageBreak/>
              <w:t>им. А.П. Чехова (филиал РГЭУ (РИНХ))</w:t>
            </w:r>
          </w:p>
        </w:tc>
        <w:tc>
          <w:tcPr>
            <w:tcW w:w="1296" w:type="dxa"/>
          </w:tcPr>
          <w:p w14:paraId="35F4E30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Штатный </w:t>
            </w:r>
          </w:p>
        </w:tc>
        <w:tc>
          <w:tcPr>
            <w:tcW w:w="1162" w:type="dxa"/>
          </w:tcPr>
          <w:p w14:paraId="0EB5F5A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2015</w:t>
            </w:r>
            <w:r>
              <w:rPr>
                <w:rFonts w:ascii="Times New Roman" w:hAnsi="Times New Roman" w:cs="Times New Roman"/>
                <w:color w:val="000000"/>
                <w:sz w:val="24"/>
                <w:szCs w:val="24"/>
              </w:rPr>
              <w:t>, 2019</w:t>
            </w:r>
          </w:p>
        </w:tc>
      </w:tr>
    </w:tbl>
    <w:p w14:paraId="6F66C024" w14:textId="77777777" w:rsidR="00621696" w:rsidRPr="00526E2D" w:rsidRDefault="00621696" w:rsidP="00902648">
      <w:pPr>
        <w:ind w:firstLine="0"/>
      </w:pPr>
      <w:r w:rsidRPr="00526E2D">
        <w:rPr>
          <w:rFonts w:eastAsia="Calibri"/>
          <w:lang w:eastAsia="en-US"/>
        </w:rPr>
        <w:t>8.</w:t>
      </w:r>
      <w:r w:rsidRPr="00526E2D">
        <w:t>Разработчик: к.филол.н., доцент Н.Э. Додонова</w:t>
      </w:r>
    </w:p>
    <w:p w14:paraId="53E605F6"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3A7F82F6"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Б1.Б.03 Компьютерные технологии в науке и образовании </w:t>
      </w:r>
    </w:p>
    <w:p w14:paraId="48CFF3FA"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7B64F149" w14:textId="77777777" w:rsidTr="005E310F">
        <w:tc>
          <w:tcPr>
            <w:tcW w:w="4785" w:type="dxa"/>
          </w:tcPr>
          <w:p w14:paraId="6CCFAB23" w14:textId="77777777" w:rsidR="00621696" w:rsidRPr="00526E2D" w:rsidRDefault="00621696" w:rsidP="00902648">
            <w:pPr>
              <w:ind w:firstLine="0"/>
              <w:rPr>
                <w:b/>
              </w:rPr>
            </w:pPr>
            <w:r w:rsidRPr="00526E2D">
              <w:rPr>
                <w:b/>
              </w:rPr>
              <w:t>Направление подготовки</w:t>
            </w:r>
          </w:p>
        </w:tc>
        <w:tc>
          <w:tcPr>
            <w:tcW w:w="4786" w:type="dxa"/>
          </w:tcPr>
          <w:p w14:paraId="75E55E70"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6E06B8BD" w14:textId="77777777" w:rsidTr="005E310F">
        <w:tc>
          <w:tcPr>
            <w:tcW w:w="4785" w:type="dxa"/>
          </w:tcPr>
          <w:p w14:paraId="6A896E6F" w14:textId="77777777" w:rsidR="00621696" w:rsidRPr="00526E2D" w:rsidRDefault="00621696" w:rsidP="00902648">
            <w:pPr>
              <w:ind w:firstLine="0"/>
              <w:rPr>
                <w:b/>
              </w:rPr>
            </w:pPr>
            <w:r w:rsidRPr="00526E2D">
              <w:rPr>
                <w:b/>
              </w:rPr>
              <w:t>Магистерская программа</w:t>
            </w:r>
          </w:p>
        </w:tc>
        <w:tc>
          <w:tcPr>
            <w:tcW w:w="4786" w:type="dxa"/>
          </w:tcPr>
          <w:p w14:paraId="355E8E56"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0787564F" w14:textId="77777777" w:rsidR="00621696" w:rsidRPr="00526E2D" w:rsidRDefault="00621696" w:rsidP="00902648">
            <w:pPr>
              <w:ind w:firstLine="0"/>
              <w:rPr>
                <w:i/>
              </w:rPr>
            </w:pPr>
            <w:r w:rsidRPr="00526E2D">
              <w:rPr>
                <w:bCs/>
                <w:i/>
              </w:rPr>
              <w:t>и массовых коммуникаций</w:t>
            </w:r>
          </w:p>
        </w:tc>
      </w:tr>
      <w:tr w:rsidR="00621696" w:rsidRPr="00526E2D" w14:paraId="3A60C2B6" w14:textId="77777777" w:rsidTr="005E310F">
        <w:trPr>
          <w:trHeight w:val="467"/>
        </w:trPr>
        <w:tc>
          <w:tcPr>
            <w:tcW w:w="4785" w:type="dxa"/>
          </w:tcPr>
          <w:p w14:paraId="12EA12AA" w14:textId="77777777" w:rsidR="00621696" w:rsidRPr="00526E2D" w:rsidRDefault="00621696" w:rsidP="00902648">
            <w:pPr>
              <w:ind w:firstLine="0"/>
              <w:rPr>
                <w:b/>
              </w:rPr>
            </w:pPr>
            <w:r w:rsidRPr="00526E2D">
              <w:rPr>
                <w:b/>
              </w:rPr>
              <w:t>Кафедра</w:t>
            </w:r>
          </w:p>
        </w:tc>
        <w:tc>
          <w:tcPr>
            <w:tcW w:w="4786" w:type="dxa"/>
          </w:tcPr>
          <w:p w14:paraId="38DABBBB" w14:textId="77777777" w:rsidR="00621696" w:rsidRPr="00526E2D" w:rsidRDefault="00621696" w:rsidP="00902648">
            <w:pPr>
              <w:ind w:firstLine="0"/>
              <w:rPr>
                <w:i/>
              </w:rPr>
            </w:pPr>
            <w:r w:rsidRPr="00526E2D">
              <w:rPr>
                <w:i/>
              </w:rPr>
              <w:t>информатики</w:t>
            </w:r>
          </w:p>
        </w:tc>
      </w:tr>
    </w:tbl>
    <w:p w14:paraId="2D1A886D" w14:textId="77777777" w:rsidR="00621696" w:rsidRPr="00526E2D" w:rsidRDefault="00621696" w:rsidP="00902648">
      <w:pPr>
        <w:pStyle w:val="a"/>
        <w:widowControl w:val="0"/>
        <w:numPr>
          <w:ilvl w:val="0"/>
          <w:numId w:val="27"/>
        </w:numPr>
        <w:spacing w:line="240" w:lineRule="auto"/>
        <w:ind w:left="0" w:firstLine="0"/>
      </w:pPr>
      <w:r w:rsidRPr="00526E2D">
        <w:rPr>
          <w:b/>
          <w:iCs/>
        </w:rPr>
        <w:t>Цель курса</w:t>
      </w:r>
      <w:r w:rsidRPr="00526E2D">
        <w:rPr>
          <w:b/>
          <w:bCs/>
        </w:rPr>
        <w:t xml:space="preserve"> –</w:t>
      </w:r>
      <w:r w:rsidRPr="00526E2D">
        <w:t xml:space="preserve"> сформировать у студентов знания в области компьютерных технологий, умения правильного выбора инструментария для решения практических задач, подготовить студентов к грамотному использованию информационных технологий в своей профессиональной деятельности.</w:t>
      </w:r>
    </w:p>
    <w:p w14:paraId="6DF07BEF" w14:textId="77777777" w:rsidR="00621696" w:rsidRPr="00526E2D" w:rsidRDefault="00621696" w:rsidP="00902648">
      <w:pPr>
        <w:pStyle w:val="a"/>
        <w:widowControl w:val="0"/>
        <w:numPr>
          <w:ilvl w:val="0"/>
          <w:numId w:val="26"/>
        </w:numPr>
        <w:spacing w:line="240" w:lineRule="auto"/>
        <w:ind w:left="0" w:firstLine="0"/>
      </w:pPr>
      <w:r w:rsidRPr="00526E2D">
        <w:rPr>
          <w:b/>
        </w:rPr>
        <w:t>Задачи:</w:t>
      </w:r>
    </w:p>
    <w:p w14:paraId="3DCF84D3" w14:textId="77777777" w:rsidR="00621696" w:rsidRPr="00526E2D" w:rsidRDefault="00621696" w:rsidP="00902648">
      <w:pPr>
        <w:widowControl/>
        <w:numPr>
          <w:ilvl w:val="0"/>
          <w:numId w:val="25"/>
        </w:numPr>
        <w:tabs>
          <w:tab w:val="left" w:pos="993"/>
        </w:tabs>
        <w:ind w:left="0" w:firstLine="0"/>
      </w:pPr>
      <w:r w:rsidRPr="00526E2D">
        <w:t>ознакомление с современными приемами и методами использования средств компьютерных технологий при проведении разного рода занятий, в различных видах учебной и воспитательной деятельности;</w:t>
      </w:r>
    </w:p>
    <w:p w14:paraId="5D275603" w14:textId="77777777" w:rsidR="00621696" w:rsidRPr="00526E2D" w:rsidRDefault="00621696" w:rsidP="00902648">
      <w:pPr>
        <w:widowControl/>
        <w:numPr>
          <w:ilvl w:val="0"/>
          <w:numId w:val="25"/>
        </w:numPr>
        <w:tabs>
          <w:tab w:val="left" w:pos="993"/>
        </w:tabs>
        <w:ind w:left="0" w:firstLine="0"/>
      </w:pPr>
      <w:r w:rsidRPr="00526E2D">
        <w:t>обучение использованию средств информационных и коммуникационных технологий в профессиональной деятельности специалиста, работающего в системе образования;</w:t>
      </w:r>
    </w:p>
    <w:p w14:paraId="491B963E" w14:textId="77777777" w:rsidR="00621696" w:rsidRPr="00526E2D" w:rsidRDefault="00621696" w:rsidP="00902648">
      <w:pPr>
        <w:widowControl/>
        <w:numPr>
          <w:ilvl w:val="0"/>
          <w:numId w:val="25"/>
        </w:numPr>
        <w:tabs>
          <w:tab w:val="left" w:pos="993"/>
        </w:tabs>
        <w:ind w:left="0" w:firstLine="0"/>
      </w:pPr>
      <w:r w:rsidRPr="00526E2D">
        <w:t>обучение эффективному применению средств информационных и коммуникационных технологий в учебном процессе;</w:t>
      </w:r>
    </w:p>
    <w:p w14:paraId="425FAA9B" w14:textId="77777777" w:rsidR="00621696" w:rsidRPr="00526E2D" w:rsidRDefault="00621696" w:rsidP="00902648">
      <w:pPr>
        <w:numPr>
          <w:ilvl w:val="0"/>
          <w:numId w:val="25"/>
        </w:numPr>
        <w:tabs>
          <w:tab w:val="left" w:pos="993"/>
        </w:tabs>
        <w:ind w:left="0" w:firstLine="0"/>
      </w:pPr>
      <w:r w:rsidRPr="00526E2D">
        <w:t>ознакомление с возможностями практической реализации обучения, ориентированного на развитие личности ученика в условиях использования информационных и коммуникационных технологий;</w:t>
      </w:r>
    </w:p>
    <w:p w14:paraId="6B20CD3B" w14:textId="77777777" w:rsidR="00621696" w:rsidRPr="00526E2D" w:rsidRDefault="00621696" w:rsidP="00902648">
      <w:pPr>
        <w:numPr>
          <w:ilvl w:val="0"/>
          <w:numId w:val="25"/>
        </w:numPr>
        <w:tabs>
          <w:tab w:val="left" w:pos="993"/>
        </w:tabs>
        <w:ind w:left="0" w:firstLine="0"/>
      </w:pPr>
      <w:r w:rsidRPr="00526E2D">
        <w:t>развитие творческого потенциала, необходимого будущему педагогу для дальнейшего самообучения, саморазвития и самореализации в условиях бурного развития и совершенствования средств компьютерных технологий в образовании.</w:t>
      </w:r>
    </w:p>
    <w:p w14:paraId="646E30DD" w14:textId="77777777" w:rsidR="00621696" w:rsidRPr="00526E2D" w:rsidRDefault="00621696" w:rsidP="00902648">
      <w:pPr>
        <w:pStyle w:val="ae"/>
        <w:numPr>
          <w:ilvl w:val="0"/>
          <w:numId w:val="28"/>
        </w:numPr>
        <w:tabs>
          <w:tab w:val="left" w:pos="360"/>
        </w:tabs>
        <w:spacing w:line="240" w:lineRule="auto"/>
        <w:ind w:left="0" w:firstLine="0"/>
        <w:jc w:val="left"/>
        <w:rPr>
          <w:rFonts w:ascii="Times New Roman" w:hAnsi="Times New Roman"/>
          <w:b/>
          <w:bCs/>
          <w:color w:val="000000"/>
          <w:sz w:val="24"/>
          <w:szCs w:val="24"/>
        </w:rPr>
      </w:pPr>
      <w:r w:rsidRPr="00526E2D">
        <w:rPr>
          <w:rFonts w:ascii="Times New Roman" w:hAnsi="Times New Roman"/>
          <w:b/>
          <w:bCs/>
          <w:color w:val="000000"/>
          <w:sz w:val="24"/>
          <w:szCs w:val="24"/>
        </w:rPr>
        <w:t>Результаты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
        <w:gridCol w:w="3687"/>
        <w:gridCol w:w="4766"/>
      </w:tblGrid>
      <w:tr w:rsidR="00621696" w:rsidRPr="00526E2D" w14:paraId="37A31443" w14:textId="77777777" w:rsidTr="005E310F">
        <w:trPr>
          <w:cantSplit/>
          <w:trHeight w:val="341"/>
        </w:trPr>
        <w:tc>
          <w:tcPr>
            <w:tcW w:w="2510" w:type="pct"/>
            <w:gridSpan w:val="2"/>
          </w:tcPr>
          <w:p w14:paraId="725585CB"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2490" w:type="pct"/>
            <w:vMerge w:val="restart"/>
          </w:tcPr>
          <w:p w14:paraId="55FAB215" w14:textId="77777777" w:rsidR="00621696" w:rsidRPr="00526E2D" w:rsidRDefault="00621696" w:rsidP="00902648">
            <w:pPr>
              <w:autoSpaceDE w:val="0"/>
              <w:autoSpaceDN w:val="0"/>
              <w:adjustRightInd w:val="0"/>
              <w:ind w:firstLine="0"/>
              <w:jc w:val="center"/>
            </w:pPr>
            <w:r w:rsidRPr="00526E2D">
              <w:t>Осваиваемые</w:t>
            </w:r>
          </w:p>
          <w:p w14:paraId="0D8EBADB"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731F9B64" w14:textId="77777777" w:rsidTr="005E310F">
        <w:trPr>
          <w:cantSplit/>
          <w:trHeight w:val="281"/>
        </w:trPr>
        <w:tc>
          <w:tcPr>
            <w:tcW w:w="584" w:type="pct"/>
          </w:tcPr>
          <w:p w14:paraId="064D2ABB" w14:textId="77777777" w:rsidR="00621696" w:rsidRPr="00526E2D" w:rsidRDefault="00621696" w:rsidP="00902648">
            <w:pPr>
              <w:autoSpaceDE w:val="0"/>
              <w:autoSpaceDN w:val="0"/>
              <w:adjustRightInd w:val="0"/>
              <w:ind w:firstLine="0"/>
              <w:jc w:val="center"/>
            </w:pPr>
            <w:r w:rsidRPr="00526E2D">
              <w:t>Код</w:t>
            </w:r>
          </w:p>
        </w:tc>
        <w:tc>
          <w:tcPr>
            <w:tcW w:w="1926" w:type="pct"/>
          </w:tcPr>
          <w:p w14:paraId="596CF9FC" w14:textId="77777777" w:rsidR="00621696" w:rsidRPr="00526E2D" w:rsidRDefault="00621696" w:rsidP="00902648">
            <w:pPr>
              <w:autoSpaceDE w:val="0"/>
              <w:autoSpaceDN w:val="0"/>
              <w:adjustRightInd w:val="0"/>
              <w:ind w:firstLine="0"/>
              <w:jc w:val="center"/>
            </w:pPr>
            <w:r w:rsidRPr="00526E2D">
              <w:t>Наименование</w:t>
            </w:r>
          </w:p>
        </w:tc>
        <w:tc>
          <w:tcPr>
            <w:tcW w:w="2490" w:type="pct"/>
            <w:vMerge/>
          </w:tcPr>
          <w:p w14:paraId="44BF1F46" w14:textId="77777777" w:rsidR="00621696" w:rsidRPr="00526E2D" w:rsidRDefault="00621696" w:rsidP="00902648">
            <w:pPr>
              <w:autoSpaceDE w:val="0"/>
              <w:autoSpaceDN w:val="0"/>
              <w:adjustRightInd w:val="0"/>
              <w:ind w:firstLine="0"/>
            </w:pPr>
          </w:p>
        </w:tc>
      </w:tr>
      <w:tr w:rsidR="00621696" w:rsidRPr="00526E2D" w14:paraId="5AABB9DC" w14:textId="77777777" w:rsidTr="005E310F">
        <w:trPr>
          <w:trHeight w:val="242"/>
        </w:trPr>
        <w:tc>
          <w:tcPr>
            <w:tcW w:w="584" w:type="pct"/>
          </w:tcPr>
          <w:p w14:paraId="1E9938CD" w14:textId="77777777" w:rsidR="00621696" w:rsidRPr="00526E2D" w:rsidRDefault="00621696" w:rsidP="00902648">
            <w:pPr>
              <w:autoSpaceDE w:val="0"/>
              <w:autoSpaceDN w:val="0"/>
              <w:adjustRightInd w:val="0"/>
              <w:ind w:firstLine="0"/>
            </w:pPr>
          </w:p>
        </w:tc>
        <w:tc>
          <w:tcPr>
            <w:tcW w:w="4416" w:type="pct"/>
            <w:gridSpan w:val="2"/>
          </w:tcPr>
          <w:p w14:paraId="7724D27B" w14:textId="77777777" w:rsidR="00621696" w:rsidRPr="00526E2D" w:rsidRDefault="00621696" w:rsidP="00902648">
            <w:pPr>
              <w:autoSpaceDE w:val="0"/>
              <w:autoSpaceDN w:val="0"/>
              <w:adjustRightInd w:val="0"/>
              <w:ind w:firstLine="0"/>
            </w:pPr>
            <w:r w:rsidRPr="00526E2D">
              <w:t>Общепрофессиональные компетенции (ОПК)</w:t>
            </w:r>
          </w:p>
        </w:tc>
      </w:tr>
      <w:tr w:rsidR="00621696" w:rsidRPr="00526E2D" w14:paraId="69F484D1" w14:textId="77777777" w:rsidTr="005E310F">
        <w:trPr>
          <w:trHeight w:val="242"/>
        </w:trPr>
        <w:tc>
          <w:tcPr>
            <w:tcW w:w="584" w:type="pct"/>
            <w:vMerge w:val="restart"/>
          </w:tcPr>
          <w:p w14:paraId="09060C76" w14:textId="77777777" w:rsidR="00621696" w:rsidRPr="00526E2D" w:rsidRDefault="00621696" w:rsidP="00902648">
            <w:pPr>
              <w:autoSpaceDE w:val="0"/>
              <w:autoSpaceDN w:val="0"/>
              <w:adjustRightInd w:val="0"/>
              <w:ind w:firstLine="0"/>
              <w:rPr>
                <w:lang w:val="en-US"/>
              </w:rPr>
            </w:pPr>
            <w:r w:rsidRPr="00526E2D">
              <w:t>О</w:t>
            </w:r>
            <w:r w:rsidRPr="00526E2D">
              <w:rPr>
                <w:lang w:val="en-US"/>
              </w:rPr>
              <w:t>П</w:t>
            </w:r>
            <w:r w:rsidRPr="00526E2D">
              <w:t>К-</w:t>
            </w:r>
            <w:r w:rsidRPr="00526E2D">
              <w:rPr>
                <w:lang w:val="en-US"/>
              </w:rPr>
              <w:t>1</w:t>
            </w:r>
          </w:p>
        </w:tc>
        <w:tc>
          <w:tcPr>
            <w:tcW w:w="1926" w:type="pct"/>
            <w:vMerge w:val="restart"/>
          </w:tcPr>
          <w:p w14:paraId="4818AEAF" w14:textId="77777777" w:rsidR="00621696" w:rsidRPr="00526E2D" w:rsidRDefault="00621696" w:rsidP="00902648">
            <w:pPr>
              <w:autoSpaceDE w:val="0"/>
              <w:autoSpaceDN w:val="0"/>
              <w:adjustRightInd w:val="0"/>
              <w:ind w:firstLine="0"/>
            </w:pPr>
            <w:r w:rsidRPr="00526E2D">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2490" w:type="pct"/>
          </w:tcPr>
          <w:p w14:paraId="75F242AB" w14:textId="77777777" w:rsidR="00621696" w:rsidRPr="00526E2D" w:rsidRDefault="00621696" w:rsidP="00902648">
            <w:pPr>
              <w:autoSpaceDE w:val="0"/>
              <w:autoSpaceDN w:val="0"/>
              <w:adjustRightInd w:val="0"/>
              <w:ind w:firstLine="0"/>
            </w:pPr>
            <w:r w:rsidRPr="00526E2D">
              <w:t>З: Методы и инструментарии информационно-коммуникационных систем</w:t>
            </w:r>
          </w:p>
        </w:tc>
      </w:tr>
      <w:tr w:rsidR="00621696" w:rsidRPr="00526E2D" w14:paraId="58AC3E8E" w14:textId="77777777" w:rsidTr="005E310F">
        <w:tc>
          <w:tcPr>
            <w:tcW w:w="584" w:type="pct"/>
            <w:vMerge/>
          </w:tcPr>
          <w:p w14:paraId="649838F0" w14:textId="77777777" w:rsidR="00621696" w:rsidRPr="00526E2D" w:rsidRDefault="00621696" w:rsidP="00902648">
            <w:pPr>
              <w:autoSpaceDE w:val="0"/>
              <w:autoSpaceDN w:val="0"/>
              <w:adjustRightInd w:val="0"/>
              <w:ind w:firstLine="0"/>
            </w:pPr>
          </w:p>
        </w:tc>
        <w:tc>
          <w:tcPr>
            <w:tcW w:w="1926" w:type="pct"/>
            <w:vMerge/>
          </w:tcPr>
          <w:p w14:paraId="3ECD486C" w14:textId="77777777" w:rsidR="00621696" w:rsidRPr="00526E2D" w:rsidRDefault="00621696" w:rsidP="00902648">
            <w:pPr>
              <w:autoSpaceDE w:val="0"/>
              <w:autoSpaceDN w:val="0"/>
              <w:adjustRightInd w:val="0"/>
              <w:ind w:firstLine="0"/>
            </w:pPr>
          </w:p>
        </w:tc>
        <w:tc>
          <w:tcPr>
            <w:tcW w:w="2490" w:type="pct"/>
          </w:tcPr>
          <w:p w14:paraId="64602D06" w14:textId="77777777" w:rsidR="00621696" w:rsidRPr="00526E2D" w:rsidRDefault="00621696" w:rsidP="00902648">
            <w:pPr>
              <w:autoSpaceDE w:val="0"/>
              <w:autoSpaceDN w:val="0"/>
              <w:adjustRightInd w:val="0"/>
              <w:ind w:firstLine="0"/>
            </w:pPr>
            <w:r w:rsidRPr="00526E2D">
              <w:t xml:space="preserve">У: Использовать различные виды поиска и эффективно применять электронные ресурсы </w:t>
            </w:r>
          </w:p>
        </w:tc>
      </w:tr>
      <w:tr w:rsidR="00621696" w:rsidRPr="00526E2D" w14:paraId="56CB3AA5" w14:textId="77777777" w:rsidTr="005E310F">
        <w:tc>
          <w:tcPr>
            <w:tcW w:w="584" w:type="pct"/>
            <w:vMerge/>
          </w:tcPr>
          <w:p w14:paraId="62E8C5B2" w14:textId="77777777" w:rsidR="00621696" w:rsidRPr="00526E2D" w:rsidRDefault="00621696" w:rsidP="00902648">
            <w:pPr>
              <w:autoSpaceDE w:val="0"/>
              <w:autoSpaceDN w:val="0"/>
              <w:adjustRightInd w:val="0"/>
              <w:ind w:firstLine="0"/>
            </w:pPr>
          </w:p>
        </w:tc>
        <w:tc>
          <w:tcPr>
            <w:tcW w:w="1926" w:type="pct"/>
            <w:vMerge/>
          </w:tcPr>
          <w:p w14:paraId="16F51E06" w14:textId="77777777" w:rsidR="00621696" w:rsidRPr="00526E2D" w:rsidRDefault="00621696" w:rsidP="00902648">
            <w:pPr>
              <w:autoSpaceDE w:val="0"/>
              <w:autoSpaceDN w:val="0"/>
              <w:adjustRightInd w:val="0"/>
              <w:ind w:firstLine="0"/>
            </w:pPr>
          </w:p>
        </w:tc>
        <w:tc>
          <w:tcPr>
            <w:tcW w:w="2490" w:type="pct"/>
          </w:tcPr>
          <w:p w14:paraId="548D9648" w14:textId="77777777" w:rsidR="00621696" w:rsidRPr="00526E2D" w:rsidRDefault="00621696" w:rsidP="00902648">
            <w:pPr>
              <w:autoSpaceDE w:val="0"/>
              <w:autoSpaceDN w:val="0"/>
              <w:adjustRightInd w:val="0"/>
              <w:ind w:firstLine="0"/>
            </w:pPr>
            <w:r w:rsidRPr="00526E2D">
              <w:t>В: Навыками информационного взаимодействия с удаленными пользователями</w:t>
            </w:r>
          </w:p>
        </w:tc>
      </w:tr>
      <w:tr w:rsidR="00621696" w:rsidRPr="00526E2D" w14:paraId="70F4304A" w14:textId="77777777" w:rsidTr="005E310F">
        <w:trPr>
          <w:trHeight w:val="242"/>
        </w:trPr>
        <w:tc>
          <w:tcPr>
            <w:tcW w:w="584" w:type="pct"/>
          </w:tcPr>
          <w:p w14:paraId="4D95BAC3" w14:textId="77777777" w:rsidR="00621696" w:rsidRPr="00526E2D" w:rsidRDefault="00621696" w:rsidP="00902648">
            <w:pPr>
              <w:autoSpaceDE w:val="0"/>
              <w:autoSpaceDN w:val="0"/>
              <w:adjustRightInd w:val="0"/>
              <w:ind w:firstLine="0"/>
            </w:pPr>
          </w:p>
        </w:tc>
        <w:tc>
          <w:tcPr>
            <w:tcW w:w="4416" w:type="pct"/>
            <w:gridSpan w:val="2"/>
          </w:tcPr>
          <w:p w14:paraId="042A971F"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3C6E7CF7" w14:textId="77777777" w:rsidTr="005E310F">
        <w:trPr>
          <w:trHeight w:val="242"/>
        </w:trPr>
        <w:tc>
          <w:tcPr>
            <w:tcW w:w="584" w:type="pct"/>
          </w:tcPr>
          <w:p w14:paraId="62ED7147" w14:textId="77777777" w:rsidR="00621696" w:rsidRPr="00526E2D" w:rsidRDefault="00621696" w:rsidP="00902648">
            <w:pPr>
              <w:autoSpaceDE w:val="0"/>
              <w:autoSpaceDN w:val="0"/>
              <w:adjustRightInd w:val="0"/>
              <w:ind w:firstLine="0"/>
            </w:pPr>
          </w:p>
        </w:tc>
        <w:tc>
          <w:tcPr>
            <w:tcW w:w="4416" w:type="pct"/>
            <w:gridSpan w:val="2"/>
          </w:tcPr>
          <w:p w14:paraId="4A1FAE4C" w14:textId="77777777" w:rsidR="00621696" w:rsidRPr="00526E2D" w:rsidRDefault="00621696" w:rsidP="00902648">
            <w:pPr>
              <w:autoSpaceDE w:val="0"/>
              <w:autoSpaceDN w:val="0"/>
              <w:adjustRightInd w:val="0"/>
              <w:ind w:firstLine="0"/>
              <w:rPr>
                <w:lang w:val="en-US"/>
              </w:rPr>
            </w:pPr>
            <w:r w:rsidRPr="00526E2D">
              <w:rPr>
                <w:lang w:val="en-US"/>
              </w:rPr>
              <w:t>Н</w:t>
            </w:r>
            <w:r w:rsidRPr="00526E2D">
              <w:t>аучно-исследовательская</w:t>
            </w:r>
          </w:p>
        </w:tc>
      </w:tr>
      <w:tr w:rsidR="00621696" w:rsidRPr="00526E2D" w14:paraId="209EAC73" w14:textId="77777777" w:rsidTr="005E310F">
        <w:trPr>
          <w:trHeight w:val="242"/>
        </w:trPr>
        <w:tc>
          <w:tcPr>
            <w:tcW w:w="584" w:type="pct"/>
            <w:vMerge w:val="restart"/>
          </w:tcPr>
          <w:p w14:paraId="75BCE406" w14:textId="77777777" w:rsidR="00621696" w:rsidRPr="00526E2D" w:rsidRDefault="00621696" w:rsidP="00902648">
            <w:pPr>
              <w:autoSpaceDE w:val="0"/>
              <w:autoSpaceDN w:val="0"/>
              <w:adjustRightInd w:val="0"/>
              <w:ind w:firstLine="0"/>
              <w:rPr>
                <w:lang w:val="en-US"/>
              </w:rPr>
            </w:pPr>
            <w:r w:rsidRPr="00526E2D">
              <w:t>ПК-</w:t>
            </w:r>
            <w:r w:rsidRPr="00526E2D">
              <w:rPr>
                <w:lang w:val="en-US"/>
              </w:rPr>
              <w:t>1</w:t>
            </w:r>
          </w:p>
        </w:tc>
        <w:tc>
          <w:tcPr>
            <w:tcW w:w="1926" w:type="pct"/>
            <w:vMerge w:val="restart"/>
          </w:tcPr>
          <w:p w14:paraId="6A84A147" w14:textId="77777777" w:rsidR="00621696" w:rsidRPr="00526E2D" w:rsidRDefault="00621696" w:rsidP="00902648">
            <w:pPr>
              <w:autoSpaceDE w:val="0"/>
              <w:autoSpaceDN w:val="0"/>
              <w:adjustRightInd w:val="0"/>
              <w:ind w:firstLine="0"/>
            </w:pPr>
            <w:r w:rsidRPr="00526E2D">
              <w:t xml:space="preserve">Способность применять </w:t>
            </w:r>
            <w:r w:rsidRPr="00526E2D">
              <w:lastRenderedPageBreak/>
              <w:t>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2490" w:type="pct"/>
          </w:tcPr>
          <w:p w14:paraId="7D2C1E98" w14:textId="77777777" w:rsidR="00621696" w:rsidRPr="00526E2D" w:rsidRDefault="00621696" w:rsidP="00902648">
            <w:pPr>
              <w:autoSpaceDE w:val="0"/>
              <w:autoSpaceDN w:val="0"/>
              <w:adjustRightInd w:val="0"/>
              <w:ind w:firstLine="0"/>
            </w:pPr>
            <w:r w:rsidRPr="00526E2D">
              <w:lastRenderedPageBreak/>
              <w:t xml:space="preserve">З: Основные современные </w:t>
            </w:r>
            <w:r w:rsidRPr="00526E2D">
              <w:lastRenderedPageBreak/>
              <w:t>информационные технологии, применяемые в науке и в образовании</w:t>
            </w:r>
          </w:p>
        </w:tc>
      </w:tr>
      <w:tr w:rsidR="00621696" w:rsidRPr="00526E2D" w14:paraId="4D941F7B" w14:textId="77777777" w:rsidTr="005E310F">
        <w:tc>
          <w:tcPr>
            <w:tcW w:w="584" w:type="pct"/>
            <w:vMerge/>
          </w:tcPr>
          <w:p w14:paraId="024A7BBE" w14:textId="77777777" w:rsidR="00621696" w:rsidRPr="00526E2D" w:rsidRDefault="00621696" w:rsidP="00902648">
            <w:pPr>
              <w:autoSpaceDE w:val="0"/>
              <w:autoSpaceDN w:val="0"/>
              <w:adjustRightInd w:val="0"/>
              <w:ind w:firstLine="0"/>
            </w:pPr>
          </w:p>
        </w:tc>
        <w:tc>
          <w:tcPr>
            <w:tcW w:w="1926" w:type="pct"/>
            <w:vMerge/>
          </w:tcPr>
          <w:p w14:paraId="7E79D1D4" w14:textId="77777777" w:rsidR="00621696" w:rsidRPr="00526E2D" w:rsidRDefault="00621696" w:rsidP="00902648">
            <w:pPr>
              <w:autoSpaceDE w:val="0"/>
              <w:autoSpaceDN w:val="0"/>
              <w:adjustRightInd w:val="0"/>
              <w:ind w:firstLine="0"/>
            </w:pPr>
          </w:p>
        </w:tc>
        <w:tc>
          <w:tcPr>
            <w:tcW w:w="2490" w:type="pct"/>
          </w:tcPr>
          <w:p w14:paraId="2273BFDC" w14:textId="77777777" w:rsidR="00621696" w:rsidRPr="00526E2D" w:rsidRDefault="00621696" w:rsidP="00902648">
            <w:pPr>
              <w:autoSpaceDE w:val="0"/>
              <w:autoSpaceDN w:val="0"/>
              <w:adjustRightInd w:val="0"/>
              <w:ind w:firstLine="0"/>
            </w:pPr>
            <w:r w:rsidRPr="00526E2D">
              <w:t>У: </w:t>
            </w:r>
            <w:r w:rsidRPr="00526E2D">
              <w:rPr>
                <w:bCs/>
              </w:rPr>
              <w:t>Использовать современные информационные и коммуникационные технологии в профессиональной деятельности</w:t>
            </w:r>
          </w:p>
        </w:tc>
      </w:tr>
      <w:tr w:rsidR="00621696" w:rsidRPr="00526E2D" w14:paraId="7EFEEA1A" w14:textId="77777777" w:rsidTr="005E310F">
        <w:tc>
          <w:tcPr>
            <w:tcW w:w="584" w:type="pct"/>
            <w:vMerge/>
          </w:tcPr>
          <w:p w14:paraId="4688933D" w14:textId="77777777" w:rsidR="00621696" w:rsidRPr="00526E2D" w:rsidRDefault="00621696" w:rsidP="00902648">
            <w:pPr>
              <w:autoSpaceDE w:val="0"/>
              <w:autoSpaceDN w:val="0"/>
              <w:adjustRightInd w:val="0"/>
              <w:ind w:firstLine="0"/>
            </w:pPr>
          </w:p>
        </w:tc>
        <w:tc>
          <w:tcPr>
            <w:tcW w:w="1926" w:type="pct"/>
            <w:vMerge/>
          </w:tcPr>
          <w:p w14:paraId="00857809" w14:textId="77777777" w:rsidR="00621696" w:rsidRPr="00526E2D" w:rsidRDefault="00621696" w:rsidP="00902648">
            <w:pPr>
              <w:autoSpaceDE w:val="0"/>
              <w:autoSpaceDN w:val="0"/>
              <w:adjustRightInd w:val="0"/>
              <w:ind w:firstLine="0"/>
            </w:pPr>
          </w:p>
        </w:tc>
        <w:tc>
          <w:tcPr>
            <w:tcW w:w="2490" w:type="pct"/>
          </w:tcPr>
          <w:p w14:paraId="1B5AA1D3" w14:textId="77777777" w:rsidR="00621696" w:rsidRPr="00526E2D" w:rsidRDefault="00621696" w:rsidP="00902648">
            <w:pPr>
              <w:autoSpaceDE w:val="0"/>
              <w:autoSpaceDN w:val="0"/>
              <w:adjustRightInd w:val="0"/>
              <w:ind w:firstLine="0"/>
            </w:pPr>
            <w:r w:rsidRPr="00526E2D">
              <w:t>В: </w:t>
            </w:r>
            <w:r w:rsidRPr="00526E2D">
              <w:rPr>
                <w:bCs/>
              </w:rPr>
              <w:t>Практическими навыками использования информационных и коммуникационных технологий в образовании и науке</w:t>
            </w:r>
          </w:p>
        </w:tc>
      </w:tr>
      <w:tr w:rsidR="00621696" w:rsidRPr="00526E2D" w14:paraId="23E5D88D" w14:textId="77777777" w:rsidTr="005E310F">
        <w:tc>
          <w:tcPr>
            <w:tcW w:w="584" w:type="pct"/>
            <w:vMerge w:val="restart"/>
          </w:tcPr>
          <w:p w14:paraId="1467D39B" w14:textId="77777777" w:rsidR="00621696" w:rsidRPr="00526E2D" w:rsidRDefault="00621696" w:rsidP="00902648">
            <w:pPr>
              <w:autoSpaceDE w:val="0"/>
              <w:autoSpaceDN w:val="0"/>
              <w:adjustRightInd w:val="0"/>
              <w:ind w:firstLine="0"/>
              <w:rPr>
                <w:lang w:val="en-US"/>
              </w:rPr>
            </w:pPr>
            <w:r w:rsidRPr="00526E2D">
              <w:rPr>
                <w:lang w:val="en-US"/>
              </w:rPr>
              <w:t>П</w:t>
            </w:r>
            <w:r w:rsidRPr="00526E2D">
              <w:t>К</w:t>
            </w:r>
            <w:r w:rsidRPr="00526E2D">
              <w:rPr>
                <w:lang w:val="en-US"/>
              </w:rPr>
              <w:t>-4</w:t>
            </w:r>
          </w:p>
        </w:tc>
        <w:tc>
          <w:tcPr>
            <w:tcW w:w="1926" w:type="pct"/>
            <w:vMerge w:val="restart"/>
          </w:tcPr>
          <w:p w14:paraId="6E2DAF9B" w14:textId="77777777" w:rsidR="00621696" w:rsidRPr="00526E2D" w:rsidRDefault="00621696" w:rsidP="00902648">
            <w:pPr>
              <w:autoSpaceDE w:val="0"/>
              <w:autoSpaceDN w:val="0"/>
              <w:adjustRightInd w:val="0"/>
              <w:ind w:firstLine="0"/>
            </w:pPr>
            <w:r w:rsidRPr="00526E2D">
              <w:t>Владение статистическими и социологическими методами сбора социальной информации по молодежной проблематике</w:t>
            </w:r>
          </w:p>
        </w:tc>
        <w:tc>
          <w:tcPr>
            <w:tcW w:w="2490" w:type="pct"/>
          </w:tcPr>
          <w:p w14:paraId="69B6C664" w14:textId="77777777" w:rsidR="00621696" w:rsidRPr="00526E2D" w:rsidRDefault="00621696" w:rsidP="00902648">
            <w:pPr>
              <w:autoSpaceDE w:val="0"/>
              <w:autoSpaceDN w:val="0"/>
              <w:adjustRightInd w:val="0"/>
              <w:ind w:firstLine="0"/>
            </w:pPr>
            <w:r w:rsidRPr="00526E2D">
              <w:t>З: Основы поиска и обработки информации в сети Интернет</w:t>
            </w:r>
          </w:p>
        </w:tc>
      </w:tr>
      <w:tr w:rsidR="00621696" w:rsidRPr="00526E2D" w14:paraId="0E9B972C" w14:textId="77777777" w:rsidTr="005E310F">
        <w:tc>
          <w:tcPr>
            <w:tcW w:w="584" w:type="pct"/>
            <w:vMerge/>
          </w:tcPr>
          <w:p w14:paraId="43B1541E" w14:textId="77777777" w:rsidR="00621696" w:rsidRPr="00526E2D" w:rsidRDefault="00621696" w:rsidP="00902648">
            <w:pPr>
              <w:autoSpaceDE w:val="0"/>
              <w:autoSpaceDN w:val="0"/>
              <w:adjustRightInd w:val="0"/>
              <w:ind w:firstLine="0"/>
            </w:pPr>
          </w:p>
        </w:tc>
        <w:tc>
          <w:tcPr>
            <w:tcW w:w="1926" w:type="pct"/>
            <w:vMerge/>
          </w:tcPr>
          <w:p w14:paraId="04F4D3E6" w14:textId="77777777" w:rsidR="00621696" w:rsidRPr="00526E2D" w:rsidRDefault="00621696" w:rsidP="00902648">
            <w:pPr>
              <w:autoSpaceDE w:val="0"/>
              <w:autoSpaceDN w:val="0"/>
              <w:adjustRightInd w:val="0"/>
              <w:ind w:firstLine="0"/>
            </w:pPr>
          </w:p>
        </w:tc>
        <w:tc>
          <w:tcPr>
            <w:tcW w:w="2490" w:type="pct"/>
          </w:tcPr>
          <w:p w14:paraId="3F71DF98" w14:textId="77777777" w:rsidR="00621696" w:rsidRPr="00526E2D" w:rsidRDefault="00621696" w:rsidP="00902648">
            <w:pPr>
              <w:autoSpaceDE w:val="0"/>
              <w:autoSpaceDN w:val="0"/>
              <w:adjustRightInd w:val="0"/>
              <w:ind w:firstLine="0"/>
            </w:pPr>
            <w:r w:rsidRPr="00526E2D">
              <w:t xml:space="preserve">У: </w:t>
            </w:r>
            <w:r w:rsidRPr="00526E2D">
              <w:rPr>
                <w:bCs/>
              </w:rPr>
              <w:t>Использовать современные информационные технологии при поиске и обработке информации</w:t>
            </w:r>
          </w:p>
        </w:tc>
      </w:tr>
      <w:tr w:rsidR="00621696" w:rsidRPr="00526E2D" w14:paraId="29B6AB7B" w14:textId="77777777" w:rsidTr="005E310F">
        <w:tc>
          <w:tcPr>
            <w:tcW w:w="584" w:type="pct"/>
            <w:vMerge/>
          </w:tcPr>
          <w:p w14:paraId="02033B5F" w14:textId="77777777" w:rsidR="00621696" w:rsidRPr="00526E2D" w:rsidRDefault="00621696" w:rsidP="00902648">
            <w:pPr>
              <w:autoSpaceDE w:val="0"/>
              <w:autoSpaceDN w:val="0"/>
              <w:adjustRightInd w:val="0"/>
              <w:ind w:firstLine="0"/>
            </w:pPr>
          </w:p>
        </w:tc>
        <w:tc>
          <w:tcPr>
            <w:tcW w:w="1926" w:type="pct"/>
            <w:vMerge/>
          </w:tcPr>
          <w:p w14:paraId="51094A75" w14:textId="77777777" w:rsidR="00621696" w:rsidRPr="00526E2D" w:rsidRDefault="00621696" w:rsidP="00902648">
            <w:pPr>
              <w:autoSpaceDE w:val="0"/>
              <w:autoSpaceDN w:val="0"/>
              <w:adjustRightInd w:val="0"/>
              <w:ind w:firstLine="0"/>
            </w:pPr>
          </w:p>
        </w:tc>
        <w:tc>
          <w:tcPr>
            <w:tcW w:w="2490" w:type="pct"/>
          </w:tcPr>
          <w:p w14:paraId="6C7A4504" w14:textId="77777777" w:rsidR="00621696" w:rsidRPr="00526E2D" w:rsidRDefault="00621696" w:rsidP="00902648">
            <w:pPr>
              <w:autoSpaceDE w:val="0"/>
              <w:autoSpaceDN w:val="0"/>
              <w:adjustRightInd w:val="0"/>
              <w:ind w:firstLine="0"/>
            </w:pPr>
            <w:r w:rsidRPr="00526E2D">
              <w:t>В: </w:t>
            </w:r>
            <w:r w:rsidRPr="00526E2D">
              <w:rPr>
                <w:bCs/>
              </w:rPr>
              <w:t>Практическими навыками поиска и обработки информации для решения критических задач</w:t>
            </w:r>
          </w:p>
        </w:tc>
      </w:tr>
      <w:tr w:rsidR="00621696" w:rsidRPr="00526E2D" w14:paraId="65A11B51" w14:textId="77777777" w:rsidTr="005E310F">
        <w:trPr>
          <w:trHeight w:val="242"/>
        </w:trPr>
        <w:tc>
          <w:tcPr>
            <w:tcW w:w="584" w:type="pct"/>
            <w:vMerge w:val="restart"/>
          </w:tcPr>
          <w:p w14:paraId="5FDD5F6E" w14:textId="77777777" w:rsidR="00621696" w:rsidRPr="00526E2D" w:rsidRDefault="00621696" w:rsidP="00902648">
            <w:pPr>
              <w:autoSpaceDE w:val="0"/>
              <w:autoSpaceDN w:val="0"/>
              <w:adjustRightInd w:val="0"/>
              <w:ind w:firstLine="0"/>
              <w:rPr>
                <w:lang w:val="en-US"/>
              </w:rPr>
            </w:pPr>
            <w:r w:rsidRPr="00526E2D">
              <w:rPr>
                <w:lang w:val="en-US"/>
              </w:rPr>
              <w:t>П</w:t>
            </w:r>
            <w:r w:rsidRPr="00526E2D">
              <w:t>К-</w:t>
            </w:r>
            <w:r w:rsidRPr="00526E2D">
              <w:rPr>
                <w:lang w:val="en-US"/>
              </w:rPr>
              <w:t>5</w:t>
            </w:r>
          </w:p>
        </w:tc>
        <w:tc>
          <w:tcPr>
            <w:tcW w:w="1926" w:type="pct"/>
            <w:vMerge w:val="restart"/>
          </w:tcPr>
          <w:p w14:paraId="4AA2DF52"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2490" w:type="pct"/>
          </w:tcPr>
          <w:p w14:paraId="655E16E4" w14:textId="77777777" w:rsidR="00621696" w:rsidRPr="00526E2D" w:rsidRDefault="00621696" w:rsidP="00902648">
            <w:pPr>
              <w:autoSpaceDE w:val="0"/>
              <w:autoSpaceDN w:val="0"/>
              <w:adjustRightInd w:val="0"/>
              <w:ind w:firstLine="0"/>
            </w:pPr>
            <w:r w:rsidRPr="00526E2D">
              <w:t>З: Основные стандартные пакеты прикладных программ</w:t>
            </w:r>
          </w:p>
        </w:tc>
      </w:tr>
      <w:tr w:rsidR="00621696" w:rsidRPr="00526E2D" w14:paraId="1874D172" w14:textId="77777777" w:rsidTr="005E310F">
        <w:tc>
          <w:tcPr>
            <w:tcW w:w="584" w:type="pct"/>
            <w:vMerge/>
          </w:tcPr>
          <w:p w14:paraId="70A1E13E" w14:textId="77777777" w:rsidR="00621696" w:rsidRPr="00526E2D" w:rsidRDefault="00621696" w:rsidP="00902648">
            <w:pPr>
              <w:autoSpaceDE w:val="0"/>
              <w:autoSpaceDN w:val="0"/>
              <w:adjustRightInd w:val="0"/>
              <w:ind w:firstLine="0"/>
            </w:pPr>
          </w:p>
        </w:tc>
        <w:tc>
          <w:tcPr>
            <w:tcW w:w="1926" w:type="pct"/>
            <w:vMerge/>
          </w:tcPr>
          <w:p w14:paraId="0D4AFA2B" w14:textId="77777777" w:rsidR="00621696" w:rsidRPr="00526E2D" w:rsidRDefault="00621696" w:rsidP="00902648">
            <w:pPr>
              <w:autoSpaceDE w:val="0"/>
              <w:autoSpaceDN w:val="0"/>
              <w:adjustRightInd w:val="0"/>
              <w:ind w:firstLine="0"/>
            </w:pPr>
          </w:p>
        </w:tc>
        <w:tc>
          <w:tcPr>
            <w:tcW w:w="2490" w:type="pct"/>
          </w:tcPr>
          <w:p w14:paraId="106BF3CE" w14:textId="77777777" w:rsidR="00621696" w:rsidRPr="00526E2D" w:rsidRDefault="00621696" w:rsidP="00902648">
            <w:pPr>
              <w:autoSpaceDE w:val="0"/>
              <w:autoSpaceDN w:val="0"/>
              <w:adjustRightInd w:val="0"/>
              <w:ind w:firstLine="0"/>
            </w:pPr>
            <w:r w:rsidRPr="00526E2D">
              <w:t>У: </w:t>
            </w:r>
            <w:r w:rsidRPr="00526E2D">
              <w:rPr>
                <w:bCs/>
              </w:rPr>
              <w:t>Оформлять, представлять, докладывать, обсуждать и распространять результаты профессиональной деятельности с использованием компьютерных технологий</w:t>
            </w:r>
          </w:p>
        </w:tc>
      </w:tr>
      <w:tr w:rsidR="00621696" w:rsidRPr="00526E2D" w14:paraId="35309344" w14:textId="77777777" w:rsidTr="005E310F">
        <w:tc>
          <w:tcPr>
            <w:tcW w:w="584" w:type="pct"/>
            <w:vMerge/>
          </w:tcPr>
          <w:p w14:paraId="5493D150" w14:textId="77777777" w:rsidR="00621696" w:rsidRPr="00526E2D" w:rsidRDefault="00621696" w:rsidP="00902648">
            <w:pPr>
              <w:autoSpaceDE w:val="0"/>
              <w:autoSpaceDN w:val="0"/>
              <w:adjustRightInd w:val="0"/>
              <w:ind w:firstLine="0"/>
            </w:pPr>
          </w:p>
        </w:tc>
        <w:tc>
          <w:tcPr>
            <w:tcW w:w="1926" w:type="pct"/>
            <w:vMerge/>
          </w:tcPr>
          <w:p w14:paraId="45D1CE2B" w14:textId="77777777" w:rsidR="00621696" w:rsidRPr="00526E2D" w:rsidRDefault="00621696" w:rsidP="00902648">
            <w:pPr>
              <w:autoSpaceDE w:val="0"/>
              <w:autoSpaceDN w:val="0"/>
              <w:adjustRightInd w:val="0"/>
              <w:ind w:firstLine="0"/>
            </w:pPr>
          </w:p>
        </w:tc>
        <w:tc>
          <w:tcPr>
            <w:tcW w:w="2490" w:type="pct"/>
          </w:tcPr>
          <w:p w14:paraId="1CDF14E0" w14:textId="77777777" w:rsidR="00621696" w:rsidRPr="00526E2D" w:rsidRDefault="00621696" w:rsidP="00902648">
            <w:pPr>
              <w:autoSpaceDE w:val="0"/>
              <w:autoSpaceDN w:val="0"/>
              <w:adjustRightInd w:val="0"/>
              <w:ind w:firstLine="0"/>
            </w:pPr>
            <w:r w:rsidRPr="00526E2D">
              <w:t>В:  Навыками использования компьютерных технологий при создании математических моделей процессов профессиональной деятельности</w:t>
            </w:r>
          </w:p>
        </w:tc>
      </w:tr>
      <w:tr w:rsidR="00621696" w:rsidRPr="00526E2D" w14:paraId="2598AEF7" w14:textId="77777777" w:rsidTr="005E310F">
        <w:trPr>
          <w:trHeight w:val="90"/>
        </w:trPr>
        <w:tc>
          <w:tcPr>
            <w:tcW w:w="584" w:type="pct"/>
            <w:vMerge w:val="restart"/>
          </w:tcPr>
          <w:p w14:paraId="238E72E5" w14:textId="77777777" w:rsidR="00621696" w:rsidRPr="00526E2D" w:rsidRDefault="00621696" w:rsidP="00902648">
            <w:pPr>
              <w:autoSpaceDE w:val="0"/>
              <w:autoSpaceDN w:val="0"/>
              <w:adjustRightInd w:val="0"/>
              <w:ind w:firstLine="0"/>
            </w:pPr>
            <w:r w:rsidRPr="00526E2D">
              <w:rPr>
                <w:lang w:val="en-US"/>
              </w:rPr>
              <w:t>П</w:t>
            </w:r>
            <w:r w:rsidRPr="00526E2D">
              <w:t>К-</w:t>
            </w:r>
            <w:r w:rsidRPr="00526E2D">
              <w:rPr>
                <w:lang w:val="en-US"/>
              </w:rPr>
              <w:t>7</w:t>
            </w:r>
          </w:p>
        </w:tc>
        <w:tc>
          <w:tcPr>
            <w:tcW w:w="1926" w:type="pct"/>
            <w:vMerge w:val="restart"/>
          </w:tcPr>
          <w:p w14:paraId="2ADA70D7" w14:textId="77777777" w:rsidR="00621696" w:rsidRPr="00526E2D" w:rsidRDefault="00621696" w:rsidP="00902648">
            <w:pPr>
              <w:autoSpaceDE w:val="0"/>
              <w:autoSpaceDN w:val="0"/>
              <w:adjustRightInd w:val="0"/>
              <w:ind w:firstLine="0"/>
            </w:pPr>
            <w:r w:rsidRPr="00526E2D">
              <w:t>Способность к разработке исследовательских программ по молодежной тематике</w:t>
            </w:r>
          </w:p>
        </w:tc>
        <w:tc>
          <w:tcPr>
            <w:tcW w:w="2490" w:type="pct"/>
          </w:tcPr>
          <w:p w14:paraId="1927C40C" w14:textId="77777777" w:rsidR="00621696" w:rsidRPr="00526E2D" w:rsidRDefault="00621696" w:rsidP="00902648">
            <w:pPr>
              <w:autoSpaceDE w:val="0"/>
              <w:autoSpaceDN w:val="0"/>
              <w:adjustRightInd w:val="0"/>
              <w:ind w:firstLine="0"/>
            </w:pPr>
            <w:r w:rsidRPr="00526E2D">
              <w:t>З: Специфику и требования к разработке проектов информирования молодежи. Опыт реализации проектов информирования молодежи в регионах РФ</w:t>
            </w:r>
          </w:p>
        </w:tc>
      </w:tr>
      <w:tr w:rsidR="00621696" w:rsidRPr="00526E2D" w14:paraId="09438B81" w14:textId="77777777" w:rsidTr="005E310F">
        <w:trPr>
          <w:trHeight w:val="90"/>
        </w:trPr>
        <w:tc>
          <w:tcPr>
            <w:tcW w:w="584" w:type="pct"/>
            <w:vMerge/>
          </w:tcPr>
          <w:p w14:paraId="6D7D12D1" w14:textId="77777777" w:rsidR="00621696" w:rsidRPr="00526E2D" w:rsidRDefault="00621696" w:rsidP="00902648">
            <w:pPr>
              <w:autoSpaceDE w:val="0"/>
              <w:autoSpaceDN w:val="0"/>
              <w:adjustRightInd w:val="0"/>
              <w:ind w:firstLine="0"/>
            </w:pPr>
          </w:p>
        </w:tc>
        <w:tc>
          <w:tcPr>
            <w:tcW w:w="1926" w:type="pct"/>
            <w:vMerge/>
          </w:tcPr>
          <w:p w14:paraId="7247DB00" w14:textId="77777777" w:rsidR="00621696" w:rsidRPr="00526E2D" w:rsidRDefault="00621696" w:rsidP="00902648">
            <w:pPr>
              <w:autoSpaceDE w:val="0"/>
              <w:autoSpaceDN w:val="0"/>
              <w:adjustRightInd w:val="0"/>
              <w:ind w:firstLine="0"/>
            </w:pPr>
          </w:p>
        </w:tc>
        <w:tc>
          <w:tcPr>
            <w:tcW w:w="2490" w:type="pct"/>
          </w:tcPr>
          <w:p w14:paraId="49A9919A" w14:textId="77777777" w:rsidR="00621696" w:rsidRPr="00526E2D" w:rsidRDefault="00621696" w:rsidP="00902648">
            <w:pPr>
              <w:autoSpaceDE w:val="0"/>
              <w:autoSpaceDN w:val="0"/>
              <w:adjustRightInd w:val="0"/>
              <w:ind w:firstLine="0"/>
            </w:pPr>
            <w:r w:rsidRPr="00526E2D">
              <w:t>У: </w:t>
            </w:r>
            <w:r w:rsidRPr="00526E2D">
              <w:rPr>
                <w:rStyle w:val="FontStyle33"/>
              </w:rPr>
              <w:t>Работать с традиционными носителями информации, распределенными базами знаний; работать с информацией в глобальных компьютерных сетях</w:t>
            </w:r>
          </w:p>
        </w:tc>
      </w:tr>
      <w:tr w:rsidR="00621696" w:rsidRPr="00526E2D" w14:paraId="3143CC64" w14:textId="77777777" w:rsidTr="005E310F">
        <w:trPr>
          <w:trHeight w:val="90"/>
        </w:trPr>
        <w:tc>
          <w:tcPr>
            <w:tcW w:w="584" w:type="pct"/>
            <w:vMerge/>
          </w:tcPr>
          <w:p w14:paraId="7F4B7D12" w14:textId="77777777" w:rsidR="00621696" w:rsidRPr="00526E2D" w:rsidRDefault="00621696" w:rsidP="00902648">
            <w:pPr>
              <w:autoSpaceDE w:val="0"/>
              <w:autoSpaceDN w:val="0"/>
              <w:adjustRightInd w:val="0"/>
              <w:ind w:firstLine="0"/>
            </w:pPr>
          </w:p>
        </w:tc>
        <w:tc>
          <w:tcPr>
            <w:tcW w:w="1926" w:type="pct"/>
            <w:vMerge/>
          </w:tcPr>
          <w:p w14:paraId="0E0A1800" w14:textId="77777777" w:rsidR="00621696" w:rsidRPr="00526E2D" w:rsidRDefault="00621696" w:rsidP="00902648">
            <w:pPr>
              <w:autoSpaceDE w:val="0"/>
              <w:autoSpaceDN w:val="0"/>
              <w:adjustRightInd w:val="0"/>
              <w:ind w:firstLine="0"/>
            </w:pPr>
          </w:p>
        </w:tc>
        <w:tc>
          <w:tcPr>
            <w:tcW w:w="2490" w:type="pct"/>
          </w:tcPr>
          <w:p w14:paraId="3447603D" w14:textId="77777777" w:rsidR="00621696" w:rsidRPr="00526E2D" w:rsidRDefault="00621696" w:rsidP="00902648">
            <w:pPr>
              <w:autoSpaceDE w:val="0"/>
              <w:autoSpaceDN w:val="0"/>
              <w:adjustRightInd w:val="0"/>
              <w:ind w:firstLine="0"/>
            </w:pPr>
            <w:r w:rsidRPr="00526E2D">
              <w:t>В: </w:t>
            </w:r>
            <w:r w:rsidRPr="00526E2D">
              <w:rPr>
                <w:rStyle w:val="FontStyle33"/>
              </w:rPr>
              <w:t>Основными методами, способами и средствами получения, хранения, переработки информации</w:t>
            </w:r>
          </w:p>
        </w:tc>
      </w:tr>
      <w:tr w:rsidR="00621696" w:rsidRPr="00526E2D" w14:paraId="44E2F1F3" w14:textId="77777777" w:rsidTr="005E310F">
        <w:trPr>
          <w:trHeight w:val="90"/>
        </w:trPr>
        <w:tc>
          <w:tcPr>
            <w:tcW w:w="584" w:type="pct"/>
          </w:tcPr>
          <w:p w14:paraId="1104F611" w14:textId="77777777" w:rsidR="00621696" w:rsidRPr="00526E2D" w:rsidRDefault="00621696" w:rsidP="00902648">
            <w:pPr>
              <w:autoSpaceDE w:val="0"/>
              <w:autoSpaceDN w:val="0"/>
              <w:adjustRightInd w:val="0"/>
              <w:ind w:firstLine="0"/>
            </w:pPr>
          </w:p>
        </w:tc>
        <w:tc>
          <w:tcPr>
            <w:tcW w:w="4416" w:type="pct"/>
            <w:gridSpan w:val="2"/>
          </w:tcPr>
          <w:p w14:paraId="0660A692" w14:textId="77777777" w:rsidR="00621696" w:rsidRPr="00526E2D" w:rsidRDefault="00621696" w:rsidP="00902648">
            <w:pPr>
              <w:autoSpaceDE w:val="0"/>
              <w:autoSpaceDN w:val="0"/>
              <w:adjustRightInd w:val="0"/>
              <w:ind w:firstLine="0"/>
            </w:pPr>
            <w:r w:rsidRPr="00526E2D">
              <w:rPr>
                <w:lang w:val="en-US"/>
              </w:rPr>
              <w:t>О</w:t>
            </w:r>
            <w:r w:rsidRPr="00526E2D">
              <w:t>рганизационно-управленческая</w:t>
            </w:r>
          </w:p>
        </w:tc>
      </w:tr>
      <w:tr w:rsidR="00621696" w:rsidRPr="00526E2D" w14:paraId="6E9FA679" w14:textId="77777777" w:rsidTr="005E310F">
        <w:trPr>
          <w:trHeight w:val="90"/>
        </w:trPr>
        <w:tc>
          <w:tcPr>
            <w:tcW w:w="584" w:type="pct"/>
            <w:vMerge w:val="restart"/>
          </w:tcPr>
          <w:p w14:paraId="5168D8FC" w14:textId="77777777" w:rsidR="00621696" w:rsidRPr="00526E2D" w:rsidRDefault="00621696" w:rsidP="00902648">
            <w:pPr>
              <w:autoSpaceDE w:val="0"/>
              <w:autoSpaceDN w:val="0"/>
              <w:adjustRightInd w:val="0"/>
              <w:ind w:firstLine="0"/>
              <w:rPr>
                <w:lang w:val="en-US"/>
              </w:rPr>
            </w:pPr>
            <w:r w:rsidRPr="00526E2D">
              <w:rPr>
                <w:lang w:val="en-US"/>
              </w:rPr>
              <w:t>П</w:t>
            </w:r>
            <w:r w:rsidRPr="00526E2D">
              <w:t>К-</w:t>
            </w:r>
            <w:r w:rsidRPr="00526E2D">
              <w:rPr>
                <w:lang w:val="en-US"/>
              </w:rPr>
              <w:t>23</w:t>
            </w:r>
          </w:p>
        </w:tc>
        <w:tc>
          <w:tcPr>
            <w:tcW w:w="1926" w:type="pct"/>
            <w:vMerge w:val="restart"/>
          </w:tcPr>
          <w:p w14:paraId="3E590FFE" w14:textId="77777777" w:rsidR="00621696" w:rsidRPr="00526E2D" w:rsidRDefault="00621696" w:rsidP="00902648">
            <w:pPr>
              <w:autoSpaceDE w:val="0"/>
              <w:autoSpaceDN w:val="0"/>
              <w:adjustRightInd w:val="0"/>
              <w:ind w:firstLine="0"/>
            </w:pPr>
            <w:r w:rsidRPr="00526E2D">
              <w:t>Владение социальными технологиями (в том числе инновационными) при осуществлении управленческой деятельности</w:t>
            </w:r>
          </w:p>
        </w:tc>
        <w:tc>
          <w:tcPr>
            <w:tcW w:w="2490" w:type="pct"/>
          </w:tcPr>
          <w:p w14:paraId="79C751F2" w14:textId="77777777" w:rsidR="00621696" w:rsidRPr="00526E2D" w:rsidRDefault="00621696" w:rsidP="00902648">
            <w:pPr>
              <w:autoSpaceDE w:val="0"/>
              <w:autoSpaceDN w:val="0"/>
              <w:adjustRightInd w:val="0"/>
              <w:ind w:firstLine="0"/>
            </w:pPr>
            <w:r w:rsidRPr="00526E2D">
              <w:t>З: </w:t>
            </w:r>
            <w:r w:rsidRPr="00526E2D">
              <w:rPr>
                <w:rFonts w:eastAsia="HiddenHorzOCR"/>
              </w:rPr>
              <w:t>современные образовательные и информационные технологии</w:t>
            </w:r>
          </w:p>
        </w:tc>
      </w:tr>
      <w:tr w:rsidR="00621696" w:rsidRPr="00526E2D" w14:paraId="78151DC1" w14:textId="77777777" w:rsidTr="005E310F">
        <w:trPr>
          <w:trHeight w:val="90"/>
        </w:trPr>
        <w:tc>
          <w:tcPr>
            <w:tcW w:w="584" w:type="pct"/>
            <w:vMerge/>
          </w:tcPr>
          <w:p w14:paraId="7DC27002" w14:textId="77777777" w:rsidR="00621696" w:rsidRPr="00526E2D" w:rsidRDefault="00621696" w:rsidP="00902648">
            <w:pPr>
              <w:autoSpaceDE w:val="0"/>
              <w:autoSpaceDN w:val="0"/>
              <w:adjustRightInd w:val="0"/>
              <w:ind w:firstLine="0"/>
            </w:pPr>
          </w:p>
        </w:tc>
        <w:tc>
          <w:tcPr>
            <w:tcW w:w="1926" w:type="pct"/>
            <w:vMerge/>
          </w:tcPr>
          <w:p w14:paraId="274FE6E7" w14:textId="77777777" w:rsidR="00621696" w:rsidRPr="00526E2D" w:rsidRDefault="00621696" w:rsidP="00902648">
            <w:pPr>
              <w:autoSpaceDE w:val="0"/>
              <w:autoSpaceDN w:val="0"/>
              <w:adjustRightInd w:val="0"/>
              <w:ind w:firstLine="0"/>
            </w:pPr>
          </w:p>
        </w:tc>
        <w:tc>
          <w:tcPr>
            <w:tcW w:w="2490" w:type="pct"/>
          </w:tcPr>
          <w:p w14:paraId="3F59EE3B" w14:textId="77777777" w:rsidR="00621696" w:rsidRPr="00526E2D" w:rsidRDefault="00621696" w:rsidP="00902648">
            <w:pPr>
              <w:autoSpaceDE w:val="0"/>
              <w:autoSpaceDN w:val="0"/>
              <w:adjustRightInd w:val="0"/>
              <w:ind w:firstLine="0"/>
            </w:pPr>
            <w:r w:rsidRPr="00526E2D">
              <w:t>У: </w:t>
            </w:r>
            <w:r w:rsidRPr="00526E2D">
              <w:rPr>
                <w:bCs/>
              </w:rPr>
              <w:t xml:space="preserve">Использовать современные технологии при </w:t>
            </w:r>
            <w:r w:rsidRPr="00526E2D">
              <w:t>осуществлении управленческой деятельности</w:t>
            </w:r>
          </w:p>
        </w:tc>
      </w:tr>
      <w:tr w:rsidR="00621696" w:rsidRPr="00526E2D" w14:paraId="6CA21ADF" w14:textId="77777777" w:rsidTr="005E310F">
        <w:trPr>
          <w:trHeight w:val="90"/>
        </w:trPr>
        <w:tc>
          <w:tcPr>
            <w:tcW w:w="584" w:type="pct"/>
            <w:vMerge/>
          </w:tcPr>
          <w:p w14:paraId="5D236A86" w14:textId="77777777" w:rsidR="00621696" w:rsidRPr="00526E2D" w:rsidRDefault="00621696" w:rsidP="00902648">
            <w:pPr>
              <w:autoSpaceDE w:val="0"/>
              <w:autoSpaceDN w:val="0"/>
              <w:adjustRightInd w:val="0"/>
              <w:ind w:firstLine="0"/>
            </w:pPr>
          </w:p>
        </w:tc>
        <w:tc>
          <w:tcPr>
            <w:tcW w:w="1926" w:type="pct"/>
            <w:vMerge/>
          </w:tcPr>
          <w:p w14:paraId="32BA88CC" w14:textId="77777777" w:rsidR="00621696" w:rsidRPr="00526E2D" w:rsidRDefault="00621696" w:rsidP="00902648">
            <w:pPr>
              <w:autoSpaceDE w:val="0"/>
              <w:autoSpaceDN w:val="0"/>
              <w:adjustRightInd w:val="0"/>
              <w:ind w:firstLine="0"/>
            </w:pPr>
          </w:p>
        </w:tc>
        <w:tc>
          <w:tcPr>
            <w:tcW w:w="2490" w:type="pct"/>
          </w:tcPr>
          <w:p w14:paraId="391EC616" w14:textId="77777777" w:rsidR="00621696" w:rsidRPr="00526E2D" w:rsidRDefault="00621696" w:rsidP="00902648">
            <w:pPr>
              <w:autoSpaceDE w:val="0"/>
              <w:autoSpaceDN w:val="0"/>
              <w:adjustRightInd w:val="0"/>
              <w:ind w:firstLine="0"/>
            </w:pPr>
            <w:r w:rsidRPr="00526E2D">
              <w:t>В: инновационными технологиями при осуществлении управленческой деятельности</w:t>
            </w:r>
          </w:p>
        </w:tc>
      </w:tr>
      <w:tr w:rsidR="00621696" w:rsidRPr="00526E2D" w14:paraId="52D04747" w14:textId="77777777" w:rsidTr="005E310F">
        <w:trPr>
          <w:trHeight w:val="90"/>
        </w:trPr>
        <w:tc>
          <w:tcPr>
            <w:tcW w:w="584" w:type="pct"/>
            <w:vMerge w:val="restart"/>
          </w:tcPr>
          <w:p w14:paraId="21EDD7E5" w14:textId="77777777" w:rsidR="00621696" w:rsidRPr="00526E2D" w:rsidRDefault="00621696" w:rsidP="00902648">
            <w:pPr>
              <w:autoSpaceDE w:val="0"/>
              <w:autoSpaceDN w:val="0"/>
              <w:adjustRightInd w:val="0"/>
              <w:ind w:firstLine="0"/>
              <w:rPr>
                <w:lang w:val="en-US"/>
              </w:rPr>
            </w:pPr>
            <w:r w:rsidRPr="00526E2D">
              <w:rPr>
                <w:lang w:val="en-US"/>
              </w:rPr>
              <w:t>П</w:t>
            </w:r>
            <w:r w:rsidRPr="00526E2D">
              <w:t>К-</w:t>
            </w:r>
            <w:r w:rsidRPr="00526E2D">
              <w:rPr>
                <w:lang w:val="en-US"/>
              </w:rPr>
              <w:t>27</w:t>
            </w:r>
          </w:p>
        </w:tc>
        <w:tc>
          <w:tcPr>
            <w:tcW w:w="1926" w:type="pct"/>
            <w:vMerge w:val="restart"/>
          </w:tcPr>
          <w:p w14:paraId="3C8041D6" w14:textId="77777777" w:rsidR="00621696" w:rsidRPr="00526E2D" w:rsidRDefault="00621696" w:rsidP="00902648">
            <w:pPr>
              <w:autoSpaceDE w:val="0"/>
              <w:autoSpaceDN w:val="0"/>
              <w:adjustRightInd w:val="0"/>
              <w:ind w:firstLine="0"/>
            </w:pPr>
            <w:r w:rsidRPr="00526E2D">
              <w:t xml:space="preserve">Способность взаимодействовать с различными социальными структурами и институтами общества по вопросам выработки и реализации молодежной </w:t>
            </w:r>
            <w:r w:rsidRPr="00526E2D">
              <w:lastRenderedPageBreak/>
              <w:t>политики</w:t>
            </w:r>
          </w:p>
        </w:tc>
        <w:tc>
          <w:tcPr>
            <w:tcW w:w="2490" w:type="pct"/>
          </w:tcPr>
          <w:p w14:paraId="1F6A79D3" w14:textId="77777777" w:rsidR="00621696" w:rsidRPr="00526E2D" w:rsidRDefault="00621696" w:rsidP="00902648">
            <w:pPr>
              <w:autoSpaceDE w:val="0"/>
              <w:autoSpaceDN w:val="0"/>
              <w:adjustRightInd w:val="0"/>
              <w:ind w:firstLine="0"/>
            </w:pPr>
            <w:r w:rsidRPr="00526E2D">
              <w:lastRenderedPageBreak/>
              <w:t>З: методы и инструментарии информационно-коммуникационных систем</w:t>
            </w:r>
          </w:p>
        </w:tc>
      </w:tr>
      <w:tr w:rsidR="00621696" w:rsidRPr="00526E2D" w14:paraId="22DE5661" w14:textId="77777777" w:rsidTr="005E310F">
        <w:trPr>
          <w:trHeight w:val="90"/>
        </w:trPr>
        <w:tc>
          <w:tcPr>
            <w:tcW w:w="584" w:type="pct"/>
            <w:vMerge/>
          </w:tcPr>
          <w:p w14:paraId="1B4B4E67" w14:textId="77777777" w:rsidR="00621696" w:rsidRPr="00526E2D" w:rsidRDefault="00621696" w:rsidP="00902648">
            <w:pPr>
              <w:autoSpaceDE w:val="0"/>
              <w:autoSpaceDN w:val="0"/>
              <w:adjustRightInd w:val="0"/>
              <w:ind w:firstLine="0"/>
            </w:pPr>
          </w:p>
        </w:tc>
        <w:tc>
          <w:tcPr>
            <w:tcW w:w="1926" w:type="pct"/>
            <w:vMerge/>
          </w:tcPr>
          <w:p w14:paraId="330B9691" w14:textId="77777777" w:rsidR="00621696" w:rsidRPr="00526E2D" w:rsidRDefault="00621696" w:rsidP="00902648">
            <w:pPr>
              <w:autoSpaceDE w:val="0"/>
              <w:autoSpaceDN w:val="0"/>
              <w:adjustRightInd w:val="0"/>
              <w:ind w:firstLine="0"/>
            </w:pPr>
          </w:p>
        </w:tc>
        <w:tc>
          <w:tcPr>
            <w:tcW w:w="2490" w:type="pct"/>
          </w:tcPr>
          <w:p w14:paraId="5E9C07A6" w14:textId="77777777" w:rsidR="00621696" w:rsidRPr="00526E2D" w:rsidRDefault="00621696" w:rsidP="00902648">
            <w:pPr>
              <w:autoSpaceDE w:val="0"/>
              <w:autoSpaceDN w:val="0"/>
              <w:adjustRightInd w:val="0"/>
              <w:ind w:firstLine="0"/>
            </w:pPr>
            <w:r w:rsidRPr="00526E2D">
              <w:t xml:space="preserve">У: анализировать информационные процессы в различных социальных </w:t>
            </w:r>
            <w:r w:rsidRPr="00526E2D">
              <w:lastRenderedPageBreak/>
              <w:t>системах</w:t>
            </w:r>
          </w:p>
        </w:tc>
      </w:tr>
      <w:tr w:rsidR="00621696" w:rsidRPr="00526E2D" w14:paraId="293E23C7" w14:textId="77777777" w:rsidTr="005E310F">
        <w:trPr>
          <w:trHeight w:val="90"/>
        </w:trPr>
        <w:tc>
          <w:tcPr>
            <w:tcW w:w="584" w:type="pct"/>
            <w:vMerge/>
          </w:tcPr>
          <w:p w14:paraId="46A4905E" w14:textId="77777777" w:rsidR="00621696" w:rsidRPr="00526E2D" w:rsidRDefault="00621696" w:rsidP="00902648">
            <w:pPr>
              <w:autoSpaceDE w:val="0"/>
              <w:autoSpaceDN w:val="0"/>
              <w:adjustRightInd w:val="0"/>
              <w:ind w:firstLine="0"/>
            </w:pPr>
          </w:p>
        </w:tc>
        <w:tc>
          <w:tcPr>
            <w:tcW w:w="1926" w:type="pct"/>
            <w:vMerge/>
          </w:tcPr>
          <w:p w14:paraId="32434AC7" w14:textId="77777777" w:rsidR="00621696" w:rsidRPr="00526E2D" w:rsidRDefault="00621696" w:rsidP="00902648">
            <w:pPr>
              <w:autoSpaceDE w:val="0"/>
              <w:autoSpaceDN w:val="0"/>
              <w:adjustRightInd w:val="0"/>
              <w:ind w:firstLine="0"/>
            </w:pPr>
          </w:p>
        </w:tc>
        <w:tc>
          <w:tcPr>
            <w:tcW w:w="2490" w:type="pct"/>
          </w:tcPr>
          <w:p w14:paraId="5A988BF5" w14:textId="77777777" w:rsidR="00621696" w:rsidRPr="00526E2D" w:rsidRDefault="00621696" w:rsidP="00902648">
            <w:pPr>
              <w:autoSpaceDE w:val="0"/>
              <w:autoSpaceDN w:val="0"/>
              <w:adjustRightInd w:val="0"/>
              <w:ind w:firstLine="0"/>
            </w:pPr>
            <w:r w:rsidRPr="00526E2D">
              <w:t>В: методами и приёмами научного анализа осуществления связей со средствами массовой информации, органами власти, целевыми группами</w:t>
            </w:r>
          </w:p>
        </w:tc>
      </w:tr>
      <w:tr w:rsidR="00621696" w:rsidRPr="00526E2D" w14:paraId="3D17A0C1" w14:textId="77777777" w:rsidTr="005E310F">
        <w:trPr>
          <w:trHeight w:val="90"/>
        </w:trPr>
        <w:tc>
          <w:tcPr>
            <w:tcW w:w="584" w:type="pct"/>
          </w:tcPr>
          <w:p w14:paraId="4FEF40BD" w14:textId="77777777" w:rsidR="00621696" w:rsidRPr="00526E2D" w:rsidRDefault="00621696" w:rsidP="00902648">
            <w:pPr>
              <w:autoSpaceDE w:val="0"/>
              <w:autoSpaceDN w:val="0"/>
              <w:adjustRightInd w:val="0"/>
              <w:ind w:firstLine="0"/>
            </w:pPr>
          </w:p>
        </w:tc>
        <w:tc>
          <w:tcPr>
            <w:tcW w:w="4416" w:type="pct"/>
            <w:gridSpan w:val="2"/>
          </w:tcPr>
          <w:p w14:paraId="28937C63" w14:textId="77777777" w:rsidR="00621696" w:rsidRPr="00526E2D" w:rsidRDefault="00621696" w:rsidP="00902648">
            <w:pPr>
              <w:autoSpaceDE w:val="0"/>
              <w:autoSpaceDN w:val="0"/>
              <w:adjustRightInd w:val="0"/>
              <w:ind w:firstLine="0"/>
            </w:pPr>
            <w:r w:rsidRPr="00526E2D">
              <w:rPr>
                <w:lang w:val="en-US"/>
              </w:rPr>
              <w:t>П</w:t>
            </w:r>
            <w:r w:rsidRPr="00526E2D">
              <w:t>едагогическая</w:t>
            </w:r>
          </w:p>
        </w:tc>
      </w:tr>
      <w:tr w:rsidR="00621696" w:rsidRPr="00526E2D" w14:paraId="6534CFBE" w14:textId="77777777" w:rsidTr="005E310F">
        <w:trPr>
          <w:trHeight w:val="90"/>
        </w:trPr>
        <w:tc>
          <w:tcPr>
            <w:tcW w:w="584" w:type="pct"/>
            <w:vMerge w:val="restart"/>
          </w:tcPr>
          <w:p w14:paraId="4E7EEE32" w14:textId="77777777" w:rsidR="00621696" w:rsidRPr="00526E2D" w:rsidRDefault="00621696" w:rsidP="00902648">
            <w:pPr>
              <w:autoSpaceDE w:val="0"/>
              <w:autoSpaceDN w:val="0"/>
              <w:adjustRightInd w:val="0"/>
              <w:ind w:firstLine="0"/>
              <w:rPr>
                <w:lang w:val="en-US"/>
              </w:rPr>
            </w:pPr>
            <w:r w:rsidRPr="00526E2D">
              <w:rPr>
                <w:lang w:val="en-US"/>
              </w:rPr>
              <w:t>П</w:t>
            </w:r>
            <w:r w:rsidRPr="00526E2D">
              <w:t>К-</w:t>
            </w:r>
            <w:r w:rsidRPr="00526E2D">
              <w:rPr>
                <w:lang w:val="en-US"/>
              </w:rPr>
              <w:t>32</w:t>
            </w:r>
          </w:p>
        </w:tc>
        <w:tc>
          <w:tcPr>
            <w:tcW w:w="1926" w:type="pct"/>
            <w:vMerge w:val="restart"/>
          </w:tcPr>
          <w:p w14:paraId="7684C515"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2490" w:type="pct"/>
          </w:tcPr>
          <w:p w14:paraId="5E89BD6C" w14:textId="77777777" w:rsidR="00621696" w:rsidRPr="00526E2D" w:rsidRDefault="00621696" w:rsidP="00902648">
            <w:pPr>
              <w:autoSpaceDE w:val="0"/>
              <w:autoSpaceDN w:val="0"/>
              <w:adjustRightInd w:val="0"/>
              <w:ind w:firstLine="0"/>
            </w:pPr>
            <w:r w:rsidRPr="00526E2D">
              <w:t>З: назначение и области применения основных информационных технологий обеспечения образовательной деятельности</w:t>
            </w:r>
          </w:p>
        </w:tc>
      </w:tr>
      <w:tr w:rsidR="00621696" w:rsidRPr="00526E2D" w14:paraId="48AC7B55" w14:textId="77777777" w:rsidTr="005E310F">
        <w:trPr>
          <w:trHeight w:val="90"/>
        </w:trPr>
        <w:tc>
          <w:tcPr>
            <w:tcW w:w="584" w:type="pct"/>
            <w:vMerge/>
          </w:tcPr>
          <w:p w14:paraId="3612A15D" w14:textId="77777777" w:rsidR="00621696" w:rsidRPr="00526E2D" w:rsidRDefault="00621696" w:rsidP="00902648">
            <w:pPr>
              <w:autoSpaceDE w:val="0"/>
              <w:autoSpaceDN w:val="0"/>
              <w:adjustRightInd w:val="0"/>
              <w:ind w:firstLine="0"/>
            </w:pPr>
          </w:p>
        </w:tc>
        <w:tc>
          <w:tcPr>
            <w:tcW w:w="1926" w:type="pct"/>
            <w:vMerge/>
          </w:tcPr>
          <w:p w14:paraId="03C53180" w14:textId="77777777" w:rsidR="00621696" w:rsidRPr="00526E2D" w:rsidRDefault="00621696" w:rsidP="00902648">
            <w:pPr>
              <w:autoSpaceDE w:val="0"/>
              <w:autoSpaceDN w:val="0"/>
              <w:adjustRightInd w:val="0"/>
              <w:ind w:firstLine="0"/>
            </w:pPr>
          </w:p>
        </w:tc>
        <w:tc>
          <w:tcPr>
            <w:tcW w:w="2490" w:type="pct"/>
          </w:tcPr>
          <w:p w14:paraId="3F089E44" w14:textId="77777777" w:rsidR="00621696" w:rsidRPr="00526E2D" w:rsidRDefault="00621696" w:rsidP="00902648">
            <w:pPr>
              <w:autoSpaceDE w:val="0"/>
              <w:autoSpaceDN w:val="0"/>
              <w:adjustRightInd w:val="0"/>
              <w:ind w:firstLine="0"/>
            </w:pPr>
            <w:r w:rsidRPr="00526E2D">
              <w:t>У: применять современные информационные технологии в образовательных процессах с учетом возрастной специфики</w:t>
            </w:r>
          </w:p>
        </w:tc>
      </w:tr>
      <w:tr w:rsidR="00621696" w:rsidRPr="00526E2D" w14:paraId="6FBD4250" w14:textId="77777777" w:rsidTr="005E310F">
        <w:trPr>
          <w:trHeight w:val="90"/>
        </w:trPr>
        <w:tc>
          <w:tcPr>
            <w:tcW w:w="584" w:type="pct"/>
            <w:vMerge/>
          </w:tcPr>
          <w:p w14:paraId="1C04438C" w14:textId="77777777" w:rsidR="00621696" w:rsidRPr="00526E2D" w:rsidRDefault="00621696" w:rsidP="00902648">
            <w:pPr>
              <w:autoSpaceDE w:val="0"/>
              <w:autoSpaceDN w:val="0"/>
              <w:adjustRightInd w:val="0"/>
              <w:ind w:firstLine="0"/>
            </w:pPr>
          </w:p>
        </w:tc>
        <w:tc>
          <w:tcPr>
            <w:tcW w:w="1926" w:type="pct"/>
            <w:vMerge/>
          </w:tcPr>
          <w:p w14:paraId="6AA01944" w14:textId="77777777" w:rsidR="00621696" w:rsidRPr="00526E2D" w:rsidRDefault="00621696" w:rsidP="00902648">
            <w:pPr>
              <w:autoSpaceDE w:val="0"/>
              <w:autoSpaceDN w:val="0"/>
              <w:adjustRightInd w:val="0"/>
              <w:ind w:firstLine="0"/>
            </w:pPr>
          </w:p>
        </w:tc>
        <w:tc>
          <w:tcPr>
            <w:tcW w:w="2490" w:type="pct"/>
          </w:tcPr>
          <w:p w14:paraId="1AF62384" w14:textId="77777777" w:rsidR="00621696" w:rsidRPr="00526E2D" w:rsidRDefault="00621696" w:rsidP="00902648">
            <w:pPr>
              <w:autoSpaceDE w:val="0"/>
              <w:autoSpaceDN w:val="0"/>
              <w:adjustRightInd w:val="0"/>
              <w:ind w:firstLine="0"/>
            </w:pPr>
            <w:r w:rsidRPr="00526E2D">
              <w:t>В: методиками применения современных информационных образовательных технологий</w:t>
            </w:r>
          </w:p>
        </w:tc>
      </w:tr>
    </w:tbl>
    <w:p w14:paraId="4AA5DC37" w14:textId="77777777" w:rsidR="00621696"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4.</w:t>
      </w:r>
      <w:r w:rsidRPr="00526E2D">
        <w:rPr>
          <w:rFonts w:ascii="Times New Roman" w:hAnsi="Times New Roman" w:cs="Times New Roman"/>
          <w:b/>
          <w:sz w:val="24"/>
          <w:szCs w:val="24"/>
        </w:rPr>
        <w:t>Дисциплина участвует в формировании следующих компетенций:</w:t>
      </w:r>
      <w:r w:rsidRPr="00526E2D">
        <w:rPr>
          <w:rFonts w:ascii="Times New Roman" w:hAnsi="Times New Roman" w:cs="Times New Roman"/>
          <w:sz w:val="24"/>
          <w:szCs w:val="24"/>
        </w:rPr>
        <w:t xml:space="preserve"> ОПК-1; ПК-1; ПК-4; ПК-5; ПК-7; ПК-23; ПК-27; ПК-32 </w:t>
      </w:r>
    </w:p>
    <w:p w14:paraId="57FE0C36"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5.</w:t>
      </w: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4</w:t>
      </w:r>
    </w:p>
    <w:p w14:paraId="4827527A"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экзамен</w:t>
      </w:r>
    </w:p>
    <w:p w14:paraId="2793EA83"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273"/>
        <w:gridCol w:w="1818"/>
        <w:gridCol w:w="1323"/>
        <w:gridCol w:w="1210"/>
        <w:gridCol w:w="1354"/>
        <w:gridCol w:w="1262"/>
      </w:tblGrid>
      <w:tr w:rsidR="00621696" w:rsidRPr="00526E2D" w14:paraId="2E86D921" w14:textId="77777777" w:rsidTr="005E310F">
        <w:tc>
          <w:tcPr>
            <w:tcW w:w="1329" w:type="dxa"/>
          </w:tcPr>
          <w:p w14:paraId="70987569"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70" w:type="dxa"/>
          </w:tcPr>
          <w:p w14:paraId="23DD247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67" w:type="dxa"/>
          </w:tcPr>
          <w:p w14:paraId="75CCFC0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51" w:type="dxa"/>
          </w:tcPr>
          <w:p w14:paraId="53ECF8E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44" w:type="dxa"/>
          </w:tcPr>
          <w:p w14:paraId="45165D0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05FCF4C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51" w:type="dxa"/>
          </w:tcPr>
          <w:p w14:paraId="5448029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59" w:type="dxa"/>
          </w:tcPr>
          <w:p w14:paraId="699905F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7F5A97D7" w14:textId="77777777" w:rsidTr="005E310F">
        <w:tc>
          <w:tcPr>
            <w:tcW w:w="1329" w:type="dxa"/>
            <w:vAlign w:val="center"/>
          </w:tcPr>
          <w:p w14:paraId="06449F42"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270" w:type="dxa"/>
          </w:tcPr>
          <w:p w14:paraId="119E596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67" w:type="dxa"/>
          </w:tcPr>
          <w:p w14:paraId="02D8A7A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51" w:type="dxa"/>
          </w:tcPr>
          <w:p w14:paraId="4CA36B7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544" w:type="dxa"/>
          </w:tcPr>
          <w:p w14:paraId="345F3D0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51" w:type="dxa"/>
          </w:tcPr>
          <w:p w14:paraId="44B5233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259" w:type="dxa"/>
          </w:tcPr>
          <w:p w14:paraId="7415B20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11C2F327" w14:textId="77777777" w:rsidTr="005E310F">
        <w:tc>
          <w:tcPr>
            <w:tcW w:w="1329" w:type="dxa"/>
          </w:tcPr>
          <w:p w14:paraId="51801E65"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Компьютерные технологии в науке и образовании</w:t>
            </w:r>
          </w:p>
        </w:tc>
        <w:tc>
          <w:tcPr>
            <w:tcW w:w="1270" w:type="dxa"/>
          </w:tcPr>
          <w:p w14:paraId="3B1AFC4E"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Драгныш Николай Васильевич</w:t>
            </w:r>
          </w:p>
        </w:tc>
        <w:tc>
          <w:tcPr>
            <w:tcW w:w="1467" w:type="dxa"/>
          </w:tcPr>
          <w:p w14:paraId="154E2098" w14:textId="77777777" w:rsidR="00621696" w:rsidRPr="00526E2D" w:rsidRDefault="00621696" w:rsidP="00902648">
            <w:pPr>
              <w:ind w:firstLine="0"/>
            </w:pPr>
            <w:r w:rsidRPr="00526E2D">
              <w:t>ТРТУ 2002г.</w:t>
            </w:r>
          </w:p>
          <w:p w14:paraId="71451C0A" w14:textId="77777777" w:rsidR="00621696" w:rsidRPr="00526E2D" w:rsidRDefault="00621696" w:rsidP="00902648">
            <w:pPr>
              <w:shd w:val="clear" w:color="auto" w:fill="FFFFFF"/>
              <w:ind w:firstLine="0"/>
              <w:jc w:val="center"/>
              <w:rPr>
                <w:bCs/>
              </w:rPr>
            </w:pPr>
            <w:r w:rsidRPr="00526E2D">
              <w:t>«автоматизированные системы обработки информации и управления»</w:t>
            </w:r>
          </w:p>
        </w:tc>
        <w:tc>
          <w:tcPr>
            <w:tcW w:w="1351" w:type="dxa"/>
          </w:tcPr>
          <w:p w14:paraId="0351AE03" w14:textId="77777777" w:rsidR="00621696" w:rsidRPr="00526E2D" w:rsidRDefault="00621696" w:rsidP="00902648">
            <w:pPr>
              <w:ind w:firstLine="0"/>
              <w:jc w:val="center"/>
            </w:pPr>
            <w:r w:rsidRPr="00526E2D">
              <w:t>Канд. технических наук</w:t>
            </w:r>
          </w:p>
          <w:p w14:paraId="6F8D5EA9" w14:textId="77777777" w:rsidR="00621696" w:rsidRPr="00526E2D" w:rsidRDefault="00621696" w:rsidP="00902648">
            <w:pPr>
              <w:shd w:val="clear" w:color="auto" w:fill="FFFFFF"/>
              <w:ind w:firstLine="0"/>
              <w:jc w:val="center"/>
              <w:rPr>
                <w:bCs/>
              </w:rPr>
            </w:pPr>
            <w:r w:rsidRPr="00526E2D">
              <w:rPr>
                <w:bCs/>
              </w:rPr>
              <w:t>доцент</w:t>
            </w:r>
          </w:p>
        </w:tc>
        <w:tc>
          <w:tcPr>
            <w:tcW w:w="1544" w:type="dxa"/>
          </w:tcPr>
          <w:p w14:paraId="1D7574BB" w14:textId="77777777" w:rsidR="00621696" w:rsidRPr="00526E2D" w:rsidRDefault="00621696" w:rsidP="00902648">
            <w:pPr>
              <w:shd w:val="clear" w:color="auto" w:fill="FFFFFF"/>
              <w:ind w:firstLine="0"/>
              <w:jc w:val="center"/>
              <w:rPr>
                <w:bCs/>
              </w:rPr>
            </w:pPr>
            <w:r w:rsidRPr="00526E2D">
              <w:rPr>
                <w:bCs/>
              </w:rPr>
              <w:t>Таганрогский институт имени А. П. Чехова (филиал) «РГЭУ (РИНХ)»</w:t>
            </w:r>
          </w:p>
          <w:p w14:paraId="3E0BF3BD" w14:textId="77777777" w:rsidR="00621696" w:rsidRPr="00526E2D" w:rsidRDefault="00621696" w:rsidP="00902648">
            <w:pPr>
              <w:shd w:val="clear" w:color="auto" w:fill="FFFFFF"/>
              <w:ind w:firstLine="0"/>
              <w:jc w:val="center"/>
              <w:rPr>
                <w:bCs/>
              </w:rPr>
            </w:pPr>
            <w:r w:rsidRPr="00526E2D">
              <w:rPr>
                <w:bCs/>
              </w:rPr>
              <w:t>доцент</w:t>
            </w:r>
          </w:p>
        </w:tc>
        <w:tc>
          <w:tcPr>
            <w:tcW w:w="1351" w:type="dxa"/>
          </w:tcPr>
          <w:p w14:paraId="6B927046" w14:textId="77777777" w:rsidR="00621696" w:rsidRPr="00526E2D" w:rsidRDefault="00621696" w:rsidP="00902648">
            <w:pPr>
              <w:shd w:val="clear" w:color="auto" w:fill="FFFFFF"/>
              <w:ind w:firstLine="0"/>
              <w:jc w:val="center"/>
              <w:rPr>
                <w:bCs/>
              </w:rPr>
            </w:pPr>
            <w:r w:rsidRPr="00526E2D">
              <w:rPr>
                <w:bCs/>
              </w:rPr>
              <w:t>Штатный сотрудник</w:t>
            </w:r>
          </w:p>
        </w:tc>
        <w:tc>
          <w:tcPr>
            <w:tcW w:w="1259" w:type="dxa"/>
          </w:tcPr>
          <w:p w14:paraId="6BEA2CBB" w14:textId="77777777" w:rsidR="00621696" w:rsidRPr="00526E2D" w:rsidRDefault="00621696" w:rsidP="00902648">
            <w:pPr>
              <w:shd w:val="clear" w:color="auto" w:fill="FFFFFF"/>
              <w:ind w:firstLine="0"/>
              <w:jc w:val="center"/>
              <w:rPr>
                <w:bCs/>
              </w:rPr>
            </w:pPr>
            <w:r w:rsidRPr="00526E2D">
              <w:rPr>
                <w:bCs/>
              </w:rPr>
              <w:t>2015</w:t>
            </w:r>
            <w:r>
              <w:rPr>
                <w:bCs/>
              </w:rPr>
              <w:t>, 2018</w:t>
            </w:r>
          </w:p>
        </w:tc>
      </w:tr>
    </w:tbl>
    <w:p w14:paraId="7EF6E453"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 Разработчик: к.тех.н., доцент Драгныш Н. В.</w:t>
      </w:r>
    </w:p>
    <w:p w14:paraId="60A23717" w14:textId="77777777" w:rsidR="00621696" w:rsidRPr="00526E2D" w:rsidRDefault="00621696" w:rsidP="00902648">
      <w:pPr>
        <w:ind w:firstLine="0"/>
      </w:pPr>
    </w:p>
    <w:p w14:paraId="4A285FC5"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09EEF06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lastRenderedPageBreak/>
        <w:t xml:space="preserve">Б1.Б.04 Математическое моделирование социальных процессов в молодежной среде </w:t>
      </w:r>
    </w:p>
    <w:p w14:paraId="2E8A0945" w14:textId="77777777" w:rsidR="00621696" w:rsidRPr="00526E2D" w:rsidRDefault="00621696" w:rsidP="00902648">
      <w:pPr>
        <w:pStyle w:val="af9"/>
        <w:ind w:left="0" w:right="-142" w:firstLine="0"/>
        <w:contextualSpacing/>
        <w:jc w:val="center"/>
        <w:rPr>
          <w:rFonts w:ascii="Times New Roman" w:hAnsi="Times New Roman" w:cs="Times New Roman"/>
          <w:b/>
          <w:i/>
          <w:sz w:val="24"/>
          <w:szCs w:val="24"/>
          <w:u w:val="single"/>
        </w:rPr>
      </w:pPr>
    </w:p>
    <w:tbl>
      <w:tblPr>
        <w:tblW w:w="0" w:type="auto"/>
        <w:tblLook w:val="04A0" w:firstRow="1" w:lastRow="0" w:firstColumn="1" w:lastColumn="0" w:noHBand="0" w:noVBand="1"/>
      </w:tblPr>
      <w:tblGrid>
        <w:gridCol w:w="4785"/>
        <w:gridCol w:w="4786"/>
      </w:tblGrid>
      <w:tr w:rsidR="00621696" w:rsidRPr="00526E2D" w14:paraId="71F04F9B" w14:textId="77777777" w:rsidTr="005E310F">
        <w:tc>
          <w:tcPr>
            <w:tcW w:w="4785" w:type="dxa"/>
          </w:tcPr>
          <w:p w14:paraId="00927217" w14:textId="77777777" w:rsidR="00621696" w:rsidRPr="00526E2D" w:rsidRDefault="00621696" w:rsidP="00902648">
            <w:pPr>
              <w:ind w:firstLine="0"/>
              <w:rPr>
                <w:b/>
                <w:i/>
              </w:rPr>
            </w:pPr>
            <w:r w:rsidRPr="00526E2D">
              <w:rPr>
                <w:b/>
                <w:i/>
              </w:rPr>
              <w:t>Направление подготовки</w:t>
            </w:r>
          </w:p>
        </w:tc>
        <w:tc>
          <w:tcPr>
            <w:tcW w:w="4786" w:type="dxa"/>
          </w:tcPr>
          <w:p w14:paraId="0D2F7D8D"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35FE79FC" w14:textId="77777777" w:rsidTr="005E310F">
        <w:tc>
          <w:tcPr>
            <w:tcW w:w="4785" w:type="dxa"/>
          </w:tcPr>
          <w:p w14:paraId="2B2ADA4B" w14:textId="77777777" w:rsidR="00621696" w:rsidRPr="00526E2D" w:rsidRDefault="00621696" w:rsidP="00902648">
            <w:pPr>
              <w:ind w:firstLine="0"/>
              <w:rPr>
                <w:b/>
                <w:i/>
              </w:rPr>
            </w:pPr>
            <w:r w:rsidRPr="00526E2D">
              <w:rPr>
                <w:b/>
                <w:i/>
              </w:rPr>
              <w:t>Магистерская программа</w:t>
            </w:r>
          </w:p>
        </w:tc>
        <w:tc>
          <w:tcPr>
            <w:tcW w:w="4786" w:type="dxa"/>
          </w:tcPr>
          <w:p w14:paraId="26053D8C"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3216F695" w14:textId="77777777" w:rsidR="00621696" w:rsidRPr="00526E2D" w:rsidRDefault="00621696" w:rsidP="00902648">
            <w:pPr>
              <w:ind w:firstLine="0"/>
              <w:rPr>
                <w:bCs/>
                <w:i/>
              </w:rPr>
            </w:pPr>
            <w:r w:rsidRPr="00526E2D">
              <w:rPr>
                <w:bCs/>
                <w:i/>
              </w:rPr>
              <w:t>и массовых коммуникаций</w:t>
            </w:r>
          </w:p>
        </w:tc>
      </w:tr>
      <w:tr w:rsidR="00621696" w:rsidRPr="00526E2D" w14:paraId="275C86DB" w14:textId="77777777" w:rsidTr="005E310F">
        <w:tc>
          <w:tcPr>
            <w:tcW w:w="4785" w:type="dxa"/>
          </w:tcPr>
          <w:p w14:paraId="7E9A99CD" w14:textId="77777777" w:rsidR="00621696" w:rsidRPr="00526E2D" w:rsidRDefault="00621696" w:rsidP="00902648">
            <w:pPr>
              <w:ind w:firstLine="0"/>
              <w:rPr>
                <w:b/>
              </w:rPr>
            </w:pPr>
            <w:r w:rsidRPr="00526E2D">
              <w:rPr>
                <w:b/>
              </w:rPr>
              <w:t>Кафедра</w:t>
            </w:r>
          </w:p>
        </w:tc>
        <w:tc>
          <w:tcPr>
            <w:tcW w:w="4786" w:type="dxa"/>
          </w:tcPr>
          <w:p w14:paraId="0C0B44D6" w14:textId="77777777" w:rsidR="00621696" w:rsidRPr="00526E2D" w:rsidRDefault="00621696" w:rsidP="00902648">
            <w:pPr>
              <w:ind w:firstLine="0"/>
              <w:rPr>
                <w:i/>
              </w:rPr>
            </w:pPr>
            <w:r w:rsidRPr="00526E2D">
              <w:rPr>
                <w:i/>
              </w:rPr>
              <w:t>математики</w:t>
            </w:r>
          </w:p>
        </w:tc>
      </w:tr>
    </w:tbl>
    <w:p w14:paraId="23AE537B" w14:textId="77777777" w:rsidR="00621696" w:rsidRPr="00526E2D" w:rsidRDefault="00621696" w:rsidP="00902648">
      <w:pPr>
        <w:ind w:firstLine="0"/>
        <w:rPr>
          <w:b/>
        </w:rPr>
      </w:pPr>
    </w:p>
    <w:p w14:paraId="71C559F1" w14:textId="77777777" w:rsidR="00621696" w:rsidRPr="00526E2D" w:rsidRDefault="00621696" w:rsidP="00902648">
      <w:pPr>
        <w:ind w:firstLine="0"/>
      </w:pPr>
      <w:r w:rsidRPr="00526E2D">
        <w:rPr>
          <w:b/>
        </w:rPr>
        <w:t xml:space="preserve">1. Цель изучения дисциплины: </w:t>
      </w:r>
      <w:r w:rsidRPr="00526E2D">
        <w:t>1) углубление и расширение того объема знаний, который предусмотрен стандартом в курсе математики для бакалавров по разделам, связанным с математическим моделированием социальных процессов; формирование навыков исследования моделей, используемых при решении задач социологического характера;</w:t>
      </w:r>
    </w:p>
    <w:p w14:paraId="3B185E99" w14:textId="77777777" w:rsidR="00621696" w:rsidRPr="00526E2D" w:rsidRDefault="00621696" w:rsidP="00902648">
      <w:pPr>
        <w:ind w:firstLine="0"/>
      </w:pPr>
      <w:r w:rsidRPr="00526E2D">
        <w:t>2)  формирование потребности студентов к самостоятельному изучению учебной литературы по математическому моделированию; развитие навыков практического применения математического аппарата и реализации изучаемых алгоритмов с помощью современных информационных технологий;</w:t>
      </w:r>
    </w:p>
    <w:p w14:paraId="30F1EABA" w14:textId="77777777" w:rsidR="00621696" w:rsidRPr="00526E2D" w:rsidRDefault="00621696" w:rsidP="00902648">
      <w:pPr>
        <w:ind w:firstLine="0"/>
      </w:pPr>
      <w:r w:rsidRPr="00526E2D">
        <w:t>3)  развитие способностей к построению математических моделей конкретных задач социологического характера в сфере молодежной политики с использованием новейшего отечественного и зарубежного опыта.</w:t>
      </w:r>
    </w:p>
    <w:p w14:paraId="4BC69E90" w14:textId="77777777" w:rsidR="00621696" w:rsidRPr="00526E2D" w:rsidRDefault="00621696" w:rsidP="00902648">
      <w:pPr>
        <w:pStyle w:val="a"/>
        <w:widowControl w:val="0"/>
        <w:numPr>
          <w:ilvl w:val="0"/>
          <w:numId w:val="4"/>
        </w:numPr>
        <w:spacing w:line="240" w:lineRule="auto"/>
        <w:ind w:left="0" w:firstLine="0"/>
      </w:pPr>
      <w:r w:rsidRPr="00526E2D">
        <w:rPr>
          <w:b/>
        </w:rPr>
        <w:t xml:space="preserve">Задачи изучения дисциплины: </w:t>
      </w:r>
      <w:r w:rsidRPr="00526E2D">
        <w:t>1) сформировать умение построения исследовательских моделей при решении задач социологического характера в сфере молодежной политики; 2) развить навыки практического применения математического аппарата и реализации изучаемых алгоритмов с помощью современных информационных технологий к решению практических задач.</w:t>
      </w:r>
    </w:p>
    <w:p w14:paraId="1DBDCE9C" w14:textId="77777777" w:rsidR="00621696" w:rsidRPr="00526E2D" w:rsidRDefault="00621696" w:rsidP="00902648">
      <w:pPr>
        <w:pStyle w:val="af9"/>
        <w:numPr>
          <w:ilvl w:val="0"/>
          <w:numId w:val="4"/>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Результаты обучения по дисциплине.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1E8BF23C" w14:textId="77777777" w:rsidTr="005E310F">
        <w:trPr>
          <w:cantSplit/>
          <w:trHeight w:val="341"/>
        </w:trPr>
        <w:tc>
          <w:tcPr>
            <w:tcW w:w="4893" w:type="dxa"/>
            <w:gridSpan w:val="2"/>
            <w:shd w:val="clear" w:color="auto" w:fill="auto"/>
          </w:tcPr>
          <w:p w14:paraId="15ABF76A"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013F4E97" w14:textId="77777777" w:rsidR="00621696" w:rsidRPr="00526E2D" w:rsidRDefault="00621696" w:rsidP="00902648">
            <w:pPr>
              <w:autoSpaceDE w:val="0"/>
              <w:autoSpaceDN w:val="0"/>
              <w:adjustRightInd w:val="0"/>
              <w:ind w:firstLine="0"/>
              <w:jc w:val="center"/>
            </w:pPr>
            <w:r w:rsidRPr="00526E2D">
              <w:t>Осваиваемые</w:t>
            </w:r>
          </w:p>
          <w:p w14:paraId="74B6A95B"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3C5CFB15" w14:textId="77777777" w:rsidTr="005E310F">
        <w:trPr>
          <w:cantSplit/>
          <w:trHeight w:val="281"/>
        </w:trPr>
        <w:tc>
          <w:tcPr>
            <w:tcW w:w="1139" w:type="dxa"/>
            <w:shd w:val="clear" w:color="auto" w:fill="auto"/>
          </w:tcPr>
          <w:p w14:paraId="79D8B5A5"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09BD7095"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4394BE80" w14:textId="77777777" w:rsidR="00621696" w:rsidRPr="00526E2D" w:rsidRDefault="00621696" w:rsidP="00902648">
            <w:pPr>
              <w:autoSpaceDE w:val="0"/>
              <w:autoSpaceDN w:val="0"/>
              <w:adjustRightInd w:val="0"/>
              <w:ind w:firstLine="0"/>
            </w:pPr>
          </w:p>
        </w:tc>
      </w:tr>
      <w:tr w:rsidR="00621696" w:rsidRPr="00526E2D" w14:paraId="4D4AF730" w14:textId="77777777" w:rsidTr="005E310F">
        <w:trPr>
          <w:trHeight w:val="242"/>
        </w:trPr>
        <w:tc>
          <w:tcPr>
            <w:tcW w:w="1139" w:type="dxa"/>
            <w:shd w:val="clear" w:color="auto" w:fill="auto"/>
          </w:tcPr>
          <w:p w14:paraId="56193283"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1FB3BC49"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44C29A4E" w14:textId="77777777" w:rsidTr="005E310F">
        <w:trPr>
          <w:trHeight w:val="242"/>
        </w:trPr>
        <w:tc>
          <w:tcPr>
            <w:tcW w:w="1139" w:type="dxa"/>
            <w:vMerge w:val="restart"/>
            <w:shd w:val="clear" w:color="auto" w:fill="auto"/>
          </w:tcPr>
          <w:p w14:paraId="4FF9CEE5" w14:textId="77777777" w:rsidR="00621696" w:rsidRPr="00526E2D" w:rsidRDefault="00621696" w:rsidP="00902648">
            <w:pPr>
              <w:autoSpaceDE w:val="0"/>
              <w:autoSpaceDN w:val="0"/>
              <w:adjustRightInd w:val="0"/>
              <w:ind w:firstLine="0"/>
            </w:pPr>
            <w:r w:rsidRPr="00526E2D">
              <w:t>ОК-1</w:t>
            </w:r>
          </w:p>
        </w:tc>
        <w:tc>
          <w:tcPr>
            <w:tcW w:w="3754" w:type="dxa"/>
            <w:vMerge w:val="restart"/>
            <w:shd w:val="clear" w:color="auto" w:fill="auto"/>
          </w:tcPr>
          <w:p w14:paraId="3D82F498" w14:textId="77777777" w:rsidR="00621696" w:rsidRPr="00526E2D" w:rsidRDefault="00621696" w:rsidP="00902648">
            <w:pPr>
              <w:autoSpaceDE w:val="0"/>
              <w:autoSpaceDN w:val="0"/>
              <w:adjustRightInd w:val="0"/>
              <w:ind w:firstLine="0"/>
            </w:pPr>
            <w:r w:rsidRPr="00526E2D">
              <w:t>способностью к абстрактному мышлению, анализу, синтезу</w:t>
            </w:r>
          </w:p>
        </w:tc>
        <w:tc>
          <w:tcPr>
            <w:tcW w:w="4854" w:type="dxa"/>
            <w:shd w:val="clear" w:color="auto" w:fill="auto"/>
          </w:tcPr>
          <w:p w14:paraId="63EE370B" w14:textId="77777777" w:rsidR="00621696" w:rsidRPr="00526E2D" w:rsidRDefault="00621696" w:rsidP="00902648">
            <w:pPr>
              <w:autoSpaceDE w:val="0"/>
              <w:autoSpaceDN w:val="0"/>
              <w:adjustRightInd w:val="0"/>
              <w:ind w:firstLine="0"/>
            </w:pPr>
            <w:r w:rsidRPr="00526E2D">
              <w:t>З  о математическом моделировании, как особом способе познания мира</w:t>
            </w:r>
          </w:p>
        </w:tc>
      </w:tr>
      <w:tr w:rsidR="00621696" w:rsidRPr="00526E2D" w14:paraId="382AE842" w14:textId="77777777" w:rsidTr="005E310F">
        <w:tc>
          <w:tcPr>
            <w:tcW w:w="1139" w:type="dxa"/>
            <w:vMerge/>
            <w:shd w:val="clear" w:color="auto" w:fill="auto"/>
          </w:tcPr>
          <w:p w14:paraId="78A67F18" w14:textId="77777777" w:rsidR="00621696" w:rsidRPr="00526E2D" w:rsidRDefault="00621696" w:rsidP="00902648">
            <w:pPr>
              <w:autoSpaceDE w:val="0"/>
              <w:autoSpaceDN w:val="0"/>
              <w:adjustRightInd w:val="0"/>
              <w:ind w:firstLine="0"/>
            </w:pPr>
          </w:p>
        </w:tc>
        <w:tc>
          <w:tcPr>
            <w:tcW w:w="3754" w:type="dxa"/>
            <w:vMerge/>
            <w:shd w:val="clear" w:color="auto" w:fill="auto"/>
          </w:tcPr>
          <w:p w14:paraId="2666B6FA" w14:textId="77777777" w:rsidR="00621696" w:rsidRPr="00526E2D" w:rsidRDefault="00621696" w:rsidP="00902648">
            <w:pPr>
              <w:autoSpaceDE w:val="0"/>
              <w:autoSpaceDN w:val="0"/>
              <w:adjustRightInd w:val="0"/>
              <w:ind w:firstLine="0"/>
            </w:pPr>
          </w:p>
        </w:tc>
        <w:tc>
          <w:tcPr>
            <w:tcW w:w="4854" w:type="dxa"/>
            <w:shd w:val="clear" w:color="auto" w:fill="auto"/>
          </w:tcPr>
          <w:p w14:paraId="4D866704" w14:textId="77777777" w:rsidR="00621696" w:rsidRPr="00526E2D" w:rsidRDefault="00621696" w:rsidP="00902648">
            <w:pPr>
              <w:autoSpaceDE w:val="0"/>
              <w:autoSpaceDN w:val="0"/>
              <w:adjustRightInd w:val="0"/>
              <w:ind w:firstLine="0"/>
            </w:pPr>
            <w:r w:rsidRPr="00526E2D">
              <w:t>У проводить аналитические и синтетические рассуждения</w:t>
            </w:r>
          </w:p>
        </w:tc>
      </w:tr>
      <w:tr w:rsidR="00621696" w:rsidRPr="00526E2D" w14:paraId="2333DB02" w14:textId="77777777" w:rsidTr="005E310F">
        <w:tc>
          <w:tcPr>
            <w:tcW w:w="1139" w:type="dxa"/>
            <w:vMerge/>
            <w:shd w:val="clear" w:color="auto" w:fill="auto"/>
          </w:tcPr>
          <w:p w14:paraId="611D03B7" w14:textId="77777777" w:rsidR="00621696" w:rsidRPr="00526E2D" w:rsidRDefault="00621696" w:rsidP="00902648">
            <w:pPr>
              <w:autoSpaceDE w:val="0"/>
              <w:autoSpaceDN w:val="0"/>
              <w:adjustRightInd w:val="0"/>
              <w:ind w:firstLine="0"/>
            </w:pPr>
          </w:p>
        </w:tc>
        <w:tc>
          <w:tcPr>
            <w:tcW w:w="3754" w:type="dxa"/>
            <w:vMerge/>
            <w:shd w:val="clear" w:color="auto" w:fill="auto"/>
          </w:tcPr>
          <w:p w14:paraId="31247838" w14:textId="77777777" w:rsidR="00621696" w:rsidRPr="00526E2D" w:rsidRDefault="00621696" w:rsidP="00902648">
            <w:pPr>
              <w:autoSpaceDE w:val="0"/>
              <w:autoSpaceDN w:val="0"/>
              <w:adjustRightInd w:val="0"/>
              <w:ind w:firstLine="0"/>
            </w:pPr>
          </w:p>
        </w:tc>
        <w:tc>
          <w:tcPr>
            <w:tcW w:w="4854" w:type="dxa"/>
            <w:shd w:val="clear" w:color="auto" w:fill="auto"/>
          </w:tcPr>
          <w:p w14:paraId="5F24D608" w14:textId="77777777" w:rsidR="00621696" w:rsidRPr="00526E2D" w:rsidRDefault="00621696" w:rsidP="00902648">
            <w:pPr>
              <w:autoSpaceDE w:val="0"/>
              <w:autoSpaceDN w:val="0"/>
              <w:adjustRightInd w:val="0"/>
              <w:ind w:firstLine="0"/>
            </w:pPr>
            <w:r w:rsidRPr="00526E2D">
              <w:t>В приемами анализа, синтеза, классификации, систематизации</w:t>
            </w:r>
          </w:p>
        </w:tc>
      </w:tr>
      <w:tr w:rsidR="00621696" w:rsidRPr="00526E2D" w14:paraId="57B26554" w14:textId="77777777" w:rsidTr="005E310F">
        <w:trPr>
          <w:trHeight w:val="242"/>
        </w:trPr>
        <w:tc>
          <w:tcPr>
            <w:tcW w:w="1139" w:type="dxa"/>
            <w:shd w:val="clear" w:color="auto" w:fill="auto"/>
          </w:tcPr>
          <w:p w14:paraId="176596FF"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2F5E821D"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4F8D3442" w14:textId="77777777" w:rsidTr="005E310F">
        <w:trPr>
          <w:trHeight w:val="242"/>
        </w:trPr>
        <w:tc>
          <w:tcPr>
            <w:tcW w:w="1139" w:type="dxa"/>
            <w:vMerge w:val="restart"/>
            <w:shd w:val="clear" w:color="auto" w:fill="auto"/>
          </w:tcPr>
          <w:p w14:paraId="71E63CB3" w14:textId="77777777" w:rsidR="00621696" w:rsidRPr="00526E2D" w:rsidRDefault="00621696" w:rsidP="00902648">
            <w:pPr>
              <w:autoSpaceDE w:val="0"/>
              <w:autoSpaceDN w:val="0"/>
              <w:adjustRightInd w:val="0"/>
              <w:ind w:firstLine="0"/>
            </w:pPr>
            <w:r w:rsidRPr="00526E2D">
              <w:t>ПК-1</w:t>
            </w:r>
          </w:p>
        </w:tc>
        <w:tc>
          <w:tcPr>
            <w:tcW w:w="3754" w:type="dxa"/>
            <w:vMerge w:val="restart"/>
            <w:shd w:val="clear" w:color="auto" w:fill="auto"/>
          </w:tcPr>
          <w:p w14:paraId="28B3A287" w14:textId="77777777" w:rsidR="00621696" w:rsidRPr="00526E2D" w:rsidRDefault="00621696" w:rsidP="00902648">
            <w:pPr>
              <w:autoSpaceDE w:val="0"/>
              <w:autoSpaceDN w:val="0"/>
              <w:adjustRightInd w:val="0"/>
              <w:ind w:firstLine="0"/>
            </w:pPr>
            <w:r w:rsidRPr="00526E2D">
              <w:t>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854" w:type="dxa"/>
            <w:shd w:val="clear" w:color="auto" w:fill="auto"/>
          </w:tcPr>
          <w:p w14:paraId="0E6EE67E" w14:textId="77777777" w:rsidR="00621696" w:rsidRPr="00526E2D" w:rsidRDefault="00621696" w:rsidP="00902648">
            <w:pPr>
              <w:autoSpaceDE w:val="0"/>
              <w:autoSpaceDN w:val="0"/>
              <w:adjustRightInd w:val="0"/>
              <w:ind w:firstLine="0"/>
            </w:pPr>
            <w:r w:rsidRPr="00526E2D">
              <w:t>З  о трёх основных этапах, возникающих при моделировании задач социологического содержания; основные методы построения математических моделей, используемых в социологии; основные методы исследования математических моделей</w:t>
            </w:r>
          </w:p>
        </w:tc>
      </w:tr>
      <w:tr w:rsidR="00621696" w:rsidRPr="00526E2D" w14:paraId="445BCEB6" w14:textId="77777777" w:rsidTr="005E310F">
        <w:tc>
          <w:tcPr>
            <w:tcW w:w="1139" w:type="dxa"/>
            <w:vMerge/>
            <w:shd w:val="clear" w:color="auto" w:fill="auto"/>
          </w:tcPr>
          <w:p w14:paraId="771AA290" w14:textId="77777777" w:rsidR="00621696" w:rsidRPr="00526E2D" w:rsidRDefault="00621696" w:rsidP="00902648">
            <w:pPr>
              <w:autoSpaceDE w:val="0"/>
              <w:autoSpaceDN w:val="0"/>
              <w:adjustRightInd w:val="0"/>
              <w:ind w:firstLine="0"/>
            </w:pPr>
          </w:p>
        </w:tc>
        <w:tc>
          <w:tcPr>
            <w:tcW w:w="3754" w:type="dxa"/>
            <w:vMerge/>
            <w:shd w:val="clear" w:color="auto" w:fill="auto"/>
          </w:tcPr>
          <w:p w14:paraId="53DB5F4E" w14:textId="77777777" w:rsidR="00621696" w:rsidRPr="00526E2D" w:rsidRDefault="00621696" w:rsidP="00902648">
            <w:pPr>
              <w:autoSpaceDE w:val="0"/>
              <w:autoSpaceDN w:val="0"/>
              <w:adjustRightInd w:val="0"/>
              <w:ind w:firstLine="0"/>
            </w:pPr>
          </w:p>
        </w:tc>
        <w:tc>
          <w:tcPr>
            <w:tcW w:w="4854" w:type="dxa"/>
            <w:shd w:val="clear" w:color="auto" w:fill="auto"/>
          </w:tcPr>
          <w:p w14:paraId="21E409E1" w14:textId="77777777" w:rsidR="00621696" w:rsidRPr="00526E2D" w:rsidRDefault="00621696" w:rsidP="00902648">
            <w:pPr>
              <w:autoSpaceDE w:val="0"/>
              <w:autoSpaceDN w:val="0"/>
              <w:adjustRightInd w:val="0"/>
              <w:ind w:firstLine="0"/>
            </w:pPr>
            <w:r w:rsidRPr="00526E2D">
              <w:t>У  делать социологические выводы, прогнозы, рекомендации</w:t>
            </w:r>
          </w:p>
        </w:tc>
      </w:tr>
      <w:tr w:rsidR="00621696" w:rsidRPr="00526E2D" w14:paraId="272BB3C9" w14:textId="77777777" w:rsidTr="005E310F">
        <w:tc>
          <w:tcPr>
            <w:tcW w:w="1139" w:type="dxa"/>
            <w:vMerge/>
            <w:shd w:val="clear" w:color="auto" w:fill="auto"/>
          </w:tcPr>
          <w:p w14:paraId="1115EB05" w14:textId="77777777" w:rsidR="00621696" w:rsidRPr="00526E2D" w:rsidRDefault="00621696" w:rsidP="00902648">
            <w:pPr>
              <w:autoSpaceDE w:val="0"/>
              <w:autoSpaceDN w:val="0"/>
              <w:adjustRightInd w:val="0"/>
              <w:ind w:firstLine="0"/>
            </w:pPr>
          </w:p>
        </w:tc>
        <w:tc>
          <w:tcPr>
            <w:tcW w:w="3754" w:type="dxa"/>
            <w:vMerge/>
            <w:shd w:val="clear" w:color="auto" w:fill="auto"/>
          </w:tcPr>
          <w:p w14:paraId="10E5DC8F" w14:textId="77777777" w:rsidR="00621696" w:rsidRPr="00526E2D" w:rsidRDefault="00621696" w:rsidP="00902648">
            <w:pPr>
              <w:autoSpaceDE w:val="0"/>
              <w:autoSpaceDN w:val="0"/>
              <w:adjustRightInd w:val="0"/>
              <w:ind w:firstLine="0"/>
            </w:pPr>
          </w:p>
        </w:tc>
        <w:tc>
          <w:tcPr>
            <w:tcW w:w="4854" w:type="dxa"/>
            <w:shd w:val="clear" w:color="auto" w:fill="auto"/>
          </w:tcPr>
          <w:p w14:paraId="5D4B2733" w14:textId="77777777" w:rsidR="00621696" w:rsidRPr="00526E2D" w:rsidRDefault="00621696" w:rsidP="00902648">
            <w:pPr>
              <w:autoSpaceDE w:val="0"/>
              <w:autoSpaceDN w:val="0"/>
              <w:adjustRightInd w:val="0"/>
              <w:ind w:firstLine="0"/>
            </w:pPr>
            <w:r w:rsidRPr="00526E2D">
              <w:t>В  умениями и навыками применения современных методов математического моделирования</w:t>
            </w:r>
          </w:p>
        </w:tc>
      </w:tr>
      <w:tr w:rsidR="00621696" w:rsidRPr="00526E2D" w14:paraId="703356BA" w14:textId="77777777" w:rsidTr="005E310F">
        <w:tc>
          <w:tcPr>
            <w:tcW w:w="1139" w:type="dxa"/>
            <w:vMerge w:val="restart"/>
            <w:shd w:val="clear" w:color="auto" w:fill="auto"/>
          </w:tcPr>
          <w:p w14:paraId="529CDAD8" w14:textId="77777777" w:rsidR="00621696" w:rsidRPr="00526E2D" w:rsidRDefault="00621696" w:rsidP="00902648">
            <w:pPr>
              <w:autoSpaceDE w:val="0"/>
              <w:autoSpaceDN w:val="0"/>
              <w:adjustRightInd w:val="0"/>
              <w:ind w:firstLine="0"/>
            </w:pPr>
            <w:r w:rsidRPr="00526E2D">
              <w:t>ПК-3</w:t>
            </w:r>
          </w:p>
        </w:tc>
        <w:tc>
          <w:tcPr>
            <w:tcW w:w="3754" w:type="dxa"/>
            <w:vMerge w:val="restart"/>
            <w:shd w:val="clear" w:color="auto" w:fill="auto"/>
          </w:tcPr>
          <w:p w14:paraId="66846C7B" w14:textId="77777777" w:rsidR="00621696" w:rsidRPr="00526E2D" w:rsidRDefault="00621696" w:rsidP="00902648">
            <w:pPr>
              <w:autoSpaceDE w:val="0"/>
              <w:autoSpaceDN w:val="0"/>
              <w:adjustRightInd w:val="0"/>
              <w:ind w:firstLine="0"/>
            </w:pPr>
            <w:r w:rsidRPr="00526E2D">
              <w:t xml:space="preserve">владением навыками планирования и проведения научных исследований по молодежной тематике (включая </w:t>
            </w:r>
            <w:r w:rsidRPr="00526E2D">
              <w:lastRenderedPageBreak/>
              <w:t>научные эксперименты и научное моделирование)</w:t>
            </w:r>
          </w:p>
        </w:tc>
        <w:tc>
          <w:tcPr>
            <w:tcW w:w="4854" w:type="dxa"/>
            <w:shd w:val="clear" w:color="auto" w:fill="auto"/>
          </w:tcPr>
          <w:p w14:paraId="014286A0" w14:textId="77777777" w:rsidR="00621696" w:rsidRPr="00526E2D" w:rsidRDefault="00621696" w:rsidP="00902648">
            <w:pPr>
              <w:autoSpaceDE w:val="0"/>
              <w:autoSpaceDN w:val="0"/>
              <w:adjustRightInd w:val="0"/>
              <w:ind w:firstLine="0"/>
            </w:pPr>
            <w:r w:rsidRPr="00526E2D">
              <w:lastRenderedPageBreak/>
              <w:t>З  основные виды математических моделей, используемые при исследовании социологических проблем</w:t>
            </w:r>
          </w:p>
        </w:tc>
      </w:tr>
      <w:tr w:rsidR="00621696" w:rsidRPr="00526E2D" w14:paraId="2A2B5B5D" w14:textId="77777777" w:rsidTr="005E310F">
        <w:tc>
          <w:tcPr>
            <w:tcW w:w="1139" w:type="dxa"/>
            <w:vMerge/>
            <w:shd w:val="clear" w:color="auto" w:fill="auto"/>
          </w:tcPr>
          <w:p w14:paraId="7C931D05" w14:textId="77777777" w:rsidR="00621696" w:rsidRPr="00526E2D" w:rsidRDefault="00621696" w:rsidP="00902648">
            <w:pPr>
              <w:autoSpaceDE w:val="0"/>
              <w:autoSpaceDN w:val="0"/>
              <w:adjustRightInd w:val="0"/>
              <w:ind w:firstLine="0"/>
            </w:pPr>
          </w:p>
        </w:tc>
        <w:tc>
          <w:tcPr>
            <w:tcW w:w="3754" w:type="dxa"/>
            <w:vMerge/>
            <w:shd w:val="clear" w:color="auto" w:fill="auto"/>
          </w:tcPr>
          <w:p w14:paraId="32CD5383" w14:textId="77777777" w:rsidR="00621696" w:rsidRPr="00526E2D" w:rsidRDefault="00621696" w:rsidP="00902648">
            <w:pPr>
              <w:autoSpaceDE w:val="0"/>
              <w:autoSpaceDN w:val="0"/>
              <w:adjustRightInd w:val="0"/>
              <w:ind w:firstLine="0"/>
            </w:pPr>
          </w:p>
        </w:tc>
        <w:tc>
          <w:tcPr>
            <w:tcW w:w="4854" w:type="dxa"/>
            <w:shd w:val="clear" w:color="auto" w:fill="auto"/>
          </w:tcPr>
          <w:p w14:paraId="0A098476" w14:textId="77777777" w:rsidR="00621696" w:rsidRPr="00526E2D" w:rsidRDefault="00621696" w:rsidP="00902648">
            <w:pPr>
              <w:autoSpaceDE w:val="0"/>
              <w:autoSpaceDN w:val="0"/>
              <w:adjustRightInd w:val="0"/>
              <w:ind w:firstLine="0"/>
            </w:pPr>
            <w:r w:rsidRPr="00526E2D">
              <w:t xml:space="preserve">У грамотно выстраивать концепцию </w:t>
            </w:r>
            <w:r w:rsidRPr="00526E2D">
              <w:lastRenderedPageBreak/>
              <w:t>научного и прикладного исследования, конструировать и представлять собственную исследовательскую модель</w:t>
            </w:r>
          </w:p>
        </w:tc>
      </w:tr>
      <w:tr w:rsidR="00621696" w:rsidRPr="00526E2D" w14:paraId="708B9256" w14:textId="77777777" w:rsidTr="005E310F">
        <w:tc>
          <w:tcPr>
            <w:tcW w:w="1139" w:type="dxa"/>
            <w:vMerge/>
            <w:shd w:val="clear" w:color="auto" w:fill="auto"/>
          </w:tcPr>
          <w:p w14:paraId="5C5CD6F9" w14:textId="77777777" w:rsidR="00621696" w:rsidRPr="00526E2D" w:rsidRDefault="00621696" w:rsidP="00902648">
            <w:pPr>
              <w:autoSpaceDE w:val="0"/>
              <w:autoSpaceDN w:val="0"/>
              <w:adjustRightInd w:val="0"/>
              <w:ind w:firstLine="0"/>
            </w:pPr>
          </w:p>
        </w:tc>
        <w:tc>
          <w:tcPr>
            <w:tcW w:w="3754" w:type="dxa"/>
            <w:vMerge/>
            <w:shd w:val="clear" w:color="auto" w:fill="auto"/>
          </w:tcPr>
          <w:p w14:paraId="70B006A4" w14:textId="77777777" w:rsidR="00621696" w:rsidRPr="00526E2D" w:rsidRDefault="00621696" w:rsidP="00902648">
            <w:pPr>
              <w:autoSpaceDE w:val="0"/>
              <w:autoSpaceDN w:val="0"/>
              <w:adjustRightInd w:val="0"/>
              <w:ind w:firstLine="0"/>
            </w:pPr>
          </w:p>
        </w:tc>
        <w:tc>
          <w:tcPr>
            <w:tcW w:w="4854" w:type="dxa"/>
            <w:shd w:val="clear" w:color="auto" w:fill="auto"/>
          </w:tcPr>
          <w:p w14:paraId="2BFBA8E8" w14:textId="77777777" w:rsidR="00621696" w:rsidRPr="00526E2D" w:rsidRDefault="00621696" w:rsidP="00902648">
            <w:pPr>
              <w:autoSpaceDE w:val="0"/>
              <w:autoSpaceDN w:val="0"/>
              <w:adjustRightInd w:val="0"/>
              <w:ind w:firstLine="0"/>
            </w:pPr>
            <w:r w:rsidRPr="00526E2D">
              <w:t>В  способами построения  моделей различных социальных процессов, протекающих в обществе, в малых группах, в семье и др.</w:t>
            </w:r>
          </w:p>
        </w:tc>
      </w:tr>
      <w:tr w:rsidR="00621696" w:rsidRPr="00526E2D" w14:paraId="743C215F" w14:textId="77777777" w:rsidTr="005E310F">
        <w:trPr>
          <w:trHeight w:val="242"/>
        </w:trPr>
        <w:tc>
          <w:tcPr>
            <w:tcW w:w="1139" w:type="dxa"/>
            <w:vMerge w:val="restart"/>
            <w:shd w:val="clear" w:color="auto" w:fill="auto"/>
          </w:tcPr>
          <w:p w14:paraId="3579E714" w14:textId="77777777" w:rsidR="00621696" w:rsidRPr="00526E2D" w:rsidRDefault="00621696" w:rsidP="00902648">
            <w:pPr>
              <w:autoSpaceDE w:val="0"/>
              <w:autoSpaceDN w:val="0"/>
              <w:adjustRightInd w:val="0"/>
              <w:ind w:firstLine="0"/>
            </w:pPr>
            <w:r w:rsidRPr="00526E2D">
              <w:t>ПК-4</w:t>
            </w:r>
          </w:p>
        </w:tc>
        <w:tc>
          <w:tcPr>
            <w:tcW w:w="3754" w:type="dxa"/>
            <w:vMerge w:val="restart"/>
            <w:shd w:val="clear" w:color="auto" w:fill="auto"/>
          </w:tcPr>
          <w:p w14:paraId="20A2AB3B" w14:textId="77777777" w:rsidR="00621696" w:rsidRPr="00526E2D" w:rsidRDefault="00621696" w:rsidP="00902648">
            <w:pPr>
              <w:autoSpaceDE w:val="0"/>
              <w:autoSpaceDN w:val="0"/>
              <w:adjustRightInd w:val="0"/>
              <w:ind w:firstLine="0"/>
            </w:pPr>
            <w:r w:rsidRPr="00526E2D">
              <w:t>владением статистическими и социологическими методами сбора социальной информации по молодежной проблематике</w:t>
            </w:r>
          </w:p>
        </w:tc>
        <w:tc>
          <w:tcPr>
            <w:tcW w:w="4854" w:type="dxa"/>
            <w:shd w:val="clear" w:color="auto" w:fill="auto"/>
          </w:tcPr>
          <w:p w14:paraId="1B8FBC6B" w14:textId="77777777" w:rsidR="00621696" w:rsidRPr="00526E2D" w:rsidRDefault="00621696" w:rsidP="00902648">
            <w:pPr>
              <w:autoSpaceDE w:val="0"/>
              <w:autoSpaceDN w:val="0"/>
              <w:adjustRightInd w:val="0"/>
              <w:ind w:firstLine="0"/>
            </w:pPr>
            <w:r w:rsidRPr="00526E2D">
              <w:t>З  основные методы сбора статистической информации и ее обработки</w:t>
            </w:r>
          </w:p>
        </w:tc>
      </w:tr>
      <w:tr w:rsidR="00621696" w:rsidRPr="00526E2D" w14:paraId="622BEB9A" w14:textId="77777777" w:rsidTr="005E310F">
        <w:tc>
          <w:tcPr>
            <w:tcW w:w="1139" w:type="dxa"/>
            <w:vMerge/>
            <w:shd w:val="clear" w:color="auto" w:fill="auto"/>
          </w:tcPr>
          <w:p w14:paraId="41D924CF" w14:textId="77777777" w:rsidR="00621696" w:rsidRPr="00526E2D" w:rsidRDefault="00621696" w:rsidP="00902648">
            <w:pPr>
              <w:autoSpaceDE w:val="0"/>
              <w:autoSpaceDN w:val="0"/>
              <w:adjustRightInd w:val="0"/>
              <w:ind w:firstLine="0"/>
            </w:pPr>
          </w:p>
        </w:tc>
        <w:tc>
          <w:tcPr>
            <w:tcW w:w="3754" w:type="dxa"/>
            <w:vMerge/>
            <w:shd w:val="clear" w:color="auto" w:fill="auto"/>
          </w:tcPr>
          <w:p w14:paraId="4265F73C" w14:textId="77777777" w:rsidR="00621696" w:rsidRPr="00526E2D" w:rsidRDefault="00621696" w:rsidP="00902648">
            <w:pPr>
              <w:autoSpaceDE w:val="0"/>
              <w:autoSpaceDN w:val="0"/>
              <w:adjustRightInd w:val="0"/>
              <w:ind w:firstLine="0"/>
            </w:pPr>
          </w:p>
        </w:tc>
        <w:tc>
          <w:tcPr>
            <w:tcW w:w="4854" w:type="dxa"/>
            <w:shd w:val="clear" w:color="auto" w:fill="auto"/>
          </w:tcPr>
          <w:p w14:paraId="5CCA9110" w14:textId="77777777" w:rsidR="00621696" w:rsidRPr="00526E2D" w:rsidRDefault="00621696" w:rsidP="00902648">
            <w:pPr>
              <w:autoSpaceDE w:val="0"/>
              <w:autoSpaceDN w:val="0"/>
              <w:adjustRightInd w:val="0"/>
              <w:ind w:firstLine="0"/>
            </w:pPr>
            <w:r w:rsidRPr="00526E2D">
              <w:t>У анализировать математические модели, используя соответствующий математический аппарат</w:t>
            </w:r>
          </w:p>
        </w:tc>
      </w:tr>
      <w:tr w:rsidR="00621696" w:rsidRPr="00526E2D" w14:paraId="25FBECE0" w14:textId="77777777" w:rsidTr="005E310F">
        <w:tc>
          <w:tcPr>
            <w:tcW w:w="1139" w:type="dxa"/>
            <w:vMerge/>
            <w:shd w:val="clear" w:color="auto" w:fill="auto"/>
          </w:tcPr>
          <w:p w14:paraId="49FA5626" w14:textId="77777777" w:rsidR="00621696" w:rsidRPr="00526E2D" w:rsidRDefault="00621696" w:rsidP="00902648">
            <w:pPr>
              <w:autoSpaceDE w:val="0"/>
              <w:autoSpaceDN w:val="0"/>
              <w:adjustRightInd w:val="0"/>
              <w:ind w:firstLine="0"/>
            </w:pPr>
          </w:p>
        </w:tc>
        <w:tc>
          <w:tcPr>
            <w:tcW w:w="3754" w:type="dxa"/>
            <w:vMerge/>
            <w:shd w:val="clear" w:color="auto" w:fill="auto"/>
          </w:tcPr>
          <w:p w14:paraId="23C7DC87" w14:textId="77777777" w:rsidR="00621696" w:rsidRPr="00526E2D" w:rsidRDefault="00621696" w:rsidP="00902648">
            <w:pPr>
              <w:autoSpaceDE w:val="0"/>
              <w:autoSpaceDN w:val="0"/>
              <w:adjustRightInd w:val="0"/>
              <w:ind w:firstLine="0"/>
            </w:pPr>
          </w:p>
        </w:tc>
        <w:tc>
          <w:tcPr>
            <w:tcW w:w="4854" w:type="dxa"/>
            <w:shd w:val="clear" w:color="auto" w:fill="auto"/>
          </w:tcPr>
          <w:p w14:paraId="4563F006" w14:textId="77777777" w:rsidR="00621696" w:rsidRPr="00526E2D" w:rsidRDefault="00621696" w:rsidP="00902648">
            <w:pPr>
              <w:autoSpaceDE w:val="0"/>
              <w:autoSpaceDN w:val="0"/>
              <w:adjustRightInd w:val="0"/>
              <w:ind w:firstLine="0"/>
            </w:pPr>
            <w:r w:rsidRPr="00526E2D">
              <w:t>В способами решения социологических проблем с помощью математического моделирования</w:t>
            </w:r>
          </w:p>
        </w:tc>
      </w:tr>
      <w:tr w:rsidR="00621696" w:rsidRPr="00526E2D" w14:paraId="6551F048" w14:textId="77777777" w:rsidTr="005E310F">
        <w:tc>
          <w:tcPr>
            <w:tcW w:w="1139" w:type="dxa"/>
            <w:vMerge w:val="restart"/>
            <w:shd w:val="clear" w:color="auto" w:fill="auto"/>
          </w:tcPr>
          <w:p w14:paraId="4CBB06EB" w14:textId="77777777" w:rsidR="00621696" w:rsidRPr="00526E2D" w:rsidRDefault="00621696" w:rsidP="00902648">
            <w:pPr>
              <w:autoSpaceDE w:val="0"/>
              <w:autoSpaceDN w:val="0"/>
              <w:adjustRightInd w:val="0"/>
              <w:ind w:firstLine="0"/>
            </w:pPr>
            <w:r w:rsidRPr="00526E2D">
              <w:t>ПК-5</w:t>
            </w:r>
          </w:p>
        </w:tc>
        <w:tc>
          <w:tcPr>
            <w:tcW w:w="3754" w:type="dxa"/>
            <w:vMerge w:val="restart"/>
            <w:shd w:val="clear" w:color="auto" w:fill="auto"/>
          </w:tcPr>
          <w:p w14:paraId="3E055264" w14:textId="77777777" w:rsidR="00621696" w:rsidRPr="00526E2D" w:rsidRDefault="00621696" w:rsidP="00902648">
            <w:pPr>
              <w:autoSpaceDE w:val="0"/>
              <w:autoSpaceDN w:val="0"/>
              <w:adjustRightInd w:val="0"/>
              <w:ind w:firstLine="0"/>
            </w:pPr>
            <w:r w:rsidRPr="00526E2D">
              <w:t>владением навыками интерпретации результатов исследований по молодежной тематике, составления научных отчетов и рекомендаций</w:t>
            </w:r>
          </w:p>
        </w:tc>
        <w:tc>
          <w:tcPr>
            <w:tcW w:w="4854" w:type="dxa"/>
            <w:shd w:val="clear" w:color="auto" w:fill="auto"/>
          </w:tcPr>
          <w:p w14:paraId="6D36AB2E" w14:textId="77777777" w:rsidR="00621696" w:rsidRPr="00526E2D" w:rsidRDefault="00621696" w:rsidP="00902648">
            <w:pPr>
              <w:pStyle w:val="a"/>
              <w:numPr>
                <w:ilvl w:val="0"/>
                <w:numId w:val="0"/>
              </w:numPr>
              <w:spacing w:line="240" w:lineRule="auto"/>
              <w:jc w:val="left"/>
            </w:pPr>
            <w:r w:rsidRPr="00526E2D">
              <w:t>З самостоятельное изучение и осмысливание конкретных задач в сфере молодежной политики</w:t>
            </w:r>
          </w:p>
        </w:tc>
      </w:tr>
      <w:tr w:rsidR="00621696" w:rsidRPr="00526E2D" w14:paraId="74CC8C43" w14:textId="77777777" w:rsidTr="005E310F">
        <w:tc>
          <w:tcPr>
            <w:tcW w:w="1139" w:type="dxa"/>
            <w:vMerge/>
            <w:shd w:val="clear" w:color="auto" w:fill="auto"/>
          </w:tcPr>
          <w:p w14:paraId="137BDBA4" w14:textId="77777777" w:rsidR="00621696" w:rsidRPr="00526E2D" w:rsidRDefault="00621696" w:rsidP="00902648">
            <w:pPr>
              <w:autoSpaceDE w:val="0"/>
              <w:autoSpaceDN w:val="0"/>
              <w:adjustRightInd w:val="0"/>
              <w:ind w:firstLine="0"/>
            </w:pPr>
          </w:p>
        </w:tc>
        <w:tc>
          <w:tcPr>
            <w:tcW w:w="3754" w:type="dxa"/>
            <w:vMerge/>
            <w:shd w:val="clear" w:color="auto" w:fill="auto"/>
          </w:tcPr>
          <w:p w14:paraId="11A5E21F" w14:textId="77777777" w:rsidR="00621696" w:rsidRPr="00526E2D" w:rsidRDefault="00621696" w:rsidP="00902648">
            <w:pPr>
              <w:autoSpaceDE w:val="0"/>
              <w:autoSpaceDN w:val="0"/>
              <w:adjustRightInd w:val="0"/>
              <w:ind w:firstLine="0"/>
            </w:pPr>
          </w:p>
        </w:tc>
        <w:tc>
          <w:tcPr>
            <w:tcW w:w="4854" w:type="dxa"/>
            <w:shd w:val="clear" w:color="auto" w:fill="auto"/>
          </w:tcPr>
          <w:p w14:paraId="23E073F0" w14:textId="77777777" w:rsidR="00621696" w:rsidRPr="00526E2D" w:rsidRDefault="00621696" w:rsidP="00902648">
            <w:pPr>
              <w:autoSpaceDE w:val="0"/>
              <w:autoSpaceDN w:val="0"/>
              <w:adjustRightInd w:val="0"/>
              <w:ind w:firstLine="0"/>
            </w:pPr>
            <w:r w:rsidRPr="00526E2D">
              <w:t>У интерпретировать результаты исследования</w:t>
            </w:r>
          </w:p>
        </w:tc>
      </w:tr>
      <w:tr w:rsidR="00621696" w:rsidRPr="00526E2D" w14:paraId="5689925F" w14:textId="77777777" w:rsidTr="005E310F">
        <w:tc>
          <w:tcPr>
            <w:tcW w:w="1139" w:type="dxa"/>
            <w:vMerge/>
            <w:shd w:val="clear" w:color="auto" w:fill="auto"/>
          </w:tcPr>
          <w:p w14:paraId="662DCA84" w14:textId="77777777" w:rsidR="00621696" w:rsidRPr="00526E2D" w:rsidRDefault="00621696" w:rsidP="00902648">
            <w:pPr>
              <w:autoSpaceDE w:val="0"/>
              <w:autoSpaceDN w:val="0"/>
              <w:adjustRightInd w:val="0"/>
              <w:ind w:firstLine="0"/>
            </w:pPr>
          </w:p>
        </w:tc>
        <w:tc>
          <w:tcPr>
            <w:tcW w:w="3754" w:type="dxa"/>
            <w:vMerge/>
            <w:shd w:val="clear" w:color="auto" w:fill="auto"/>
          </w:tcPr>
          <w:p w14:paraId="05BF249D" w14:textId="77777777" w:rsidR="00621696" w:rsidRPr="00526E2D" w:rsidRDefault="00621696" w:rsidP="00902648">
            <w:pPr>
              <w:autoSpaceDE w:val="0"/>
              <w:autoSpaceDN w:val="0"/>
              <w:adjustRightInd w:val="0"/>
              <w:ind w:firstLine="0"/>
            </w:pPr>
          </w:p>
        </w:tc>
        <w:tc>
          <w:tcPr>
            <w:tcW w:w="4854" w:type="dxa"/>
            <w:shd w:val="clear" w:color="auto" w:fill="auto"/>
          </w:tcPr>
          <w:p w14:paraId="10EC5BC7" w14:textId="77777777" w:rsidR="00621696" w:rsidRPr="00526E2D" w:rsidRDefault="00621696" w:rsidP="00902648">
            <w:pPr>
              <w:autoSpaceDE w:val="0"/>
              <w:autoSpaceDN w:val="0"/>
              <w:adjustRightInd w:val="0"/>
              <w:ind w:firstLine="0"/>
            </w:pPr>
            <w:r w:rsidRPr="00526E2D">
              <w:t>В навыками составления научных отчетов и рекомендаций</w:t>
            </w:r>
          </w:p>
        </w:tc>
      </w:tr>
      <w:tr w:rsidR="00621696" w:rsidRPr="00526E2D" w14:paraId="085F6846" w14:textId="77777777" w:rsidTr="005E310F">
        <w:tc>
          <w:tcPr>
            <w:tcW w:w="1139" w:type="dxa"/>
            <w:vMerge w:val="restart"/>
            <w:shd w:val="clear" w:color="auto" w:fill="auto"/>
          </w:tcPr>
          <w:p w14:paraId="76C11F60" w14:textId="77777777" w:rsidR="00621696" w:rsidRPr="00526E2D" w:rsidRDefault="00621696" w:rsidP="00902648">
            <w:pPr>
              <w:autoSpaceDE w:val="0"/>
              <w:autoSpaceDN w:val="0"/>
              <w:adjustRightInd w:val="0"/>
              <w:ind w:firstLine="0"/>
            </w:pPr>
            <w:r w:rsidRPr="00526E2D">
              <w:t>ПК-8</w:t>
            </w:r>
          </w:p>
        </w:tc>
        <w:tc>
          <w:tcPr>
            <w:tcW w:w="3754" w:type="dxa"/>
            <w:vMerge w:val="restart"/>
            <w:shd w:val="clear" w:color="auto" w:fill="auto"/>
          </w:tcPr>
          <w:p w14:paraId="69DD900C" w14:textId="77777777" w:rsidR="00621696" w:rsidRPr="00526E2D" w:rsidRDefault="00621696" w:rsidP="00902648">
            <w:pPr>
              <w:autoSpaceDE w:val="0"/>
              <w:autoSpaceDN w:val="0"/>
              <w:adjustRightInd w:val="0"/>
              <w:ind w:firstLine="0"/>
            </w:pPr>
            <w:r w:rsidRPr="00526E2D">
              <w:t>способностью приобретать новые знания, расширять и углублять свое научное мировоззрение</w:t>
            </w:r>
          </w:p>
          <w:p w14:paraId="73EC0508" w14:textId="77777777" w:rsidR="00621696" w:rsidRPr="00526E2D" w:rsidRDefault="00621696" w:rsidP="00902648">
            <w:pPr>
              <w:autoSpaceDE w:val="0"/>
              <w:autoSpaceDN w:val="0"/>
              <w:adjustRightInd w:val="0"/>
              <w:ind w:firstLine="0"/>
            </w:pPr>
          </w:p>
        </w:tc>
        <w:tc>
          <w:tcPr>
            <w:tcW w:w="4854" w:type="dxa"/>
            <w:shd w:val="clear" w:color="auto" w:fill="auto"/>
          </w:tcPr>
          <w:p w14:paraId="4089FA98" w14:textId="77777777" w:rsidR="00621696" w:rsidRPr="00526E2D" w:rsidRDefault="00621696" w:rsidP="00902648">
            <w:pPr>
              <w:autoSpaceDE w:val="0"/>
              <w:autoSpaceDN w:val="0"/>
              <w:adjustRightInd w:val="0"/>
              <w:ind w:firstLine="0"/>
            </w:pPr>
            <w:r w:rsidRPr="00526E2D">
              <w:t>З о способах познания мира</w:t>
            </w:r>
          </w:p>
        </w:tc>
      </w:tr>
      <w:tr w:rsidR="00621696" w:rsidRPr="00526E2D" w14:paraId="747321CE" w14:textId="77777777" w:rsidTr="005E310F">
        <w:tc>
          <w:tcPr>
            <w:tcW w:w="1139" w:type="dxa"/>
            <w:vMerge/>
            <w:shd w:val="clear" w:color="auto" w:fill="auto"/>
          </w:tcPr>
          <w:p w14:paraId="4F2FEABE" w14:textId="77777777" w:rsidR="00621696" w:rsidRPr="00526E2D" w:rsidRDefault="00621696" w:rsidP="00902648">
            <w:pPr>
              <w:autoSpaceDE w:val="0"/>
              <w:autoSpaceDN w:val="0"/>
              <w:adjustRightInd w:val="0"/>
              <w:ind w:firstLine="0"/>
            </w:pPr>
          </w:p>
        </w:tc>
        <w:tc>
          <w:tcPr>
            <w:tcW w:w="3754" w:type="dxa"/>
            <w:vMerge/>
            <w:shd w:val="clear" w:color="auto" w:fill="auto"/>
          </w:tcPr>
          <w:p w14:paraId="7C4D6664" w14:textId="77777777" w:rsidR="00621696" w:rsidRPr="00526E2D" w:rsidRDefault="00621696" w:rsidP="00902648">
            <w:pPr>
              <w:autoSpaceDE w:val="0"/>
              <w:autoSpaceDN w:val="0"/>
              <w:adjustRightInd w:val="0"/>
              <w:ind w:firstLine="0"/>
            </w:pPr>
          </w:p>
        </w:tc>
        <w:tc>
          <w:tcPr>
            <w:tcW w:w="4854" w:type="dxa"/>
            <w:shd w:val="clear" w:color="auto" w:fill="auto"/>
          </w:tcPr>
          <w:p w14:paraId="405E15B2" w14:textId="77777777" w:rsidR="00621696" w:rsidRPr="00526E2D" w:rsidRDefault="00621696" w:rsidP="00902648">
            <w:pPr>
              <w:autoSpaceDE w:val="0"/>
              <w:autoSpaceDN w:val="0"/>
              <w:adjustRightInd w:val="0"/>
              <w:ind w:firstLine="0"/>
            </w:pPr>
            <w:r w:rsidRPr="00526E2D">
              <w:t>У  применять метод математического моделирования при решении социологических проблем</w:t>
            </w:r>
          </w:p>
        </w:tc>
      </w:tr>
      <w:tr w:rsidR="00621696" w:rsidRPr="00526E2D" w14:paraId="34AC39A0" w14:textId="77777777" w:rsidTr="005E310F">
        <w:tc>
          <w:tcPr>
            <w:tcW w:w="1139" w:type="dxa"/>
            <w:vMerge/>
            <w:shd w:val="clear" w:color="auto" w:fill="auto"/>
          </w:tcPr>
          <w:p w14:paraId="7FE4DB5C" w14:textId="77777777" w:rsidR="00621696" w:rsidRPr="00526E2D" w:rsidRDefault="00621696" w:rsidP="00902648">
            <w:pPr>
              <w:autoSpaceDE w:val="0"/>
              <w:autoSpaceDN w:val="0"/>
              <w:adjustRightInd w:val="0"/>
              <w:ind w:firstLine="0"/>
            </w:pPr>
          </w:p>
        </w:tc>
        <w:tc>
          <w:tcPr>
            <w:tcW w:w="3754" w:type="dxa"/>
            <w:vMerge/>
            <w:shd w:val="clear" w:color="auto" w:fill="auto"/>
          </w:tcPr>
          <w:p w14:paraId="09C05E9F" w14:textId="77777777" w:rsidR="00621696" w:rsidRPr="00526E2D" w:rsidRDefault="00621696" w:rsidP="00902648">
            <w:pPr>
              <w:autoSpaceDE w:val="0"/>
              <w:autoSpaceDN w:val="0"/>
              <w:adjustRightInd w:val="0"/>
              <w:ind w:firstLine="0"/>
            </w:pPr>
          </w:p>
        </w:tc>
        <w:tc>
          <w:tcPr>
            <w:tcW w:w="4854" w:type="dxa"/>
            <w:shd w:val="clear" w:color="auto" w:fill="auto"/>
          </w:tcPr>
          <w:p w14:paraId="33FAB987" w14:textId="77777777" w:rsidR="00621696" w:rsidRPr="00526E2D" w:rsidRDefault="00621696" w:rsidP="00902648">
            <w:pPr>
              <w:autoSpaceDE w:val="0"/>
              <w:autoSpaceDN w:val="0"/>
              <w:adjustRightInd w:val="0"/>
              <w:ind w:firstLine="0"/>
            </w:pPr>
            <w:r w:rsidRPr="00526E2D">
              <w:t>В  математическим аппаратом и статистическими методами при изучении социологических моделей</w:t>
            </w:r>
          </w:p>
        </w:tc>
      </w:tr>
      <w:tr w:rsidR="00621696" w:rsidRPr="00526E2D" w14:paraId="319FFF36" w14:textId="77777777" w:rsidTr="005E310F">
        <w:tc>
          <w:tcPr>
            <w:tcW w:w="1139" w:type="dxa"/>
            <w:vMerge w:val="restart"/>
            <w:shd w:val="clear" w:color="auto" w:fill="auto"/>
          </w:tcPr>
          <w:p w14:paraId="4E2B70D6" w14:textId="77777777" w:rsidR="00621696" w:rsidRPr="00526E2D" w:rsidRDefault="00621696" w:rsidP="00902648">
            <w:pPr>
              <w:autoSpaceDE w:val="0"/>
              <w:autoSpaceDN w:val="0"/>
              <w:adjustRightInd w:val="0"/>
              <w:ind w:firstLine="0"/>
            </w:pPr>
            <w:r w:rsidRPr="00526E2D">
              <w:t>ПК-23</w:t>
            </w:r>
          </w:p>
        </w:tc>
        <w:tc>
          <w:tcPr>
            <w:tcW w:w="3754" w:type="dxa"/>
            <w:vMerge w:val="restart"/>
            <w:shd w:val="clear" w:color="auto" w:fill="auto"/>
          </w:tcPr>
          <w:p w14:paraId="7394A70B" w14:textId="77777777" w:rsidR="00621696" w:rsidRPr="00526E2D" w:rsidRDefault="00621696" w:rsidP="00902648">
            <w:pPr>
              <w:autoSpaceDE w:val="0"/>
              <w:autoSpaceDN w:val="0"/>
              <w:adjustRightInd w:val="0"/>
              <w:ind w:firstLine="0"/>
            </w:pPr>
            <w:r w:rsidRPr="00526E2D">
              <w:t>владением социальными технологиями (в том числе инновационными) при осуществлении управленческой деятельности</w:t>
            </w:r>
          </w:p>
        </w:tc>
        <w:tc>
          <w:tcPr>
            <w:tcW w:w="4854" w:type="dxa"/>
            <w:shd w:val="clear" w:color="auto" w:fill="auto"/>
          </w:tcPr>
          <w:p w14:paraId="28D94104" w14:textId="77777777" w:rsidR="00621696" w:rsidRPr="00526E2D" w:rsidRDefault="00621696" w:rsidP="00902648">
            <w:pPr>
              <w:autoSpaceDE w:val="0"/>
              <w:autoSpaceDN w:val="0"/>
              <w:adjustRightInd w:val="0"/>
              <w:ind w:firstLine="0"/>
            </w:pPr>
            <w:r w:rsidRPr="00526E2D">
              <w:t>З  основы  методологии математического моделирования и проектирования социальных процессов и социальных систем</w:t>
            </w:r>
          </w:p>
        </w:tc>
      </w:tr>
      <w:tr w:rsidR="00621696" w:rsidRPr="00526E2D" w14:paraId="5A2FF8CC" w14:textId="77777777" w:rsidTr="005E310F">
        <w:tc>
          <w:tcPr>
            <w:tcW w:w="1139" w:type="dxa"/>
            <w:vMerge/>
            <w:shd w:val="clear" w:color="auto" w:fill="auto"/>
          </w:tcPr>
          <w:p w14:paraId="620E7C67" w14:textId="77777777" w:rsidR="00621696" w:rsidRPr="00526E2D" w:rsidRDefault="00621696" w:rsidP="00902648">
            <w:pPr>
              <w:autoSpaceDE w:val="0"/>
              <w:autoSpaceDN w:val="0"/>
              <w:adjustRightInd w:val="0"/>
              <w:ind w:firstLine="0"/>
            </w:pPr>
          </w:p>
        </w:tc>
        <w:tc>
          <w:tcPr>
            <w:tcW w:w="3754" w:type="dxa"/>
            <w:vMerge/>
            <w:shd w:val="clear" w:color="auto" w:fill="auto"/>
          </w:tcPr>
          <w:p w14:paraId="60C767B0" w14:textId="77777777" w:rsidR="00621696" w:rsidRPr="00526E2D" w:rsidRDefault="00621696" w:rsidP="00902648">
            <w:pPr>
              <w:autoSpaceDE w:val="0"/>
              <w:autoSpaceDN w:val="0"/>
              <w:adjustRightInd w:val="0"/>
              <w:ind w:firstLine="0"/>
            </w:pPr>
          </w:p>
        </w:tc>
        <w:tc>
          <w:tcPr>
            <w:tcW w:w="4854" w:type="dxa"/>
            <w:shd w:val="clear" w:color="auto" w:fill="auto"/>
          </w:tcPr>
          <w:p w14:paraId="5CE1B6D5" w14:textId="77777777" w:rsidR="00621696" w:rsidRPr="00526E2D" w:rsidRDefault="00621696" w:rsidP="00902648">
            <w:pPr>
              <w:autoSpaceDE w:val="0"/>
              <w:autoSpaceDN w:val="0"/>
              <w:adjustRightInd w:val="0"/>
              <w:ind w:firstLine="0"/>
            </w:pPr>
            <w:r w:rsidRPr="00526E2D">
              <w:t>У  оценивать социальную безопасность инновационного проекта</w:t>
            </w:r>
          </w:p>
        </w:tc>
      </w:tr>
      <w:tr w:rsidR="00621696" w:rsidRPr="00526E2D" w14:paraId="3DCD818F" w14:textId="77777777" w:rsidTr="005E310F">
        <w:tc>
          <w:tcPr>
            <w:tcW w:w="1139" w:type="dxa"/>
            <w:vMerge/>
            <w:shd w:val="clear" w:color="auto" w:fill="auto"/>
          </w:tcPr>
          <w:p w14:paraId="7D6887C4" w14:textId="77777777" w:rsidR="00621696" w:rsidRPr="00526E2D" w:rsidRDefault="00621696" w:rsidP="00902648">
            <w:pPr>
              <w:autoSpaceDE w:val="0"/>
              <w:autoSpaceDN w:val="0"/>
              <w:adjustRightInd w:val="0"/>
              <w:ind w:firstLine="0"/>
            </w:pPr>
          </w:p>
        </w:tc>
        <w:tc>
          <w:tcPr>
            <w:tcW w:w="3754" w:type="dxa"/>
            <w:vMerge/>
            <w:shd w:val="clear" w:color="auto" w:fill="auto"/>
          </w:tcPr>
          <w:p w14:paraId="2E2D6C5B" w14:textId="77777777" w:rsidR="00621696" w:rsidRPr="00526E2D" w:rsidRDefault="00621696" w:rsidP="00902648">
            <w:pPr>
              <w:autoSpaceDE w:val="0"/>
              <w:autoSpaceDN w:val="0"/>
              <w:adjustRightInd w:val="0"/>
              <w:ind w:firstLine="0"/>
            </w:pPr>
          </w:p>
        </w:tc>
        <w:tc>
          <w:tcPr>
            <w:tcW w:w="4854" w:type="dxa"/>
            <w:shd w:val="clear" w:color="auto" w:fill="auto"/>
          </w:tcPr>
          <w:p w14:paraId="1FA2A62B" w14:textId="77777777" w:rsidR="00621696" w:rsidRPr="00526E2D" w:rsidRDefault="00621696" w:rsidP="00902648">
            <w:pPr>
              <w:autoSpaceDE w:val="0"/>
              <w:autoSpaceDN w:val="0"/>
              <w:adjustRightInd w:val="0"/>
              <w:ind w:firstLine="0"/>
            </w:pPr>
            <w:r w:rsidRPr="00526E2D">
              <w:t>В  способами изучения отечественного и зарубежного опыта по тематике социального проекта</w:t>
            </w:r>
          </w:p>
        </w:tc>
      </w:tr>
      <w:tr w:rsidR="00621696" w:rsidRPr="00526E2D" w14:paraId="0540B354" w14:textId="77777777" w:rsidTr="005E310F">
        <w:tc>
          <w:tcPr>
            <w:tcW w:w="1139" w:type="dxa"/>
            <w:vMerge w:val="restart"/>
            <w:shd w:val="clear" w:color="auto" w:fill="auto"/>
          </w:tcPr>
          <w:p w14:paraId="0FF01ECC" w14:textId="77777777" w:rsidR="00621696" w:rsidRPr="00526E2D" w:rsidRDefault="00621696" w:rsidP="00902648">
            <w:pPr>
              <w:autoSpaceDE w:val="0"/>
              <w:autoSpaceDN w:val="0"/>
              <w:adjustRightInd w:val="0"/>
              <w:ind w:firstLine="0"/>
            </w:pPr>
            <w:r w:rsidRPr="00526E2D">
              <w:t>ПК-31</w:t>
            </w:r>
          </w:p>
        </w:tc>
        <w:tc>
          <w:tcPr>
            <w:tcW w:w="3754" w:type="dxa"/>
            <w:vMerge w:val="restart"/>
            <w:shd w:val="clear" w:color="auto" w:fill="auto"/>
          </w:tcPr>
          <w:p w14:paraId="09DA3568" w14:textId="77777777" w:rsidR="00621696" w:rsidRPr="00526E2D" w:rsidRDefault="00621696" w:rsidP="00902648">
            <w:pPr>
              <w:autoSpaceDE w:val="0"/>
              <w:autoSpaceDN w:val="0"/>
              <w:adjustRightInd w:val="0"/>
              <w:ind w:firstLine="0"/>
            </w:pPr>
            <w:r w:rsidRPr="00526E2D">
              <w:t>владением навыками использования в преподавательской практике дидактических методов, приемов и средств</w:t>
            </w:r>
          </w:p>
        </w:tc>
        <w:tc>
          <w:tcPr>
            <w:tcW w:w="4854" w:type="dxa"/>
            <w:shd w:val="clear" w:color="auto" w:fill="auto"/>
          </w:tcPr>
          <w:p w14:paraId="133F7A3A" w14:textId="77777777" w:rsidR="00621696" w:rsidRPr="00526E2D" w:rsidRDefault="00621696" w:rsidP="00902648">
            <w:pPr>
              <w:autoSpaceDE w:val="0"/>
              <w:autoSpaceDN w:val="0"/>
              <w:adjustRightInd w:val="0"/>
              <w:ind w:firstLine="0"/>
            </w:pPr>
            <w:r w:rsidRPr="00526E2D">
              <w:t>З основные дидактические методы и приемы преподавательской деятельности</w:t>
            </w:r>
          </w:p>
        </w:tc>
      </w:tr>
      <w:tr w:rsidR="00621696" w:rsidRPr="00526E2D" w14:paraId="0E177E22" w14:textId="77777777" w:rsidTr="005E310F">
        <w:tc>
          <w:tcPr>
            <w:tcW w:w="1139" w:type="dxa"/>
            <w:vMerge/>
            <w:shd w:val="clear" w:color="auto" w:fill="auto"/>
          </w:tcPr>
          <w:p w14:paraId="1E2C5018" w14:textId="77777777" w:rsidR="00621696" w:rsidRPr="00526E2D" w:rsidRDefault="00621696" w:rsidP="00902648">
            <w:pPr>
              <w:autoSpaceDE w:val="0"/>
              <w:autoSpaceDN w:val="0"/>
              <w:adjustRightInd w:val="0"/>
              <w:ind w:firstLine="0"/>
            </w:pPr>
          </w:p>
        </w:tc>
        <w:tc>
          <w:tcPr>
            <w:tcW w:w="3754" w:type="dxa"/>
            <w:vMerge/>
            <w:shd w:val="clear" w:color="auto" w:fill="auto"/>
          </w:tcPr>
          <w:p w14:paraId="25097380" w14:textId="77777777" w:rsidR="00621696" w:rsidRPr="00526E2D" w:rsidRDefault="00621696" w:rsidP="00902648">
            <w:pPr>
              <w:autoSpaceDE w:val="0"/>
              <w:autoSpaceDN w:val="0"/>
              <w:adjustRightInd w:val="0"/>
              <w:ind w:firstLine="0"/>
            </w:pPr>
          </w:p>
        </w:tc>
        <w:tc>
          <w:tcPr>
            <w:tcW w:w="4854" w:type="dxa"/>
            <w:shd w:val="clear" w:color="auto" w:fill="auto"/>
          </w:tcPr>
          <w:p w14:paraId="76A0B39D" w14:textId="77777777" w:rsidR="00621696" w:rsidRPr="00526E2D" w:rsidRDefault="00621696" w:rsidP="00902648">
            <w:pPr>
              <w:autoSpaceDE w:val="0"/>
              <w:autoSpaceDN w:val="0"/>
              <w:adjustRightInd w:val="0"/>
              <w:ind w:firstLine="0"/>
            </w:pPr>
            <w:r w:rsidRPr="00526E2D">
              <w:t>У использовать методы и приемы преподавания</w:t>
            </w:r>
          </w:p>
        </w:tc>
      </w:tr>
      <w:tr w:rsidR="00621696" w:rsidRPr="00526E2D" w14:paraId="28D5193E" w14:textId="77777777" w:rsidTr="005E310F">
        <w:tc>
          <w:tcPr>
            <w:tcW w:w="1139" w:type="dxa"/>
            <w:vMerge/>
            <w:shd w:val="clear" w:color="auto" w:fill="auto"/>
          </w:tcPr>
          <w:p w14:paraId="364E87A3" w14:textId="77777777" w:rsidR="00621696" w:rsidRPr="00526E2D" w:rsidRDefault="00621696" w:rsidP="00902648">
            <w:pPr>
              <w:autoSpaceDE w:val="0"/>
              <w:autoSpaceDN w:val="0"/>
              <w:adjustRightInd w:val="0"/>
              <w:ind w:firstLine="0"/>
            </w:pPr>
          </w:p>
        </w:tc>
        <w:tc>
          <w:tcPr>
            <w:tcW w:w="3754" w:type="dxa"/>
            <w:vMerge/>
            <w:shd w:val="clear" w:color="auto" w:fill="auto"/>
          </w:tcPr>
          <w:p w14:paraId="7DB65546" w14:textId="77777777" w:rsidR="00621696" w:rsidRPr="00526E2D" w:rsidRDefault="00621696" w:rsidP="00902648">
            <w:pPr>
              <w:autoSpaceDE w:val="0"/>
              <w:autoSpaceDN w:val="0"/>
              <w:adjustRightInd w:val="0"/>
              <w:ind w:firstLine="0"/>
            </w:pPr>
          </w:p>
        </w:tc>
        <w:tc>
          <w:tcPr>
            <w:tcW w:w="4854" w:type="dxa"/>
            <w:shd w:val="clear" w:color="auto" w:fill="auto"/>
          </w:tcPr>
          <w:p w14:paraId="56F24F32" w14:textId="77777777" w:rsidR="00621696" w:rsidRPr="00526E2D" w:rsidRDefault="00621696" w:rsidP="00902648">
            <w:pPr>
              <w:autoSpaceDE w:val="0"/>
              <w:autoSpaceDN w:val="0"/>
              <w:adjustRightInd w:val="0"/>
              <w:ind w:firstLine="0"/>
            </w:pPr>
            <w:r w:rsidRPr="00526E2D">
              <w:t>В дидактическими средствами обучения</w:t>
            </w:r>
          </w:p>
        </w:tc>
      </w:tr>
    </w:tbl>
    <w:p w14:paraId="12361E77" w14:textId="77777777" w:rsidR="00621696" w:rsidRPr="00621696" w:rsidRDefault="00621696" w:rsidP="00902648">
      <w:pPr>
        <w:pStyle w:val="af9"/>
        <w:numPr>
          <w:ilvl w:val="0"/>
          <w:numId w:val="4"/>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Дисциплина участвует в формировании следующих компетенций:   </w:t>
      </w:r>
      <w:r w:rsidRPr="00621696">
        <w:rPr>
          <w:rFonts w:ascii="Times New Roman" w:hAnsi="Times New Roman" w:cs="Times New Roman"/>
          <w:sz w:val="24"/>
          <w:szCs w:val="24"/>
        </w:rPr>
        <w:t xml:space="preserve">ОК-1; ПК-1; ПК-3; ПК-4; ПК-5; ПК-8; ПК-23; ПК-31. </w:t>
      </w:r>
    </w:p>
    <w:p w14:paraId="413B84E3" w14:textId="77777777" w:rsidR="00621696" w:rsidRPr="00621696" w:rsidRDefault="00621696" w:rsidP="00902648">
      <w:pPr>
        <w:pStyle w:val="af9"/>
        <w:ind w:left="0" w:firstLine="0"/>
        <w:contextualSpacing/>
        <w:rPr>
          <w:rFonts w:ascii="Times New Roman" w:hAnsi="Times New Roman" w:cs="Times New Roman"/>
          <w:sz w:val="24"/>
          <w:szCs w:val="24"/>
        </w:rPr>
      </w:pPr>
      <w:r w:rsidRPr="00621696">
        <w:rPr>
          <w:rFonts w:ascii="Times New Roman" w:hAnsi="Times New Roman" w:cs="Times New Roman"/>
          <w:b/>
          <w:sz w:val="24"/>
          <w:szCs w:val="24"/>
        </w:rPr>
        <w:t xml:space="preserve">5.Общая трудоемкость </w:t>
      </w:r>
      <w:r w:rsidRPr="00621696">
        <w:rPr>
          <w:rFonts w:ascii="Times New Roman" w:hAnsi="Times New Roman" w:cs="Times New Roman"/>
          <w:sz w:val="24"/>
          <w:szCs w:val="24"/>
        </w:rPr>
        <w:t>(в ЗЕТ): 3</w:t>
      </w:r>
    </w:p>
    <w:p w14:paraId="2365C126"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6.Форма контроля: экзамен</w:t>
      </w:r>
    </w:p>
    <w:p w14:paraId="11AF89A0"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r w:rsidRPr="00526E2D">
        <w:rPr>
          <w:rStyle w:val="ac"/>
          <w:rFonts w:ascii="Times New Roman" w:hAnsi="Times New Roman" w:cs="Times New Roman"/>
          <w:b/>
          <w:sz w:val="24"/>
          <w:szCs w:val="24"/>
        </w:rPr>
        <w:footnoteReference w:id="1"/>
      </w:r>
      <w:r w:rsidRPr="00526E2D">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16"/>
        <w:gridCol w:w="1467"/>
        <w:gridCol w:w="1367"/>
        <w:gridCol w:w="1250"/>
        <w:gridCol w:w="1400"/>
        <w:gridCol w:w="1304"/>
      </w:tblGrid>
      <w:tr w:rsidR="00621696" w:rsidRPr="00526E2D" w14:paraId="79F06BE4" w14:textId="77777777" w:rsidTr="005E310F">
        <w:tc>
          <w:tcPr>
            <w:tcW w:w="1358" w:type="dxa"/>
          </w:tcPr>
          <w:p w14:paraId="163F8928"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Наименование </w:t>
            </w:r>
            <w:r w:rsidRPr="00526E2D">
              <w:rPr>
                <w:rFonts w:ascii="Times New Roman" w:hAnsi="Times New Roman" w:cs="Times New Roman"/>
                <w:color w:val="000000"/>
                <w:sz w:val="24"/>
                <w:szCs w:val="24"/>
              </w:rPr>
              <w:lastRenderedPageBreak/>
              <w:t>дисциплины по учебному плану</w:t>
            </w:r>
          </w:p>
        </w:tc>
        <w:tc>
          <w:tcPr>
            <w:tcW w:w="1354" w:type="dxa"/>
          </w:tcPr>
          <w:p w14:paraId="1E7D88B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ФИО преподава</w:t>
            </w:r>
            <w:r w:rsidRPr="00526E2D">
              <w:rPr>
                <w:rFonts w:ascii="Times New Roman" w:hAnsi="Times New Roman" w:cs="Times New Roman"/>
                <w:color w:val="000000"/>
                <w:sz w:val="24"/>
                <w:szCs w:val="24"/>
              </w:rPr>
              <w:lastRenderedPageBreak/>
              <w:t>теля (полностью)</w:t>
            </w:r>
          </w:p>
        </w:tc>
        <w:tc>
          <w:tcPr>
            <w:tcW w:w="1511" w:type="dxa"/>
          </w:tcPr>
          <w:p w14:paraId="50F1BAE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Какое образовател</w:t>
            </w:r>
            <w:r w:rsidRPr="00526E2D">
              <w:rPr>
                <w:rFonts w:ascii="Times New Roman" w:hAnsi="Times New Roman" w:cs="Times New Roman"/>
                <w:color w:val="000000"/>
                <w:sz w:val="24"/>
                <w:szCs w:val="24"/>
              </w:rPr>
              <w:lastRenderedPageBreak/>
              <w:t>ьное учреждение окончил, специальность (направление подготовки) по документу об образовании</w:t>
            </w:r>
          </w:p>
        </w:tc>
        <w:tc>
          <w:tcPr>
            <w:tcW w:w="1051" w:type="dxa"/>
          </w:tcPr>
          <w:p w14:paraId="649B15A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степень, </w:t>
            </w:r>
            <w:r w:rsidRPr="00526E2D">
              <w:rPr>
                <w:rFonts w:ascii="Times New Roman" w:hAnsi="Times New Roman" w:cs="Times New Roman"/>
                <w:color w:val="000000"/>
                <w:sz w:val="24"/>
                <w:szCs w:val="24"/>
              </w:rPr>
              <w:lastRenderedPageBreak/>
              <w:t>научная специальность, ученое (почетное) звание</w:t>
            </w:r>
          </w:p>
        </w:tc>
        <w:tc>
          <w:tcPr>
            <w:tcW w:w="1053" w:type="dxa"/>
          </w:tcPr>
          <w:p w14:paraId="2C9A0E7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Основное</w:t>
            </w:r>
            <w:r w:rsidRPr="00526E2D">
              <w:rPr>
                <w:rFonts w:ascii="Times New Roman" w:hAnsi="Times New Roman" w:cs="Times New Roman"/>
                <w:color w:val="000000"/>
                <w:sz w:val="24"/>
                <w:szCs w:val="24"/>
                <w:lang w:val="en-US"/>
              </w:rPr>
              <w:t xml:space="preserve"> </w:t>
            </w:r>
            <w:r w:rsidRPr="00526E2D">
              <w:rPr>
                <w:rFonts w:ascii="Times New Roman" w:hAnsi="Times New Roman" w:cs="Times New Roman"/>
                <w:color w:val="000000"/>
                <w:sz w:val="24"/>
                <w:szCs w:val="24"/>
              </w:rPr>
              <w:t xml:space="preserve">место </w:t>
            </w:r>
            <w:r w:rsidRPr="00526E2D">
              <w:rPr>
                <w:rFonts w:ascii="Times New Roman" w:hAnsi="Times New Roman" w:cs="Times New Roman"/>
                <w:color w:val="000000"/>
                <w:sz w:val="24"/>
                <w:szCs w:val="24"/>
              </w:rPr>
              <w:lastRenderedPageBreak/>
              <w:t>работы, должность</w:t>
            </w:r>
          </w:p>
        </w:tc>
        <w:tc>
          <w:tcPr>
            <w:tcW w:w="1441" w:type="dxa"/>
          </w:tcPr>
          <w:p w14:paraId="2D2AD06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Условия привлечен</w:t>
            </w:r>
            <w:r w:rsidRPr="00526E2D">
              <w:rPr>
                <w:rFonts w:ascii="Times New Roman" w:hAnsi="Times New Roman" w:cs="Times New Roman"/>
                <w:color w:val="000000"/>
                <w:sz w:val="24"/>
                <w:szCs w:val="24"/>
              </w:rPr>
              <w:lastRenderedPageBreak/>
              <w:t>ия к педагогической деятельности (штатный, внутренний совместитель, внешний совместитель, почасовик)</w:t>
            </w:r>
          </w:p>
        </w:tc>
        <w:tc>
          <w:tcPr>
            <w:tcW w:w="1341" w:type="dxa"/>
          </w:tcPr>
          <w:p w14:paraId="5E8A47C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Последнее </w:t>
            </w:r>
            <w:r w:rsidRPr="00526E2D">
              <w:rPr>
                <w:rFonts w:ascii="Times New Roman" w:hAnsi="Times New Roman" w:cs="Times New Roman"/>
                <w:color w:val="000000"/>
                <w:sz w:val="24"/>
                <w:szCs w:val="24"/>
              </w:rPr>
              <w:lastRenderedPageBreak/>
              <w:t>повышение квалификации</w:t>
            </w:r>
          </w:p>
        </w:tc>
      </w:tr>
      <w:tr w:rsidR="00621696" w:rsidRPr="00526E2D" w14:paraId="487A0B56" w14:textId="77777777" w:rsidTr="005E310F">
        <w:tc>
          <w:tcPr>
            <w:tcW w:w="1358" w:type="dxa"/>
            <w:vAlign w:val="center"/>
          </w:tcPr>
          <w:p w14:paraId="1767F86D"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2</w:t>
            </w:r>
          </w:p>
        </w:tc>
        <w:tc>
          <w:tcPr>
            <w:tcW w:w="1354" w:type="dxa"/>
          </w:tcPr>
          <w:p w14:paraId="0AB224F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11" w:type="dxa"/>
          </w:tcPr>
          <w:p w14:paraId="6F4120D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051" w:type="dxa"/>
          </w:tcPr>
          <w:p w14:paraId="30960E1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53" w:type="dxa"/>
          </w:tcPr>
          <w:p w14:paraId="07A8039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41" w:type="dxa"/>
          </w:tcPr>
          <w:p w14:paraId="539E934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41" w:type="dxa"/>
          </w:tcPr>
          <w:p w14:paraId="058488A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63417350" w14:textId="77777777" w:rsidTr="005E310F">
        <w:tc>
          <w:tcPr>
            <w:tcW w:w="1358" w:type="dxa"/>
          </w:tcPr>
          <w:p w14:paraId="0D11B85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Математическое моделирование социальных процессов в молодежной среде</w:t>
            </w:r>
          </w:p>
        </w:tc>
        <w:tc>
          <w:tcPr>
            <w:tcW w:w="1354" w:type="dxa"/>
          </w:tcPr>
          <w:p w14:paraId="7BD989C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Дяченко Светлана Иосифовна</w:t>
            </w:r>
          </w:p>
        </w:tc>
        <w:tc>
          <w:tcPr>
            <w:tcW w:w="1511" w:type="dxa"/>
          </w:tcPr>
          <w:p w14:paraId="63870BD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w:t>
            </w:r>
          </w:p>
          <w:p w14:paraId="4EDDA5F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математика и физика</w:t>
            </w:r>
          </w:p>
        </w:tc>
        <w:tc>
          <w:tcPr>
            <w:tcW w:w="1051" w:type="dxa"/>
          </w:tcPr>
          <w:p w14:paraId="28341E4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 пед. наук</w:t>
            </w:r>
          </w:p>
        </w:tc>
        <w:tc>
          <w:tcPr>
            <w:tcW w:w="1053" w:type="dxa"/>
          </w:tcPr>
          <w:p w14:paraId="7279D903" w14:textId="77777777" w:rsidR="00621696" w:rsidRPr="00526E2D" w:rsidRDefault="00621696" w:rsidP="00902648">
            <w:pPr>
              <w:shd w:val="clear" w:color="auto" w:fill="FFFFFF"/>
              <w:ind w:firstLine="0"/>
            </w:pPr>
            <w:r w:rsidRPr="00526E2D">
              <w:t>Таганрогский институт имени А. П. Чехова (филиал) РГЭУ (РИНХ)</w:t>
            </w:r>
          </w:p>
          <w:p w14:paraId="47873EC7" w14:textId="77777777" w:rsidR="00621696" w:rsidRPr="00526E2D" w:rsidRDefault="00621696" w:rsidP="00902648">
            <w:pPr>
              <w:shd w:val="clear" w:color="auto" w:fill="FFFFFF"/>
              <w:ind w:firstLine="0"/>
            </w:pPr>
            <w:r w:rsidRPr="00526E2D">
              <w:t>доцент</w:t>
            </w:r>
          </w:p>
        </w:tc>
        <w:tc>
          <w:tcPr>
            <w:tcW w:w="1441" w:type="dxa"/>
          </w:tcPr>
          <w:p w14:paraId="2A80275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341" w:type="dxa"/>
          </w:tcPr>
          <w:p w14:paraId="117226A6"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2014</w:t>
            </w:r>
            <w:r>
              <w:rPr>
                <w:rFonts w:ascii="Times New Roman" w:hAnsi="Times New Roman" w:cs="Times New Roman"/>
                <w:color w:val="000000"/>
                <w:sz w:val="24"/>
                <w:szCs w:val="24"/>
              </w:rPr>
              <w:t>, 2017, 2019</w:t>
            </w:r>
          </w:p>
        </w:tc>
      </w:tr>
    </w:tbl>
    <w:p w14:paraId="60F1A910" w14:textId="77777777" w:rsidR="00621696" w:rsidRPr="00526E2D" w:rsidRDefault="00621696" w:rsidP="00902648">
      <w:pPr>
        <w:ind w:firstLine="0"/>
      </w:pPr>
      <w:r w:rsidRPr="00526E2D">
        <w:t>8.Разработчик: к.п.н.,  доцент Дяченко С.И.</w:t>
      </w:r>
    </w:p>
    <w:p w14:paraId="31EFC552" w14:textId="77777777" w:rsidR="00621696" w:rsidRPr="00526E2D" w:rsidRDefault="00621696" w:rsidP="00902648">
      <w:pPr>
        <w:ind w:firstLine="0"/>
      </w:pPr>
    </w:p>
    <w:p w14:paraId="5671B3F4"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Б1.Б.05 Социальные проблемы молодежи </w:t>
      </w:r>
    </w:p>
    <w:p w14:paraId="6311775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33CDFAD2" w14:textId="77777777" w:rsidTr="005E310F">
        <w:tc>
          <w:tcPr>
            <w:tcW w:w="4785" w:type="dxa"/>
          </w:tcPr>
          <w:p w14:paraId="301B8345" w14:textId="77777777" w:rsidR="00621696" w:rsidRPr="00526E2D" w:rsidRDefault="00621696" w:rsidP="00902648">
            <w:pPr>
              <w:ind w:firstLine="0"/>
              <w:rPr>
                <w:b/>
                <w:i/>
              </w:rPr>
            </w:pPr>
            <w:r w:rsidRPr="00526E2D">
              <w:rPr>
                <w:b/>
                <w:i/>
              </w:rPr>
              <w:t>Направление подготовки</w:t>
            </w:r>
          </w:p>
        </w:tc>
        <w:tc>
          <w:tcPr>
            <w:tcW w:w="4786" w:type="dxa"/>
          </w:tcPr>
          <w:p w14:paraId="2A87B8EC"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2BAA2FE3" w14:textId="77777777" w:rsidTr="005E310F">
        <w:tc>
          <w:tcPr>
            <w:tcW w:w="4785" w:type="dxa"/>
          </w:tcPr>
          <w:p w14:paraId="001C0FE7" w14:textId="77777777" w:rsidR="00621696" w:rsidRPr="00526E2D" w:rsidRDefault="00621696" w:rsidP="00902648">
            <w:pPr>
              <w:ind w:firstLine="0"/>
              <w:rPr>
                <w:b/>
                <w:i/>
              </w:rPr>
            </w:pPr>
            <w:r w:rsidRPr="00526E2D">
              <w:rPr>
                <w:b/>
                <w:i/>
              </w:rPr>
              <w:t>Магистерская программа</w:t>
            </w:r>
          </w:p>
        </w:tc>
        <w:tc>
          <w:tcPr>
            <w:tcW w:w="4786" w:type="dxa"/>
          </w:tcPr>
          <w:p w14:paraId="4F9ABA94"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7DF4994E" w14:textId="77777777" w:rsidR="00621696" w:rsidRPr="00526E2D" w:rsidRDefault="00621696" w:rsidP="00902648">
            <w:pPr>
              <w:ind w:firstLine="0"/>
              <w:rPr>
                <w:i/>
              </w:rPr>
            </w:pPr>
            <w:r w:rsidRPr="00526E2D">
              <w:rPr>
                <w:bCs/>
                <w:i/>
              </w:rPr>
              <w:t>и массовых коммуникаций</w:t>
            </w:r>
          </w:p>
        </w:tc>
      </w:tr>
      <w:tr w:rsidR="00621696" w:rsidRPr="00526E2D" w14:paraId="22F8B07B" w14:textId="77777777" w:rsidTr="005E310F">
        <w:tc>
          <w:tcPr>
            <w:tcW w:w="4785" w:type="dxa"/>
          </w:tcPr>
          <w:p w14:paraId="3AFBD655" w14:textId="77777777" w:rsidR="00621696" w:rsidRPr="00526E2D" w:rsidRDefault="00621696" w:rsidP="00902648">
            <w:pPr>
              <w:ind w:firstLine="0"/>
              <w:rPr>
                <w:b/>
                <w:i/>
              </w:rPr>
            </w:pPr>
            <w:r w:rsidRPr="00526E2D">
              <w:rPr>
                <w:b/>
                <w:i/>
              </w:rPr>
              <w:t>Кафедра</w:t>
            </w:r>
          </w:p>
        </w:tc>
        <w:tc>
          <w:tcPr>
            <w:tcW w:w="4786" w:type="dxa"/>
          </w:tcPr>
          <w:p w14:paraId="6A5A3D90"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39971921" w14:textId="77777777" w:rsidR="00621696" w:rsidRPr="00526E2D" w:rsidRDefault="00621696" w:rsidP="00902648">
      <w:pPr>
        <w:ind w:firstLine="0"/>
        <w:rPr>
          <w:b/>
        </w:rPr>
      </w:pPr>
    </w:p>
    <w:p w14:paraId="74ABD489" w14:textId="77777777" w:rsidR="00621696" w:rsidRPr="00526E2D" w:rsidRDefault="00621696" w:rsidP="00902648">
      <w:pPr>
        <w:autoSpaceDE w:val="0"/>
        <w:autoSpaceDN w:val="0"/>
        <w:adjustRightInd w:val="0"/>
        <w:ind w:firstLine="0"/>
      </w:pPr>
      <w:r w:rsidRPr="00526E2D">
        <w:rPr>
          <w:b/>
        </w:rPr>
        <w:t>1. Цель освоения учебной дисциплины:</w:t>
      </w:r>
      <w:r w:rsidRPr="00526E2D">
        <w:rPr>
          <w:b/>
          <w:bCs/>
        </w:rPr>
        <w:t xml:space="preserve"> </w:t>
      </w:r>
      <w:r w:rsidRPr="00526E2D">
        <w:t>формирование и развитие компетенций, позволяющих осуществлять профессиональную деятельность с молодежью, оказывать помощь в решение ее социальных проблем.</w:t>
      </w:r>
    </w:p>
    <w:p w14:paraId="7F058BE5" w14:textId="77777777" w:rsidR="00621696" w:rsidRPr="00526E2D" w:rsidRDefault="00621696" w:rsidP="00902648">
      <w:pPr>
        <w:autoSpaceDE w:val="0"/>
        <w:autoSpaceDN w:val="0"/>
        <w:adjustRightInd w:val="0"/>
        <w:ind w:firstLine="0"/>
        <w:rPr>
          <w:b/>
          <w:bCs/>
        </w:rPr>
      </w:pPr>
      <w:r w:rsidRPr="00526E2D">
        <w:rPr>
          <w:b/>
          <w:bCs/>
        </w:rPr>
        <w:t>2. Задачи:</w:t>
      </w:r>
    </w:p>
    <w:p w14:paraId="12D4C169" w14:textId="77777777" w:rsidR="00621696" w:rsidRPr="00526E2D" w:rsidRDefault="00621696" w:rsidP="00902648">
      <w:pPr>
        <w:autoSpaceDE w:val="0"/>
        <w:autoSpaceDN w:val="0"/>
        <w:adjustRightInd w:val="0"/>
        <w:ind w:firstLine="0"/>
      </w:pPr>
      <w:r w:rsidRPr="00526E2D">
        <w:t>Сформировать знания о теоретических, нормативно-правовых актах и документов, касающихся социальных проблем молодежи.</w:t>
      </w:r>
    </w:p>
    <w:p w14:paraId="070C9E4F" w14:textId="77777777" w:rsidR="00621696" w:rsidRPr="00526E2D" w:rsidRDefault="00621696" w:rsidP="00902648">
      <w:pPr>
        <w:autoSpaceDE w:val="0"/>
        <w:autoSpaceDN w:val="0"/>
        <w:adjustRightInd w:val="0"/>
        <w:ind w:firstLine="0"/>
      </w:pPr>
      <w:r w:rsidRPr="00526E2D">
        <w:t>Выявить наиболее острые социальные проблемы молодежи, определить факторы и группы риска.</w:t>
      </w:r>
    </w:p>
    <w:p w14:paraId="0A21E2EB" w14:textId="77777777" w:rsidR="00621696" w:rsidRPr="00526E2D" w:rsidRDefault="00621696" w:rsidP="00902648">
      <w:pPr>
        <w:autoSpaceDE w:val="0"/>
        <w:autoSpaceDN w:val="0"/>
        <w:adjustRightInd w:val="0"/>
        <w:ind w:firstLine="0"/>
      </w:pPr>
      <w:r w:rsidRPr="00526E2D">
        <w:t>Развить умения организации различных форм помощи молодежи, попавшей в трудную жизненную ситуацию.</w:t>
      </w:r>
    </w:p>
    <w:p w14:paraId="510AF6E9" w14:textId="77777777" w:rsidR="00621696" w:rsidRPr="00526E2D" w:rsidRDefault="00621696" w:rsidP="00902648">
      <w:pPr>
        <w:keepNext/>
        <w:ind w:firstLine="0"/>
        <w:rPr>
          <w:bCs/>
        </w:rPr>
      </w:pPr>
      <w:r w:rsidRPr="00526E2D">
        <w:t xml:space="preserve">Определить основные направления  деятельности по решению социальных проблем молодежи с использованием  методик проблемно-ориентированных исследований молодежи, </w:t>
      </w:r>
    </w:p>
    <w:p w14:paraId="2CAF228F" w14:textId="77777777" w:rsidR="00621696" w:rsidRPr="00526E2D" w:rsidRDefault="00621696" w:rsidP="00902648">
      <w:pPr>
        <w:autoSpaceDE w:val="0"/>
        <w:autoSpaceDN w:val="0"/>
        <w:adjustRightInd w:val="0"/>
        <w:ind w:firstLine="0"/>
      </w:pPr>
      <w:r w:rsidRPr="00526E2D">
        <w:t>осуществляемой кризисными службами, социально-реабилитационными центрами, приютами, центрами дневного пребывания молодежи.</w:t>
      </w:r>
    </w:p>
    <w:p w14:paraId="55CDA097" w14:textId="77777777" w:rsidR="00621696" w:rsidRPr="00526E2D" w:rsidRDefault="00621696" w:rsidP="00902648">
      <w:pPr>
        <w:ind w:firstLine="0"/>
        <w:rPr>
          <w:b/>
        </w:rPr>
      </w:pPr>
      <w:r w:rsidRPr="00526E2D">
        <w:rPr>
          <w:b/>
        </w:rPr>
        <w:t>3. Результаты обучения по дисциплине.</w:t>
      </w:r>
    </w:p>
    <w:p w14:paraId="4C969620" w14:textId="77777777" w:rsidR="00621696" w:rsidRPr="00526E2D" w:rsidRDefault="00621696" w:rsidP="00902648">
      <w:pPr>
        <w:pStyle w:val="af9"/>
        <w:ind w:left="0" w:firstLine="0"/>
        <w:rPr>
          <w:rFonts w:ascii="Times New Roman" w:hAnsi="Times New Roman" w:cs="Times New Roman"/>
          <w:sz w:val="24"/>
          <w:szCs w:val="24"/>
        </w:rPr>
      </w:pP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0A72E683" w14:textId="77777777" w:rsidTr="005E310F">
        <w:trPr>
          <w:cantSplit/>
          <w:trHeight w:val="341"/>
        </w:trPr>
        <w:tc>
          <w:tcPr>
            <w:tcW w:w="4643" w:type="dxa"/>
            <w:gridSpan w:val="2"/>
            <w:shd w:val="clear" w:color="auto" w:fill="auto"/>
          </w:tcPr>
          <w:p w14:paraId="480A183A"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4650314D" w14:textId="77777777" w:rsidR="00621696" w:rsidRPr="00526E2D" w:rsidRDefault="00621696" w:rsidP="00902648">
            <w:pPr>
              <w:autoSpaceDE w:val="0"/>
              <w:autoSpaceDN w:val="0"/>
              <w:adjustRightInd w:val="0"/>
              <w:ind w:firstLine="0"/>
              <w:jc w:val="center"/>
            </w:pPr>
            <w:r w:rsidRPr="00526E2D">
              <w:t>Осваиваемые</w:t>
            </w:r>
          </w:p>
          <w:p w14:paraId="0D8034B6"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33077CB4" w14:textId="77777777" w:rsidTr="005E310F">
        <w:trPr>
          <w:cantSplit/>
          <w:trHeight w:val="281"/>
        </w:trPr>
        <w:tc>
          <w:tcPr>
            <w:tcW w:w="889" w:type="dxa"/>
            <w:shd w:val="clear" w:color="auto" w:fill="auto"/>
          </w:tcPr>
          <w:p w14:paraId="7501F27F"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66C0FA34"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144B97B3" w14:textId="77777777" w:rsidR="00621696" w:rsidRPr="00526E2D" w:rsidRDefault="00621696" w:rsidP="00902648">
            <w:pPr>
              <w:autoSpaceDE w:val="0"/>
              <w:autoSpaceDN w:val="0"/>
              <w:adjustRightInd w:val="0"/>
              <w:ind w:firstLine="0"/>
            </w:pPr>
          </w:p>
        </w:tc>
      </w:tr>
      <w:tr w:rsidR="00621696" w:rsidRPr="00526E2D" w14:paraId="3007A4BA" w14:textId="77777777" w:rsidTr="005E310F">
        <w:tc>
          <w:tcPr>
            <w:tcW w:w="889" w:type="dxa"/>
            <w:shd w:val="clear" w:color="auto" w:fill="auto"/>
          </w:tcPr>
          <w:p w14:paraId="4147D497" w14:textId="77777777" w:rsidR="00621696" w:rsidRPr="00526E2D" w:rsidRDefault="00621696" w:rsidP="00902648">
            <w:pPr>
              <w:autoSpaceDE w:val="0"/>
              <w:autoSpaceDN w:val="0"/>
              <w:adjustRightInd w:val="0"/>
              <w:ind w:firstLine="0"/>
            </w:pPr>
            <w:r w:rsidRPr="00526E2D">
              <w:t>ОПК</w:t>
            </w:r>
          </w:p>
        </w:tc>
        <w:tc>
          <w:tcPr>
            <w:tcW w:w="9107" w:type="dxa"/>
            <w:gridSpan w:val="2"/>
            <w:shd w:val="clear" w:color="auto" w:fill="auto"/>
          </w:tcPr>
          <w:p w14:paraId="7BB37E77" w14:textId="77777777" w:rsidR="00621696" w:rsidRPr="00526E2D" w:rsidRDefault="00621696" w:rsidP="00902648">
            <w:pPr>
              <w:autoSpaceDE w:val="0"/>
              <w:autoSpaceDN w:val="0"/>
              <w:adjustRightInd w:val="0"/>
              <w:ind w:firstLine="0"/>
            </w:pPr>
            <w:r w:rsidRPr="00526E2D">
              <w:t xml:space="preserve">Общепрофессиональные   компетенции </w:t>
            </w:r>
          </w:p>
        </w:tc>
      </w:tr>
      <w:tr w:rsidR="00621696" w:rsidRPr="00526E2D" w14:paraId="2CA87F47" w14:textId="77777777" w:rsidTr="005E310F">
        <w:trPr>
          <w:trHeight w:val="242"/>
        </w:trPr>
        <w:tc>
          <w:tcPr>
            <w:tcW w:w="889" w:type="dxa"/>
            <w:vMerge w:val="restart"/>
            <w:shd w:val="clear" w:color="auto" w:fill="auto"/>
          </w:tcPr>
          <w:p w14:paraId="30473309" w14:textId="77777777" w:rsidR="00621696" w:rsidRPr="00526E2D" w:rsidRDefault="00621696" w:rsidP="00902648">
            <w:pPr>
              <w:autoSpaceDE w:val="0"/>
              <w:autoSpaceDN w:val="0"/>
              <w:adjustRightInd w:val="0"/>
              <w:ind w:firstLine="0"/>
              <w:jc w:val="center"/>
            </w:pPr>
            <w:r w:rsidRPr="00526E2D">
              <w:t>ОПК-2</w:t>
            </w:r>
          </w:p>
        </w:tc>
        <w:tc>
          <w:tcPr>
            <w:tcW w:w="3754" w:type="dxa"/>
            <w:vMerge w:val="restart"/>
            <w:shd w:val="clear" w:color="auto" w:fill="auto"/>
          </w:tcPr>
          <w:p w14:paraId="367DB457" w14:textId="77777777" w:rsidR="00621696" w:rsidRPr="00526E2D" w:rsidRDefault="00621696" w:rsidP="00902648">
            <w:pPr>
              <w:shd w:val="clear" w:color="auto" w:fill="FFFFFF"/>
              <w:ind w:firstLine="0"/>
            </w:pPr>
            <w:r w:rsidRPr="00526E2D">
              <w:rPr>
                <w:shd w:val="clear" w:color="auto" w:fill="FFFFFF"/>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5353" w:type="dxa"/>
            <w:shd w:val="clear" w:color="auto" w:fill="auto"/>
          </w:tcPr>
          <w:p w14:paraId="0F7C3FCE" w14:textId="77777777" w:rsidR="00621696" w:rsidRPr="00526E2D" w:rsidRDefault="00621696" w:rsidP="00902648">
            <w:pPr>
              <w:autoSpaceDE w:val="0"/>
              <w:autoSpaceDN w:val="0"/>
              <w:adjustRightInd w:val="0"/>
              <w:ind w:firstLine="0"/>
            </w:pPr>
            <w:r w:rsidRPr="00526E2D">
              <w:t>Знать</w:t>
            </w:r>
            <w:r w:rsidRPr="00526E2D">
              <w:rPr>
                <w:shd w:val="clear" w:color="auto" w:fill="FFFFFF"/>
              </w:rPr>
              <w:t xml:space="preserve">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209F2917" w14:textId="77777777" w:rsidTr="005E310F">
        <w:tc>
          <w:tcPr>
            <w:tcW w:w="889" w:type="dxa"/>
            <w:vMerge/>
            <w:shd w:val="clear" w:color="auto" w:fill="auto"/>
          </w:tcPr>
          <w:p w14:paraId="57279E88" w14:textId="77777777" w:rsidR="00621696" w:rsidRPr="00526E2D" w:rsidRDefault="00621696" w:rsidP="00902648">
            <w:pPr>
              <w:autoSpaceDE w:val="0"/>
              <w:autoSpaceDN w:val="0"/>
              <w:adjustRightInd w:val="0"/>
              <w:ind w:firstLine="0"/>
            </w:pPr>
          </w:p>
        </w:tc>
        <w:tc>
          <w:tcPr>
            <w:tcW w:w="3754" w:type="dxa"/>
            <w:vMerge/>
            <w:shd w:val="clear" w:color="auto" w:fill="auto"/>
          </w:tcPr>
          <w:p w14:paraId="25F9BC25" w14:textId="77777777" w:rsidR="00621696" w:rsidRPr="00526E2D" w:rsidRDefault="00621696" w:rsidP="00902648">
            <w:pPr>
              <w:autoSpaceDE w:val="0"/>
              <w:autoSpaceDN w:val="0"/>
              <w:adjustRightInd w:val="0"/>
              <w:ind w:firstLine="0"/>
            </w:pPr>
          </w:p>
        </w:tc>
        <w:tc>
          <w:tcPr>
            <w:tcW w:w="5353" w:type="dxa"/>
            <w:shd w:val="clear" w:color="auto" w:fill="auto"/>
          </w:tcPr>
          <w:p w14:paraId="78B3B121"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tc>
      </w:tr>
      <w:tr w:rsidR="00621696" w:rsidRPr="00526E2D" w14:paraId="480B6ED9" w14:textId="77777777" w:rsidTr="005E310F">
        <w:trPr>
          <w:trHeight w:val="982"/>
        </w:trPr>
        <w:tc>
          <w:tcPr>
            <w:tcW w:w="889" w:type="dxa"/>
            <w:vMerge/>
            <w:shd w:val="clear" w:color="auto" w:fill="auto"/>
          </w:tcPr>
          <w:p w14:paraId="14F812A0" w14:textId="77777777" w:rsidR="00621696" w:rsidRPr="00526E2D" w:rsidRDefault="00621696" w:rsidP="00902648">
            <w:pPr>
              <w:autoSpaceDE w:val="0"/>
              <w:autoSpaceDN w:val="0"/>
              <w:adjustRightInd w:val="0"/>
              <w:ind w:firstLine="0"/>
            </w:pPr>
          </w:p>
        </w:tc>
        <w:tc>
          <w:tcPr>
            <w:tcW w:w="3754" w:type="dxa"/>
            <w:vMerge/>
            <w:shd w:val="clear" w:color="auto" w:fill="auto"/>
          </w:tcPr>
          <w:p w14:paraId="0BEF519B" w14:textId="77777777" w:rsidR="00621696" w:rsidRPr="00526E2D" w:rsidRDefault="00621696" w:rsidP="00902648">
            <w:pPr>
              <w:autoSpaceDE w:val="0"/>
              <w:autoSpaceDN w:val="0"/>
              <w:adjustRightInd w:val="0"/>
              <w:ind w:firstLine="0"/>
            </w:pPr>
          </w:p>
        </w:tc>
        <w:tc>
          <w:tcPr>
            <w:tcW w:w="5353" w:type="dxa"/>
            <w:shd w:val="clear" w:color="auto" w:fill="auto"/>
          </w:tcPr>
          <w:p w14:paraId="771A53BD" w14:textId="77777777" w:rsidR="00621696" w:rsidRPr="00526E2D" w:rsidRDefault="00621696" w:rsidP="00902648">
            <w:pPr>
              <w:autoSpaceDE w:val="0"/>
              <w:autoSpaceDN w:val="0"/>
              <w:adjustRightInd w:val="0"/>
              <w:ind w:firstLine="0"/>
              <w:rPr>
                <w:shd w:val="clear" w:color="auto" w:fill="FFFFFF"/>
              </w:rPr>
            </w:pPr>
            <w:r w:rsidRPr="00526E2D">
              <w:t>Владеть</w:t>
            </w:r>
            <w:r w:rsidRPr="00526E2D">
              <w:rPr>
                <w:shd w:val="clear" w:color="auto" w:fill="FFFFFF"/>
              </w:rPr>
              <w:t xml:space="preserve">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1DF03743" w14:textId="77777777" w:rsidTr="005E310F">
        <w:trPr>
          <w:trHeight w:val="157"/>
        </w:trPr>
        <w:tc>
          <w:tcPr>
            <w:tcW w:w="889" w:type="dxa"/>
            <w:shd w:val="clear" w:color="auto" w:fill="auto"/>
          </w:tcPr>
          <w:p w14:paraId="79A857F7" w14:textId="77777777" w:rsidR="00621696" w:rsidRPr="00526E2D" w:rsidRDefault="00621696" w:rsidP="00902648">
            <w:pPr>
              <w:autoSpaceDE w:val="0"/>
              <w:autoSpaceDN w:val="0"/>
              <w:adjustRightInd w:val="0"/>
              <w:ind w:firstLine="0"/>
              <w:jc w:val="center"/>
            </w:pPr>
            <w:r w:rsidRPr="00526E2D">
              <w:t>ПК</w:t>
            </w:r>
          </w:p>
        </w:tc>
        <w:tc>
          <w:tcPr>
            <w:tcW w:w="9107" w:type="dxa"/>
            <w:gridSpan w:val="2"/>
            <w:shd w:val="clear" w:color="auto" w:fill="auto"/>
          </w:tcPr>
          <w:p w14:paraId="4A439677" w14:textId="77777777" w:rsidR="00621696" w:rsidRPr="00526E2D" w:rsidRDefault="00621696" w:rsidP="00902648">
            <w:pPr>
              <w:autoSpaceDE w:val="0"/>
              <w:autoSpaceDN w:val="0"/>
              <w:adjustRightInd w:val="0"/>
              <w:ind w:firstLine="0"/>
            </w:pPr>
            <w:r w:rsidRPr="00526E2D">
              <w:t>Профессиональные компетенции</w:t>
            </w:r>
          </w:p>
        </w:tc>
      </w:tr>
      <w:tr w:rsidR="00621696" w:rsidRPr="00526E2D" w14:paraId="4D74C887" w14:textId="77777777" w:rsidTr="005E310F">
        <w:trPr>
          <w:trHeight w:val="345"/>
        </w:trPr>
        <w:tc>
          <w:tcPr>
            <w:tcW w:w="889" w:type="dxa"/>
            <w:shd w:val="clear" w:color="auto" w:fill="auto"/>
          </w:tcPr>
          <w:p w14:paraId="2384CBA0" w14:textId="77777777" w:rsidR="00621696" w:rsidRPr="00526E2D" w:rsidRDefault="00621696" w:rsidP="00902648">
            <w:pPr>
              <w:autoSpaceDE w:val="0"/>
              <w:autoSpaceDN w:val="0"/>
              <w:adjustRightInd w:val="0"/>
              <w:ind w:firstLine="0"/>
              <w:jc w:val="center"/>
            </w:pPr>
          </w:p>
        </w:tc>
        <w:tc>
          <w:tcPr>
            <w:tcW w:w="9107" w:type="dxa"/>
            <w:gridSpan w:val="2"/>
            <w:shd w:val="clear" w:color="auto" w:fill="auto"/>
          </w:tcPr>
          <w:p w14:paraId="38847B23" w14:textId="77777777" w:rsidR="00621696" w:rsidRPr="00526E2D" w:rsidRDefault="00621696" w:rsidP="00902648">
            <w:pPr>
              <w:autoSpaceDE w:val="0"/>
              <w:autoSpaceDN w:val="0"/>
              <w:adjustRightInd w:val="0"/>
              <w:ind w:firstLine="0"/>
            </w:pPr>
            <w:r w:rsidRPr="00526E2D">
              <w:t>организационно-управленческая, педагогическая</w:t>
            </w:r>
          </w:p>
        </w:tc>
      </w:tr>
      <w:tr w:rsidR="00621696" w:rsidRPr="00526E2D" w14:paraId="37E04B6D" w14:textId="77777777" w:rsidTr="005E310F">
        <w:trPr>
          <w:trHeight w:val="882"/>
        </w:trPr>
        <w:tc>
          <w:tcPr>
            <w:tcW w:w="889" w:type="dxa"/>
            <w:vMerge w:val="restart"/>
            <w:shd w:val="clear" w:color="auto" w:fill="auto"/>
          </w:tcPr>
          <w:p w14:paraId="143DC294" w14:textId="77777777" w:rsidR="00621696" w:rsidRPr="00526E2D" w:rsidRDefault="00621696" w:rsidP="00902648">
            <w:pPr>
              <w:autoSpaceDE w:val="0"/>
              <w:autoSpaceDN w:val="0"/>
              <w:adjustRightInd w:val="0"/>
              <w:ind w:firstLine="0"/>
            </w:pPr>
            <w:r w:rsidRPr="00526E2D">
              <w:t>ПК-1</w:t>
            </w:r>
          </w:p>
        </w:tc>
        <w:tc>
          <w:tcPr>
            <w:tcW w:w="3754" w:type="dxa"/>
            <w:vMerge w:val="restart"/>
            <w:shd w:val="clear" w:color="auto" w:fill="auto"/>
          </w:tcPr>
          <w:p w14:paraId="205E71F2" w14:textId="77777777" w:rsidR="00621696" w:rsidRPr="00526E2D" w:rsidRDefault="00621696" w:rsidP="00902648">
            <w:pPr>
              <w:shd w:val="clear" w:color="auto" w:fill="FFFFFF"/>
              <w:ind w:firstLine="0"/>
            </w:pPr>
            <w:r w:rsidRPr="00526E2D">
              <w:rPr>
                <w:shd w:val="clear" w:color="auto" w:fill="FFFFFF"/>
              </w:rPr>
              <w:t xml:space="preserve">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 </w:t>
            </w:r>
          </w:p>
        </w:tc>
        <w:tc>
          <w:tcPr>
            <w:tcW w:w="5353" w:type="dxa"/>
            <w:shd w:val="clear" w:color="auto" w:fill="auto"/>
          </w:tcPr>
          <w:p w14:paraId="62462402" w14:textId="77777777" w:rsidR="00621696" w:rsidRPr="00526E2D" w:rsidRDefault="00621696" w:rsidP="00902648">
            <w:pPr>
              <w:shd w:val="clear" w:color="auto" w:fill="FFFFFF"/>
              <w:ind w:firstLine="0"/>
            </w:pPr>
            <w:r w:rsidRPr="00526E2D">
              <w:t xml:space="preserve">Знать способы применения </w:t>
            </w:r>
            <w:r w:rsidRPr="00526E2D">
              <w:rPr>
                <w:shd w:val="clear" w:color="auto" w:fill="FFFFFF"/>
              </w:rPr>
              <w:t>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7BF1C019" w14:textId="77777777" w:rsidTr="005E310F">
        <w:trPr>
          <w:trHeight w:val="360"/>
        </w:trPr>
        <w:tc>
          <w:tcPr>
            <w:tcW w:w="889" w:type="dxa"/>
            <w:vMerge/>
            <w:shd w:val="clear" w:color="auto" w:fill="auto"/>
          </w:tcPr>
          <w:p w14:paraId="32BA6140" w14:textId="77777777" w:rsidR="00621696" w:rsidRPr="00526E2D" w:rsidRDefault="00621696" w:rsidP="00902648">
            <w:pPr>
              <w:autoSpaceDE w:val="0"/>
              <w:autoSpaceDN w:val="0"/>
              <w:adjustRightInd w:val="0"/>
              <w:ind w:firstLine="0"/>
            </w:pPr>
          </w:p>
        </w:tc>
        <w:tc>
          <w:tcPr>
            <w:tcW w:w="3754" w:type="dxa"/>
            <w:vMerge/>
            <w:shd w:val="clear" w:color="auto" w:fill="auto"/>
          </w:tcPr>
          <w:p w14:paraId="3331A71F" w14:textId="77777777" w:rsidR="00621696" w:rsidRPr="00526E2D" w:rsidRDefault="00621696" w:rsidP="00902648">
            <w:pPr>
              <w:tabs>
                <w:tab w:val="right" w:leader="underscore" w:pos="9639"/>
              </w:tabs>
              <w:ind w:firstLine="0"/>
            </w:pPr>
          </w:p>
        </w:tc>
        <w:tc>
          <w:tcPr>
            <w:tcW w:w="5353" w:type="dxa"/>
            <w:shd w:val="clear" w:color="auto" w:fill="auto"/>
          </w:tcPr>
          <w:p w14:paraId="12E5260F" w14:textId="77777777" w:rsidR="00621696" w:rsidRPr="00526E2D" w:rsidRDefault="00621696" w:rsidP="00902648">
            <w:pPr>
              <w:autoSpaceDE w:val="0"/>
              <w:autoSpaceDN w:val="0"/>
              <w:adjustRightInd w:val="0"/>
              <w:ind w:firstLine="0"/>
            </w:pPr>
            <w:r w:rsidRPr="00526E2D">
              <w:t xml:space="preserve">Уметь использовать </w:t>
            </w:r>
            <w:r w:rsidRPr="00526E2D">
              <w:rPr>
                <w:shd w:val="clear" w:color="auto" w:fill="FFFFFF"/>
              </w:rPr>
              <w:t>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r>
      <w:tr w:rsidR="00621696" w:rsidRPr="00526E2D" w14:paraId="06CF542C" w14:textId="77777777" w:rsidTr="005E310F">
        <w:trPr>
          <w:trHeight w:val="765"/>
        </w:trPr>
        <w:tc>
          <w:tcPr>
            <w:tcW w:w="889" w:type="dxa"/>
            <w:vMerge/>
            <w:shd w:val="clear" w:color="auto" w:fill="auto"/>
          </w:tcPr>
          <w:p w14:paraId="04637732" w14:textId="77777777" w:rsidR="00621696" w:rsidRPr="00526E2D" w:rsidRDefault="00621696" w:rsidP="00902648">
            <w:pPr>
              <w:autoSpaceDE w:val="0"/>
              <w:autoSpaceDN w:val="0"/>
              <w:adjustRightInd w:val="0"/>
              <w:ind w:firstLine="0"/>
            </w:pPr>
          </w:p>
        </w:tc>
        <w:tc>
          <w:tcPr>
            <w:tcW w:w="3754" w:type="dxa"/>
            <w:vMerge/>
            <w:shd w:val="clear" w:color="auto" w:fill="auto"/>
          </w:tcPr>
          <w:p w14:paraId="76E0733B" w14:textId="77777777" w:rsidR="00621696" w:rsidRPr="00526E2D" w:rsidRDefault="00621696" w:rsidP="00902648">
            <w:pPr>
              <w:tabs>
                <w:tab w:val="right" w:leader="underscore" w:pos="9639"/>
              </w:tabs>
              <w:ind w:firstLine="0"/>
            </w:pPr>
          </w:p>
        </w:tc>
        <w:tc>
          <w:tcPr>
            <w:tcW w:w="5353" w:type="dxa"/>
            <w:shd w:val="clear" w:color="auto" w:fill="auto"/>
          </w:tcPr>
          <w:p w14:paraId="1BB195DF" w14:textId="77777777" w:rsidR="00621696" w:rsidRPr="00526E2D" w:rsidRDefault="00621696" w:rsidP="00902648">
            <w:pPr>
              <w:autoSpaceDE w:val="0"/>
              <w:autoSpaceDN w:val="0"/>
              <w:adjustRightInd w:val="0"/>
              <w:ind w:firstLine="0"/>
            </w:pPr>
            <w:r w:rsidRPr="00526E2D">
              <w:t>Владеть навыками</w:t>
            </w:r>
            <w:r w:rsidRPr="00526E2D">
              <w:rPr>
                <w:shd w:val="clear" w:color="auto" w:fill="FFFFFF"/>
              </w:rPr>
              <w:t xml:space="preserve"> использования в научно-исследовательской деятельности</w:t>
            </w:r>
            <w:r w:rsidRPr="00526E2D">
              <w:t xml:space="preserve"> </w:t>
            </w:r>
            <w:r w:rsidRPr="00526E2D">
              <w:rPr>
                <w:shd w:val="clear" w:color="auto" w:fill="FFFFFF"/>
              </w:rPr>
              <w:t>экономических, юридических, политологических, социокультурных, социологических и психолого-педагогических теоретических знаний</w:t>
            </w:r>
          </w:p>
        </w:tc>
      </w:tr>
      <w:tr w:rsidR="00621696" w:rsidRPr="00526E2D" w14:paraId="1D9AA098" w14:textId="77777777" w:rsidTr="005E310F">
        <w:trPr>
          <w:trHeight w:val="491"/>
        </w:trPr>
        <w:tc>
          <w:tcPr>
            <w:tcW w:w="889" w:type="dxa"/>
            <w:vMerge w:val="restart"/>
            <w:shd w:val="clear" w:color="auto" w:fill="auto"/>
          </w:tcPr>
          <w:p w14:paraId="5ADCCC63" w14:textId="77777777" w:rsidR="00621696" w:rsidRPr="00526E2D" w:rsidRDefault="00621696" w:rsidP="00902648">
            <w:pPr>
              <w:autoSpaceDE w:val="0"/>
              <w:autoSpaceDN w:val="0"/>
              <w:adjustRightInd w:val="0"/>
              <w:ind w:firstLine="0"/>
              <w:jc w:val="center"/>
            </w:pPr>
            <w:r w:rsidRPr="00526E2D">
              <w:t>ПК-4</w:t>
            </w:r>
          </w:p>
        </w:tc>
        <w:tc>
          <w:tcPr>
            <w:tcW w:w="3754" w:type="dxa"/>
            <w:vMerge w:val="restart"/>
            <w:shd w:val="clear" w:color="auto" w:fill="auto"/>
          </w:tcPr>
          <w:p w14:paraId="6399D8D7" w14:textId="77777777" w:rsidR="00621696" w:rsidRPr="00526E2D" w:rsidRDefault="00621696" w:rsidP="00902648">
            <w:pPr>
              <w:shd w:val="clear" w:color="auto" w:fill="FFFFFF"/>
              <w:ind w:firstLine="0"/>
            </w:pPr>
            <w:r w:rsidRPr="00526E2D">
              <w:rPr>
                <w:shd w:val="clear" w:color="auto" w:fill="FFFFFF"/>
              </w:rPr>
              <w:t>владение статистическими и социологическими методами сбора социальной информации по молодежной проблематике</w:t>
            </w:r>
          </w:p>
        </w:tc>
        <w:tc>
          <w:tcPr>
            <w:tcW w:w="5353" w:type="dxa"/>
            <w:shd w:val="clear" w:color="auto" w:fill="auto"/>
          </w:tcPr>
          <w:p w14:paraId="20209902" w14:textId="77777777" w:rsidR="00621696" w:rsidRPr="00526E2D" w:rsidRDefault="00621696" w:rsidP="00902648">
            <w:pPr>
              <w:ind w:firstLine="0"/>
            </w:pPr>
            <w:r w:rsidRPr="00526E2D">
              <w:t xml:space="preserve">Знать принципы </w:t>
            </w:r>
            <w:r w:rsidRPr="00526E2D">
              <w:rPr>
                <w:shd w:val="clear" w:color="auto" w:fill="FFFFFF"/>
              </w:rPr>
              <w:t>статистических и социологических методов сбора социальной информации по молодежной проблематике</w:t>
            </w:r>
          </w:p>
        </w:tc>
      </w:tr>
      <w:tr w:rsidR="00621696" w:rsidRPr="00526E2D" w14:paraId="0D8FEA3E" w14:textId="77777777" w:rsidTr="005E310F">
        <w:trPr>
          <w:trHeight w:val="360"/>
        </w:trPr>
        <w:tc>
          <w:tcPr>
            <w:tcW w:w="889" w:type="dxa"/>
            <w:vMerge/>
            <w:shd w:val="clear" w:color="auto" w:fill="auto"/>
          </w:tcPr>
          <w:p w14:paraId="500FA9E7" w14:textId="77777777" w:rsidR="00621696" w:rsidRPr="00526E2D" w:rsidRDefault="00621696" w:rsidP="00902648">
            <w:pPr>
              <w:autoSpaceDE w:val="0"/>
              <w:autoSpaceDN w:val="0"/>
              <w:adjustRightInd w:val="0"/>
              <w:ind w:firstLine="0"/>
            </w:pPr>
          </w:p>
        </w:tc>
        <w:tc>
          <w:tcPr>
            <w:tcW w:w="3754" w:type="dxa"/>
            <w:vMerge/>
            <w:shd w:val="clear" w:color="auto" w:fill="auto"/>
          </w:tcPr>
          <w:p w14:paraId="03F5F616" w14:textId="77777777" w:rsidR="00621696" w:rsidRPr="00526E2D" w:rsidRDefault="00621696" w:rsidP="00902648">
            <w:pPr>
              <w:tabs>
                <w:tab w:val="right" w:leader="underscore" w:pos="9639"/>
              </w:tabs>
              <w:ind w:firstLine="0"/>
            </w:pPr>
          </w:p>
        </w:tc>
        <w:tc>
          <w:tcPr>
            <w:tcW w:w="5353" w:type="dxa"/>
            <w:shd w:val="clear" w:color="auto" w:fill="auto"/>
          </w:tcPr>
          <w:p w14:paraId="0DEE6471"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статистические и социологические методы сбора социальной информации по молодежной проблематике</w:t>
            </w:r>
          </w:p>
        </w:tc>
      </w:tr>
      <w:tr w:rsidR="00621696" w:rsidRPr="00526E2D" w14:paraId="19ED7768" w14:textId="77777777" w:rsidTr="005E310F">
        <w:trPr>
          <w:trHeight w:val="964"/>
        </w:trPr>
        <w:tc>
          <w:tcPr>
            <w:tcW w:w="889" w:type="dxa"/>
            <w:vMerge/>
            <w:shd w:val="clear" w:color="auto" w:fill="auto"/>
          </w:tcPr>
          <w:p w14:paraId="6519FFEC" w14:textId="77777777" w:rsidR="00621696" w:rsidRPr="00526E2D" w:rsidRDefault="00621696" w:rsidP="00902648">
            <w:pPr>
              <w:autoSpaceDE w:val="0"/>
              <w:autoSpaceDN w:val="0"/>
              <w:adjustRightInd w:val="0"/>
              <w:ind w:firstLine="0"/>
            </w:pPr>
          </w:p>
        </w:tc>
        <w:tc>
          <w:tcPr>
            <w:tcW w:w="3754" w:type="dxa"/>
            <w:vMerge/>
            <w:shd w:val="clear" w:color="auto" w:fill="auto"/>
          </w:tcPr>
          <w:p w14:paraId="317BF1CD" w14:textId="77777777" w:rsidR="00621696" w:rsidRPr="00526E2D" w:rsidRDefault="00621696" w:rsidP="00902648">
            <w:pPr>
              <w:tabs>
                <w:tab w:val="right" w:leader="underscore" w:pos="9639"/>
              </w:tabs>
              <w:ind w:firstLine="0"/>
            </w:pPr>
          </w:p>
        </w:tc>
        <w:tc>
          <w:tcPr>
            <w:tcW w:w="5353" w:type="dxa"/>
            <w:shd w:val="clear" w:color="auto" w:fill="auto"/>
          </w:tcPr>
          <w:p w14:paraId="7AF822FB" w14:textId="77777777" w:rsidR="00621696" w:rsidRPr="00526E2D" w:rsidRDefault="00621696" w:rsidP="00902648">
            <w:pPr>
              <w:autoSpaceDE w:val="0"/>
              <w:autoSpaceDN w:val="0"/>
              <w:adjustRightInd w:val="0"/>
              <w:ind w:firstLine="0"/>
              <w:rPr>
                <w:shd w:val="clear" w:color="auto" w:fill="FFFFFF"/>
              </w:rPr>
            </w:pPr>
            <w:r w:rsidRPr="00526E2D">
              <w:t xml:space="preserve">Владеть </w:t>
            </w:r>
            <w:r w:rsidRPr="00526E2D">
              <w:rPr>
                <w:shd w:val="clear" w:color="auto" w:fill="FFFFFF"/>
              </w:rPr>
              <w:t>статистическими и социологическими методами сбора социальной информации по молодежной проблематике</w:t>
            </w:r>
          </w:p>
          <w:p w14:paraId="1C62EB66" w14:textId="77777777" w:rsidR="00621696" w:rsidRPr="00526E2D" w:rsidRDefault="00621696" w:rsidP="00902648">
            <w:pPr>
              <w:autoSpaceDE w:val="0"/>
              <w:autoSpaceDN w:val="0"/>
              <w:adjustRightInd w:val="0"/>
              <w:ind w:firstLine="0"/>
              <w:rPr>
                <w:shd w:val="clear" w:color="auto" w:fill="FFFFFF"/>
              </w:rPr>
            </w:pPr>
          </w:p>
        </w:tc>
      </w:tr>
      <w:tr w:rsidR="00621696" w:rsidRPr="00526E2D" w14:paraId="61A8B5FE" w14:textId="77777777" w:rsidTr="005E310F">
        <w:trPr>
          <w:trHeight w:val="1474"/>
        </w:trPr>
        <w:tc>
          <w:tcPr>
            <w:tcW w:w="889" w:type="dxa"/>
            <w:vMerge w:val="restart"/>
            <w:shd w:val="clear" w:color="auto" w:fill="auto"/>
          </w:tcPr>
          <w:p w14:paraId="460A91F8" w14:textId="77777777" w:rsidR="00621696" w:rsidRPr="00526E2D" w:rsidRDefault="00621696" w:rsidP="00902648">
            <w:pPr>
              <w:autoSpaceDE w:val="0"/>
              <w:autoSpaceDN w:val="0"/>
              <w:adjustRightInd w:val="0"/>
              <w:ind w:firstLine="0"/>
              <w:jc w:val="left"/>
            </w:pPr>
            <w:r w:rsidRPr="00526E2D">
              <w:t>ПК-17</w:t>
            </w:r>
          </w:p>
        </w:tc>
        <w:tc>
          <w:tcPr>
            <w:tcW w:w="3754" w:type="dxa"/>
            <w:vMerge w:val="restart"/>
            <w:shd w:val="clear" w:color="auto" w:fill="auto"/>
          </w:tcPr>
          <w:p w14:paraId="1E8EB1FC" w14:textId="77777777" w:rsidR="00621696" w:rsidRPr="00526E2D" w:rsidRDefault="00621696" w:rsidP="00902648">
            <w:pPr>
              <w:autoSpaceDE w:val="0"/>
              <w:autoSpaceDN w:val="0"/>
              <w:adjustRightInd w:val="0"/>
              <w:ind w:firstLine="0"/>
              <w:jc w:val="left"/>
            </w:pPr>
            <w:r w:rsidRPr="00526E2D">
              <w:t>способностью формировать цели и планировать работу в коллективе и молодежных сообществах</w:t>
            </w:r>
          </w:p>
        </w:tc>
        <w:tc>
          <w:tcPr>
            <w:tcW w:w="5353" w:type="dxa"/>
            <w:shd w:val="clear" w:color="auto" w:fill="auto"/>
          </w:tcPr>
          <w:p w14:paraId="634ED0AF" w14:textId="77777777" w:rsidR="00621696" w:rsidRPr="00526E2D" w:rsidRDefault="00621696" w:rsidP="00902648">
            <w:pPr>
              <w:autoSpaceDE w:val="0"/>
              <w:autoSpaceDN w:val="0"/>
              <w:adjustRightInd w:val="0"/>
              <w:ind w:firstLine="0"/>
              <w:jc w:val="left"/>
            </w:pPr>
            <w:r w:rsidRPr="00526E2D">
              <w:t xml:space="preserve">Знает: основы  планирования работы в коллективе; самоорганизации и самообразования; этические принципы профессиональной деятельности по формированию целей и задач коллективной деятельности. </w:t>
            </w:r>
          </w:p>
        </w:tc>
      </w:tr>
      <w:tr w:rsidR="00621696" w:rsidRPr="00526E2D" w14:paraId="3D99E6EF" w14:textId="77777777" w:rsidTr="005E310F">
        <w:trPr>
          <w:trHeight w:val="3039"/>
        </w:trPr>
        <w:tc>
          <w:tcPr>
            <w:tcW w:w="889" w:type="dxa"/>
            <w:vMerge/>
            <w:shd w:val="clear" w:color="auto" w:fill="auto"/>
          </w:tcPr>
          <w:p w14:paraId="205ACB1C" w14:textId="77777777" w:rsidR="00621696" w:rsidRPr="00526E2D" w:rsidRDefault="00621696" w:rsidP="00902648">
            <w:pPr>
              <w:autoSpaceDE w:val="0"/>
              <w:autoSpaceDN w:val="0"/>
              <w:adjustRightInd w:val="0"/>
              <w:ind w:firstLine="0"/>
              <w:jc w:val="left"/>
            </w:pPr>
          </w:p>
        </w:tc>
        <w:tc>
          <w:tcPr>
            <w:tcW w:w="3754" w:type="dxa"/>
            <w:vMerge/>
            <w:shd w:val="clear" w:color="auto" w:fill="auto"/>
          </w:tcPr>
          <w:p w14:paraId="562EB1FC" w14:textId="77777777" w:rsidR="00621696" w:rsidRPr="00526E2D" w:rsidRDefault="00621696" w:rsidP="00902648">
            <w:pPr>
              <w:autoSpaceDE w:val="0"/>
              <w:autoSpaceDN w:val="0"/>
              <w:adjustRightInd w:val="0"/>
              <w:ind w:firstLine="0"/>
              <w:jc w:val="left"/>
            </w:pPr>
          </w:p>
        </w:tc>
        <w:tc>
          <w:tcPr>
            <w:tcW w:w="5353" w:type="dxa"/>
            <w:shd w:val="clear" w:color="auto" w:fill="auto"/>
          </w:tcPr>
          <w:p w14:paraId="586EEEF5" w14:textId="77777777" w:rsidR="00621696" w:rsidRPr="00526E2D" w:rsidRDefault="00621696" w:rsidP="00902648">
            <w:pPr>
              <w:autoSpaceDE w:val="0"/>
              <w:autoSpaceDN w:val="0"/>
              <w:adjustRightInd w:val="0"/>
              <w:ind w:firstLine="0"/>
            </w:pPr>
            <w:r w:rsidRPr="00526E2D">
              <w:t>Умеет: осуществлять планирование работы</w:t>
            </w:r>
          </w:p>
          <w:p w14:paraId="32D201C0" w14:textId="77777777" w:rsidR="00621696" w:rsidRPr="00526E2D" w:rsidRDefault="00621696" w:rsidP="00902648">
            <w:pPr>
              <w:autoSpaceDE w:val="0"/>
              <w:autoSpaceDN w:val="0"/>
              <w:adjustRightInd w:val="0"/>
              <w:ind w:firstLine="0"/>
            </w:pPr>
            <w:r w:rsidRPr="00526E2D">
              <w:t>коллектива;  организовывать работу коллектива с учетом принципов тайм-менеджмента;  ставить перед коллективом  цели и формулировать задачи, определять приоритеты; повышать свою профессиональную квалификацию в области реализации управленческой  функции;  использовать методы и технологии самоактуализации в соответствии с поставленными целями;  реализовывать в работе принципы гуманности, справедливости, объективности и доброжелательности.</w:t>
            </w:r>
          </w:p>
        </w:tc>
      </w:tr>
      <w:tr w:rsidR="00621696" w:rsidRPr="00526E2D" w14:paraId="6A792555" w14:textId="77777777" w:rsidTr="005E310F">
        <w:trPr>
          <w:trHeight w:val="2370"/>
        </w:trPr>
        <w:tc>
          <w:tcPr>
            <w:tcW w:w="889" w:type="dxa"/>
            <w:vMerge/>
            <w:shd w:val="clear" w:color="auto" w:fill="auto"/>
          </w:tcPr>
          <w:p w14:paraId="543D43E7" w14:textId="77777777" w:rsidR="00621696" w:rsidRPr="00526E2D" w:rsidRDefault="00621696" w:rsidP="00902648">
            <w:pPr>
              <w:autoSpaceDE w:val="0"/>
              <w:autoSpaceDN w:val="0"/>
              <w:adjustRightInd w:val="0"/>
              <w:ind w:firstLine="0"/>
              <w:jc w:val="left"/>
            </w:pPr>
          </w:p>
        </w:tc>
        <w:tc>
          <w:tcPr>
            <w:tcW w:w="3754" w:type="dxa"/>
            <w:vMerge/>
            <w:shd w:val="clear" w:color="auto" w:fill="auto"/>
          </w:tcPr>
          <w:p w14:paraId="4D62D008" w14:textId="77777777" w:rsidR="00621696" w:rsidRPr="00526E2D" w:rsidRDefault="00621696" w:rsidP="00902648">
            <w:pPr>
              <w:autoSpaceDE w:val="0"/>
              <w:autoSpaceDN w:val="0"/>
              <w:adjustRightInd w:val="0"/>
              <w:ind w:firstLine="0"/>
              <w:jc w:val="left"/>
            </w:pPr>
          </w:p>
        </w:tc>
        <w:tc>
          <w:tcPr>
            <w:tcW w:w="5353" w:type="dxa"/>
            <w:shd w:val="clear" w:color="auto" w:fill="auto"/>
          </w:tcPr>
          <w:p w14:paraId="62D397F3" w14:textId="77777777" w:rsidR="00621696" w:rsidRPr="00526E2D" w:rsidRDefault="00621696" w:rsidP="00902648">
            <w:pPr>
              <w:autoSpaceDE w:val="0"/>
              <w:autoSpaceDN w:val="0"/>
              <w:adjustRightInd w:val="0"/>
              <w:ind w:firstLine="0"/>
            </w:pPr>
            <w:r w:rsidRPr="00526E2D">
              <w:t>Владеет: опытом целеполагания процесса собственного профессионального развития;  основами моделирования и оценки качества работы коллектива, его  образовательного маршрута и профессиональной карьеры; навыками самоанализа, самооценки и самокоррекции;  владеет нормами профессиональной этики.</w:t>
            </w:r>
          </w:p>
        </w:tc>
      </w:tr>
      <w:tr w:rsidR="00621696" w:rsidRPr="00526E2D" w14:paraId="31A19BD1" w14:textId="77777777" w:rsidTr="005E310F">
        <w:trPr>
          <w:trHeight w:val="685"/>
        </w:trPr>
        <w:tc>
          <w:tcPr>
            <w:tcW w:w="889" w:type="dxa"/>
            <w:vMerge w:val="restart"/>
            <w:shd w:val="clear" w:color="auto" w:fill="auto"/>
          </w:tcPr>
          <w:p w14:paraId="449A28D6" w14:textId="77777777" w:rsidR="00621696" w:rsidRPr="00526E2D" w:rsidRDefault="00621696" w:rsidP="00902648">
            <w:pPr>
              <w:autoSpaceDE w:val="0"/>
              <w:autoSpaceDN w:val="0"/>
              <w:adjustRightInd w:val="0"/>
              <w:ind w:firstLine="0"/>
              <w:jc w:val="center"/>
            </w:pPr>
            <w:r w:rsidRPr="00526E2D">
              <w:rPr>
                <w:bCs/>
              </w:rPr>
              <w:t>ПК-21</w:t>
            </w:r>
          </w:p>
        </w:tc>
        <w:tc>
          <w:tcPr>
            <w:tcW w:w="3754" w:type="dxa"/>
            <w:vMerge w:val="restart"/>
            <w:shd w:val="clear" w:color="auto" w:fill="auto"/>
          </w:tcPr>
          <w:p w14:paraId="691D765A" w14:textId="77777777" w:rsidR="00621696" w:rsidRPr="00526E2D" w:rsidRDefault="00621696" w:rsidP="00902648">
            <w:pPr>
              <w:autoSpaceDE w:val="0"/>
              <w:autoSpaceDN w:val="0"/>
              <w:adjustRightInd w:val="0"/>
              <w:ind w:firstLine="0"/>
            </w:pPr>
            <w:r w:rsidRPr="00526E2D">
              <w:rPr>
                <w:shd w:val="clear" w:color="auto" w:fill="FFFFFF"/>
              </w:rPr>
              <w:t xml:space="preserve">владением навыками организации коммуникации и формирования благоприятного социально-психологического климата в коллективе и молодежных сообществах </w:t>
            </w:r>
          </w:p>
        </w:tc>
        <w:tc>
          <w:tcPr>
            <w:tcW w:w="5353" w:type="dxa"/>
            <w:shd w:val="clear" w:color="auto" w:fill="auto"/>
          </w:tcPr>
          <w:p w14:paraId="2A524804" w14:textId="77777777" w:rsidR="00621696" w:rsidRPr="00526E2D" w:rsidRDefault="00621696" w:rsidP="00902648">
            <w:pPr>
              <w:shd w:val="clear" w:color="auto" w:fill="FFFFFF"/>
              <w:ind w:firstLine="0"/>
            </w:pPr>
            <w:r w:rsidRPr="00526E2D">
              <w:t xml:space="preserve">Знать принципы и методы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70052795" w14:textId="77777777" w:rsidTr="005E310F">
        <w:trPr>
          <w:trHeight w:val="360"/>
        </w:trPr>
        <w:tc>
          <w:tcPr>
            <w:tcW w:w="889" w:type="dxa"/>
            <w:vMerge/>
            <w:shd w:val="clear" w:color="auto" w:fill="auto"/>
          </w:tcPr>
          <w:p w14:paraId="1FE37D04" w14:textId="77777777" w:rsidR="00621696" w:rsidRPr="00526E2D" w:rsidRDefault="00621696" w:rsidP="00902648">
            <w:pPr>
              <w:autoSpaceDE w:val="0"/>
              <w:autoSpaceDN w:val="0"/>
              <w:adjustRightInd w:val="0"/>
              <w:ind w:firstLine="0"/>
            </w:pPr>
          </w:p>
        </w:tc>
        <w:tc>
          <w:tcPr>
            <w:tcW w:w="3754" w:type="dxa"/>
            <w:vMerge/>
            <w:shd w:val="clear" w:color="auto" w:fill="auto"/>
          </w:tcPr>
          <w:p w14:paraId="753FBEFE" w14:textId="77777777" w:rsidR="00621696" w:rsidRPr="00526E2D" w:rsidRDefault="00621696" w:rsidP="00902648">
            <w:pPr>
              <w:tabs>
                <w:tab w:val="right" w:leader="underscore" w:pos="9639"/>
              </w:tabs>
              <w:ind w:firstLine="0"/>
            </w:pPr>
          </w:p>
        </w:tc>
        <w:tc>
          <w:tcPr>
            <w:tcW w:w="5353" w:type="dxa"/>
            <w:shd w:val="clear" w:color="auto" w:fill="auto"/>
          </w:tcPr>
          <w:p w14:paraId="298F0D7C"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организацию коммуникации и формировать благоприятный социально-психологический климат в коллективе и молодежных сообществах</w:t>
            </w:r>
          </w:p>
        </w:tc>
      </w:tr>
      <w:tr w:rsidR="00621696" w:rsidRPr="00526E2D" w14:paraId="1F7FAA54" w14:textId="77777777" w:rsidTr="005E310F">
        <w:trPr>
          <w:trHeight w:val="765"/>
        </w:trPr>
        <w:tc>
          <w:tcPr>
            <w:tcW w:w="889" w:type="dxa"/>
            <w:vMerge/>
            <w:shd w:val="clear" w:color="auto" w:fill="auto"/>
          </w:tcPr>
          <w:p w14:paraId="10CC81A8" w14:textId="77777777" w:rsidR="00621696" w:rsidRPr="00526E2D" w:rsidRDefault="00621696" w:rsidP="00902648">
            <w:pPr>
              <w:autoSpaceDE w:val="0"/>
              <w:autoSpaceDN w:val="0"/>
              <w:adjustRightInd w:val="0"/>
              <w:ind w:firstLine="0"/>
            </w:pPr>
          </w:p>
        </w:tc>
        <w:tc>
          <w:tcPr>
            <w:tcW w:w="3754" w:type="dxa"/>
            <w:vMerge/>
            <w:shd w:val="clear" w:color="auto" w:fill="auto"/>
          </w:tcPr>
          <w:p w14:paraId="1096CDB2" w14:textId="77777777" w:rsidR="00621696" w:rsidRPr="00526E2D" w:rsidRDefault="00621696" w:rsidP="00902648">
            <w:pPr>
              <w:tabs>
                <w:tab w:val="right" w:leader="underscore" w:pos="9639"/>
              </w:tabs>
              <w:ind w:firstLine="0"/>
            </w:pPr>
          </w:p>
        </w:tc>
        <w:tc>
          <w:tcPr>
            <w:tcW w:w="5353" w:type="dxa"/>
            <w:shd w:val="clear" w:color="auto" w:fill="auto"/>
          </w:tcPr>
          <w:p w14:paraId="045DD9F8" w14:textId="77777777" w:rsidR="00621696" w:rsidRPr="00526E2D" w:rsidRDefault="00621696" w:rsidP="00902648">
            <w:pPr>
              <w:autoSpaceDE w:val="0"/>
              <w:autoSpaceDN w:val="0"/>
              <w:adjustRightInd w:val="0"/>
              <w:ind w:firstLine="0"/>
            </w:pPr>
            <w:r w:rsidRPr="00526E2D">
              <w:t xml:space="preserve">Владеть навыками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2A942B2D" w14:textId="77777777" w:rsidTr="005E310F">
        <w:trPr>
          <w:trHeight w:val="581"/>
        </w:trPr>
        <w:tc>
          <w:tcPr>
            <w:tcW w:w="889" w:type="dxa"/>
            <w:vMerge w:val="restart"/>
            <w:shd w:val="clear" w:color="auto" w:fill="auto"/>
          </w:tcPr>
          <w:p w14:paraId="7FB62AEF" w14:textId="77777777" w:rsidR="00621696" w:rsidRPr="00526E2D" w:rsidRDefault="00621696" w:rsidP="00902648">
            <w:pPr>
              <w:autoSpaceDE w:val="0"/>
              <w:autoSpaceDN w:val="0"/>
              <w:adjustRightInd w:val="0"/>
              <w:ind w:firstLine="0"/>
            </w:pPr>
            <w:r w:rsidRPr="00526E2D">
              <w:t>ПК-24</w:t>
            </w:r>
          </w:p>
        </w:tc>
        <w:tc>
          <w:tcPr>
            <w:tcW w:w="3754" w:type="dxa"/>
            <w:vMerge w:val="restart"/>
            <w:shd w:val="clear" w:color="auto" w:fill="auto"/>
          </w:tcPr>
          <w:p w14:paraId="0A9A0B8A" w14:textId="77777777" w:rsidR="00621696" w:rsidRPr="00526E2D" w:rsidRDefault="00621696" w:rsidP="00902648">
            <w:pPr>
              <w:autoSpaceDE w:val="0"/>
              <w:autoSpaceDN w:val="0"/>
              <w:adjustRightInd w:val="0"/>
              <w:ind w:firstLine="0"/>
            </w:pPr>
            <w:r w:rsidRPr="00526E2D">
              <w:rPr>
                <w:shd w:val="clear" w:color="auto" w:fill="FFFFFF"/>
              </w:rPr>
              <w:t>владение навыками урегулирования организационных конфликтов в коллективе и молодежных сообществах</w:t>
            </w:r>
          </w:p>
        </w:tc>
        <w:tc>
          <w:tcPr>
            <w:tcW w:w="5353" w:type="dxa"/>
            <w:shd w:val="clear" w:color="auto" w:fill="auto"/>
          </w:tcPr>
          <w:p w14:paraId="52B95239" w14:textId="77777777" w:rsidR="00621696" w:rsidRPr="00526E2D" w:rsidRDefault="00621696" w:rsidP="00902648">
            <w:pPr>
              <w:ind w:firstLine="0"/>
            </w:pPr>
            <w:r w:rsidRPr="00526E2D">
              <w:t xml:space="preserve">Знать методы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0F42C765" w14:textId="77777777" w:rsidTr="005E310F">
        <w:trPr>
          <w:trHeight w:val="360"/>
        </w:trPr>
        <w:tc>
          <w:tcPr>
            <w:tcW w:w="889" w:type="dxa"/>
            <w:vMerge/>
            <w:shd w:val="clear" w:color="auto" w:fill="auto"/>
          </w:tcPr>
          <w:p w14:paraId="1149285B" w14:textId="77777777" w:rsidR="00621696" w:rsidRPr="00526E2D" w:rsidRDefault="00621696" w:rsidP="00902648">
            <w:pPr>
              <w:autoSpaceDE w:val="0"/>
              <w:autoSpaceDN w:val="0"/>
              <w:adjustRightInd w:val="0"/>
              <w:ind w:firstLine="0"/>
            </w:pPr>
          </w:p>
        </w:tc>
        <w:tc>
          <w:tcPr>
            <w:tcW w:w="3754" w:type="dxa"/>
            <w:vMerge/>
            <w:shd w:val="clear" w:color="auto" w:fill="auto"/>
          </w:tcPr>
          <w:p w14:paraId="3E9DD7B7" w14:textId="77777777" w:rsidR="00621696" w:rsidRPr="00526E2D" w:rsidRDefault="00621696" w:rsidP="00902648">
            <w:pPr>
              <w:tabs>
                <w:tab w:val="right" w:leader="underscore" w:pos="9639"/>
              </w:tabs>
              <w:ind w:firstLine="0"/>
            </w:pPr>
          </w:p>
        </w:tc>
        <w:tc>
          <w:tcPr>
            <w:tcW w:w="5353" w:type="dxa"/>
            <w:shd w:val="clear" w:color="auto" w:fill="auto"/>
          </w:tcPr>
          <w:p w14:paraId="48696B36" w14:textId="77777777" w:rsidR="00621696" w:rsidRPr="00526E2D" w:rsidRDefault="00621696" w:rsidP="00902648">
            <w:pPr>
              <w:autoSpaceDE w:val="0"/>
              <w:autoSpaceDN w:val="0"/>
              <w:adjustRightInd w:val="0"/>
              <w:ind w:firstLine="0"/>
            </w:pPr>
            <w:r w:rsidRPr="00526E2D">
              <w:t xml:space="preserve">Уметь использовать приемы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16D9C592" w14:textId="77777777" w:rsidTr="005E310F">
        <w:trPr>
          <w:trHeight w:val="763"/>
        </w:trPr>
        <w:tc>
          <w:tcPr>
            <w:tcW w:w="889" w:type="dxa"/>
            <w:vMerge/>
            <w:shd w:val="clear" w:color="auto" w:fill="auto"/>
          </w:tcPr>
          <w:p w14:paraId="0FE819D4" w14:textId="77777777" w:rsidR="00621696" w:rsidRPr="00526E2D" w:rsidRDefault="00621696" w:rsidP="00902648">
            <w:pPr>
              <w:autoSpaceDE w:val="0"/>
              <w:autoSpaceDN w:val="0"/>
              <w:adjustRightInd w:val="0"/>
              <w:ind w:firstLine="0"/>
            </w:pPr>
          </w:p>
        </w:tc>
        <w:tc>
          <w:tcPr>
            <w:tcW w:w="3754" w:type="dxa"/>
            <w:vMerge/>
            <w:shd w:val="clear" w:color="auto" w:fill="auto"/>
          </w:tcPr>
          <w:p w14:paraId="56338CF7" w14:textId="77777777" w:rsidR="00621696" w:rsidRPr="00526E2D" w:rsidRDefault="00621696" w:rsidP="00902648">
            <w:pPr>
              <w:tabs>
                <w:tab w:val="right" w:leader="underscore" w:pos="9639"/>
              </w:tabs>
              <w:ind w:firstLine="0"/>
            </w:pPr>
          </w:p>
        </w:tc>
        <w:tc>
          <w:tcPr>
            <w:tcW w:w="5353" w:type="dxa"/>
            <w:shd w:val="clear" w:color="auto" w:fill="auto"/>
          </w:tcPr>
          <w:p w14:paraId="12B3CD5B" w14:textId="77777777" w:rsidR="00621696" w:rsidRPr="00526E2D" w:rsidRDefault="00621696" w:rsidP="00902648">
            <w:pPr>
              <w:autoSpaceDE w:val="0"/>
              <w:autoSpaceDN w:val="0"/>
              <w:adjustRightInd w:val="0"/>
              <w:ind w:firstLine="0"/>
              <w:rPr>
                <w:shd w:val="clear" w:color="auto" w:fill="FFFFFF"/>
              </w:rPr>
            </w:pPr>
            <w:r w:rsidRPr="00526E2D">
              <w:t xml:space="preserve">Владеть навыками и приемами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3466F048" w14:textId="77777777" w:rsidTr="005E310F">
        <w:trPr>
          <w:trHeight w:val="1404"/>
        </w:trPr>
        <w:tc>
          <w:tcPr>
            <w:tcW w:w="889" w:type="dxa"/>
            <w:vMerge w:val="restart"/>
            <w:shd w:val="clear" w:color="auto" w:fill="auto"/>
          </w:tcPr>
          <w:p w14:paraId="3B7D3DA4" w14:textId="77777777" w:rsidR="00621696" w:rsidRPr="00526E2D" w:rsidRDefault="00621696" w:rsidP="00902648">
            <w:pPr>
              <w:shd w:val="clear" w:color="auto" w:fill="FFFFFF"/>
              <w:ind w:firstLine="0"/>
              <w:contextualSpacing/>
            </w:pPr>
            <w:r w:rsidRPr="00526E2D">
              <w:t>ПК-27</w:t>
            </w:r>
          </w:p>
          <w:p w14:paraId="4EB2A0FB" w14:textId="77777777" w:rsidR="00621696" w:rsidRPr="00526E2D" w:rsidRDefault="00621696" w:rsidP="00902648">
            <w:pPr>
              <w:autoSpaceDE w:val="0"/>
              <w:autoSpaceDN w:val="0"/>
              <w:adjustRightInd w:val="0"/>
              <w:ind w:firstLine="0"/>
              <w:jc w:val="center"/>
            </w:pPr>
          </w:p>
        </w:tc>
        <w:tc>
          <w:tcPr>
            <w:tcW w:w="3754" w:type="dxa"/>
            <w:vMerge w:val="restart"/>
            <w:shd w:val="clear" w:color="auto" w:fill="auto"/>
          </w:tcPr>
          <w:p w14:paraId="35D6A64F" w14:textId="77777777" w:rsidR="00621696" w:rsidRPr="00526E2D" w:rsidRDefault="00621696" w:rsidP="00902648">
            <w:pPr>
              <w:shd w:val="clear" w:color="auto" w:fill="FFFFFF"/>
              <w:ind w:firstLine="0"/>
              <w:contextualSpacing/>
            </w:pPr>
            <w:r w:rsidRPr="00526E2D">
              <w:rPr>
                <w:shd w:val="clear" w:color="auto" w:fill="FFFFFF"/>
              </w:rPr>
              <w:t>способность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5353" w:type="dxa"/>
            <w:shd w:val="clear" w:color="auto" w:fill="auto"/>
          </w:tcPr>
          <w:p w14:paraId="06B6F879" w14:textId="77777777" w:rsidR="00621696" w:rsidRPr="00526E2D" w:rsidRDefault="00621696" w:rsidP="00902648">
            <w:pPr>
              <w:autoSpaceDE w:val="0"/>
              <w:autoSpaceDN w:val="0"/>
              <w:adjustRightInd w:val="0"/>
              <w:ind w:firstLine="0"/>
            </w:pPr>
            <w:r w:rsidRPr="00526E2D">
              <w:t xml:space="preserve">Знать инновационные стратегии и способы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r w:rsidR="00621696" w:rsidRPr="00526E2D" w14:paraId="1B26A737" w14:textId="77777777" w:rsidTr="005E310F">
        <w:trPr>
          <w:trHeight w:val="180"/>
        </w:trPr>
        <w:tc>
          <w:tcPr>
            <w:tcW w:w="889" w:type="dxa"/>
            <w:vMerge/>
            <w:shd w:val="clear" w:color="auto" w:fill="auto"/>
          </w:tcPr>
          <w:p w14:paraId="6C1CC814" w14:textId="77777777" w:rsidR="00621696" w:rsidRPr="00526E2D" w:rsidRDefault="00621696" w:rsidP="00902648">
            <w:pPr>
              <w:autoSpaceDE w:val="0"/>
              <w:autoSpaceDN w:val="0"/>
              <w:adjustRightInd w:val="0"/>
              <w:ind w:firstLine="0"/>
            </w:pPr>
          </w:p>
        </w:tc>
        <w:tc>
          <w:tcPr>
            <w:tcW w:w="3754" w:type="dxa"/>
            <w:vMerge/>
            <w:shd w:val="clear" w:color="auto" w:fill="auto"/>
          </w:tcPr>
          <w:p w14:paraId="2734A3E0" w14:textId="77777777" w:rsidR="00621696" w:rsidRPr="00526E2D" w:rsidRDefault="00621696" w:rsidP="00902648">
            <w:pPr>
              <w:tabs>
                <w:tab w:val="right" w:leader="underscore" w:pos="9639"/>
              </w:tabs>
              <w:ind w:firstLine="0"/>
            </w:pPr>
          </w:p>
        </w:tc>
        <w:tc>
          <w:tcPr>
            <w:tcW w:w="5353" w:type="dxa"/>
            <w:shd w:val="clear" w:color="auto" w:fill="auto"/>
          </w:tcPr>
          <w:p w14:paraId="297F7E8D"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взаимодействовать с различными социальными структурами и институтами общества по вопросам выработки и реализации молодежной политики</w:t>
            </w:r>
          </w:p>
        </w:tc>
      </w:tr>
      <w:tr w:rsidR="00621696" w:rsidRPr="00526E2D" w14:paraId="1DE31E76" w14:textId="77777777" w:rsidTr="005E310F">
        <w:trPr>
          <w:trHeight w:val="1190"/>
        </w:trPr>
        <w:tc>
          <w:tcPr>
            <w:tcW w:w="889" w:type="dxa"/>
            <w:vMerge/>
            <w:shd w:val="clear" w:color="auto" w:fill="auto"/>
          </w:tcPr>
          <w:p w14:paraId="34E9A11A" w14:textId="77777777" w:rsidR="00621696" w:rsidRPr="00526E2D" w:rsidRDefault="00621696" w:rsidP="00902648">
            <w:pPr>
              <w:autoSpaceDE w:val="0"/>
              <w:autoSpaceDN w:val="0"/>
              <w:adjustRightInd w:val="0"/>
              <w:ind w:firstLine="0"/>
            </w:pPr>
          </w:p>
        </w:tc>
        <w:tc>
          <w:tcPr>
            <w:tcW w:w="3754" w:type="dxa"/>
            <w:vMerge/>
            <w:shd w:val="clear" w:color="auto" w:fill="auto"/>
          </w:tcPr>
          <w:p w14:paraId="01D63E29" w14:textId="77777777" w:rsidR="00621696" w:rsidRPr="00526E2D" w:rsidRDefault="00621696" w:rsidP="00902648">
            <w:pPr>
              <w:tabs>
                <w:tab w:val="right" w:leader="underscore" w:pos="9639"/>
              </w:tabs>
              <w:ind w:firstLine="0"/>
            </w:pPr>
          </w:p>
        </w:tc>
        <w:tc>
          <w:tcPr>
            <w:tcW w:w="5353" w:type="dxa"/>
            <w:shd w:val="clear" w:color="auto" w:fill="auto"/>
          </w:tcPr>
          <w:p w14:paraId="131B6AF6" w14:textId="77777777" w:rsidR="00621696" w:rsidRPr="00526E2D" w:rsidRDefault="00621696" w:rsidP="00902648">
            <w:pPr>
              <w:autoSpaceDE w:val="0"/>
              <w:autoSpaceDN w:val="0"/>
              <w:adjustRightInd w:val="0"/>
              <w:ind w:firstLine="0"/>
            </w:pPr>
            <w:r w:rsidRPr="00526E2D">
              <w:t xml:space="preserve">Владеть навыками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bl>
    <w:p w14:paraId="2D145D19" w14:textId="77777777" w:rsidR="00621696" w:rsidRPr="00DE746A" w:rsidRDefault="00621696" w:rsidP="00902648">
      <w:pPr>
        <w:pStyle w:val="af9"/>
        <w:numPr>
          <w:ilvl w:val="0"/>
          <w:numId w:val="35"/>
        </w:numPr>
        <w:ind w:left="0" w:firstLine="0"/>
        <w:contextualSpacing/>
        <w:rPr>
          <w:rFonts w:ascii="Times New Roman" w:hAnsi="Times New Roman" w:cs="Times New Roman"/>
          <w:sz w:val="24"/>
          <w:szCs w:val="24"/>
        </w:rPr>
      </w:pPr>
      <w:r w:rsidRPr="00DE746A">
        <w:rPr>
          <w:rFonts w:ascii="Times New Roman" w:hAnsi="Times New Roman" w:cs="Times New Roman"/>
          <w:b/>
          <w:sz w:val="24"/>
          <w:szCs w:val="24"/>
        </w:rPr>
        <w:t xml:space="preserve">Дисциплина участвует в формировании следующих компетенций: </w:t>
      </w:r>
      <w:r w:rsidRPr="00DE746A">
        <w:rPr>
          <w:rFonts w:ascii="Times New Roman" w:hAnsi="Times New Roman" w:cs="Times New Roman"/>
          <w:sz w:val="24"/>
          <w:szCs w:val="24"/>
        </w:rPr>
        <w:t>ОПК-2; ПК-1; ПК-4; ПК-17; ПК-21; ПК-23; ПК-24; ПК-26; ПК-27</w:t>
      </w:r>
      <w:r w:rsidR="00DE746A" w:rsidRPr="00DE746A">
        <w:rPr>
          <w:rFonts w:ascii="Times New Roman" w:hAnsi="Times New Roman" w:cs="Times New Roman"/>
          <w:sz w:val="24"/>
          <w:szCs w:val="24"/>
        </w:rPr>
        <w:t>.</w:t>
      </w:r>
    </w:p>
    <w:p w14:paraId="014465D2" w14:textId="77777777" w:rsidR="00621696" w:rsidRPr="00526E2D" w:rsidRDefault="00621696" w:rsidP="00902648">
      <w:pPr>
        <w:pStyle w:val="af9"/>
        <w:numPr>
          <w:ilvl w:val="0"/>
          <w:numId w:val="35"/>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2</w:t>
      </w:r>
    </w:p>
    <w:p w14:paraId="3802E5AF" w14:textId="77777777" w:rsidR="00621696" w:rsidRPr="00526E2D" w:rsidRDefault="00621696" w:rsidP="00902648">
      <w:pPr>
        <w:pStyle w:val="af9"/>
        <w:numPr>
          <w:ilvl w:val="0"/>
          <w:numId w:val="35"/>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Форма контроля: </w:t>
      </w:r>
      <w:r w:rsidRPr="00526E2D">
        <w:rPr>
          <w:rFonts w:ascii="Times New Roman" w:hAnsi="Times New Roman" w:cs="Times New Roman"/>
          <w:sz w:val="24"/>
          <w:szCs w:val="24"/>
        </w:rPr>
        <w:t>зачет</w:t>
      </w:r>
    </w:p>
    <w:p w14:paraId="62322D7C" w14:textId="77777777" w:rsidR="00621696" w:rsidRPr="00526E2D" w:rsidRDefault="00621696" w:rsidP="00902648">
      <w:pPr>
        <w:pStyle w:val="af9"/>
        <w:numPr>
          <w:ilvl w:val="0"/>
          <w:numId w:val="35"/>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62"/>
        <w:gridCol w:w="1579"/>
        <w:gridCol w:w="1341"/>
        <w:gridCol w:w="1532"/>
        <w:gridCol w:w="1341"/>
        <w:gridCol w:w="1250"/>
      </w:tblGrid>
      <w:tr w:rsidR="00621696" w:rsidRPr="00526E2D" w14:paraId="758EE62F" w14:textId="77777777" w:rsidTr="005E310F">
        <w:tc>
          <w:tcPr>
            <w:tcW w:w="1862" w:type="dxa"/>
          </w:tcPr>
          <w:p w14:paraId="3A07DB38"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87" w:type="dxa"/>
          </w:tcPr>
          <w:p w14:paraId="5A71BFC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35" w:type="dxa"/>
          </w:tcPr>
          <w:p w14:paraId="58D6CCE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38" w:type="dxa"/>
          </w:tcPr>
          <w:p w14:paraId="437F4F5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04" w:type="dxa"/>
          </w:tcPr>
          <w:p w14:paraId="0613E13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Основноеместо работы, должность</w:t>
            </w:r>
          </w:p>
        </w:tc>
        <w:tc>
          <w:tcPr>
            <w:tcW w:w="1369" w:type="dxa"/>
          </w:tcPr>
          <w:p w14:paraId="43B4240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76" w:type="dxa"/>
          </w:tcPr>
          <w:p w14:paraId="70D6A54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3B526455" w14:textId="77777777" w:rsidTr="005E310F">
        <w:tc>
          <w:tcPr>
            <w:tcW w:w="1862" w:type="dxa"/>
            <w:vAlign w:val="center"/>
          </w:tcPr>
          <w:p w14:paraId="06219A2E"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287" w:type="dxa"/>
          </w:tcPr>
          <w:p w14:paraId="522488F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35" w:type="dxa"/>
          </w:tcPr>
          <w:p w14:paraId="5EA8272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38" w:type="dxa"/>
          </w:tcPr>
          <w:p w14:paraId="73F3DE4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04" w:type="dxa"/>
          </w:tcPr>
          <w:p w14:paraId="6DA46B4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69" w:type="dxa"/>
          </w:tcPr>
          <w:p w14:paraId="57B4F9F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276" w:type="dxa"/>
          </w:tcPr>
          <w:p w14:paraId="54E6F50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4BFA9D42" w14:textId="77777777" w:rsidTr="005E310F">
        <w:tc>
          <w:tcPr>
            <w:tcW w:w="1862" w:type="dxa"/>
          </w:tcPr>
          <w:p w14:paraId="62DFEE76"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Социальные проблемы молодежи</w:t>
            </w:r>
          </w:p>
        </w:tc>
        <w:tc>
          <w:tcPr>
            <w:tcW w:w="1287" w:type="dxa"/>
          </w:tcPr>
          <w:p w14:paraId="43CC200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08F65DE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35" w:type="dxa"/>
          </w:tcPr>
          <w:p w14:paraId="6E7C3B5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2EFD075E"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sidR="008959A8">
              <w:rPr>
                <w:rFonts w:ascii="Times New Roman" w:hAnsi="Times New Roman" w:cs="Times New Roman"/>
                <w:color w:val="000000"/>
                <w:sz w:val="24"/>
                <w:szCs w:val="24"/>
              </w:rPr>
              <w:t>.</w:t>
            </w:r>
          </w:p>
          <w:p w14:paraId="3C1072BF"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38" w:type="dxa"/>
          </w:tcPr>
          <w:p w14:paraId="5E0EDBC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004" w:type="dxa"/>
          </w:tcPr>
          <w:p w14:paraId="7B13668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69" w:type="dxa"/>
          </w:tcPr>
          <w:p w14:paraId="3251D43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76" w:type="dxa"/>
          </w:tcPr>
          <w:p w14:paraId="0847F7D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2018</w:t>
            </w:r>
            <w:r w:rsidR="00DE746A">
              <w:rPr>
                <w:rFonts w:ascii="Times New Roman" w:hAnsi="Times New Roman" w:cs="Times New Roman"/>
                <w:color w:val="000000"/>
                <w:sz w:val="24"/>
                <w:szCs w:val="24"/>
              </w:rPr>
              <w:t>, 2019</w:t>
            </w:r>
            <w:r w:rsidRPr="00526E2D">
              <w:rPr>
                <w:rFonts w:ascii="Times New Roman" w:hAnsi="Times New Roman" w:cs="Times New Roman"/>
                <w:color w:val="000000"/>
                <w:sz w:val="24"/>
                <w:szCs w:val="24"/>
              </w:rPr>
              <w:t xml:space="preserve"> </w:t>
            </w:r>
          </w:p>
        </w:tc>
      </w:tr>
    </w:tbl>
    <w:p w14:paraId="686FDDBE" w14:textId="77777777" w:rsidR="00621696" w:rsidRPr="00526E2D" w:rsidRDefault="00621696" w:rsidP="00902648">
      <w:pPr>
        <w:pStyle w:val="ConsPlusNonformat"/>
        <w:widowControl/>
        <w:numPr>
          <w:ilvl w:val="0"/>
          <w:numId w:val="35"/>
        </w:numPr>
        <w:ind w:left="0" w:firstLine="0"/>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Разработчик: к.п.н., доцент Челышева  И.В. </w:t>
      </w:r>
    </w:p>
    <w:p w14:paraId="269AAA0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p w14:paraId="16798684"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Б1.Б.06 Методология комплексных исследований молодежи </w:t>
      </w:r>
    </w:p>
    <w:p w14:paraId="4F2A43BA"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25A9F1EC" w14:textId="77777777" w:rsidTr="005E310F">
        <w:tc>
          <w:tcPr>
            <w:tcW w:w="4785" w:type="dxa"/>
          </w:tcPr>
          <w:p w14:paraId="2375253E" w14:textId="77777777" w:rsidR="00621696" w:rsidRPr="00526E2D" w:rsidRDefault="00621696" w:rsidP="00902648">
            <w:pPr>
              <w:ind w:firstLine="0"/>
              <w:rPr>
                <w:b/>
                <w:i/>
              </w:rPr>
            </w:pPr>
            <w:r w:rsidRPr="00526E2D">
              <w:rPr>
                <w:b/>
                <w:i/>
              </w:rPr>
              <w:lastRenderedPageBreak/>
              <w:t>Направление подготовки</w:t>
            </w:r>
          </w:p>
        </w:tc>
        <w:tc>
          <w:tcPr>
            <w:tcW w:w="4786" w:type="dxa"/>
          </w:tcPr>
          <w:p w14:paraId="602279DD"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1AAC9D71" w14:textId="77777777" w:rsidTr="005E310F">
        <w:tc>
          <w:tcPr>
            <w:tcW w:w="4785" w:type="dxa"/>
          </w:tcPr>
          <w:p w14:paraId="03B2AE06" w14:textId="77777777" w:rsidR="00621696" w:rsidRPr="00526E2D" w:rsidRDefault="00621696" w:rsidP="00902648">
            <w:pPr>
              <w:ind w:firstLine="0"/>
              <w:rPr>
                <w:b/>
                <w:i/>
              </w:rPr>
            </w:pPr>
            <w:r w:rsidRPr="00526E2D">
              <w:rPr>
                <w:b/>
                <w:i/>
              </w:rPr>
              <w:t>Магистерская программа</w:t>
            </w:r>
          </w:p>
        </w:tc>
        <w:tc>
          <w:tcPr>
            <w:tcW w:w="4786" w:type="dxa"/>
          </w:tcPr>
          <w:p w14:paraId="78CAD400"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1833EA34" w14:textId="77777777" w:rsidR="00621696" w:rsidRPr="00526E2D" w:rsidRDefault="00621696" w:rsidP="00902648">
            <w:pPr>
              <w:ind w:firstLine="0"/>
              <w:rPr>
                <w:i/>
              </w:rPr>
            </w:pPr>
            <w:r w:rsidRPr="00526E2D">
              <w:rPr>
                <w:bCs/>
                <w:i/>
              </w:rPr>
              <w:t>и массовых коммуникаций</w:t>
            </w:r>
          </w:p>
        </w:tc>
      </w:tr>
      <w:tr w:rsidR="00621696" w:rsidRPr="00526E2D" w14:paraId="54F8BC2F" w14:textId="77777777" w:rsidTr="005E310F">
        <w:tc>
          <w:tcPr>
            <w:tcW w:w="4785" w:type="dxa"/>
          </w:tcPr>
          <w:p w14:paraId="6B20B5A4" w14:textId="77777777" w:rsidR="00621696" w:rsidRPr="00526E2D" w:rsidRDefault="00621696" w:rsidP="00902648">
            <w:pPr>
              <w:ind w:firstLine="0"/>
              <w:rPr>
                <w:b/>
                <w:i/>
              </w:rPr>
            </w:pPr>
            <w:r w:rsidRPr="00526E2D">
              <w:rPr>
                <w:b/>
                <w:i/>
              </w:rPr>
              <w:t>Кафедра</w:t>
            </w:r>
          </w:p>
        </w:tc>
        <w:tc>
          <w:tcPr>
            <w:tcW w:w="4786" w:type="dxa"/>
          </w:tcPr>
          <w:p w14:paraId="60E53A41"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6558387B" w14:textId="77777777" w:rsidR="00621696" w:rsidRPr="00526E2D" w:rsidRDefault="00621696" w:rsidP="00902648">
      <w:pPr>
        <w:ind w:firstLine="0"/>
        <w:rPr>
          <w:b/>
        </w:rPr>
      </w:pPr>
    </w:p>
    <w:p w14:paraId="047BA59F" w14:textId="77777777" w:rsidR="00621696" w:rsidRPr="00526E2D" w:rsidRDefault="00621696" w:rsidP="00902648">
      <w:pPr>
        <w:pStyle w:val="af9"/>
        <w:numPr>
          <w:ilvl w:val="0"/>
          <w:numId w:val="5"/>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Цель освоения учебной дисциплины:  </w:t>
      </w:r>
      <w:r w:rsidRPr="00526E2D">
        <w:rPr>
          <w:rFonts w:ascii="Times New Roman" w:hAnsi="Times New Roman" w:cs="Times New Roman"/>
          <w:sz w:val="24"/>
          <w:szCs w:val="24"/>
        </w:rPr>
        <w:t>освоения дисциплины: овладение целостными теоретическими представлениями об основах методологии и конкретных методах сбора и анализа социальных явлений и процессов, характеризующих положение молодежи в современном обществе и научение самостоятельно применять существующие методы в практике работы.</w:t>
      </w:r>
    </w:p>
    <w:p w14:paraId="168D7D8F" w14:textId="77777777" w:rsidR="00621696" w:rsidRDefault="00621696" w:rsidP="00902648">
      <w:pPr>
        <w:pStyle w:val="af9"/>
        <w:widowControl w:val="0"/>
        <w:numPr>
          <w:ilvl w:val="0"/>
          <w:numId w:val="5"/>
        </w:numPr>
        <w:suppressAutoHyphens/>
        <w:adjustRightInd w:val="0"/>
        <w:ind w:left="0" w:firstLine="0"/>
        <w:contextualSpacing/>
        <w:textAlignment w:val="baseline"/>
        <w:rPr>
          <w:rFonts w:ascii="Times New Roman" w:hAnsi="Times New Roman" w:cs="Times New Roman"/>
          <w:sz w:val="24"/>
          <w:szCs w:val="24"/>
        </w:rPr>
      </w:pPr>
      <w:r w:rsidRPr="00526E2D">
        <w:rPr>
          <w:rFonts w:ascii="Times New Roman" w:hAnsi="Times New Roman" w:cs="Times New Roman"/>
          <w:b/>
          <w:sz w:val="24"/>
          <w:szCs w:val="24"/>
        </w:rPr>
        <w:t xml:space="preserve">Задачи курса: </w:t>
      </w:r>
      <w:r w:rsidRPr="00526E2D">
        <w:rPr>
          <w:rFonts w:ascii="Times New Roman" w:hAnsi="Times New Roman" w:cs="Times New Roman"/>
          <w:sz w:val="24"/>
          <w:szCs w:val="24"/>
        </w:rPr>
        <w:t>раскрыть теоретико-методологические основы комплексного исследования молодежи, содержание исследовательских концепций; дать представление о существующих в общественных науках видах исследований расширить представления о существующих методах и методиках исследования, специфике их использования при решении ряда научных и практических задач; раскрыть особенности научного исследования положения молодежи в различных сферах жизнедеятельности общества.</w:t>
      </w:r>
    </w:p>
    <w:p w14:paraId="4D16A4A6" w14:textId="77777777" w:rsidR="00DE746A" w:rsidRDefault="00DE746A" w:rsidP="00902648">
      <w:pPr>
        <w:pStyle w:val="af9"/>
        <w:widowControl w:val="0"/>
        <w:numPr>
          <w:ilvl w:val="0"/>
          <w:numId w:val="5"/>
        </w:numPr>
        <w:suppressAutoHyphens/>
        <w:adjustRightInd w:val="0"/>
        <w:ind w:left="0" w:firstLine="0"/>
        <w:contextualSpacing/>
        <w:textAlignment w:val="baseline"/>
        <w:rPr>
          <w:rFonts w:ascii="Times New Roman" w:hAnsi="Times New Roman" w:cs="Times New Roman"/>
          <w:sz w:val="24"/>
          <w:szCs w:val="24"/>
        </w:rPr>
      </w:pPr>
      <w:r>
        <w:rPr>
          <w:rFonts w:ascii="Times New Roman" w:hAnsi="Times New Roman" w:cs="Times New Roman"/>
          <w:b/>
          <w:sz w:val="24"/>
          <w:szCs w:val="24"/>
        </w:rPr>
        <w:t>Результаты обучения по дисциплине:</w:t>
      </w:r>
      <w:r>
        <w:rPr>
          <w:rFonts w:ascii="Times New Roman" w:hAnsi="Times New Roman" w:cs="Times New Roman"/>
          <w:sz w:val="24"/>
          <w:szCs w:val="24"/>
        </w:rPr>
        <w:t xml:space="preserve"> </w:t>
      </w:r>
    </w:p>
    <w:p w14:paraId="78B75C01" w14:textId="77777777" w:rsidR="00DE746A" w:rsidRDefault="00DE746A" w:rsidP="00902648">
      <w:pPr>
        <w:pStyle w:val="af9"/>
        <w:widowControl w:val="0"/>
        <w:suppressAutoHyphens/>
        <w:adjustRightInd w:val="0"/>
        <w:ind w:left="0" w:firstLine="0"/>
        <w:contextualSpacing/>
        <w:textAlignment w:val="baseline"/>
        <w:rPr>
          <w:rFonts w:ascii="Times New Roman" w:hAnsi="Times New Roman" w:cs="Times New Roman"/>
          <w:sz w:val="24"/>
          <w:szCs w:val="24"/>
        </w:rPr>
      </w:pPr>
    </w:p>
    <w:tbl>
      <w:tblPr>
        <w:tblpPr w:leftFromText="181" w:rightFromText="181" w:vertAnchor="text" w:horzAnchor="margin"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DE746A" w:rsidRPr="00526E2D" w14:paraId="760E0B0F" w14:textId="77777777" w:rsidTr="00DE746A">
        <w:trPr>
          <w:trHeight w:val="341"/>
        </w:trPr>
        <w:tc>
          <w:tcPr>
            <w:tcW w:w="4893" w:type="dxa"/>
            <w:gridSpan w:val="2"/>
            <w:shd w:val="clear" w:color="auto" w:fill="auto"/>
          </w:tcPr>
          <w:p w14:paraId="2D517B30" w14:textId="77777777" w:rsidR="00DE746A" w:rsidRPr="00526E2D" w:rsidRDefault="00DE746A" w:rsidP="00902648">
            <w:pPr>
              <w:autoSpaceDE w:val="0"/>
              <w:autoSpaceDN w:val="0"/>
              <w:adjustRightInd w:val="0"/>
              <w:ind w:firstLine="0"/>
              <w:jc w:val="left"/>
              <w:rPr>
                <w:bCs/>
              </w:rPr>
            </w:pPr>
            <w:r w:rsidRPr="00526E2D">
              <w:tab/>
            </w:r>
            <w:r w:rsidRPr="00526E2D">
              <w:tab/>
              <w:t>К</w:t>
            </w:r>
            <w:r w:rsidRPr="00526E2D">
              <w:rPr>
                <w:bCs/>
              </w:rPr>
              <w:t xml:space="preserve">омпетенции </w:t>
            </w:r>
          </w:p>
        </w:tc>
        <w:tc>
          <w:tcPr>
            <w:tcW w:w="4854" w:type="dxa"/>
            <w:vMerge w:val="restart"/>
            <w:shd w:val="clear" w:color="auto" w:fill="auto"/>
          </w:tcPr>
          <w:p w14:paraId="29EFBEC6" w14:textId="77777777" w:rsidR="00DE746A" w:rsidRPr="00526E2D" w:rsidRDefault="00DE746A" w:rsidP="00902648">
            <w:pPr>
              <w:autoSpaceDE w:val="0"/>
              <w:autoSpaceDN w:val="0"/>
              <w:adjustRightInd w:val="0"/>
              <w:ind w:firstLine="0"/>
              <w:jc w:val="left"/>
            </w:pPr>
            <w:r w:rsidRPr="00526E2D">
              <w:t>Осваиваемые</w:t>
            </w:r>
          </w:p>
          <w:p w14:paraId="6D767FB4" w14:textId="77777777" w:rsidR="00DE746A" w:rsidRPr="00526E2D" w:rsidRDefault="00DE746A" w:rsidP="00902648">
            <w:pPr>
              <w:autoSpaceDE w:val="0"/>
              <w:autoSpaceDN w:val="0"/>
              <w:adjustRightInd w:val="0"/>
              <w:ind w:firstLine="0"/>
              <w:jc w:val="left"/>
              <w:rPr>
                <w:b/>
                <w:bCs/>
              </w:rPr>
            </w:pPr>
            <w:r w:rsidRPr="00526E2D">
              <w:t>знания, умения, владения</w:t>
            </w:r>
          </w:p>
        </w:tc>
      </w:tr>
      <w:tr w:rsidR="00DE746A" w:rsidRPr="00526E2D" w14:paraId="30E8AC8B" w14:textId="77777777" w:rsidTr="00DE746A">
        <w:trPr>
          <w:trHeight w:val="281"/>
        </w:trPr>
        <w:tc>
          <w:tcPr>
            <w:tcW w:w="1139" w:type="dxa"/>
            <w:shd w:val="clear" w:color="auto" w:fill="auto"/>
          </w:tcPr>
          <w:p w14:paraId="13CB233B" w14:textId="77777777" w:rsidR="00DE746A" w:rsidRPr="00526E2D" w:rsidRDefault="00DE746A" w:rsidP="00902648">
            <w:pPr>
              <w:autoSpaceDE w:val="0"/>
              <w:autoSpaceDN w:val="0"/>
              <w:adjustRightInd w:val="0"/>
              <w:ind w:firstLine="0"/>
              <w:jc w:val="left"/>
            </w:pPr>
            <w:r w:rsidRPr="00526E2D">
              <w:t>Код</w:t>
            </w:r>
          </w:p>
        </w:tc>
        <w:tc>
          <w:tcPr>
            <w:tcW w:w="3754" w:type="dxa"/>
            <w:shd w:val="clear" w:color="auto" w:fill="auto"/>
          </w:tcPr>
          <w:p w14:paraId="73134DBF" w14:textId="77777777" w:rsidR="00DE746A" w:rsidRPr="00526E2D" w:rsidRDefault="00DE746A" w:rsidP="00902648">
            <w:pPr>
              <w:autoSpaceDE w:val="0"/>
              <w:autoSpaceDN w:val="0"/>
              <w:adjustRightInd w:val="0"/>
              <w:ind w:firstLine="0"/>
              <w:jc w:val="left"/>
            </w:pPr>
            <w:r w:rsidRPr="00526E2D">
              <w:t>Наименование</w:t>
            </w:r>
          </w:p>
        </w:tc>
        <w:tc>
          <w:tcPr>
            <w:tcW w:w="4854" w:type="dxa"/>
            <w:vMerge/>
            <w:shd w:val="clear" w:color="auto" w:fill="auto"/>
          </w:tcPr>
          <w:p w14:paraId="469A84E2" w14:textId="77777777" w:rsidR="00DE746A" w:rsidRPr="00526E2D" w:rsidRDefault="00DE746A" w:rsidP="00902648">
            <w:pPr>
              <w:autoSpaceDE w:val="0"/>
              <w:autoSpaceDN w:val="0"/>
              <w:adjustRightInd w:val="0"/>
              <w:ind w:firstLine="0"/>
              <w:jc w:val="left"/>
            </w:pPr>
          </w:p>
        </w:tc>
      </w:tr>
      <w:tr w:rsidR="00DE746A" w:rsidRPr="00526E2D" w14:paraId="2F1260EE" w14:textId="77777777" w:rsidTr="00DE746A">
        <w:trPr>
          <w:trHeight w:val="242"/>
        </w:trPr>
        <w:tc>
          <w:tcPr>
            <w:tcW w:w="1139" w:type="dxa"/>
            <w:shd w:val="clear" w:color="auto" w:fill="auto"/>
          </w:tcPr>
          <w:p w14:paraId="69300D30" w14:textId="77777777" w:rsidR="00DE746A" w:rsidRPr="00526E2D" w:rsidRDefault="00DE746A" w:rsidP="00902648">
            <w:pPr>
              <w:autoSpaceDE w:val="0"/>
              <w:autoSpaceDN w:val="0"/>
              <w:adjustRightInd w:val="0"/>
              <w:ind w:firstLine="0"/>
              <w:jc w:val="left"/>
            </w:pPr>
          </w:p>
        </w:tc>
        <w:tc>
          <w:tcPr>
            <w:tcW w:w="8608" w:type="dxa"/>
            <w:gridSpan w:val="2"/>
            <w:shd w:val="clear" w:color="auto" w:fill="auto"/>
          </w:tcPr>
          <w:p w14:paraId="7376C938" w14:textId="77777777" w:rsidR="00DE746A" w:rsidRPr="00526E2D" w:rsidRDefault="00DE746A" w:rsidP="00902648">
            <w:pPr>
              <w:autoSpaceDE w:val="0"/>
              <w:autoSpaceDN w:val="0"/>
              <w:adjustRightInd w:val="0"/>
              <w:ind w:firstLine="0"/>
              <w:jc w:val="left"/>
            </w:pPr>
            <w:r w:rsidRPr="00526E2D">
              <w:t>Общекультурные компетенции (ОК)</w:t>
            </w:r>
          </w:p>
        </w:tc>
      </w:tr>
      <w:tr w:rsidR="00DE746A" w:rsidRPr="00526E2D" w14:paraId="1418CE4E" w14:textId="77777777" w:rsidTr="00DE746A">
        <w:trPr>
          <w:trHeight w:val="242"/>
        </w:trPr>
        <w:tc>
          <w:tcPr>
            <w:tcW w:w="1139" w:type="dxa"/>
            <w:vMerge w:val="restart"/>
            <w:shd w:val="clear" w:color="auto" w:fill="auto"/>
          </w:tcPr>
          <w:p w14:paraId="6F1D6067" w14:textId="77777777" w:rsidR="00DE746A" w:rsidRPr="00526E2D" w:rsidRDefault="00DE746A" w:rsidP="00902648">
            <w:pPr>
              <w:autoSpaceDE w:val="0"/>
              <w:autoSpaceDN w:val="0"/>
              <w:adjustRightInd w:val="0"/>
              <w:ind w:firstLine="0"/>
              <w:jc w:val="left"/>
            </w:pPr>
            <w:r w:rsidRPr="00526E2D">
              <w:t>ОК-3</w:t>
            </w:r>
          </w:p>
        </w:tc>
        <w:tc>
          <w:tcPr>
            <w:tcW w:w="3754" w:type="dxa"/>
            <w:vMerge w:val="restart"/>
            <w:shd w:val="clear" w:color="auto" w:fill="auto"/>
          </w:tcPr>
          <w:p w14:paraId="5508365E" w14:textId="77777777" w:rsidR="00DE746A" w:rsidRPr="00526E2D" w:rsidRDefault="00DE746A" w:rsidP="00902648">
            <w:pPr>
              <w:ind w:firstLine="0"/>
              <w:jc w:val="left"/>
            </w:pPr>
            <w:r w:rsidRPr="00526E2D">
              <w:t>готовность к саморазвитию, самореализации, использованию творческого потенциала</w:t>
            </w:r>
          </w:p>
        </w:tc>
        <w:tc>
          <w:tcPr>
            <w:tcW w:w="4854" w:type="dxa"/>
            <w:shd w:val="clear" w:color="auto" w:fill="auto"/>
          </w:tcPr>
          <w:p w14:paraId="371AA42B" w14:textId="77777777" w:rsidR="00DE746A" w:rsidRPr="00526E2D" w:rsidRDefault="00DE746A" w:rsidP="00902648">
            <w:pPr>
              <w:autoSpaceDE w:val="0"/>
              <w:autoSpaceDN w:val="0"/>
              <w:adjustRightInd w:val="0"/>
              <w:ind w:firstLine="0"/>
              <w:jc w:val="left"/>
              <w:rPr>
                <w:b/>
              </w:rPr>
            </w:pPr>
            <w:r w:rsidRPr="00526E2D">
              <w:rPr>
                <w:b/>
              </w:rPr>
              <w:t xml:space="preserve">З  </w:t>
            </w:r>
            <w:r w:rsidRPr="00526E2D">
              <w:t>способы  саморазвития, самореализации</w:t>
            </w:r>
          </w:p>
        </w:tc>
      </w:tr>
      <w:tr w:rsidR="00DE746A" w:rsidRPr="00526E2D" w14:paraId="566A9088" w14:textId="77777777" w:rsidTr="00DE746A">
        <w:tc>
          <w:tcPr>
            <w:tcW w:w="1139" w:type="dxa"/>
            <w:vMerge/>
            <w:shd w:val="clear" w:color="auto" w:fill="auto"/>
          </w:tcPr>
          <w:p w14:paraId="16AF4128"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5C63658F"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6C3C0A78" w14:textId="77777777" w:rsidR="00DE746A" w:rsidRPr="00526E2D" w:rsidRDefault="00DE746A" w:rsidP="00902648">
            <w:pPr>
              <w:autoSpaceDE w:val="0"/>
              <w:autoSpaceDN w:val="0"/>
              <w:adjustRightInd w:val="0"/>
              <w:ind w:firstLine="0"/>
              <w:jc w:val="left"/>
              <w:rPr>
                <w:b/>
              </w:rPr>
            </w:pPr>
            <w:r w:rsidRPr="00526E2D">
              <w:rPr>
                <w:b/>
              </w:rPr>
              <w:t>У</w:t>
            </w:r>
            <w:r w:rsidRPr="00526E2D">
              <w:t xml:space="preserve"> использовать творческий потенциал в научных исследованиях</w:t>
            </w:r>
          </w:p>
        </w:tc>
      </w:tr>
      <w:tr w:rsidR="00DE746A" w:rsidRPr="00526E2D" w14:paraId="43BFEE57" w14:textId="77777777" w:rsidTr="00DE746A">
        <w:tc>
          <w:tcPr>
            <w:tcW w:w="1139" w:type="dxa"/>
            <w:vMerge/>
            <w:shd w:val="clear" w:color="auto" w:fill="auto"/>
          </w:tcPr>
          <w:p w14:paraId="5137A3D2"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5E949723"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0577107B" w14:textId="77777777" w:rsidR="00DE746A" w:rsidRPr="00526E2D" w:rsidRDefault="00DE746A" w:rsidP="00902648">
            <w:pPr>
              <w:autoSpaceDE w:val="0"/>
              <w:autoSpaceDN w:val="0"/>
              <w:adjustRightInd w:val="0"/>
              <w:ind w:firstLine="0"/>
              <w:jc w:val="left"/>
              <w:rPr>
                <w:b/>
              </w:rPr>
            </w:pPr>
            <w:r w:rsidRPr="00526E2D">
              <w:rPr>
                <w:b/>
              </w:rPr>
              <w:t>В</w:t>
            </w:r>
            <w:r w:rsidRPr="00526E2D">
              <w:t xml:space="preserve"> готовностью к саморазвитию, самореализации, использованию творческого потенциала</w:t>
            </w:r>
          </w:p>
        </w:tc>
      </w:tr>
      <w:tr w:rsidR="00DE746A" w:rsidRPr="00526E2D" w14:paraId="79B4040E" w14:textId="77777777" w:rsidTr="00DE746A">
        <w:trPr>
          <w:trHeight w:val="242"/>
        </w:trPr>
        <w:tc>
          <w:tcPr>
            <w:tcW w:w="1139" w:type="dxa"/>
            <w:shd w:val="clear" w:color="auto" w:fill="auto"/>
          </w:tcPr>
          <w:p w14:paraId="3527472A" w14:textId="77777777" w:rsidR="00DE746A" w:rsidRPr="00526E2D" w:rsidRDefault="00DE746A" w:rsidP="00902648">
            <w:pPr>
              <w:autoSpaceDE w:val="0"/>
              <w:autoSpaceDN w:val="0"/>
              <w:adjustRightInd w:val="0"/>
              <w:ind w:firstLine="0"/>
              <w:jc w:val="left"/>
            </w:pPr>
          </w:p>
        </w:tc>
        <w:tc>
          <w:tcPr>
            <w:tcW w:w="8608" w:type="dxa"/>
            <w:gridSpan w:val="2"/>
            <w:shd w:val="clear" w:color="auto" w:fill="auto"/>
          </w:tcPr>
          <w:p w14:paraId="3EE1DBA4" w14:textId="77777777" w:rsidR="00DE746A" w:rsidRPr="00526E2D" w:rsidRDefault="00DE746A" w:rsidP="00902648">
            <w:pPr>
              <w:autoSpaceDE w:val="0"/>
              <w:autoSpaceDN w:val="0"/>
              <w:adjustRightInd w:val="0"/>
              <w:ind w:firstLine="0"/>
              <w:jc w:val="left"/>
            </w:pPr>
            <w:r w:rsidRPr="00526E2D">
              <w:t>профессиональные компетенции (ПК) по видам профессиональной деятельности</w:t>
            </w:r>
          </w:p>
        </w:tc>
      </w:tr>
      <w:tr w:rsidR="00DE746A" w:rsidRPr="00526E2D" w14:paraId="347DB660" w14:textId="77777777" w:rsidTr="00DE746A">
        <w:trPr>
          <w:trHeight w:val="242"/>
        </w:trPr>
        <w:tc>
          <w:tcPr>
            <w:tcW w:w="1139" w:type="dxa"/>
            <w:shd w:val="clear" w:color="auto" w:fill="auto"/>
          </w:tcPr>
          <w:p w14:paraId="0A0C995B" w14:textId="77777777" w:rsidR="00DE746A" w:rsidRPr="00526E2D" w:rsidRDefault="00DE746A" w:rsidP="00902648">
            <w:pPr>
              <w:autoSpaceDE w:val="0"/>
              <w:autoSpaceDN w:val="0"/>
              <w:adjustRightInd w:val="0"/>
              <w:ind w:firstLine="0"/>
              <w:jc w:val="left"/>
            </w:pPr>
          </w:p>
        </w:tc>
        <w:tc>
          <w:tcPr>
            <w:tcW w:w="8608" w:type="dxa"/>
            <w:gridSpan w:val="2"/>
            <w:shd w:val="clear" w:color="auto" w:fill="auto"/>
          </w:tcPr>
          <w:p w14:paraId="2063ECBC" w14:textId="77777777" w:rsidR="00DE746A" w:rsidRPr="00526E2D" w:rsidRDefault="00DE746A" w:rsidP="00902648">
            <w:pPr>
              <w:autoSpaceDE w:val="0"/>
              <w:autoSpaceDN w:val="0"/>
              <w:adjustRightInd w:val="0"/>
              <w:ind w:firstLine="0"/>
              <w:jc w:val="left"/>
            </w:pPr>
            <w:r w:rsidRPr="00526E2D">
              <w:t xml:space="preserve">научно-исследовательская, организационно-управленческая, педагогическая </w:t>
            </w:r>
          </w:p>
        </w:tc>
      </w:tr>
      <w:tr w:rsidR="00DE746A" w:rsidRPr="00526E2D" w14:paraId="2157CD58" w14:textId="77777777" w:rsidTr="00DE746A">
        <w:trPr>
          <w:trHeight w:val="1064"/>
        </w:trPr>
        <w:tc>
          <w:tcPr>
            <w:tcW w:w="1139" w:type="dxa"/>
            <w:vMerge w:val="restart"/>
            <w:shd w:val="clear" w:color="auto" w:fill="auto"/>
          </w:tcPr>
          <w:p w14:paraId="55CA3EB1" w14:textId="77777777" w:rsidR="00DE746A" w:rsidRPr="00526E2D" w:rsidRDefault="00DE746A" w:rsidP="00902648">
            <w:pPr>
              <w:ind w:firstLine="0"/>
              <w:jc w:val="left"/>
            </w:pPr>
            <w:r w:rsidRPr="00526E2D">
              <w:t>ПК-1</w:t>
            </w:r>
          </w:p>
        </w:tc>
        <w:tc>
          <w:tcPr>
            <w:tcW w:w="3754" w:type="dxa"/>
            <w:vMerge w:val="restart"/>
            <w:shd w:val="clear" w:color="auto" w:fill="auto"/>
          </w:tcPr>
          <w:p w14:paraId="4AD3E085" w14:textId="77777777" w:rsidR="00DE746A" w:rsidRPr="00526E2D" w:rsidRDefault="00DE746A" w:rsidP="00902648">
            <w:pPr>
              <w:ind w:firstLine="0"/>
              <w:jc w:val="left"/>
            </w:pPr>
            <w:r w:rsidRPr="00526E2D">
              <w:t>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854" w:type="dxa"/>
            <w:shd w:val="clear" w:color="auto" w:fill="auto"/>
          </w:tcPr>
          <w:p w14:paraId="3D592E73" w14:textId="77777777" w:rsidR="00DE746A" w:rsidRPr="00526E2D" w:rsidRDefault="00DE746A" w:rsidP="00902648">
            <w:pPr>
              <w:autoSpaceDE w:val="0"/>
              <w:autoSpaceDN w:val="0"/>
              <w:adjustRightInd w:val="0"/>
              <w:ind w:firstLine="0"/>
              <w:jc w:val="left"/>
              <w:rPr>
                <w:b/>
              </w:rPr>
            </w:pPr>
            <w:r w:rsidRPr="00526E2D">
              <w:rPr>
                <w:b/>
              </w:rPr>
              <w:t>З</w:t>
            </w:r>
            <w:r w:rsidRPr="00526E2D">
              <w:t xml:space="preserve"> экономические, юридические, политологические, социокультурные, социологические и психолого-педагогические теоретические теории, применяемые в научно-исследовательской деятельности</w:t>
            </w:r>
          </w:p>
        </w:tc>
      </w:tr>
      <w:tr w:rsidR="00DE746A" w:rsidRPr="00526E2D" w14:paraId="5721762D" w14:textId="77777777" w:rsidTr="00DE746A">
        <w:trPr>
          <w:trHeight w:val="1397"/>
        </w:trPr>
        <w:tc>
          <w:tcPr>
            <w:tcW w:w="1139" w:type="dxa"/>
            <w:vMerge/>
            <w:shd w:val="clear" w:color="auto" w:fill="auto"/>
          </w:tcPr>
          <w:p w14:paraId="406D5B19" w14:textId="77777777" w:rsidR="00DE746A" w:rsidRPr="00526E2D" w:rsidRDefault="00DE746A" w:rsidP="00902648">
            <w:pPr>
              <w:ind w:firstLine="0"/>
              <w:jc w:val="left"/>
            </w:pPr>
          </w:p>
        </w:tc>
        <w:tc>
          <w:tcPr>
            <w:tcW w:w="3754" w:type="dxa"/>
            <w:vMerge/>
            <w:shd w:val="clear" w:color="auto" w:fill="auto"/>
          </w:tcPr>
          <w:p w14:paraId="3E4C956A" w14:textId="77777777" w:rsidR="00DE746A" w:rsidRPr="00526E2D" w:rsidRDefault="00DE746A" w:rsidP="00902648">
            <w:pPr>
              <w:ind w:firstLine="0"/>
              <w:jc w:val="left"/>
            </w:pPr>
          </w:p>
        </w:tc>
        <w:tc>
          <w:tcPr>
            <w:tcW w:w="4854" w:type="dxa"/>
            <w:shd w:val="clear" w:color="auto" w:fill="auto"/>
          </w:tcPr>
          <w:p w14:paraId="1B0CDA5A" w14:textId="77777777" w:rsidR="00DE746A" w:rsidRPr="00526E2D" w:rsidRDefault="00DE746A" w:rsidP="00902648">
            <w:pPr>
              <w:autoSpaceDE w:val="0"/>
              <w:autoSpaceDN w:val="0"/>
              <w:adjustRightInd w:val="0"/>
              <w:ind w:firstLine="0"/>
              <w:jc w:val="left"/>
              <w:rPr>
                <w:b/>
              </w:rPr>
            </w:pPr>
            <w:r w:rsidRPr="00526E2D">
              <w:rPr>
                <w:b/>
              </w:rPr>
              <w:t xml:space="preserve">У </w:t>
            </w:r>
            <w:r w:rsidRPr="00526E2D">
              <w:t xml:space="preserve">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r w:rsidRPr="00526E2D">
              <w:rPr>
                <w:b/>
              </w:rPr>
              <w:t xml:space="preserve"> </w:t>
            </w:r>
          </w:p>
        </w:tc>
      </w:tr>
      <w:tr w:rsidR="00DE746A" w:rsidRPr="00526E2D" w14:paraId="1655C826" w14:textId="77777777" w:rsidTr="00DE746A">
        <w:trPr>
          <w:trHeight w:val="1744"/>
        </w:trPr>
        <w:tc>
          <w:tcPr>
            <w:tcW w:w="1139" w:type="dxa"/>
            <w:vMerge/>
            <w:shd w:val="clear" w:color="auto" w:fill="auto"/>
          </w:tcPr>
          <w:p w14:paraId="39BF8120" w14:textId="77777777" w:rsidR="00DE746A" w:rsidRPr="00526E2D" w:rsidRDefault="00DE746A" w:rsidP="00902648">
            <w:pPr>
              <w:ind w:firstLine="0"/>
              <w:jc w:val="left"/>
            </w:pPr>
          </w:p>
        </w:tc>
        <w:tc>
          <w:tcPr>
            <w:tcW w:w="3754" w:type="dxa"/>
            <w:vMerge/>
            <w:shd w:val="clear" w:color="auto" w:fill="auto"/>
          </w:tcPr>
          <w:p w14:paraId="02C98E3B" w14:textId="77777777" w:rsidR="00DE746A" w:rsidRPr="00526E2D" w:rsidRDefault="00DE746A" w:rsidP="00902648">
            <w:pPr>
              <w:ind w:firstLine="0"/>
              <w:jc w:val="left"/>
            </w:pPr>
          </w:p>
        </w:tc>
        <w:tc>
          <w:tcPr>
            <w:tcW w:w="4854" w:type="dxa"/>
            <w:shd w:val="clear" w:color="auto" w:fill="auto"/>
          </w:tcPr>
          <w:p w14:paraId="09622C9A" w14:textId="77777777" w:rsidR="00DE746A" w:rsidRPr="00526E2D" w:rsidRDefault="00DE746A" w:rsidP="00902648">
            <w:pPr>
              <w:autoSpaceDE w:val="0"/>
              <w:autoSpaceDN w:val="0"/>
              <w:adjustRightInd w:val="0"/>
              <w:ind w:firstLine="0"/>
              <w:jc w:val="left"/>
              <w:rPr>
                <w:b/>
              </w:rPr>
            </w:pPr>
            <w:r w:rsidRPr="00526E2D">
              <w:rPr>
                <w:b/>
              </w:rPr>
              <w:t>В</w:t>
            </w:r>
            <w:r w:rsidRPr="00526E2D">
              <w:t xml:space="preserve"> 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r>
      <w:tr w:rsidR="00DE746A" w:rsidRPr="00526E2D" w14:paraId="74F32F82" w14:textId="77777777" w:rsidTr="00DE746A">
        <w:trPr>
          <w:trHeight w:val="242"/>
        </w:trPr>
        <w:tc>
          <w:tcPr>
            <w:tcW w:w="1139" w:type="dxa"/>
            <w:vMerge w:val="restart"/>
            <w:shd w:val="clear" w:color="auto" w:fill="auto"/>
          </w:tcPr>
          <w:p w14:paraId="73EC06C0" w14:textId="77777777" w:rsidR="00DE746A" w:rsidRPr="00526E2D" w:rsidRDefault="00DE746A" w:rsidP="00902648">
            <w:pPr>
              <w:autoSpaceDE w:val="0"/>
              <w:autoSpaceDN w:val="0"/>
              <w:adjustRightInd w:val="0"/>
              <w:ind w:firstLine="0"/>
              <w:jc w:val="left"/>
            </w:pPr>
            <w:r w:rsidRPr="00526E2D">
              <w:t>ПК-2</w:t>
            </w:r>
          </w:p>
        </w:tc>
        <w:tc>
          <w:tcPr>
            <w:tcW w:w="3754" w:type="dxa"/>
            <w:vMerge w:val="restart"/>
            <w:shd w:val="clear" w:color="auto" w:fill="auto"/>
          </w:tcPr>
          <w:p w14:paraId="40CBE41B" w14:textId="77777777" w:rsidR="00DE746A" w:rsidRPr="00526E2D" w:rsidRDefault="00DE746A" w:rsidP="00902648">
            <w:pPr>
              <w:ind w:firstLine="0"/>
              <w:jc w:val="left"/>
            </w:pPr>
            <w:r w:rsidRPr="00526E2D">
              <w:t xml:space="preserve">владением навыками формирования научного аппарата </w:t>
            </w:r>
            <w:r w:rsidRPr="00526E2D">
              <w:lastRenderedPageBreak/>
              <w:t>исследования</w:t>
            </w:r>
          </w:p>
        </w:tc>
        <w:tc>
          <w:tcPr>
            <w:tcW w:w="4854" w:type="dxa"/>
            <w:shd w:val="clear" w:color="auto" w:fill="auto"/>
          </w:tcPr>
          <w:p w14:paraId="68FAB4B3" w14:textId="77777777" w:rsidR="00DE746A" w:rsidRPr="00526E2D" w:rsidRDefault="00DE746A" w:rsidP="00902648">
            <w:pPr>
              <w:autoSpaceDE w:val="0"/>
              <w:autoSpaceDN w:val="0"/>
              <w:adjustRightInd w:val="0"/>
              <w:ind w:firstLine="0"/>
              <w:jc w:val="left"/>
              <w:rPr>
                <w:b/>
              </w:rPr>
            </w:pPr>
            <w:r w:rsidRPr="00526E2D">
              <w:rPr>
                <w:b/>
              </w:rPr>
              <w:lastRenderedPageBreak/>
              <w:t>З</w:t>
            </w:r>
            <w:r w:rsidRPr="00526E2D">
              <w:t xml:space="preserve">  методы формирования научного аппарата исследования</w:t>
            </w:r>
          </w:p>
        </w:tc>
      </w:tr>
      <w:tr w:rsidR="00DE746A" w:rsidRPr="00526E2D" w14:paraId="468CE5C0" w14:textId="77777777" w:rsidTr="00DE746A">
        <w:tc>
          <w:tcPr>
            <w:tcW w:w="1139" w:type="dxa"/>
            <w:vMerge/>
            <w:shd w:val="clear" w:color="auto" w:fill="auto"/>
          </w:tcPr>
          <w:p w14:paraId="3072916D"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3641DE89"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180302BE" w14:textId="77777777" w:rsidR="00DE746A" w:rsidRPr="00526E2D" w:rsidRDefault="00DE746A" w:rsidP="00902648">
            <w:pPr>
              <w:autoSpaceDE w:val="0"/>
              <w:autoSpaceDN w:val="0"/>
              <w:adjustRightInd w:val="0"/>
              <w:ind w:firstLine="0"/>
              <w:jc w:val="left"/>
              <w:rPr>
                <w:b/>
              </w:rPr>
            </w:pPr>
            <w:r w:rsidRPr="00526E2D">
              <w:rPr>
                <w:b/>
              </w:rPr>
              <w:t>У</w:t>
            </w:r>
            <w:r w:rsidRPr="00526E2D">
              <w:t xml:space="preserve"> формировать научный аппарат исследования</w:t>
            </w:r>
          </w:p>
        </w:tc>
      </w:tr>
      <w:tr w:rsidR="00DE746A" w:rsidRPr="00526E2D" w14:paraId="37D193A9" w14:textId="77777777" w:rsidTr="00DE746A">
        <w:tc>
          <w:tcPr>
            <w:tcW w:w="1139" w:type="dxa"/>
            <w:vMerge/>
            <w:shd w:val="clear" w:color="auto" w:fill="auto"/>
          </w:tcPr>
          <w:p w14:paraId="2656CF78"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6B61E477"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25869A13" w14:textId="77777777" w:rsidR="00DE746A" w:rsidRPr="00526E2D" w:rsidRDefault="00DE746A" w:rsidP="00902648">
            <w:pPr>
              <w:autoSpaceDE w:val="0"/>
              <w:autoSpaceDN w:val="0"/>
              <w:adjustRightInd w:val="0"/>
              <w:ind w:firstLine="0"/>
              <w:jc w:val="left"/>
              <w:rPr>
                <w:b/>
              </w:rPr>
            </w:pPr>
            <w:r w:rsidRPr="00526E2D">
              <w:rPr>
                <w:b/>
              </w:rPr>
              <w:t>В</w:t>
            </w:r>
            <w:r w:rsidRPr="00526E2D">
              <w:t xml:space="preserve"> формирования научного аппарата исследования</w:t>
            </w:r>
          </w:p>
        </w:tc>
      </w:tr>
      <w:tr w:rsidR="00DE746A" w:rsidRPr="00526E2D" w14:paraId="6B474F8D" w14:textId="77777777" w:rsidTr="00DE746A">
        <w:tc>
          <w:tcPr>
            <w:tcW w:w="1139" w:type="dxa"/>
            <w:vMerge w:val="restart"/>
            <w:shd w:val="clear" w:color="auto" w:fill="auto"/>
          </w:tcPr>
          <w:p w14:paraId="7E1A7C2E" w14:textId="77777777" w:rsidR="00DE746A" w:rsidRPr="00526E2D" w:rsidRDefault="00DE746A" w:rsidP="00902648">
            <w:pPr>
              <w:autoSpaceDE w:val="0"/>
              <w:autoSpaceDN w:val="0"/>
              <w:adjustRightInd w:val="0"/>
              <w:ind w:firstLine="0"/>
              <w:jc w:val="left"/>
            </w:pPr>
            <w:r w:rsidRPr="00526E2D">
              <w:t>ПК-3</w:t>
            </w:r>
          </w:p>
        </w:tc>
        <w:tc>
          <w:tcPr>
            <w:tcW w:w="3754" w:type="dxa"/>
            <w:vMerge w:val="restart"/>
            <w:shd w:val="clear" w:color="auto" w:fill="auto"/>
          </w:tcPr>
          <w:p w14:paraId="591ADCFB" w14:textId="77777777" w:rsidR="00DE746A" w:rsidRPr="00526E2D" w:rsidRDefault="00DE746A" w:rsidP="00902648">
            <w:pPr>
              <w:ind w:firstLine="0"/>
              <w:jc w:val="left"/>
            </w:pPr>
            <w:r w:rsidRPr="00526E2D">
              <w:t>владением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769C7527" w14:textId="77777777" w:rsidR="00DE746A" w:rsidRPr="00526E2D" w:rsidRDefault="00DE746A" w:rsidP="00902648">
            <w:pPr>
              <w:autoSpaceDE w:val="0"/>
              <w:autoSpaceDN w:val="0"/>
              <w:adjustRightInd w:val="0"/>
              <w:ind w:firstLine="0"/>
              <w:jc w:val="left"/>
              <w:rPr>
                <w:b/>
              </w:rPr>
            </w:pPr>
            <w:r w:rsidRPr="00526E2D">
              <w:rPr>
                <w:b/>
              </w:rPr>
              <w:t>З</w:t>
            </w:r>
            <w:r w:rsidRPr="00526E2D">
              <w:t xml:space="preserve">  основы планирования и проведения научных исследований по молодежной тематике (включая научные эксперименты и научное моделирование</w:t>
            </w:r>
          </w:p>
        </w:tc>
      </w:tr>
      <w:tr w:rsidR="00DE746A" w:rsidRPr="00526E2D" w14:paraId="37E1B2CF" w14:textId="77777777" w:rsidTr="00DE746A">
        <w:tc>
          <w:tcPr>
            <w:tcW w:w="1139" w:type="dxa"/>
            <w:vMerge/>
            <w:shd w:val="clear" w:color="auto" w:fill="auto"/>
          </w:tcPr>
          <w:p w14:paraId="29C3D420"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58ADABDC"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19A707C4" w14:textId="77777777" w:rsidR="00DE746A" w:rsidRPr="00526E2D" w:rsidRDefault="00DE746A" w:rsidP="00902648">
            <w:pPr>
              <w:autoSpaceDE w:val="0"/>
              <w:autoSpaceDN w:val="0"/>
              <w:adjustRightInd w:val="0"/>
              <w:ind w:firstLine="0"/>
              <w:jc w:val="left"/>
              <w:rPr>
                <w:b/>
              </w:rPr>
            </w:pPr>
            <w:r w:rsidRPr="00526E2D">
              <w:rPr>
                <w:b/>
              </w:rPr>
              <w:t>У</w:t>
            </w:r>
            <w:r w:rsidRPr="00526E2D">
              <w:t xml:space="preserve"> планировать и проводить научные исследования по молодежной тематике (включая научные эксперименты и научное моделирование</w:t>
            </w:r>
          </w:p>
        </w:tc>
      </w:tr>
      <w:tr w:rsidR="00DE746A" w:rsidRPr="00526E2D" w14:paraId="2FE449D0" w14:textId="77777777" w:rsidTr="00DE746A">
        <w:tc>
          <w:tcPr>
            <w:tcW w:w="1139" w:type="dxa"/>
            <w:vMerge/>
            <w:shd w:val="clear" w:color="auto" w:fill="auto"/>
          </w:tcPr>
          <w:p w14:paraId="68958969"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4BC575A8"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713F992D" w14:textId="77777777" w:rsidR="00DE746A" w:rsidRPr="00526E2D" w:rsidRDefault="00DE746A" w:rsidP="00902648">
            <w:pPr>
              <w:autoSpaceDE w:val="0"/>
              <w:autoSpaceDN w:val="0"/>
              <w:adjustRightInd w:val="0"/>
              <w:ind w:firstLine="0"/>
              <w:jc w:val="left"/>
              <w:rPr>
                <w:b/>
              </w:rPr>
            </w:pPr>
            <w:r w:rsidRPr="00526E2D">
              <w:rPr>
                <w:b/>
              </w:rPr>
              <w:t>В</w:t>
            </w:r>
            <w:r w:rsidRPr="00526E2D">
              <w:t xml:space="preserve"> навыками планирования и проведения научных исследований по молодежной тематике (включая научные эксперименты и научное моделирование)</w:t>
            </w:r>
          </w:p>
        </w:tc>
      </w:tr>
      <w:tr w:rsidR="00DE746A" w:rsidRPr="00526E2D" w14:paraId="2D19320C" w14:textId="77777777" w:rsidTr="00DE746A">
        <w:tc>
          <w:tcPr>
            <w:tcW w:w="1139" w:type="dxa"/>
            <w:vMerge w:val="restart"/>
            <w:shd w:val="clear" w:color="auto" w:fill="auto"/>
          </w:tcPr>
          <w:p w14:paraId="63F06AC8" w14:textId="77777777" w:rsidR="00DE746A" w:rsidRPr="00526E2D" w:rsidRDefault="00DE746A" w:rsidP="00902648">
            <w:pPr>
              <w:autoSpaceDE w:val="0"/>
              <w:autoSpaceDN w:val="0"/>
              <w:adjustRightInd w:val="0"/>
              <w:ind w:firstLine="0"/>
              <w:jc w:val="left"/>
            </w:pPr>
            <w:r w:rsidRPr="00526E2D">
              <w:t>ПК-5</w:t>
            </w:r>
          </w:p>
        </w:tc>
        <w:tc>
          <w:tcPr>
            <w:tcW w:w="3754" w:type="dxa"/>
            <w:vMerge w:val="restart"/>
            <w:shd w:val="clear" w:color="auto" w:fill="auto"/>
          </w:tcPr>
          <w:p w14:paraId="193D59AB" w14:textId="77777777" w:rsidR="00DE746A" w:rsidRPr="00526E2D" w:rsidRDefault="00DE746A" w:rsidP="00902648">
            <w:pPr>
              <w:ind w:firstLine="0"/>
              <w:jc w:val="left"/>
            </w:pPr>
            <w:r w:rsidRPr="00526E2D">
              <w:t>владением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61A5B4E2" w14:textId="77777777" w:rsidR="00DE746A" w:rsidRPr="00526E2D" w:rsidRDefault="00DE746A" w:rsidP="00902648">
            <w:pPr>
              <w:autoSpaceDE w:val="0"/>
              <w:autoSpaceDN w:val="0"/>
              <w:adjustRightInd w:val="0"/>
              <w:ind w:firstLine="0"/>
              <w:jc w:val="left"/>
              <w:rPr>
                <w:b/>
              </w:rPr>
            </w:pPr>
            <w:r w:rsidRPr="00526E2D">
              <w:rPr>
                <w:b/>
              </w:rPr>
              <w:t>З</w:t>
            </w:r>
            <w:r w:rsidRPr="00526E2D">
              <w:t xml:space="preserve">  основы планирования и проведения научных исследований по молодежной тематике (включая научные эксперименты и научное моделирование</w:t>
            </w:r>
          </w:p>
        </w:tc>
      </w:tr>
      <w:tr w:rsidR="00DE746A" w:rsidRPr="00526E2D" w14:paraId="3E0A434E" w14:textId="77777777" w:rsidTr="00DE746A">
        <w:tc>
          <w:tcPr>
            <w:tcW w:w="1139" w:type="dxa"/>
            <w:vMerge/>
            <w:shd w:val="clear" w:color="auto" w:fill="auto"/>
          </w:tcPr>
          <w:p w14:paraId="3AA1B812"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691F6FD7"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76127B1F" w14:textId="77777777" w:rsidR="00DE746A" w:rsidRPr="00526E2D" w:rsidRDefault="00DE746A" w:rsidP="00902648">
            <w:pPr>
              <w:autoSpaceDE w:val="0"/>
              <w:autoSpaceDN w:val="0"/>
              <w:adjustRightInd w:val="0"/>
              <w:ind w:firstLine="0"/>
              <w:jc w:val="left"/>
              <w:rPr>
                <w:b/>
              </w:rPr>
            </w:pPr>
            <w:r w:rsidRPr="00526E2D">
              <w:rPr>
                <w:b/>
              </w:rPr>
              <w:t>У</w:t>
            </w:r>
            <w:r w:rsidRPr="00526E2D">
              <w:t xml:space="preserve"> планировать и проводить научные исследования по молодежной тематике (включая научные эксперименты и научное моделирование</w:t>
            </w:r>
          </w:p>
        </w:tc>
      </w:tr>
      <w:tr w:rsidR="00DE746A" w:rsidRPr="00526E2D" w14:paraId="79D71DC1" w14:textId="77777777" w:rsidTr="00DE746A">
        <w:tc>
          <w:tcPr>
            <w:tcW w:w="1139" w:type="dxa"/>
            <w:vMerge/>
            <w:shd w:val="clear" w:color="auto" w:fill="auto"/>
          </w:tcPr>
          <w:p w14:paraId="2AC4E8AB"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5F1EC016"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39BBEF46" w14:textId="77777777" w:rsidR="00DE746A" w:rsidRPr="00526E2D" w:rsidRDefault="00DE746A" w:rsidP="00902648">
            <w:pPr>
              <w:autoSpaceDE w:val="0"/>
              <w:autoSpaceDN w:val="0"/>
              <w:adjustRightInd w:val="0"/>
              <w:ind w:firstLine="0"/>
              <w:jc w:val="left"/>
              <w:rPr>
                <w:b/>
              </w:rPr>
            </w:pPr>
            <w:r w:rsidRPr="00526E2D">
              <w:rPr>
                <w:b/>
              </w:rPr>
              <w:t>В</w:t>
            </w:r>
            <w:r w:rsidRPr="00526E2D">
              <w:t xml:space="preserve"> навыками планирования и проведения научных исследований по молодежной тематике (включая научные эксперименты и научное моделирование)</w:t>
            </w:r>
          </w:p>
        </w:tc>
      </w:tr>
      <w:tr w:rsidR="00DE746A" w:rsidRPr="00526E2D" w14:paraId="29797F4D" w14:textId="77777777" w:rsidTr="00DE746A">
        <w:tc>
          <w:tcPr>
            <w:tcW w:w="1139" w:type="dxa"/>
            <w:vMerge w:val="restart"/>
            <w:shd w:val="clear" w:color="auto" w:fill="auto"/>
          </w:tcPr>
          <w:p w14:paraId="4C9D6056" w14:textId="77777777" w:rsidR="00DE746A" w:rsidRPr="00526E2D" w:rsidRDefault="00DE746A" w:rsidP="00902648">
            <w:pPr>
              <w:pStyle w:val="af9"/>
              <w:tabs>
                <w:tab w:val="left" w:pos="1134"/>
              </w:tabs>
              <w:ind w:left="0"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ПК-6</w:t>
            </w:r>
          </w:p>
        </w:tc>
        <w:tc>
          <w:tcPr>
            <w:tcW w:w="3754" w:type="dxa"/>
            <w:vMerge w:val="restart"/>
            <w:shd w:val="clear" w:color="auto" w:fill="auto"/>
          </w:tcPr>
          <w:p w14:paraId="4C859A62" w14:textId="77777777" w:rsidR="00DE746A" w:rsidRPr="00526E2D" w:rsidRDefault="00DE746A" w:rsidP="00902648">
            <w:pPr>
              <w:pStyle w:val="af9"/>
              <w:tabs>
                <w:tab w:val="left" w:pos="1134"/>
              </w:tabs>
              <w:ind w:left="0"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3C8084F5" w14:textId="77777777" w:rsidR="00DE746A" w:rsidRPr="00526E2D" w:rsidRDefault="00DE746A" w:rsidP="00902648">
            <w:pPr>
              <w:pStyle w:val="af9"/>
              <w:tabs>
                <w:tab w:val="left" w:pos="1134"/>
              </w:tabs>
              <w:ind w:left="0"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З</w:t>
            </w:r>
            <w:r w:rsidRPr="00526E2D">
              <w:rPr>
                <w:rFonts w:ascii="Times New Roman" w:hAnsi="Times New Roman" w:cs="Times New Roman"/>
                <w:sz w:val="24"/>
                <w:szCs w:val="24"/>
              </w:rPr>
              <w:t xml:space="preserve"> способы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DE746A" w:rsidRPr="00526E2D" w14:paraId="3D7E69BD" w14:textId="77777777" w:rsidTr="00DE746A">
        <w:tc>
          <w:tcPr>
            <w:tcW w:w="1139" w:type="dxa"/>
            <w:vMerge/>
            <w:shd w:val="clear" w:color="auto" w:fill="auto"/>
          </w:tcPr>
          <w:p w14:paraId="35156DB6"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3754" w:type="dxa"/>
            <w:vMerge/>
            <w:shd w:val="clear" w:color="auto" w:fill="auto"/>
          </w:tcPr>
          <w:p w14:paraId="121EB690"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4854" w:type="dxa"/>
            <w:shd w:val="clear" w:color="auto" w:fill="auto"/>
          </w:tcPr>
          <w:p w14:paraId="3F4E64D1" w14:textId="77777777" w:rsidR="00DE746A" w:rsidRPr="00526E2D" w:rsidRDefault="00DE746A" w:rsidP="00902648">
            <w:pPr>
              <w:pStyle w:val="af9"/>
              <w:tabs>
                <w:tab w:val="left" w:pos="1134"/>
              </w:tabs>
              <w:ind w:left="284"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У</w:t>
            </w:r>
            <w:r w:rsidRPr="00526E2D">
              <w:rPr>
                <w:rFonts w:ascii="Times New Roman" w:hAnsi="Times New Roman" w:cs="Times New Roman"/>
                <w:sz w:val="24"/>
                <w:szCs w:val="24"/>
              </w:rPr>
              <w:t xml:space="preserve">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DE746A" w:rsidRPr="00526E2D" w14:paraId="57CB233A" w14:textId="77777777" w:rsidTr="00DE746A">
        <w:tc>
          <w:tcPr>
            <w:tcW w:w="1139" w:type="dxa"/>
            <w:vMerge/>
            <w:shd w:val="clear" w:color="auto" w:fill="auto"/>
          </w:tcPr>
          <w:p w14:paraId="35AB39E6"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3754" w:type="dxa"/>
            <w:vMerge/>
            <w:shd w:val="clear" w:color="auto" w:fill="auto"/>
          </w:tcPr>
          <w:p w14:paraId="04D8F5EA"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4854" w:type="dxa"/>
            <w:shd w:val="clear" w:color="auto" w:fill="auto"/>
          </w:tcPr>
          <w:p w14:paraId="125EBED1" w14:textId="77777777" w:rsidR="00DE746A" w:rsidRPr="00526E2D" w:rsidRDefault="00DE746A" w:rsidP="00902648">
            <w:pPr>
              <w:pStyle w:val="af9"/>
              <w:tabs>
                <w:tab w:val="left" w:pos="1134"/>
              </w:tabs>
              <w:ind w:left="284"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В</w:t>
            </w:r>
            <w:r w:rsidRPr="00526E2D">
              <w:rPr>
                <w:rFonts w:ascii="Times New Roman" w:hAnsi="Times New Roman" w:cs="Times New Roman"/>
                <w:sz w:val="24"/>
                <w:szCs w:val="24"/>
              </w:rPr>
              <w:t xml:space="preserve"> навыками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DE746A" w:rsidRPr="00526E2D" w14:paraId="02DA9622" w14:textId="77777777" w:rsidTr="00DE746A">
        <w:tc>
          <w:tcPr>
            <w:tcW w:w="1139" w:type="dxa"/>
            <w:vMerge w:val="restart"/>
            <w:shd w:val="clear" w:color="auto" w:fill="auto"/>
          </w:tcPr>
          <w:p w14:paraId="271356F7" w14:textId="77777777" w:rsidR="00DE746A" w:rsidRPr="00526E2D" w:rsidRDefault="00DE746A" w:rsidP="00902648">
            <w:pPr>
              <w:pStyle w:val="af9"/>
              <w:tabs>
                <w:tab w:val="left" w:pos="1134"/>
              </w:tabs>
              <w:ind w:left="0"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ПК-7</w:t>
            </w:r>
          </w:p>
        </w:tc>
        <w:tc>
          <w:tcPr>
            <w:tcW w:w="3754" w:type="dxa"/>
            <w:vMerge w:val="restart"/>
            <w:shd w:val="clear" w:color="auto" w:fill="auto"/>
          </w:tcPr>
          <w:p w14:paraId="2BFC14FA" w14:textId="77777777" w:rsidR="00DE746A" w:rsidRPr="00526E2D" w:rsidRDefault="00DE746A" w:rsidP="00902648">
            <w:pPr>
              <w:pStyle w:val="af9"/>
              <w:tabs>
                <w:tab w:val="left" w:pos="1134"/>
              </w:tabs>
              <w:ind w:left="0"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способностью к разработке исследовательских программ по молодежной тематике</w:t>
            </w:r>
          </w:p>
        </w:tc>
        <w:tc>
          <w:tcPr>
            <w:tcW w:w="4854" w:type="dxa"/>
            <w:shd w:val="clear" w:color="auto" w:fill="auto"/>
          </w:tcPr>
          <w:p w14:paraId="00BD8D19" w14:textId="77777777" w:rsidR="00DE746A" w:rsidRPr="00526E2D" w:rsidRDefault="00DE746A" w:rsidP="00902648">
            <w:pPr>
              <w:pStyle w:val="af9"/>
              <w:tabs>
                <w:tab w:val="left" w:pos="1134"/>
              </w:tabs>
              <w:ind w:left="0"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З</w:t>
            </w:r>
            <w:r w:rsidRPr="00526E2D">
              <w:rPr>
                <w:rFonts w:ascii="Times New Roman" w:hAnsi="Times New Roman" w:cs="Times New Roman"/>
                <w:sz w:val="24"/>
                <w:szCs w:val="24"/>
              </w:rPr>
              <w:t xml:space="preserve">  принципы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разработки исследовательских программ по молодежной тематике</w:t>
            </w:r>
          </w:p>
        </w:tc>
      </w:tr>
      <w:tr w:rsidR="00DE746A" w:rsidRPr="00526E2D" w14:paraId="455651D5" w14:textId="77777777" w:rsidTr="00DE746A">
        <w:tc>
          <w:tcPr>
            <w:tcW w:w="1139" w:type="dxa"/>
            <w:vMerge/>
            <w:shd w:val="clear" w:color="auto" w:fill="auto"/>
          </w:tcPr>
          <w:p w14:paraId="16BE439D"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3754" w:type="dxa"/>
            <w:vMerge/>
            <w:shd w:val="clear" w:color="auto" w:fill="auto"/>
          </w:tcPr>
          <w:p w14:paraId="1C3491EC"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4854" w:type="dxa"/>
            <w:shd w:val="clear" w:color="auto" w:fill="auto"/>
          </w:tcPr>
          <w:p w14:paraId="27CED88D" w14:textId="77777777" w:rsidR="00DE746A" w:rsidRPr="00526E2D" w:rsidRDefault="00DE746A" w:rsidP="00902648">
            <w:pPr>
              <w:pStyle w:val="af9"/>
              <w:tabs>
                <w:tab w:val="left" w:pos="1134"/>
              </w:tabs>
              <w:ind w:left="284"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У</w:t>
            </w:r>
            <w:r w:rsidRPr="00526E2D">
              <w:rPr>
                <w:rFonts w:ascii="Times New Roman" w:hAnsi="Times New Roman" w:cs="Times New Roman"/>
                <w:sz w:val="24"/>
                <w:szCs w:val="24"/>
              </w:rPr>
              <w:t xml:space="preserve">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 xml:space="preserve">разрабатывать исследовательские </w:t>
            </w:r>
            <w:r w:rsidRPr="00526E2D">
              <w:rPr>
                <w:rFonts w:ascii="Times New Roman" w:hAnsi="Times New Roman" w:cs="Times New Roman"/>
                <w:sz w:val="24"/>
                <w:szCs w:val="24"/>
              </w:rPr>
              <w:lastRenderedPageBreak/>
              <w:t>программы по молодежной тематике</w:t>
            </w:r>
          </w:p>
        </w:tc>
      </w:tr>
      <w:tr w:rsidR="00DE746A" w:rsidRPr="00526E2D" w14:paraId="29B1C78F" w14:textId="77777777" w:rsidTr="00DE746A">
        <w:trPr>
          <w:trHeight w:val="888"/>
        </w:trPr>
        <w:tc>
          <w:tcPr>
            <w:tcW w:w="1139" w:type="dxa"/>
            <w:vMerge/>
            <w:shd w:val="clear" w:color="auto" w:fill="auto"/>
          </w:tcPr>
          <w:p w14:paraId="1B8E27D8"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3754" w:type="dxa"/>
            <w:vMerge/>
            <w:shd w:val="clear" w:color="auto" w:fill="auto"/>
          </w:tcPr>
          <w:p w14:paraId="379B41F7"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4854" w:type="dxa"/>
            <w:shd w:val="clear" w:color="auto" w:fill="auto"/>
          </w:tcPr>
          <w:p w14:paraId="5A3E78EB" w14:textId="77777777" w:rsidR="00DE746A" w:rsidRPr="00526E2D" w:rsidRDefault="00DE746A" w:rsidP="00902648">
            <w:pPr>
              <w:pStyle w:val="af9"/>
              <w:tabs>
                <w:tab w:val="left" w:pos="1134"/>
              </w:tabs>
              <w:ind w:left="284" w:firstLine="0"/>
              <w:contextualSpacing/>
              <w:jc w:val="left"/>
              <w:rPr>
                <w:rFonts w:ascii="Times New Roman" w:hAnsi="Times New Roman" w:cs="Times New Roman"/>
                <w:sz w:val="24"/>
                <w:szCs w:val="24"/>
              </w:rPr>
            </w:pPr>
            <w:r w:rsidRPr="00526E2D">
              <w:rPr>
                <w:rFonts w:ascii="Times New Roman" w:hAnsi="Times New Roman" w:cs="Times New Roman"/>
                <w:b/>
                <w:sz w:val="24"/>
                <w:szCs w:val="24"/>
              </w:rPr>
              <w:t>В</w:t>
            </w:r>
            <w:r w:rsidRPr="00526E2D">
              <w:rPr>
                <w:rFonts w:ascii="Times New Roman" w:hAnsi="Times New Roman" w:cs="Times New Roman"/>
                <w:sz w:val="24"/>
                <w:szCs w:val="24"/>
              </w:rPr>
              <w:t xml:space="preserve"> навыками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разработки исследовательских программ по молодежной тематике</w:t>
            </w:r>
          </w:p>
        </w:tc>
      </w:tr>
      <w:tr w:rsidR="00DE746A" w:rsidRPr="00526E2D" w14:paraId="73A8E64D" w14:textId="77777777" w:rsidTr="00DE746A">
        <w:trPr>
          <w:trHeight w:val="55"/>
        </w:trPr>
        <w:tc>
          <w:tcPr>
            <w:tcW w:w="1139" w:type="dxa"/>
            <w:vMerge w:val="restart"/>
            <w:shd w:val="clear" w:color="auto" w:fill="auto"/>
          </w:tcPr>
          <w:p w14:paraId="244179EA" w14:textId="77777777" w:rsidR="00DE746A" w:rsidRPr="00526E2D" w:rsidRDefault="00DE746A" w:rsidP="00902648">
            <w:pPr>
              <w:autoSpaceDE w:val="0"/>
              <w:autoSpaceDN w:val="0"/>
              <w:adjustRightInd w:val="0"/>
              <w:ind w:firstLine="0"/>
              <w:jc w:val="left"/>
            </w:pPr>
            <w:r w:rsidRPr="00526E2D">
              <w:t>ПК-18</w:t>
            </w:r>
          </w:p>
        </w:tc>
        <w:tc>
          <w:tcPr>
            <w:tcW w:w="3754" w:type="dxa"/>
            <w:vMerge w:val="restart"/>
            <w:shd w:val="clear" w:color="auto" w:fill="auto"/>
          </w:tcPr>
          <w:p w14:paraId="7EEECBFD" w14:textId="77777777" w:rsidR="00DE746A" w:rsidRPr="00526E2D" w:rsidRDefault="00DE746A" w:rsidP="00902648">
            <w:pPr>
              <w:autoSpaceDE w:val="0"/>
              <w:autoSpaceDN w:val="0"/>
              <w:adjustRightInd w:val="0"/>
              <w:ind w:firstLine="0"/>
              <w:jc w:val="left"/>
            </w:pPr>
            <w:r w:rsidRPr="00526E2D">
              <w:t>владением навыками организации и координации работы коллектива и молодежных сообществ</w:t>
            </w:r>
          </w:p>
        </w:tc>
        <w:tc>
          <w:tcPr>
            <w:tcW w:w="4854" w:type="dxa"/>
            <w:shd w:val="clear" w:color="auto" w:fill="auto"/>
          </w:tcPr>
          <w:p w14:paraId="2A149BC7" w14:textId="77777777" w:rsidR="00DE746A" w:rsidRPr="00526E2D" w:rsidRDefault="00DE746A" w:rsidP="00902648">
            <w:pPr>
              <w:autoSpaceDE w:val="0"/>
              <w:autoSpaceDN w:val="0"/>
              <w:adjustRightInd w:val="0"/>
              <w:ind w:firstLine="0"/>
              <w:jc w:val="left"/>
            </w:pPr>
            <w:r w:rsidRPr="00526E2D">
              <w:t xml:space="preserve">Знает: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 </w:t>
            </w:r>
          </w:p>
        </w:tc>
      </w:tr>
      <w:tr w:rsidR="00DE746A" w:rsidRPr="00526E2D" w14:paraId="3D48C37E" w14:textId="77777777" w:rsidTr="00DE746A">
        <w:trPr>
          <w:trHeight w:val="1973"/>
        </w:trPr>
        <w:tc>
          <w:tcPr>
            <w:tcW w:w="1139" w:type="dxa"/>
            <w:vMerge/>
            <w:shd w:val="clear" w:color="auto" w:fill="auto"/>
          </w:tcPr>
          <w:p w14:paraId="3197FCFA"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2ED0D6F7"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1CD39AE6" w14:textId="77777777" w:rsidR="00DE746A" w:rsidRPr="00526E2D" w:rsidRDefault="00DE746A" w:rsidP="00902648">
            <w:pPr>
              <w:autoSpaceDE w:val="0"/>
              <w:autoSpaceDN w:val="0"/>
              <w:adjustRightInd w:val="0"/>
              <w:ind w:firstLine="0"/>
              <w:jc w:val="left"/>
            </w:pPr>
            <w:r w:rsidRPr="00526E2D">
              <w:t>Умеет: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p w14:paraId="7CEA22DF" w14:textId="77777777" w:rsidR="00DE746A" w:rsidRPr="00526E2D" w:rsidRDefault="00DE746A" w:rsidP="00902648">
            <w:pPr>
              <w:autoSpaceDE w:val="0"/>
              <w:autoSpaceDN w:val="0"/>
              <w:adjustRightInd w:val="0"/>
            </w:pPr>
            <w:r w:rsidRPr="00526E2D">
              <w:t>осуществлять выбор приемов руководства для организации эффективного взаимодействия между субъектами  коллективов и молодежных сообществ; самостоятельно подбирать приемы общения, организации взаимодействия с разным возрастным контингентом, осуществлять руководство коллективом</w:t>
            </w:r>
          </w:p>
        </w:tc>
      </w:tr>
      <w:tr w:rsidR="00DE746A" w:rsidRPr="00526E2D" w14:paraId="42031830" w14:textId="77777777" w:rsidTr="00DE746A">
        <w:trPr>
          <w:trHeight w:val="6659"/>
        </w:trPr>
        <w:tc>
          <w:tcPr>
            <w:tcW w:w="1139" w:type="dxa"/>
            <w:vMerge/>
            <w:shd w:val="clear" w:color="auto" w:fill="auto"/>
          </w:tcPr>
          <w:p w14:paraId="2B8083A1"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7C467C92"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3725D903" w14:textId="77777777" w:rsidR="00DE746A" w:rsidRPr="00526E2D" w:rsidRDefault="00DE746A" w:rsidP="00902648">
            <w:pPr>
              <w:autoSpaceDE w:val="0"/>
              <w:autoSpaceDN w:val="0"/>
              <w:adjustRightInd w:val="0"/>
              <w:ind w:firstLine="0"/>
              <w:jc w:val="left"/>
            </w:pPr>
            <w:r w:rsidRPr="00526E2D">
              <w:t>Владеет: опытом организации эффективного взаимодействия, толерантного восприятия социальных, этнических, конфессиональных и культурных различий; опытом применения навыков организаторской работы с различным контингентом: по возрасту, по социокультурным различиям, этническим и конфессиональным особенностям;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 особенности социокультурного развития на различных возрастных этапах, социокультурные особенности больших и малых социальных групп, способы социокультурного воздействия в ходе организации и координации работы коллектива и молодежных сообществ; особенности функционирования различных социальных групп: этнических, конфессиональных, наличие социокультурных различий.</w:t>
            </w:r>
          </w:p>
        </w:tc>
      </w:tr>
      <w:tr w:rsidR="00DE746A" w:rsidRPr="00526E2D" w14:paraId="6E9C662E" w14:textId="77777777" w:rsidTr="00DE746A">
        <w:tc>
          <w:tcPr>
            <w:tcW w:w="1139" w:type="dxa"/>
            <w:vMerge w:val="restart"/>
            <w:shd w:val="clear" w:color="auto" w:fill="auto"/>
          </w:tcPr>
          <w:p w14:paraId="0BC3C9F3" w14:textId="77777777" w:rsidR="00DE746A" w:rsidRPr="00526E2D" w:rsidRDefault="00DE746A" w:rsidP="00902648">
            <w:pPr>
              <w:autoSpaceDE w:val="0"/>
              <w:autoSpaceDN w:val="0"/>
              <w:adjustRightInd w:val="0"/>
              <w:ind w:firstLine="0"/>
              <w:jc w:val="left"/>
            </w:pPr>
            <w:r w:rsidRPr="00526E2D">
              <w:t>ПК-19</w:t>
            </w:r>
          </w:p>
        </w:tc>
        <w:tc>
          <w:tcPr>
            <w:tcW w:w="3754" w:type="dxa"/>
            <w:vMerge w:val="restart"/>
            <w:shd w:val="clear" w:color="auto" w:fill="auto"/>
          </w:tcPr>
          <w:p w14:paraId="712720F4" w14:textId="77777777" w:rsidR="00DE746A" w:rsidRPr="00526E2D" w:rsidRDefault="00DE746A" w:rsidP="00902648">
            <w:pPr>
              <w:ind w:firstLine="0"/>
              <w:jc w:val="left"/>
            </w:pPr>
            <w:r w:rsidRPr="00526E2D">
              <w:t>владением навыками мотивации коллектива и членов молодежных сообществ на достижение поставленных целей</w:t>
            </w:r>
          </w:p>
        </w:tc>
        <w:tc>
          <w:tcPr>
            <w:tcW w:w="4854" w:type="dxa"/>
            <w:shd w:val="clear" w:color="auto" w:fill="auto"/>
          </w:tcPr>
          <w:p w14:paraId="05281AE5" w14:textId="77777777" w:rsidR="00DE746A" w:rsidRPr="00526E2D" w:rsidRDefault="00DE746A" w:rsidP="00902648">
            <w:pPr>
              <w:autoSpaceDE w:val="0"/>
              <w:autoSpaceDN w:val="0"/>
              <w:adjustRightInd w:val="0"/>
              <w:ind w:firstLine="0"/>
              <w:jc w:val="left"/>
              <w:rPr>
                <w:b/>
              </w:rPr>
            </w:pPr>
            <w:r w:rsidRPr="00526E2D">
              <w:rPr>
                <w:b/>
              </w:rPr>
              <w:t>З</w:t>
            </w:r>
            <w:r w:rsidRPr="00526E2D">
              <w:t xml:space="preserve">  основы  мотивации коллектива и членов молодежных сообществ на достижение поставленных целей</w:t>
            </w:r>
          </w:p>
        </w:tc>
      </w:tr>
      <w:tr w:rsidR="00DE746A" w:rsidRPr="00526E2D" w14:paraId="3F03C75F" w14:textId="77777777" w:rsidTr="00DE746A">
        <w:tc>
          <w:tcPr>
            <w:tcW w:w="1139" w:type="dxa"/>
            <w:vMerge/>
            <w:shd w:val="clear" w:color="auto" w:fill="auto"/>
          </w:tcPr>
          <w:p w14:paraId="0108EC40"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4E5BF857"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3952F813" w14:textId="77777777" w:rsidR="00DE746A" w:rsidRPr="00526E2D" w:rsidRDefault="00DE746A" w:rsidP="00902648">
            <w:pPr>
              <w:autoSpaceDE w:val="0"/>
              <w:autoSpaceDN w:val="0"/>
              <w:adjustRightInd w:val="0"/>
              <w:ind w:firstLine="0"/>
              <w:jc w:val="left"/>
              <w:rPr>
                <w:b/>
              </w:rPr>
            </w:pPr>
            <w:r w:rsidRPr="00526E2D">
              <w:rPr>
                <w:b/>
              </w:rPr>
              <w:t>У</w:t>
            </w:r>
            <w:r w:rsidRPr="00526E2D">
              <w:t xml:space="preserve"> планировать и проводить научные исследования  по проблематике мотивации </w:t>
            </w:r>
            <w:r w:rsidRPr="00526E2D">
              <w:lastRenderedPageBreak/>
              <w:t>коллектива и членов молодежных сообществ на достижение поставленных целей</w:t>
            </w:r>
          </w:p>
        </w:tc>
      </w:tr>
      <w:tr w:rsidR="00DE746A" w:rsidRPr="00526E2D" w14:paraId="75796A35" w14:textId="77777777" w:rsidTr="00DE746A">
        <w:tc>
          <w:tcPr>
            <w:tcW w:w="1139" w:type="dxa"/>
            <w:vMerge/>
            <w:shd w:val="clear" w:color="auto" w:fill="auto"/>
          </w:tcPr>
          <w:p w14:paraId="0F045285" w14:textId="77777777" w:rsidR="00DE746A" w:rsidRPr="00526E2D" w:rsidRDefault="00DE746A" w:rsidP="00902648">
            <w:pPr>
              <w:autoSpaceDE w:val="0"/>
              <w:autoSpaceDN w:val="0"/>
              <w:adjustRightInd w:val="0"/>
              <w:ind w:firstLine="0"/>
              <w:jc w:val="left"/>
            </w:pPr>
          </w:p>
        </w:tc>
        <w:tc>
          <w:tcPr>
            <w:tcW w:w="3754" w:type="dxa"/>
            <w:vMerge/>
            <w:shd w:val="clear" w:color="auto" w:fill="auto"/>
          </w:tcPr>
          <w:p w14:paraId="33DE64FA" w14:textId="77777777" w:rsidR="00DE746A" w:rsidRPr="00526E2D" w:rsidRDefault="00DE746A" w:rsidP="00902648">
            <w:pPr>
              <w:autoSpaceDE w:val="0"/>
              <w:autoSpaceDN w:val="0"/>
              <w:adjustRightInd w:val="0"/>
              <w:ind w:firstLine="0"/>
              <w:jc w:val="left"/>
            </w:pPr>
          </w:p>
        </w:tc>
        <w:tc>
          <w:tcPr>
            <w:tcW w:w="4854" w:type="dxa"/>
            <w:shd w:val="clear" w:color="auto" w:fill="auto"/>
          </w:tcPr>
          <w:p w14:paraId="75D4882F" w14:textId="77777777" w:rsidR="00DE746A" w:rsidRPr="00526E2D" w:rsidRDefault="00DE746A" w:rsidP="00902648">
            <w:pPr>
              <w:autoSpaceDE w:val="0"/>
              <w:autoSpaceDN w:val="0"/>
              <w:adjustRightInd w:val="0"/>
              <w:ind w:firstLine="0"/>
              <w:jc w:val="left"/>
              <w:rPr>
                <w:b/>
              </w:rPr>
            </w:pPr>
            <w:r w:rsidRPr="00526E2D">
              <w:rPr>
                <w:b/>
              </w:rPr>
              <w:t>В</w:t>
            </w:r>
            <w:r w:rsidRPr="00526E2D">
              <w:t xml:space="preserve"> навыками планирования  мотивации коллектива и членов молодежных сообществ на достижение поставленных целей</w:t>
            </w:r>
          </w:p>
        </w:tc>
      </w:tr>
      <w:tr w:rsidR="00DE746A" w:rsidRPr="00526E2D" w14:paraId="6D163B4F" w14:textId="77777777" w:rsidTr="00DE746A">
        <w:tc>
          <w:tcPr>
            <w:tcW w:w="1139" w:type="dxa"/>
            <w:vMerge w:val="restart"/>
            <w:shd w:val="clear" w:color="auto" w:fill="auto"/>
          </w:tcPr>
          <w:p w14:paraId="4DEC6C43" w14:textId="77777777" w:rsidR="00DE746A" w:rsidRPr="00526E2D" w:rsidRDefault="00DE746A" w:rsidP="00902648">
            <w:pPr>
              <w:pStyle w:val="af9"/>
              <w:tabs>
                <w:tab w:val="left" w:pos="1134"/>
              </w:tabs>
              <w:ind w:left="0"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ПК-20</w:t>
            </w:r>
          </w:p>
        </w:tc>
        <w:tc>
          <w:tcPr>
            <w:tcW w:w="3754" w:type="dxa"/>
            <w:vMerge w:val="restart"/>
            <w:shd w:val="clear" w:color="auto" w:fill="auto"/>
          </w:tcPr>
          <w:p w14:paraId="02022DAC" w14:textId="77777777" w:rsidR="00DE746A" w:rsidRPr="00526E2D" w:rsidRDefault="00DE746A" w:rsidP="00902648">
            <w:pPr>
              <w:pStyle w:val="af9"/>
              <w:tabs>
                <w:tab w:val="left" w:pos="1134"/>
              </w:tabs>
              <w:ind w:left="0"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 xml:space="preserve">владением навыками контроля и оценки деятельности коллектива и членов молодежных сообществ </w:t>
            </w:r>
          </w:p>
        </w:tc>
        <w:tc>
          <w:tcPr>
            <w:tcW w:w="4854" w:type="dxa"/>
            <w:shd w:val="clear" w:color="auto" w:fill="auto"/>
          </w:tcPr>
          <w:p w14:paraId="289EBF1B" w14:textId="77777777" w:rsidR="00DE746A" w:rsidRPr="00526E2D" w:rsidRDefault="00DE746A" w:rsidP="00902648">
            <w:pPr>
              <w:pStyle w:val="af9"/>
              <w:tabs>
                <w:tab w:val="left" w:pos="1134"/>
              </w:tabs>
              <w:ind w:left="0"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З</w:t>
            </w:r>
            <w:r w:rsidRPr="00526E2D">
              <w:rPr>
                <w:rFonts w:ascii="Times New Roman" w:hAnsi="Times New Roman" w:cs="Times New Roman"/>
                <w:sz w:val="24"/>
                <w:szCs w:val="24"/>
              </w:rPr>
              <w:t xml:space="preserve">  принципы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контроля и оценки деятельности коллектива и членов молодежных сообществ</w:t>
            </w:r>
          </w:p>
        </w:tc>
      </w:tr>
      <w:tr w:rsidR="00DE746A" w:rsidRPr="00526E2D" w14:paraId="657540AE" w14:textId="77777777" w:rsidTr="00DE746A">
        <w:tc>
          <w:tcPr>
            <w:tcW w:w="1139" w:type="dxa"/>
            <w:vMerge/>
            <w:shd w:val="clear" w:color="auto" w:fill="auto"/>
          </w:tcPr>
          <w:p w14:paraId="08EE4801"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3754" w:type="dxa"/>
            <w:vMerge/>
            <w:shd w:val="clear" w:color="auto" w:fill="auto"/>
          </w:tcPr>
          <w:p w14:paraId="384CFD0B"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4854" w:type="dxa"/>
            <w:shd w:val="clear" w:color="auto" w:fill="auto"/>
          </w:tcPr>
          <w:p w14:paraId="7C946F0D" w14:textId="77777777" w:rsidR="00DE746A" w:rsidRPr="00526E2D" w:rsidRDefault="00DE746A" w:rsidP="00902648">
            <w:pPr>
              <w:pStyle w:val="af9"/>
              <w:tabs>
                <w:tab w:val="left" w:pos="1134"/>
              </w:tabs>
              <w:ind w:left="284"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У</w:t>
            </w:r>
            <w:r w:rsidRPr="00526E2D">
              <w:rPr>
                <w:rFonts w:ascii="Times New Roman" w:hAnsi="Times New Roman" w:cs="Times New Roman"/>
                <w:sz w:val="24"/>
                <w:szCs w:val="24"/>
              </w:rPr>
              <w:t xml:space="preserve">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контролировать  и оценивать деятельность коллектива и членов молодежных сообществ</w:t>
            </w:r>
          </w:p>
        </w:tc>
      </w:tr>
      <w:tr w:rsidR="00DE746A" w:rsidRPr="00526E2D" w14:paraId="43A62C8F" w14:textId="77777777" w:rsidTr="00DE746A">
        <w:tc>
          <w:tcPr>
            <w:tcW w:w="1139" w:type="dxa"/>
            <w:vMerge/>
            <w:shd w:val="clear" w:color="auto" w:fill="auto"/>
          </w:tcPr>
          <w:p w14:paraId="5E3F2FE5"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3754" w:type="dxa"/>
            <w:vMerge/>
            <w:shd w:val="clear" w:color="auto" w:fill="auto"/>
          </w:tcPr>
          <w:p w14:paraId="391D587B" w14:textId="77777777" w:rsidR="00DE746A" w:rsidRPr="00526E2D" w:rsidRDefault="00DE746A" w:rsidP="00902648">
            <w:pPr>
              <w:pStyle w:val="af9"/>
              <w:numPr>
                <w:ilvl w:val="0"/>
                <w:numId w:val="5"/>
              </w:numPr>
              <w:tabs>
                <w:tab w:val="left" w:pos="1134"/>
              </w:tabs>
              <w:contextualSpacing/>
              <w:jc w:val="left"/>
              <w:rPr>
                <w:rFonts w:ascii="Times New Roman" w:hAnsi="Times New Roman" w:cs="Times New Roman"/>
                <w:sz w:val="24"/>
                <w:szCs w:val="24"/>
              </w:rPr>
            </w:pPr>
          </w:p>
        </w:tc>
        <w:tc>
          <w:tcPr>
            <w:tcW w:w="4854" w:type="dxa"/>
            <w:shd w:val="clear" w:color="auto" w:fill="auto"/>
          </w:tcPr>
          <w:p w14:paraId="35D83CED" w14:textId="77777777" w:rsidR="00DE746A" w:rsidRPr="00526E2D" w:rsidRDefault="00DE746A" w:rsidP="00902648">
            <w:pPr>
              <w:pStyle w:val="af9"/>
              <w:tabs>
                <w:tab w:val="left" w:pos="1134"/>
              </w:tabs>
              <w:ind w:left="644"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В</w:t>
            </w:r>
            <w:r w:rsidRPr="00526E2D">
              <w:rPr>
                <w:rFonts w:ascii="Times New Roman" w:hAnsi="Times New Roman" w:cs="Times New Roman"/>
                <w:sz w:val="24"/>
                <w:szCs w:val="24"/>
              </w:rPr>
              <w:t xml:space="preserve"> навыками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контроля и оценки деятельности коллектива и членов молодежных сообществ</w:t>
            </w:r>
          </w:p>
        </w:tc>
      </w:tr>
    </w:tbl>
    <w:p w14:paraId="59084955" w14:textId="77777777" w:rsidR="00DE746A" w:rsidRPr="00526E2D" w:rsidRDefault="00DE746A" w:rsidP="00902648">
      <w:pPr>
        <w:pStyle w:val="af9"/>
        <w:widowControl w:val="0"/>
        <w:suppressAutoHyphens/>
        <w:adjustRightInd w:val="0"/>
        <w:ind w:left="0" w:firstLine="0"/>
        <w:contextualSpacing/>
        <w:textAlignment w:val="baseline"/>
        <w:rPr>
          <w:rFonts w:ascii="Times New Roman" w:hAnsi="Times New Roman" w:cs="Times New Roman"/>
          <w:sz w:val="24"/>
          <w:szCs w:val="24"/>
        </w:rPr>
      </w:pPr>
    </w:p>
    <w:p w14:paraId="2DF2247C" w14:textId="77777777" w:rsidR="00621696" w:rsidRPr="00526E2D" w:rsidRDefault="00621696" w:rsidP="00902648">
      <w:pPr>
        <w:pStyle w:val="af9"/>
        <w:numPr>
          <w:ilvl w:val="0"/>
          <w:numId w:val="5"/>
        </w:numPr>
        <w:tabs>
          <w:tab w:val="left" w:pos="1134"/>
        </w:tabs>
        <w:ind w:left="0" w:firstLine="284"/>
        <w:contextualSpacing/>
        <w:rPr>
          <w:rFonts w:ascii="Times New Roman" w:hAnsi="Times New Roman" w:cs="Times New Roman"/>
          <w:sz w:val="24"/>
          <w:szCs w:val="24"/>
        </w:rPr>
      </w:pPr>
      <w:r w:rsidRPr="00526E2D">
        <w:rPr>
          <w:rFonts w:ascii="Times New Roman" w:hAnsi="Times New Roman" w:cs="Times New Roman"/>
          <w:sz w:val="24"/>
          <w:szCs w:val="24"/>
        </w:rPr>
        <w:t>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sz w:val="24"/>
          <w:szCs w:val="24"/>
        </w:rPr>
        <w:t>ОК-3; ПК-1; ПК-2; ПК-3; ПК-5; ПК-6; ПК-7; ПК-19; ПК-20</w:t>
      </w:r>
      <w:r w:rsidR="00DE746A">
        <w:rPr>
          <w:rFonts w:ascii="Times New Roman" w:hAnsi="Times New Roman" w:cs="Times New Roman"/>
          <w:sz w:val="24"/>
          <w:szCs w:val="24"/>
        </w:rPr>
        <w:t>.</w:t>
      </w:r>
    </w:p>
    <w:p w14:paraId="3D6E8463" w14:textId="77777777" w:rsidR="00621696" w:rsidRPr="00526E2D" w:rsidRDefault="00621696" w:rsidP="00902648">
      <w:pPr>
        <w:pStyle w:val="af9"/>
        <w:numPr>
          <w:ilvl w:val="0"/>
          <w:numId w:val="5"/>
        </w:numPr>
        <w:tabs>
          <w:tab w:val="left" w:pos="1134"/>
        </w:tabs>
        <w:ind w:left="0" w:firstLine="284"/>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2</w:t>
      </w:r>
    </w:p>
    <w:p w14:paraId="53D98D8D" w14:textId="77777777" w:rsidR="00621696" w:rsidRPr="00526E2D" w:rsidRDefault="00621696" w:rsidP="00902648">
      <w:pPr>
        <w:pStyle w:val="af9"/>
        <w:numPr>
          <w:ilvl w:val="0"/>
          <w:numId w:val="5"/>
        </w:numPr>
        <w:tabs>
          <w:tab w:val="left" w:pos="1134"/>
        </w:tabs>
        <w:ind w:left="0" w:firstLine="284"/>
        <w:contextualSpacing/>
        <w:rPr>
          <w:rFonts w:ascii="Times New Roman" w:hAnsi="Times New Roman" w:cs="Times New Roman"/>
          <w:sz w:val="24"/>
          <w:szCs w:val="24"/>
        </w:rPr>
      </w:pPr>
      <w:r w:rsidRPr="00526E2D">
        <w:rPr>
          <w:rFonts w:ascii="Times New Roman" w:hAnsi="Times New Roman" w:cs="Times New Roman"/>
          <w:b/>
          <w:sz w:val="24"/>
          <w:szCs w:val="24"/>
        </w:rPr>
        <w:t xml:space="preserve">Форма контроля: </w:t>
      </w:r>
      <w:r w:rsidRPr="00526E2D">
        <w:rPr>
          <w:rFonts w:ascii="Times New Roman" w:hAnsi="Times New Roman" w:cs="Times New Roman"/>
          <w:sz w:val="24"/>
          <w:szCs w:val="24"/>
        </w:rPr>
        <w:t>зачет</w:t>
      </w:r>
    </w:p>
    <w:p w14:paraId="5C182DEB" w14:textId="77777777" w:rsidR="00621696" w:rsidRPr="00526E2D" w:rsidRDefault="00621696" w:rsidP="00902648">
      <w:pPr>
        <w:pStyle w:val="af9"/>
        <w:numPr>
          <w:ilvl w:val="0"/>
          <w:numId w:val="5"/>
        </w:numPr>
        <w:tabs>
          <w:tab w:val="left" w:pos="1134"/>
        </w:tabs>
        <w:ind w:left="0" w:firstLine="284"/>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701"/>
        <w:gridCol w:w="992"/>
        <w:gridCol w:w="1559"/>
        <w:gridCol w:w="1276"/>
        <w:gridCol w:w="816"/>
      </w:tblGrid>
      <w:tr w:rsidR="00621696" w:rsidRPr="00526E2D" w14:paraId="00FF6712" w14:textId="77777777" w:rsidTr="005E310F">
        <w:tc>
          <w:tcPr>
            <w:tcW w:w="1702" w:type="dxa"/>
            <w:vAlign w:val="center"/>
          </w:tcPr>
          <w:p w14:paraId="26A66617"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843" w:type="dxa"/>
            <w:vAlign w:val="center"/>
          </w:tcPr>
          <w:p w14:paraId="58A7526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701" w:type="dxa"/>
            <w:vAlign w:val="center"/>
          </w:tcPr>
          <w:p w14:paraId="26110F4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992" w:type="dxa"/>
            <w:vAlign w:val="center"/>
          </w:tcPr>
          <w:p w14:paraId="7784438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59" w:type="dxa"/>
            <w:vAlign w:val="center"/>
          </w:tcPr>
          <w:p w14:paraId="281E797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276" w:type="dxa"/>
            <w:vAlign w:val="center"/>
          </w:tcPr>
          <w:p w14:paraId="3427912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816" w:type="dxa"/>
            <w:vAlign w:val="center"/>
          </w:tcPr>
          <w:p w14:paraId="6CF7FF0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2244390B" w14:textId="77777777" w:rsidTr="005E310F">
        <w:tc>
          <w:tcPr>
            <w:tcW w:w="1702" w:type="dxa"/>
            <w:vAlign w:val="center"/>
          </w:tcPr>
          <w:p w14:paraId="6121C194"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843" w:type="dxa"/>
          </w:tcPr>
          <w:p w14:paraId="670C32C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701" w:type="dxa"/>
          </w:tcPr>
          <w:p w14:paraId="5A04730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992" w:type="dxa"/>
          </w:tcPr>
          <w:p w14:paraId="77BCB31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559" w:type="dxa"/>
          </w:tcPr>
          <w:p w14:paraId="1D308A3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276" w:type="dxa"/>
          </w:tcPr>
          <w:p w14:paraId="6A337E2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816" w:type="dxa"/>
          </w:tcPr>
          <w:p w14:paraId="547B890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5B69B617" w14:textId="77777777" w:rsidTr="005E310F">
        <w:tc>
          <w:tcPr>
            <w:tcW w:w="1702" w:type="dxa"/>
          </w:tcPr>
          <w:p w14:paraId="2E4D25A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Методология комплексных исследований молодежи </w:t>
            </w:r>
          </w:p>
        </w:tc>
        <w:tc>
          <w:tcPr>
            <w:tcW w:w="1843" w:type="dxa"/>
          </w:tcPr>
          <w:p w14:paraId="60A941AA"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Шаповалова </w:t>
            </w:r>
          </w:p>
          <w:p w14:paraId="58490F1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Виталия</w:t>
            </w:r>
          </w:p>
          <w:p w14:paraId="05D4DA9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Станиславовна</w:t>
            </w:r>
          </w:p>
        </w:tc>
        <w:tc>
          <w:tcPr>
            <w:tcW w:w="1701" w:type="dxa"/>
          </w:tcPr>
          <w:p w14:paraId="51D3C38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w:t>
            </w:r>
          </w:p>
          <w:p w14:paraId="43FFF91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Методист. Воспитатель.</w:t>
            </w:r>
          </w:p>
          <w:p w14:paraId="4E04B1CA"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Учитель истории</w:t>
            </w:r>
            <w:r w:rsidR="008959A8">
              <w:rPr>
                <w:rFonts w:ascii="Times New Roman" w:hAnsi="Times New Roman" w:cs="Times New Roman"/>
                <w:color w:val="000000"/>
                <w:sz w:val="24"/>
                <w:szCs w:val="24"/>
              </w:rPr>
              <w:t>.</w:t>
            </w:r>
          </w:p>
          <w:p w14:paraId="25256D93"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992" w:type="dxa"/>
          </w:tcPr>
          <w:p w14:paraId="27E9560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К.п.н., доцент</w:t>
            </w:r>
          </w:p>
        </w:tc>
        <w:tc>
          <w:tcPr>
            <w:tcW w:w="1559" w:type="dxa"/>
          </w:tcPr>
          <w:p w14:paraId="3D970CA9" w14:textId="77777777" w:rsidR="00621696" w:rsidRPr="00526E2D" w:rsidRDefault="00621696" w:rsidP="00902648">
            <w:pPr>
              <w:shd w:val="clear" w:color="auto" w:fill="FFFFFF"/>
              <w:ind w:firstLine="0"/>
              <w:jc w:val="center"/>
            </w:pPr>
            <w:r w:rsidRPr="00526E2D">
              <w:t>Таганрогский институт имени А.П. Чехова (филиал) РГЭУ (РИНХ)</w:t>
            </w:r>
          </w:p>
        </w:tc>
        <w:tc>
          <w:tcPr>
            <w:tcW w:w="1276" w:type="dxa"/>
          </w:tcPr>
          <w:p w14:paraId="66CD845C"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816" w:type="dxa"/>
          </w:tcPr>
          <w:p w14:paraId="755BBCD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2018</w:t>
            </w:r>
            <w:r w:rsidR="00DE746A">
              <w:rPr>
                <w:rFonts w:ascii="Times New Roman" w:hAnsi="Times New Roman" w:cs="Times New Roman"/>
                <w:color w:val="000000"/>
                <w:sz w:val="24"/>
                <w:szCs w:val="24"/>
              </w:rPr>
              <w:t>, 2019</w:t>
            </w:r>
          </w:p>
        </w:tc>
      </w:tr>
    </w:tbl>
    <w:p w14:paraId="017B6C99" w14:textId="77777777" w:rsidR="00621696" w:rsidRPr="00526E2D" w:rsidRDefault="00621696" w:rsidP="00902648">
      <w:pPr>
        <w:pStyle w:val="af9"/>
        <w:ind w:left="0" w:firstLine="0"/>
        <w:rPr>
          <w:rFonts w:ascii="Times New Roman" w:hAnsi="Times New Roman" w:cs="Times New Roman"/>
          <w:sz w:val="24"/>
          <w:szCs w:val="24"/>
        </w:rPr>
      </w:pPr>
    </w:p>
    <w:p w14:paraId="7701CDB2" w14:textId="77777777" w:rsidR="00621696" w:rsidRPr="00526E2D" w:rsidRDefault="00621696" w:rsidP="00902648">
      <w:pPr>
        <w:ind w:left="284" w:firstLine="0"/>
      </w:pPr>
      <w:r w:rsidRPr="00526E2D">
        <w:lastRenderedPageBreak/>
        <w:t>8.Разработчик:</w:t>
      </w:r>
      <w:r w:rsidR="00DE746A">
        <w:t xml:space="preserve">к.п.н., </w:t>
      </w:r>
      <w:r w:rsidRPr="00526E2D">
        <w:t xml:space="preserve"> доцент  Шаповалова В.С.</w:t>
      </w:r>
    </w:p>
    <w:p w14:paraId="1B3D14A3"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114D70A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62E8974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Б1.Б.07 Социальные теории и социальное развитие в современном мире </w:t>
      </w:r>
    </w:p>
    <w:p w14:paraId="1000775B"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592BF9F9" w14:textId="77777777" w:rsidTr="005E310F">
        <w:tc>
          <w:tcPr>
            <w:tcW w:w="4785" w:type="dxa"/>
          </w:tcPr>
          <w:p w14:paraId="7CEF9B7F" w14:textId="77777777" w:rsidR="00621696" w:rsidRPr="00526E2D" w:rsidRDefault="00621696" w:rsidP="00902648">
            <w:pPr>
              <w:ind w:firstLine="0"/>
              <w:rPr>
                <w:b/>
                <w:i/>
              </w:rPr>
            </w:pPr>
            <w:r w:rsidRPr="00526E2D">
              <w:rPr>
                <w:b/>
                <w:i/>
              </w:rPr>
              <w:t>Направление подготовки</w:t>
            </w:r>
          </w:p>
        </w:tc>
        <w:tc>
          <w:tcPr>
            <w:tcW w:w="4786" w:type="dxa"/>
          </w:tcPr>
          <w:p w14:paraId="0F2D553F" w14:textId="77777777" w:rsidR="00621696" w:rsidRPr="00526E2D" w:rsidRDefault="00621696" w:rsidP="00902648">
            <w:pPr>
              <w:shd w:val="clear" w:color="auto" w:fill="FFFFFF"/>
              <w:ind w:firstLine="0"/>
              <w:rPr>
                <w:i/>
              </w:rPr>
            </w:pPr>
            <w:r w:rsidRPr="00526E2D">
              <w:rPr>
                <w:i/>
              </w:rPr>
              <w:t>39.04.03 "Организация работы с молодежью"</w:t>
            </w:r>
          </w:p>
        </w:tc>
      </w:tr>
      <w:tr w:rsidR="00621696" w:rsidRPr="00526E2D" w14:paraId="4A915F99" w14:textId="77777777" w:rsidTr="005E310F">
        <w:tc>
          <w:tcPr>
            <w:tcW w:w="4785" w:type="dxa"/>
          </w:tcPr>
          <w:p w14:paraId="0721A61E" w14:textId="77777777" w:rsidR="00621696" w:rsidRPr="00526E2D" w:rsidRDefault="00621696" w:rsidP="00902648">
            <w:pPr>
              <w:ind w:firstLine="0"/>
              <w:rPr>
                <w:b/>
                <w:i/>
              </w:rPr>
            </w:pPr>
            <w:r w:rsidRPr="00526E2D">
              <w:rPr>
                <w:b/>
                <w:i/>
              </w:rPr>
              <w:t>Магистерская программа</w:t>
            </w:r>
          </w:p>
        </w:tc>
        <w:tc>
          <w:tcPr>
            <w:tcW w:w="4786" w:type="dxa"/>
          </w:tcPr>
          <w:p w14:paraId="30EE8C84"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767A06D9" w14:textId="77777777" w:rsidTr="005E310F">
        <w:tc>
          <w:tcPr>
            <w:tcW w:w="4785" w:type="dxa"/>
          </w:tcPr>
          <w:p w14:paraId="460D3A89" w14:textId="77777777" w:rsidR="00621696" w:rsidRPr="00526E2D" w:rsidRDefault="00621696" w:rsidP="00902648">
            <w:pPr>
              <w:ind w:firstLine="0"/>
              <w:rPr>
                <w:b/>
                <w:i/>
              </w:rPr>
            </w:pPr>
            <w:r w:rsidRPr="00526E2D">
              <w:rPr>
                <w:b/>
                <w:i/>
              </w:rPr>
              <w:t>Кафедра</w:t>
            </w:r>
          </w:p>
        </w:tc>
        <w:tc>
          <w:tcPr>
            <w:tcW w:w="4786" w:type="dxa"/>
          </w:tcPr>
          <w:p w14:paraId="048B7E54" w14:textId="77777777" w:rsidR="00621696" w:rsidRPr="00526E2D" w:rsidRDefault="00DE746A" w:rsidP="00902648">
            <w:pPr>
              <w:ind w:firstLine="0"/>
              <w:rPr>
                <w:b/>
                <w:i/>
              </w:rPr>
            </w:pPr>
            <w:r>
              <w:rPr>
                <w:i/>
              </w:rPr>
              <w:t>Педагогики и социокультурного развития личности</w:t>
            </w:r>
          </w:p>
        </w:tc>
      </w:tr>
    </w:tbl>
    <w:p w14:paraId="4265A4B9" w14:textId="77777777" w:rsidR="00621696" w:rsidRPr="00526E2D" w:rsidRDefault="00621696" w:rsidP="00902648">
      <w:pPr>
        <w:ind w:firstLine="0"/>
        <w:rPr>
          <w:b/>
        </w:rPr>
      </w:pPr>
    </w:p>
    <w:p w14:paraId="506D2AA4" w14:textId="77777777" w:rsidR="00621696" w:rsidRPr="00526E2D" w:rsidRDefault="00621696" w:rsidP="00902648">
      <w:pPr>
        <w:pStyle w:val="af9"/>
        <w:numPr>
          <w:ilvl w:val="0"/>
          <w:numId w:val="6"/>
        </w:numPr>
        <w:ind w:left="0"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 xml:space="preserve">Цель изучения дисциплины: </w:t>
      </w:r>
      <w:r w:rsidRPr="00526E2D">
        <w:rPr>
          <w:rFonts w:ascii="Times New Roman" w:hAnsi="Times New Roman" w:cs="Times New Roman"/>
          <w:sz w:val="24"/>
          <w:szCs w:val="24"/>
        </w:rPr>
        <w:t>подготовка студентов к научно-исследовательской и организационно-управленческой работе с молодежью в сфере культуры и массовых коммуникаций</w:t>
      </w:r>
    </w:p>
    <w:p w14:paraId="0709C2D4" w14:textId="77777777" w:rsidR="00621696" w:rsidRPr="00526E2D" w:rsidRDefault="00621696" w:rsidP="00902648">
      <w:pPr>
        <w:pStyle w:val="af9"/>
        <w:numPr>
          <w:ilvl w:val="0"/>
          <w:numId w:val="6"/>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Задачи изучения дисциплины: формирование у студентов:</w:t>
      </w:r>
    </w:p>
    <w:p w14:paraId="1C83EC0D" w14:textId="77777777" w:rsidR="00621696" w:rsidRPr="00526E2D" w:rsidRDefault="00621696" w:rsidP="00902648">
      <w:pPr>
        <w:pStyle w:val="af9"/>
        <w:numPr>
          <w:ilvl w:val="0"/>
          <w:numId w:val="37"/>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Способности анализировать личностно и общественно значимые проблемы молодежи;</w:t>
      </w:r>
    </w:p>
    <w:p w14:paraId="0C036892" w14:textId="77777777" w:rsidR="00621696" w:rsidRPr="00526E2D" w:rsidRDefault="00621696" w:rsidP="00902648">
      <w:pPr>
        <w:pStyle w:val="af9"/>
        <w:numPr>
          <w:ilvl w:val="0"/>
          <w:numId w:val="37"/>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Уважительного и бережного отношения к историческому наследию и культурным традициям, толерантное восприятие культурного многообразия;</w:t>
      </w:r>
    </w:p>
    <w:p w14:paraId="79CF6534" w14:textId="77777777" w:rsidR="00621696" w:rsidRPr="00526E2D" w:rsidRDefault="00621696" w:rsidP="00902648">
      <w:pPr>
        <w:pStyle w:val="af9"/>
        <w:numPr>
          <w:ilvl w:val="0"/>
          <w:numId w:val="37"/>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Понимания движущих сил и закономерностей исторического процесса;</w:t>
      </w:r>
    </w:p>
    <w:p w14:paraId="246A76A0" w14:textId="77777777" w:rsidR="00621696" w:rsidRPr="00526E2D" w:rsidRDefault="00621696" w:rsidP="00902648">
      <w:pPr>
        <w:pStyle w:val="af9"/>
        <w:numPr>
          <w:ilvl w:val="0"/>
          <w:numId w:val="37"/>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Стремления к поиску решений в ситуациях неопределенности и риска и готовность нести ответственность за качество принятых решений.</w:t>
      </w:r>
    </w:p>
    <w:p w14:paraId="23559FFC" w14:textId="77777777" w:rsidR="00621696" w:rsidRPr="00526E2D" w:rsidRDefault="00621696" w:rsidP="00902648">
      <w:pPr>
        <w:pStyle w:val="af9"/>
        <w:numPr>
          <w:ilvl w:val="0"/>
          <w:numId w:val="6"/>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p w14:paraId="26E74171" w14:textId="77777777" w:rsidR="00621696" w:rsidRPr="00526E2D" w:rsidRDefault="00621696" w:rsidP="00902648">
      <w:pPr>
        <w:pStyle w:val="af9"/>
        <w:ind w:left="0" w:firstLine="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4F666120" w14:textId="77777777" w:rsidTr="005E310F">
        <w:trPr>
          <w:cantSplit/>
          <w:trHeight w:val="341"/>
        </w:trPr>
        <w:tc>
          <w:tcPr>
            <w:tcW w:w="4893" w:type="dxa"/>
            <w:gridSpan w:val="2"/>
            <w:shd w:val="clear" w:color="auto" w:fill="auto"/>
          </w:tcPr>
          <w:p w14:paraId="10C65D0D"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24EC7CC3" w14:textId="77777777" w:rsidR="00621696" w:rsidRPr="00526E2D" w:rsidRDefault="00621696" w:rsidP="00902648">
            <w:pPr>
              <w:autoSpaceDE w:val="0"/>
              <w:autoSpaceDN w:val="0"/>
              <w:adjustRightInd w:val="0"/>
              <w:ind w:firstLine="0"/>
              <w:jc w:val="center"/>
            </w:pPr>
            <w:r w:rsidRPr="00526E2D">
              <w:t>Осваиваемые</w:t>
            </w:r>
          </w:p>
          <w:p w14:paraId="1F7B11CB"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506E302F" w14:textId="77777777" w:rsidTr="005E310F">
        <w:trPr>
          <w:cantSplit/>
          <w:trHeight w:val="281"/>
        </w:trPr>
        <w:tc>
          <w:tcPr>
            <w:tcW w:w="1139" w:type="dxa"/>
            <w:shd w:val="clear" w:color="auto" w:fill="auto"/>
          </w:tcPr>
          <w:p w14:paraId="25A8F44D"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5DB0E21F"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65DFA949" w14:textId="77777777" w:rsidR="00621696" w:rsidRPr="00526E2D" w:rsidRDefault="00621696" w:rsidP="00902648">
            <w:pPr>
              <w:autoSpaceDE w:val="0"/>
              <w:autoSpaceDN w:val="0"/>
              <w:adjustRightInd w:val="0"/>
              <w:ind w:firstLine="0"/>
            </w:pPr>
          </w:p>
        </w:tc>
      </w:tr>
      <w:tr w:rsidR="00621696" w:rsidRPr="00526E2D" w14:paraId="7A6F7AA0" w14:textId="77777777" w:rsidTr="005E310F">
        <w:trPr>
          <w:trHeight w:val="242"/>
        </w:trPr>
        <w:tc>
          <w:tcPr>
            <w:tcW w:w="1139" w:type="dxa"/>
            <w:shd w:val="clear" w:color="auto" w:fill="auto"/>
          </w:tcPr>
          <w:p w14:paraId="2E3B4CAC"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33F934E8"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73D0B5E3" w14:textId="77777777" w:rsidTr="005E310F">
        <w:trPr>
          <w:trHeight w:val="242"/>
        </w:trPr>
        <w:tc>
          <w:tcPr>
            <w:tcW w:w="1139" w:type="dxa"/>
            <w:vMerge w:val="restart"/>
            <w:shd w:val="clear" w:color="auto" w:fill="auto"/>
          </w:tcPr>
          <w:p w14:paraId="21C03DDE" w14:textId="77777777" w:rsidR="00621696" w:rsidRPr="00526E2D" w:rsidRDefault="00621696" w:rsidP="00902648">
            <w:pPr>
              <w:autoSpaceDE w:val="0"/>
              <w:autoSpaceDN w:val="0"/>
              <w:adjustRightInd w:val="0"/>
              <w:ind w:firstLine="0"/>
            </w:pPr>
            <w:r w:rsidRPr="00526E2D">
              <w:t>ОК-1</w:t>
            </w:r>
          </w:p>
        </w:tc>
        <w:tc>
          <w:tcPr>
            <w:tcW w:w="3754" w:type="dxa"/>
            <w:vMerge w:val="restart"/>
            <w:shd w:val="clear" w:color="auto" w:fill="auto"/>
          </w:tcPr>
          <w:p w14:paraId="67123D4C" w14:textId="77777777" w:rsidR="00621696" w:rsidRPr="00526E2D" w:rsidRDefault="00621696" w:rsidP="00902648">
            <w:pPr>
              <w:autoSpaceDE w:val="0"/>
              <w:autoSpaceDN w:val="0"/>
              <w:adjustRightInd w:val="0"/>
              <w:ind w:firstLine="0"/>
            </w:pPr>
            <w:r w:rsidRPr="00526E2D">
              <w:t>способность к абстрактному мышлению, анализу, синтезу</w:t>
            </w:r>
          </w:p>
        </w:tc>
        <w:tc>
          <w:tcPr>
            <w:tcW w:w="4854" w:type="dxa"/>
            <w:shd w:val="clear" w:color="auto" w:fill="auto"/>
          </w:tcPr>
          <w:p w14:paraId="41C669AC" w14:textId="77777777" w:rsidR="00621696" w:rsidRPr="00526E2D" w:rsidRDefault="00621696" w:rsidP="00902648">
            <w:pPr>
              <w:autoSpaceDE w:val="0"/>
              <w:autoSpaceDN w:val="0"/>
              <w:adjustRightInd w:val="0"/>
              <w:ind w:firstLine="0"/>
            </w:pPr>
            <w:r w:rsidRPr="00526E2D">
              <w:t>З способы мыслительной деятельности</w:t>
            </w:r>
          </w:p>
        </w:tc>
      </w:tr>
      <w:tr w:rsidR="00621696" w:rsidRPr="00526E2D" w14:paraId="739C7E72" w14:textId="77777777" w:rsidTr="005E310F">
        <w:tc>
          <w:tcPr>
            <w:tcW w:w="1139" w:type="dxa"/>
            <w:vMerge/>
            <w:shd w:val="clear" w:color="auto" w:fill="auto"/>
          </w:tcPr>
          <w:p w14:paraId="28DEAD78" w14:textId="77777777" w:rsidR="00621696" w:rsidRPr="00526E2D" w:rsidRDefault="00621696" w:rsidP="00902648">
            <w:pPr>
              <w:autoSpaceDE w:val="0"/>
              <w:autoSpaceDN w:val="0"/>
              <w:adjustRightInd w:val="0"/>
              <w:ind w:firstLine="0"/>
            </w:pPr>
          </w:p>
        </w:tc>
        <w:tc>
          <w:tcPr>
            <w:tcW w:w="3754" w:type="dxa"/>
            <w:vMerge/>
            <w:shd w:val="clear" w:color="auto" w:fill="auto"/>
          </w:tcPr>
          <w:p w14:paraId="01B18C92" w14:textId="77777777" w:rsidR="00621696" w:rsidRPr="00526E2D" w:rsidRDefault="00621696" w:rsidP="00902648">
            <w:pPr>
              <w:autoSpaceDE w:val="0"/>
              <w:autoSpaceDN w:val="0"/>
              <w:adjustRightInd w:val="0"/>
              <w:ind w:firstLine="0"/>
            </w:pPr>
          </w:p>
        </w:tc>
        <w:tc>
          <w:tcPr>
            <w:tcW w:w="4854" w:type="dxa"/>
            <w:shd w:val="clear" w:color="auto" w:fill="auto"/>
          </w:tcPr>
          <w:p w14:paraId="136A6474" w14:textId="77777777" w:rsidR="00621696" w:rsidRPr="00526E2D" w:rsidRDefault="00621696" w:rsidP="00902648">
            <w:pPr>
              <w:autoSpaceDE w:val="0"/>
              <w:autoSpaceDN w:val="0"/>
              <w:adjustRightInd w:val="0"/>
              <w:ind w:firstLine="0"/>
            </w:pPr>
            <w:r w:rsidRPr="00526E2D">
              <w:t>У</w:t>
            </w:r>
            <w:r w:rsidRPr="00526E2D">
              <w:rPr>
                <w:iCs/>
              </w:rPr>
              <w:t xml:space="preserve"> осуществлять анализ и синтез научной и профессиональной информации </w:t>
            </w:r>
          </w:p>
        </w:tc>
      </w:tr>
      <w:tr w:rsidR="00621696" w:rsidRPr="00526E2D" w14:paraId="59B99369" w14:textId="77777777" w:rsidTr="005E310F">
        <w:tc>
          <w:tcPr>
            <w:tcW w:w="1139" w:type="dxa"/>
            <w:vMerge/>
            <w:shd w:val="clear" w:color="auto" w:fill="auto"/>
          </w:tcPr>
          <w:p w14:paraId="55ABD71F" w14:textId="77777777" w:rsidR="00621696" w:rsidRPr="00526E2D" w:rsidRDefault="00621696" w:rsidP="00902648">
            <w:pPr>
              <w:autoSpaceDE w:val="0"/>
              <w:autoSpaceDN w:val="0"/>
              <w:adjustRightInd w:val="0"/>
              <w:ind w:firstLine="0"/>
            </w:pPr>
          </w:p>
        </w:tc>
        <w:tc>
          <w:tcPr>
            <w:tcW w:w="3754" w:type="dxa"/>
            <w:vMerge/>
            <w:shd w:val="clear" w:color="auto" w:fill="auto"/>
          </w:tcPr>
          <w:p w14:paraId="3C6895E8" w14:textId="77777777" w:rsidR="00621696" w:rsidRPr="00526E2D" w:rsidRDefault="00621696" w:rsidP="00902648">
            <w:pPr>
              <w:autoSpaceDE w:val="0"/>
              <w:autoSpaceDN w:val="0"/>
              <w:adjustRightInd w:val="0"/>
              <w:ind w:firstLine="0"/>
            </w:pPr>
          </w:p>
        </w:tc>
        <w:tc>
          <w:tcPr>
            <w:tcW w:w="4854" w:type="dxa"/>
            <w:shd w:val="clear" w:color="auto" w:fill="auto"/>
          </w:tcPr>
          <w:p w14:paraId="134BB05D" w14:textId="77777777" w:rsidR="00621696" w:rsidRPr="00526E2D" w:rsidRDefault="00621696" w:rsidP="00902648">
            <w:pPr>
              <w:autoSpaceDE w:val="0"/>
              <w:autoSpaceDN w:val="0"/>
              <w:adjustRightInd w:val="0"/>
              <w:ind w:firstLine="0"/>
            </w:pPr>
            <w:r w:rsidRPr="00526E2D">
              <w:t>В</w:t>
            </w:r>
            <w:r w:rsidRPr="00526E2D">
              <w:rPr>
                <w:iCs/>
              </w:rPr>
              <w:t xml:space="preserve"> навыками абстрактного мышления, анализа, синтеза</w:t>
            </w:r>
          </w:p>
        </w:tc>
      </w:tr>
      <w:tr w:rsidR="00621696" w:rsidRPr="00526E2D" w14:paraId="1CAB1451" w14:textId="77777777" w:rsidTr="005E310F">
        <w:trPr>
          <w:trHeight w:val="242"/>
        </w:trPr>
        <w:tc>
          <w:tcPr>
            <w:tcW w:w="1139" w:type="dxa"/>
            <w:shd w:val="clear" w:color="auto" w:fill="auto"/>
          </w:tcPr>
          <w:p w14:paraId="3F5902C1"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4CB7742"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12915A1A" w14:textId="77777777" w:rsidTr="005E310F">
        <w:trPr>
          <w:trHeight w:val="242"/>
        </w:trPr>
        <w:tc>
          <w:tcPr>
            <w:tcW w:w="1139" w:type="dxa"/>
            <w:shd w:val="clear" w:color="auto" w:fill="auto"/>
          </w:tcPr>
          <w:p w14:paraId="6A372C22"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61A503D8" w14:textId="77777777" w:rsidR="00621696" w:rsidRPr="00526E2D" w:rsidRDefault="00621696" w:rsidP="00902648">
            <w:pPr>
              <w:autoSpaceDE w:val="0"/>
              <w:autoSpaceDN w:val="0"/>
              <w:adjustRightInd w:val="0"/>
              <w:ind w:firstLine="0"/>
            </w:pPr>
            <w:r w:rsidRPr="00526E2D">
              <w:t>Научно-исследовательская деятельность</w:t>
            </w:r>
          </w:p>
        </w:tc>
      </w:tr>
      <w:tr w:rsidR="00621696" w:rsidRPr="00526E2D" w14:paraId="73BADC46" w14:textId="77777777" w:rsidTr="005E310F">
        <w:trPr>
          <w:trHeight w:val="242"/>
        </w:trPr>
        <w:tc>
          <w:tcPr>
            <w:tcW w:w="1139" w:type="dxa"/>
            <w:vMerge w:val="restart"/>
            <w:shd w:val="clear" w:color="auto" w:fill="auto"/>
          </w:tcPr>
          <w:p w14:paraId="6D3A48BF" w14:textId="77777777" w:rsidR="00621696" w:rsidRPr="00526E2D" w:rsidRDefault="00621696" w:rsidP="00902648">
            <w:pPr>
              <w:autoSpaceDE w:val="0"/>
              <w:autoSpaceDN w:val="0"/>
              <w:adjustRightInd w:val="0"/>
              <w:ind w:firstLine="0"/>
            </w:pPr>
            <w:r w:rsidRPr="00526E2D">
              <w:t>ПК-3</w:t>
            </w:r>
          </w:p>
        </w:tc>
        <w:tc>
          <w:tcPr>
            <w:tcW w:w="3754" w:type="dxa"/>
            <w:vMerge w:val="restart"/>
            <w:shd w:val="clear" w:color="auto" w:fill="auto"/>
          </w:tcPr>
          <w:p w14:paraId="7005B527" w14:textId="77777777" w:rsidR="00621696" w:rsidRPr="00526E2D" w:rsidRDefault="00621696" w:rsidP="00902648">
            <w:pPr>
              <w:autoSpaceDE w:val="0"/>
              <w:autoSpaceDN w:val="0"/>
              <w:adjustRightInd w:val="0"/>
              <w:ind w:firstLine="0"/>
            </w:pPr>
            <w:r w:rsidRPr="00526E2D">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26039D6B" w14:textId="77777777" w:rsidR="00621696" w:rsidRPr="00526E2D" w:rsidRDefault="00621696" w:rsidP="00902648">
            <w:pPr>
              <w:autoSpaceDE w:val="0"/>
              <w:autoSpaceDN w:val="0"/>
              <w:adjustRightInd w:val="0"/>
              <w:ind w:firstLine="0"/>
            </w:pPr>
            <w:r w:rsidRPr="00526E2D">
              <w:t>З теоретические основы планирования и проведения научных исследований по молодежной тематике</w:t>
            </w:r>
          </w:p>
        </w:tc>
      </w:tr>
      <w:tr w:rsidR="00621696" w:rsidRPr="00526E2D" w14:paraId="5D17AA45" w14:textId="77777777" w:rsidTr="005E310F">
        <w:tc>
          <w:tcPr>
            <w:tcW w:w="1139" w:type="dxa"/>
            <w:vMerge/>
            <w:shd w:val="clear" w:color="auto" w:fill="auto"/>
          </w:tcPr>
          <w:p w14:paraId="62A1516E" w14:textId="77777777" w:rsidR="00621696" w:rsidRPr="00526E2D" w:rsidRDefault="00621696" w:rsidP="00902648">
            <w:pPr>
              <w:autoSpaceDE w:val="0"/>
              <w:autoSpaceDN w:val="0"/>
              <w:adjustRightInd w:val="0"/>
              <w:ind w:firstLine="0"/>
            </w:pPr>
          </w:p>
        </w:tc>
        <w:tc>
          <w:tcPr>
            <w:tcW w:w="3754" w:type="dxa"/>
            <w:vMerge/>
            <w:shd w:val="clear" w:color="auto" w:fill="auto"/>
          </w:tcPr>
          <w:p w14:paraId="61BDC74B" w14:textId="77777777" w:rsidR="00621696" w:rsidRPr="00526E2D" w:rsidRDefault="00621696" w:rsidP="00902648">
            <w:pPr>
              <w:autoSpaceDE w:val="0"/>
              <w:autoSpaceDN w:val="0"/>
              <w:adjustRightInd w:val="0"/>
              <w:ind w:firstLine="0"/>
            </w:pPr>
          </w:p>
        </w:tc>
        <w:tc>
          <w:tcPr>
            <w:tcW w:w="4854" w:type="dxa"/>
            <w:shd w:val="clear" w:color="auto" w:fill="auto"/>
          </w:tcPr>
          <w:p w14:paraId="48937C62" w14:textId="77777777" w:rsidR="00621696" w:rsidRPr="00526E2D" w:rsidRDefault="00621696" w:rsidP="00902648">
            <w:pPr>
              <w:autoSpaceDE w:val="0"/>
              <w:autoSpaceDN w:val="0"/>
              <w:adjustRightInd w:val="0"/>
              <w:ind w:firstLine="0"/>
            </w:pPr>
            <w:r w:rsidRPr="00526E2D">
              <w:t>У планировать и проводить научные исследования по молодежной тематике</w:t>
            </w:r>
          </w:p>
        </w:tc>
      </w:tr>
      <w:tr w:rsidR="00621696" w:rsidRPr="00526E2D" w14:paraId="4F028767" w14:textId="77777777" w:rsidTr="005E310F">
        <w:tc>
          <w:tcPr>
            <w:tcW w:w="1139" w:type="dxa"/>
            <w:vMerge/>
            <w:shd w:val="clear" w:color="auto" w:fill="auto"/>
          </w:tcPr>
          <w:p w14:paraId="6FEBFDC4" w14:textId="77777777" w:rsidR="00621696" w:rsidRPr="00526E2D" w:rsidRDefault="00621696" w:rsidP="00902648">
            <w:pPr>
              <w:autoSpaceDE w:val="0"/>
              <w:autoSpaceDN w:val="0"/>
              <w:adjustRightInd w:val="0"/>
              <w:ind w:firstLine="0"/>
            </w:pPr>
          </w:p>
        </w:tc>
        <w:tc>
          <w:tcPr>
            <w:tcW w:w="3754" w:type="dxa"/>
            <w:vMerge/>
            <w:shd w:val="clear" w:color="auto" w:fill="auto"/>
          </w:tcPr>
          <w:p w14:paraId="4B734D33" w14:textId="77777777" w:rsidR="00621696" w:rsidRPr="00526E2D" w:rsidRDefault="00621696" w:rsidP="00902648">
            <w:pPr>
              <w:autoSpaceDE w:val="0"/>
              <w:autoSpaceDN w:val="0"/>
              <w:adjustRightInd w:val="0"/>
              <w:ind w:firstLine="0"/>
            </w:pPr>
          </w:p>
        </w:tc>
        <w:tc>
          <w:tcPr>
            <w:tcW w:w="4854" w:type="dxa"/>
            <w:shd w:val="clear" w:color="auto" w:fill="auto"/>
          </w:tcPr>
          <w:p w14:paraId="21658741" w14:textId="77777777" w:rsidR="00621696" w:rsidRPr="00526E2D" w:rsidRDefault="00621696" w:rsidP="00902648">
            <w:pPr>
              <w:autoSpaceDE w:val="0"/>
              <w:autoSpaceDN w:val="0"/>
              <w:adjustRightInd w:val="0"/>
              <w:ind w:firstLine="0"/>
            </w:pPr>
            <w:r w:rsidRPr="00526E2D">
              <w:t>В навыками планирования и проведения научных исследований по молодежной тематике</w:t>
            </w:r>
          </w:p>
        </w:tc>
      </w:tr>
      <w:tr w:rsidR="00621696" w:rsidRPr="00526E2D" w14:paraId="4087E732" w14:textId="77777777" w:rsidTr="005E310F">
        <w:tc>
          <w:tcPr>
            <w:tcW w:w="1139" w:type="dxa"/>
            <w:vMerge w:val="restart"/>
            <w:shd w:val="clear" w:color="auto" w:fill="auto"/>
          </w:tcPr>
          <w:p w14:paraId="2F115C80" w14:textId="77777777" w:rsidR="00621696" w:rsidRPr="00526E2D" w:rsidRDefault="00621696" w:rsidP="00902648">
            <w:pPr>
              <w:autoSpaceDE w:val="0"/>
              <w:autoSpaceDN w:val="0"/>
              <w:adjustRightInd w:val="0"/>
              <w:ind w:firstLine="0"/>
            </w:pPr>
            <w:r w:rsidRPr="00526E2D">
              <w:t>ПК-4</w:t>
            </w:r>
          </w:p>
        </w:tc>
        <w:tc>
          <w:tcPr>
            <w:tcW w:w="3754" w:type="dxa"/>
            <w:vMerge w:val="restart"/>
            <w:shd w:val="clear" w:color="auto" w:fill="auto"/>
          </w:tcPr>
          <w:p w14:paraId="48166B6C" w14:textId="77777777" w:rsidR="00621696" w:rsidRPr="00526E2D" w:rsidRDefault="00621696" w:rsidP="00902648">
            <w:pPr>
              <w:autoSpaceDE w:val="0"/>
              <w:autoSpaceDN w:val="0"/>
              <w:adjustRightInd w:val="0"/>
              <w:ind w:firstLine="0"/>
            </w:pPr>
            <w:r w:rsidRPr="00526E2D">
              <w:t>владение статистическими и социологическими методами сбора социальной информации по молодежной проблематике</w:t>
            </w:r>
          </w:p>
        </w:tc>
        <w:tc>
          <w:tcPr>
            <w:tcW w:w="4854" w:type="dxa"/>
            <w:shd w:val="clear" w:color="auto" w:fill="auto"/>
          </w:tcPr>
          <w:p w14:paraId="1F23EEAB" w14:textId="77777777" w:rsidR="00621696" w:rsidRPr="00526E2D" w:rsidRDefault="00621696" w:rsidP="00902648">
            <w:pPr>
              <w:autoSpaceDE w:val="0"/>
              <w:autoSpaceDN w:val="0"/>
              <w:adjustRightInd w:val="0"/>
              <w:ind w:firstLine="0"/>
            </w:pPr>
            <w:r w:rsidRPr="00526E2D">
              <w:t>З статистические и социологические методы сбора социальной информации</w:t>
            </w:r>
          </w:p>
        </w:tc>
      </w:tr>
      <w:tr w:rsidR="00621696" w:rsidRPr="00526E2D" w14:paraId="0318C25E" w14:textId="77777777" w:rsidTr="005E310F">
        <w:tc>
          <w:tcPr>
            <w:tcW w:w="1139" w:type="dxa"/>
            <w:vMerge/>
            <w:shd w:val="clear" w:color="auto" w:fill="auto"/>
          </w:tcPr>
          <w:p w14:paraId="38BD312C" w14:textId="77777777" w:rsidR="00621696" w:rsidRPr="00526E2D" w:rsidRDefault="00621696" w:rsidP="00902648">
            <w:pPr>
              <w:autoSpaceDE w:val="0"/>
              <w:autoSpaceDN w:val="0"/>
              <w:adjustRightInd w:val="0"/>
              <w:ind w:firstLine="0"/>
            </w:pPr>
          </w:p>
        </w:tc>
        <w:tc>
          <w:tcPr>
            <w:tcW w:w="3754" w:type="dxa"/>
            <w:vMerge/>
            <w:shd w:val="clear" w:color="auto" w:fill="auto"/>
          </w:tcPr>
          <w:p w14:paraId="4D142DD0" w14:textId="77777777" w:rsidR="00621696" w:rsidRPr="00526E2D" w:rsidRDefault="00621696" w:rsidP="00902648">
            <w:pPr>
              <w:autoSpaceDE w:val="0"/>
              <w:autoSpaceDN w:val="0"/>
              <w:adjustRightInd w:val="0"/>
              <w:ind w:firstLine="0"/>
            </w:pPr>
          </w:p>
        </w:tc>
        <w:tc>
          <w:tcPr>
            <w:tcW w:w="4854" w:type="dxa"/>
            <w:shd w:val="clear" w:color="auto" w:fill="auto"/>
          </w:tcPr>
          <w:p w14:paraId="1A2E73AF" w14:textId="77777777" w:rsidR="00621696" w:rsidRPr="00526E2D" w:rsidRDefault="00621696" w:rsidP="00902648">
            <w:pPr>
              <w:autoSpaceDE w:val="0"/>
              <w:autoSpaceDN w:val="0"/>
              <w:adjustRightInd w:val="0"/>
              <w:ind w:firstLine="0"/>
            </w:pPr>
            <w:r w:rsidRPr="00526E2D">
              <w:t>У использовать методы сбора социальной информации</w:t>
            </w:r>
          </w:p>
        </w:tc>
      </w:tr>
      <w:tr w:rsidR="00621696" w:rsidRPr="00526E2D" w14:paraId="4D83B016" w14:textId="77777777" w:rsidTr="005E310F">
        <w:tc>
          <w:tcPr>
            <w:tcW w:w="1139" w:type="dxa"/>
            <w:vMerge/>
            <w:shd w:val="clear" w:color="auto" w:fill="auto"/>
          </w:tcPr>
          <w:p w14:paraId="67E52FB1" w14:textId="77777777" w:rsidR="00621696" w:rsidRPr="00526E2D" w:rsidRDefault="00621696" w:rsidP="00902648">
            <w:pPr>
              <w:autoSpaceDE w:val="0"/>
              <w:autoSpaceDN w:val="0"/>
              <w:adjustRightInd w:val="0"/>
              <w:ind w:firstLine="0"/>
            </w:pPr>
          </w:p>
        </w:tc>
        <w:tc>
          <w:tcPr>
            <w:tcW w:w="3754" w:type="dxa"/>
            <w:vMerge/>
            <w:shd w:val="clear" w:color="auto" w:fill="auto"/>
          </w:tcPr>
          <w:p w14:paraId="5E638533" w14:textId="77777777" w:rsidR="00621696" w:rsidRPr="00526E2D" w:rsidRDefault="00621696" w:rsidP="00902648">
            <w:pPr>
              <w:autoSpaceDE w:val="0"/>
              <w:autoSpaceDN w:val="0"/>
              <w:adjustRightInd w:val="0"/>
              <w:ind w:firstLine="0"/>
            </w:pPr>
          </w:p>
        </w:tc>
        <w:tc>
          <w:tcPr>
            <w:tcW w:w="4854" w:type="dxa"/>
            <w:shd w:val="clear" w:color="auto" w:fill="auto"/>
          </w:tcPr>
          <w:p w14:paraId="2AF9D596" w14:textId="77777777" w:rsidR="00621696" w:rsidRPr="00526E2D" w:rsidRDefault="00621696" w:rsidP="00902648">
            <w:pPr>
              <w:autoSpaceDE w:val="0"/>
              <w:autoSpaceDN w:val="0"/>
              <w:adjustRightInd w:val="0"/>
              <w:ind w:firstLine="0"/>
            </w:pPr>
            <w:r w:rsidRPr="00526E2D">
              <w:t>В статистическими и социологическими методами сбора социальной информации по молодежной проблематике</w:t>
            </w:r>
          </w:p>
        </w:tc>
      </w:tr>
      <w:tr w:rsidR="00621696" w:rsidRPr="00526E2D" w14:paraId="63F5A843" w14:textId="77777777" w:rsidTr="005E310F">
        <w:trPr>
          <w:trHeight w:val="418"/>
        </w:trPr>
        <w:tc>
          <w:tcPr>
            <w:tcW w:w="1139" w:type="dxa"/>
            <w:vMerge w:val="restart"/>
            <w:shd w:val="clear" w:color="auto" w:fill="auto"/>
          </w:tcPr>
          <w:p w14:paraId="5007189A" w14:textId="77777777" w:rsidR="00621696" w:rsidRPr="00526E2D" w:rsidRDefault="00621696" w:rsidP="00902648">
            <w:pPr>
              <w:autoSpaceDE w:val="0"/>
              <w:autoSpaceDN w:val="0"/>
              <w:adjustRightInd w:val="0"/>
              <w:ind w:firstLine="0"/>
            </w:pPr>
            <w:r w:rsidRPr="00526E2D">
              <w:lastRenderedPageBreak/>
              <w:t>ПК-5</w:t>
            </w:r>
          </w:p>
        </w:tc>
        <w:tc>
          <w:tcPr>
            <w:tcW w:w="3754" w:type="dxa"/>
            <w:vMerge w:val="restart"/>
            <w:shd w:val="clear" w:color="auto" w:fill="auto"/>
          </w:tcPr>
          <w:p w14:paraId="3B47B944"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4854" w:type="dxa"/>
            <w:shd w:val="clear" w:color="auto" w:fill="auto"/>
          </w:tcPr>
          <w:p w14:paraId="499B4011" w14:textId="77777777" w:rsidR="00621696" w:rsidRPr="00526E2D" w:rsidRDefault="00621696" w:rsidP="00902648">
            <w:pPr>
              <w:autoSpaceDE w:val="0"/>
              <w:autoSpaceDN w:val="0"/>
              <w:adjustRightInd w:val="0"/>
              <w:ind w:firstLine="0"/>
            </w:pPr>
            <w:r w:rsidRPr="00526E2D">
              <w:t>З. методы интерпретации результатов исследований</w:t>
            </w:r>
          </w:p>
        </w:tc>
      </w:tr>
      <w:tr w:rsidR="00621696" w:rsidRPr="00526E2D" w14:paraId="7B05B108" w14:textId="77777777" w:rsidTr="005E310F">
        <w:trPr>
          <w:trHeight w:val="416"/>
        </w:trPr>
        <w:tc>
          <w:tcPr>
            <w:tcW w:w="1139" w:type="dxa"/>
            <w:vMerge/>
            <w:shd w:val="clear" w:color="auto" w:fill="auto"/>
          </w:tcPr>
          <w:p w14:paraId="6244F53E" w14:textId="77777777" w:rsidR="00621696" w:rsidRPr="00526E2D" w:rsidRDefault="00621696" w:rsidP="00902648">
            <w:pPr>
              <w:autoSpaceDE w:val="0"/>
              <w:autoSpaceDN w:val="0"/>
              <w:adjustRightInd w:val="0"/>
              <w:ind w:firstLine="0"/>
            </w:pPr>
          </w:p>
        </w:tc>
        <w:tc>
          <w:tcPr>
            <w:tcW w:w="3754" w:type="dxa"/>
            <w:vMerge/>
            <w:shd w:val="clear" w:color="auto" w:fill="auto"/>
          </w:tcPr>
          <w:p w14:paraId="0A8142BD" w14:textId="77777777" w:rsidR="00621696" w:rsidRPr="00526E2D" w:rsidRDefault="00621696" w:rsidP="00902648">
            <w:pPr>
              <w:autoSpaceDE w:val="0"/>
              <w:autoSpaceDN w:val="0"/>
              <w:adjustRightInd w:val="0"/>
              <w:ind w:firstLine="0"/>
            </w:pPr>
          </w:p>
        </w:tc>
        <w:tc>
          <w:tcPr>
            <w:tcW w:w="4854" w:type="dxa"/>
            <w:shd w:val="clear" w:color="auto" w:fill="auto"/>
          </w:tcPr>
          <w:p w14:paraId="1BE9FFC4" w14:textId="77777777" w:rsidR="00621696" w:rsidRPr="00526E2D" w:rsidRDefault="00621696" w:rsidP="00902648">
            <w:pPr>
              <w:autoSpaceDE w:val="0"/>
              <w:autoSpaceDN w:val="0"/>
              <w:adjustRightInd w:val="0"/>
              <w:ind w:firstLine="0"/>
            </w:pPr>
            <w:r w:rsidRPr="00526E2D">
              <w:t>У.интерпретировать результаты исследований по молодежной тематике, составлять научные отчеты и рекомендации</w:t>
            </w:r>
          </w:p>
        </w:tc>
      </w:tr>
      <w:tr w:rsidR="00621696" w:rsidRPr="00526E2D" w14:paraId="1DE27AE1" w14:textId="77777777" w:rsidTr="005E310F">
        <w:trPr>
          <w:trHeight w:val="416"/>
        </w:trPr>
        <w:tc>
          <w:tcPr>
            <w:tcW w:w="1139" w:type="dxa"/>
            <w:vMerge/>
            <w:shd w:val="clear" w:color="auto" w:fill="auto"/>
          </w:tcPr>
          <w:p w14:paraId="24656DE7" w14:textId="77777777" w:rsidR="00621696" w:rsidRPr="00526E2D" w:rsidRDefault="00621696" w:rsidP="00902648">
            <w:pPr>
              <w:autoSpaceDE w:val="0"/>
              <w:autoSpaceDN w:val="0"/>
              <w:adjustRightInd w:val="0"/>
              <w:ind w:firstLine="0"/>
            </w:pPr>
          </w:p>
        </w:tc>
        <w:tc>
          <w:tcPr>
            <w:tcW w:w="3754" w:type="dxa"/>
            <w:vMerge/>
            <w:shd w:val="clear" w:color="auto" w:fill="auto"/>
          </w:tcPr>
          <w:p w14:paraId="62360345" w14:textId="77777777" w:rsidR="00621696" w:rsidRPr="00526E2D" w:rsidRDefault="00621696" w:rsidP="00902648">
            <w:pPr>
              <w:autoSpaceDE w:val="0"/>
              <w:autoSpaceDN w:val="0"/>
              <w:adjustRightInd w:val="0"/>
              <w:ind w:firstLine="0"/>
            </w:pPr>
          </w:p>
        </w:tc>
        <w:tc>
          <w:tcPr>
            <w:tcW w:w="4854" w:type="dxa"/>
            <w:shd w:val="clear" w:color="auto" w:fill="auto"/>
          </w:tcPr>
          <w:p w14:paraId="4D284B6D" w14:textId="77777777" w:rsidR="00621696" w:rsidRPr="00526E2D" w:rsidRDefault="00621696" w:rsidP="00902648">
            <w:pPr>
              <w:autoSpaceDE w:val="0"/>
              <w:autoSpaceDN w:val="0"/>
              <w:adjustRightInd w:val="0"/>
              <w:ind w:firstLine="0"/>
            </w:pPr>
            <w:r w:rsidRPr="00526E2D">
              <w:t>В.навыками интерпретации результатов исследований по молодежной тематике, составления научных отчетов и рекомендаций</w:t>
            </w:r>
          </w:p>
        </w:tc>
      </w:tr>
      <w:tr w:rsidR="00621696" w:rsidRPr="00526E2D" w14:paraId="72EB2F63" w14:textId="77777777" w:rsidTr="005E310F">
        <w:trPr>
          <w:trHeight w:val="753"/>
        </w:trPr>
        <w:tc>
          <w:tcPr>
            <w:tcW w:w="1139" w:type="dxa"/>
            <w:vMerge w:val="restart"/>
            <w:shd w:val="clear" w:color="auto" w:fill="auto"/>
          </w:tcPr>
          <w:p w14:paraId="1490BAE5" w14:textId="77777777" w:rsidR="00621696" w:rsidRPr="00526E2D" w:rsidRDefault="00621696" w:rsidP="00902648">
            <w:pPr>
              <w:autoSpaceDE w:val="0"/>
              <w:autoSpaceDN w:val="0"/>
              <w:adjustRightInd w:val="0"/>
              <w:ind w:firstLine="0"/>
            </w:pPr>
            <w:r w:rsidRPr="00526E2D">
              <w:t>ПК-6</w:t>
            </w:r>
          </w:p>
        </w:tc>
        <w:tc>
          <w:tcPr>
            <w:tcW w:w="3754" w:type="dxa"/>
            <w:vMerge w:val="restart"/>
            <w:shd w:val="clear" w:color="auto" w:fill="auto"/>
          </w:tcPr>
          <w:p w14:paraId="0F5E9CAA" w14:textId="77777777" w:rsidR="00621696" w:rsidRPr="00526E2D" w:rsidRDefault="00621696" w:rsidP="00902648">
            <w:pPr>
              <w:autoSpaceDE w:val="0"/>
              <w:autoSpaceDN w:val="0"/>
              <w:adjustRightInd w:val="0"/>
              <w:ind w:firstLine="0"/>
            </w:pPr>
            <w:r w:rsidRPr="00526E2D">
              <w:t>способность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3BACE573" w14:textId="77777777" w:rsidR="00621696" w:rsidRPr="00526E2D" w:rsidRDefault="00621696" w:rsidP="00902648">
            <w:pPr>
              <w:autoSpaceDE w:val="0"/>
              <w:autoSpaceDN w:val="0"/>
              <w:adjustRightInd w:val="0"/>
              <w:ind w:firstLine="0"/>
            </w:pPr>
            <w:r w:rsidRPr="00526E2D">
              <w:t>З.российские и международные нормативные документы и стандарты, научные и специальные требования к презентации</w:t>
            </w:r>
          </w:p>
        </w:tc>
      </w:tr>
      <w:tr w:rsidR="00621696" w:rsidRPr="00526E2D" w14:paraId="07CDBB4E" w14:textId="77777777" w:rsidTr="005E310F">
        <w:trPr>
          <w:trHeight w:val="471"/>
        </w:trPr>
        <w:tc>
          <w:tcPr>
            <w:tcW w:w="1139" w:type="dxa"/>
            <w:vMerge/>
            <w:shd w:val="clear" w:color="auto" w:fill="auto"/>
          </w:tcPr>
          <w:p w14:paraId="4385D529" w14:textId="77777777" w:rsidR="00621696" w:rsidRPr="00526E2D" w:rsidRDefault="00621696" w:rsidP="00902648">
            <w:pPr>
              <w:autoSpaceDE w:val="0"/>
              <w:autoSpaceDN w:val="0"/>
              <w:adjustRightInd w:val="0"/>
              <w:ind w:firstLine="0"/>
            </w:pPr>
          </w:p>
        </w:tc>
        <w:tc>
          <w:tcPr>
            <w:tcW w:w="3754" w:type="dxa"/>
            <w:vMerge/>
            <w:shd w:val="clear" w:color="auto" w:fill="auto"/>
          </w:tcPr>
          <w:p w14:paraId="004F6AD4" w14:textId="77777777" w:rsidR="00621696" w:rsidRPr="00526E2D" w:rsidRDefault="00621696" w:rsidP="00902648">
            <w:pPr>
              <w:autoSpaceDE w:val="0"/>
              <w:autoSpaceDN w:val="0"/>
              <w:adjustRightInd w:val="0"/>
              <w:ind w:firstLine="0"/>
            </w:pPr>
          </w:p>
        </w:tc>
        <w:tc>
          <w:tcPr>
            <w:tcW w:w="4854" w:type="dxa"/>
            <w:shd w:val="clear" w:color="auto" w:fill="auto"/>
          </w:tcPr>
          <w:p w14:paraId="01C1EDD5" w14:textId="77777777" w:rsidR="00621696" w:rsidRPr="00526E2D" w:rsidRDefault="00621696" w:rsidP="00902648">
            <w:pPr>
              <w:autoSpaceDE w:val="0"/>
              <w:autoSpaceDN w:val="0"/>
              <w:adjustRightInd w:val="0"/>
              <w:ind w:firstLine="0"/>
            </w:pPr>
            <w:r w:rsidRPr="00526E2D">
              <w:t>У.оформлять и представлять результаты научно-прикладной деятельности</w:t>
            </w:r>
          </w:p>
        </w:tc>
      </w:tr>
      <w:tr w:rsidR="00621696" w:rsidRPr="00526E2D" w14:paraId="5E35F5FA" w14:textId="77777777" w:rsidTr="005E310F">
        <w:trPr>
          <w:trHeight w:val="751"/>
        </w:trPr>
        <w:tc>
          <w:tcPr>
            <w:tcW w:w="1139" w:type="dxa"/>
            <w:vMerge/>
            <w:shd w:val="clear" w:color="auto" w:fill="auto"/>
          </w:tcPr>
          <w:p w14:paraId="7A9766A7" w14:textId="77777777" w:rsidR="00621696" w:rsidRPr="00526E2D" w:rsidRDefault="00621696" w:rsidP="00902648">
            <w:pPr>
              <w:autoSpaceDE w:val="0"/>
              <w:autoSpaceDN w:val="0"/>
              <w:adjustRightInd w:val="0"/>
              <w:ind w:firstLine="0"/>
            </w:pPr>
          </w:p>
        </w:tc>
        <w:tc>
          <w:tcPr>
            <w:tcW w:w="3754" w:type="dxa"/>
            <w:vMerge/>
            <w:shd w:val="clear" w:color="auto" w:fill="auto"/>
          </w:tcPr>
          <w:p w14:paraId="1D4A11FD" w14:textId="77777777" w:rsidR="00621696" w:rsidRPr="00526E2D" w:rsidRDefault="00621696" w:rsidP="00902648">
            <w:pPr>
              <w:autoSpaceDE w:val="0"/>
              <w:autoSpaceDN w:val="0"/>
              <w:adjustRightInd w:val="0"/>
              <w:ind w:firstLine="0"/>
            </w:pPr>
          </w:p>
        </w:tc>
        <w:tc>
          <w:tcPr>
            <w:tcW w:w="4854" w:type="dxa"/>
            <w:shd w:val="clear" w:color="auto" w:fill="auto"/>
          </w:tcPr>
          <w:p w14:paraId="3DA0D5C7" w14:textId="77777777" w:rsidR="00621696" w:rsidRPr="00526E2D" w:rsidRDefault="00621696" w:rsidP="00902648">
            <w:pPr>
              <w:autoSpaceDE w:val="0"/>
              <w:autoSpaceDN w:val="0"/>
              <w:adjustRightInd w:val="0"/>
              <w:ind w:firstLine="0"/>
            </w:pPr>
            <w:r w:rsidRPr="00526E2D">
              <w:t>В. Навыками оформления и представления результатов научно-прикладной деятельности по молодежной тематике</w:t>
            </w:r>
          </w:p>
        </w:tc>
      </w:tr>
      <w:tr w:rsidR="00621696" w:rsidRPr="00526E2D" w14:paraId="1157265B" w14:textId="77777777" w:rsidTr="005E310F">
        <w:tc>
          <w:tcPr>
            <w:tcW w:w="9747" w:type="dxa"/>
            <w:gridSpan w:val="3"/>
            <w:shd w:val="clear" w:color="auto" w:fill="auto"/>
          </w:tcPr>
          <w:p w14:paraId="572A6AFC" w14:textId="77777777" w:rsidR="00621696" w:rsidRPr="00526E2D" w:rsidRDefault="00621696" w:rsidP="00902648">
            <w:pPr>
              <w:autoSpaceDE w:val="0"/>
              <w:autoSpaceDN w:val="0"/>
              <w:adjustRightInd w:val="0"/>
              <w:ind w:firstLine="0"/>
              <w:jc w:val="center"/>
            </w:pPr>
            <w:r w:rsidRPr="00526E2D">
              <w:t>Организационно-управленческая деятельность</w:t>
            </w:r>
          </w:p>
        </w:tc>
      </w:tr>
      <w:tr w:rsidR="00621696" w:rsidRPr="00526E2D" w14:paraId="246400D7" w14:textId="77777777" w:rsidTr="005E310F">
        <w:trPr>
          <w:trHeight w:val="584"/>
        </w:trPr>
        <w:tc>
          <w:tcPr>
            <w:tcW w:w="1139" w:type="dxa"/>
            <w:vMerge w:val="restart"/>
            <w:shd w:val="clear" w:color="auto" w:fill="auto"/>
          </w:tcPr>
          <w:p w14:paraId="57673E9C" w14:textId="77777777" w:rsidR="00621696" w:rsidRPr="00526E2D" w:rsidRDefault="00621696" w:rsidP="00902648">
            <w:pPr>
              <w:autoSpaceDE w:val="0"/>
              <w:autoSpaceDN w:val="0"/>
              <w:adjustRightInd w:val="0"/>
              <w:ind w:firstLine="0"/>
            </w:pPr>
            <w:r w:rsidRPr="00526E2D">
              <w:t>ПК-16</w:t>
            </w:r>
          </w:p>
        </w:tc>
        <w:tc>
          <w:tcPr>
            <w:tcW w:w="3754" w:type="dxa"/>
            <w:vMerge w:val="restart"/>
            <w:shd w:val="clear" w:color="auto" w:fill="auto"/>
          </w:tcPr>
          <w:p w14:paraId="2ED9C070" w14:textId="77777777" w:rsidR="00621696" w:rsidRPr="00526E2D" w:rsidRDefault="00621696" w:rsidP="00902648">
            <w:pPr>
              <w:autoSpaceDE w:val="0"/>
              <w:autoSpaceDN w:val="0"/>
              <w:adjustRightInd w:val="0"/>
              <w:ind w:firstLine="0"/>
            </w:pPr>
            <w:r w:rsidRPr="00526E2D">
              <w:t>способность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4854" w:type="dxa"/>
            <w:shd w:val="clear" w:color="auto" w:fill="auto"/>
          </w:tcPr>
          <w:p w14:paraId="72B85363" w14:textId="77777777" w:rsidR="00621696" w:rsidRPr="00526E2D" w:rsidRDefault="00621696" w:rsidP="00902648">
            <w:pPr>
              <w:autoSpaceDE w:val="0"/>
              <w:autoSpaceDN w:val="0"/>
              <w:adjustRightInd w:val="0"/>
              <w:ind w:firstLine="0"/>
            </w:pPr>
            <w:r w:rsidRPr="00526E2D">
              <w:t>З. Основы экономики, права, политологии, социологии и психологии и педагогики</w:t>
            </w:r>
          </w:p>
        </w:tc>
      </w:tr>
      <w:tr w:rsidR="00621696" w:rsidRPr="00526E2D" w14:paraId="187B84E3" w14:textId="77777777" w:rsidTr="005E310F">
        <w:trPr>
          <w:trHeight w:val="584"/>
        </w:trPr>
        <w:tc>
          <w:tcPr>
            <w:tcW w:w="1139" w:type="dxa"/>
            <w:vMerge/>
            <w:shd w:val="clear" w:color="auto" w:fill="auto"/>
          </w:tcPr>
          <w:p w14:paraId="2B8105F5" w14:textId="77777777" w:rsidR="00621696" w:rsidRPr="00526E2D" w:rsidRDefault="00621696" w:rsidP="00902648">
            <w:pPr>
              <w:autoSpaceDE w:val="0"/>
              <w:autoSpaceDN w:val="0"/>
              <w:adjustRightInd w:val="0"/>
              <w:ind w:firstLine="0"/>
            </w:pPr>
          </w:p>
        </w:tc>
        <w:tc>
          <w:tcPr>
            <w:tcW w:w="3754" w:type="dxa"/>
            <w:vMerge/>
            <w:shd w:val="clear" w:color="auto" w:fill="auto"/>
          </w:tcPr>
          <w:p w14:paraId="0FCE5748" w14:textId="77777777" w:rsidR="00621696" w:rsidRPr="00526E2D" w:rsidRDefault="00621696" w:rsidP="00902648">
            <w:pPr>
              <w:autoSpaceDE w:val="0"/>
              <w:autoSpaceDN w:val="0"/>
              <w:adjustRightInd w:val="0"/>
              <w:ind w:firstLine="0"/>
            </w:pPr>
          </w:p>
        </w:tc>
        <w:tc>
          <w:tcPr>
            <w:tcW w:w="4854" w:type="dxa"/>
            <w:shd w:val="clear" w:color="auto" w:fill="auto"/>
          </w:tcPr>
          <w:p w14:paraId="79F71F5F" w14:textId="77777777" w:rsidR="00621696" w:rsidRPr="00526E2D" w:rsidRDefault="00621696" w:rsidP="00902648">
            <w:pPr>
              <w:autoSpaceDE w:val="0"/>
              <w:autoSpaceDN w:val="0"/>
              <w:adjustRightInd w:val="0"/>
              <w:ind w:firstLine="0"/>
            </w:pPr>
            <w:r w:rsidRPr="00526E2D">
              <w:t>У.применять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11444090" w14:textId="77777777" w:rsidTr="005E310F">
        <w:trPr>
          <w:trHeight w:val="339"/>
        </w:trPr>
        <w:tc>
          <w:tcPr>
            <w:tcW w:w="1139" w:type="dxa"/>
            <w:vMerge/>
            <w:shd w:val="clear" w:color="auto" w:fill="auto"/>
          </w:tcPr>
          <w:p w14:paraId="55A5B83A" w14:textId="77777777" w:rsidR="00621696" w:rsidRPr="00526E2D" w:rsidRDefault="00621696" w:rsidP="00902648">
            <w:pPr>
              <w:autoSpaceDE w:val="0"/>
              <w:autoSpaceDN w:val="0"/>
              <w:adjustRightInd w:val="0"/>
              <w:ind w:firstLine="0"/>
            </w:pPr>
          </w:p>
        </w:tc>
        <w:tc>
          <w:tcPr>
            <w:tcW w:w="3754" w:type="dxa"/>
            <w:vMerge/>
            <w:shd w:val="clear" w:color="auto" w:fill="auto"/>
          </w:tcPr>
          <w:p w14:paraId="51997903" w14:textId="77777777" w:rsidR="00621696" w:rsidRPr="00526E2D" w:rsidRDefault="00621696" w:rsidP="00902648">
            <w:pPr>
              <w:autoSpaceDE w:val="0"/>
              <w:autoSpaceDN w:val="0"/>
              <w:adjustRightInd w:val="0"/>
              <w:ind w:firstLine="0"/>
            </w:pPr>
          </w:p>
        </w:tc>
        <w:tc>
          <w:tcPr>
            <w:tcW w:w="4854" w:type="dxa"/>
            <w:shd w:val="clear" w:color="auto" w:fill="auto"/>
          </w:tcPr>
          <w:p w14:paraId="07C4502B" w14:textId="77777777" w:rsidR="00621696" w:rsidRPr="00526E2D" w:rsidRDefault="00621696" w:rsidP="00902648">
            <w:pPr>
              <w:autoSpaceDE w:val="0"/>
              <w:autoSpaceDN w:val="0"/>
              <w:adjustRightInd w:val="0"/>
              <w:ind w:firstLine="0"/>
            </w:pPr>
            <w:r w:rsidRPr="00526E2D">
              <w:t>В. Навыками управленческой деятельности</w:t>
            </w:r>
          </w:p>
        </w:tc>
      </w:tr>
      <w:tr w:rsidR="00621696" w:rsidRPr="00526E2D" w14:paraId="28218592" w14:textId="77777777" w:rsidTr="005E310F">
        <w:trPr>
          <w:trHeight w:val="418"/>
        </w:trPr>
        <w:tc>
          <w:tcPr>
            <w:tcW w:w="1139" w:type="dxa"/>
            <w:vMerge w:val="restart"/>
            <w:shd w:val="clear" w:color="auto" w:fill="auto"/>
          </w:tcPr>
          <w:p w14:paraId="026D9DF9" w14:textId="77777777" w:rsidR="00621696" w:rsidRPr="00526E2D" w:rsidRDefault="00621696" w:rsidP="00902648">
            <w:pPr>
              <w:autoSpaceDE w:val="0"/>
              <w:autoSpaceDN w:val="0"/>
              <w:adjustRightInd w:val="0"/>
              <w:ind w:firstLine="0"/>
            </w:pPr>
            <w:r w:rsidRPr="00526E2D">
              <w:t>ПК-22</w:t>
            </w:r>
          </w:p>
        </w:tc>
        <w:tc>
          <w:tcPr>
            <w:tcW w:w="3754" w:type="dxa"/>
            <w:vMerge w:val="restart"/>
            <w:shd w:val="clear" w:color="auto" w:fill="auto"/>
          </w:tcPr>
          <w:p w14:paraId="4251FBC6" w14:textId="77777777" w:rsidR="00621696" w:rsidRPr="00526E2D" w:rsidRDefault="00621696" w:rsidP="00902648">
            <w:pPr>
              <w:autoSpaceDE w:val="0"/>
              <w:autoSpaceDN w:val="0"/>
              <w:adjustRightInd w:val="0"/>
              <w:ind w:firstLine="0"/>
            </w:pPr>
            <w:r w:rsidRPr="00526E2D">
              <w:t>способность вырабатывать управленческие решения (в том числе инновационные) в коллективе и в молодежной среде и нести за них ответственность</w:t>
            </w:r>
          </w:p>
        </w:tc>
        <w:tc>
          <w:tcPr>
            <w:tcW w:w="4854" w:type="dxa"/>
            <w:shd w:val="clear" w:color="auto" w:fill="auto"/>
          </w:tcPr>
          <w:p w14:paraId="5E34BC1D" w14:textId="77777777" w:rsidR="00621696" w:rsidRPr="00526E2D" w:rsidRDefault="00621696" w:rsidP="00902648">
            <w:pPr>
              <w:autoSpaceDE w:val="0"/>
              <w:autoSpaceDN w:val="0"/>
              <w:adjustRightInd w:val="0"/>
              <w:ind w:firstLine="0"/>
            </w:pPr>
            <w:r w:rsidRPr="00526E2D">
              <w:t>З. Особенности молодежной среды</w:t>
            </w:r>
          </w:p>
        </w:tc>
      </w:tr>
      <w:tr w:rsidR="00621696" w:rsidRPr="00526E2D" w14:paraId="55D5DE7F" w14:textId="77777777" w:rsidTr="005E310F">
        <w:trPr>
          <w:trHeight w:val="416"/>
        </w:trPr>
        <w:tc>
          <w:tcPr>
            <w:tcW w:w="1139" w:type="dxa"/>
            <w:vMerge/>
            <w:shd w:val="clear" w:color="auto" w:fill="auto"/>
          </w:tcPr>
          <w:p w14:paraId="290DEE22" w14:textId="77777777" w:rsidR="00621696" w:rsidRPr="00526E2D" w:rsidRDefault="00621696" w:rsidP="00902648">
            <w:pPr>
              <w:autoSpaceDE w:val="0"/>
              <w:autoSpaceDN w:val="0"/>
              <w:adjustRightInd w:val="0"/>
              <w:ind w:firstLine="0"/>
            </w:pPr>
          </w:p>
        </w:tc>
        <w:tc>
          <w:tcPr>
            <w:tcW w:w="3754" w:type="dxa"/>
            <w:vMerge/>
            <w:shd w:val="clear" w:color="auto" w:fill="auto"/>
          </w:tcPr>
          <w:p w14:paraId="16755BC1" w14:textId="77777777" w:rsidR="00621696" w:rsidRPr="00526E2D" w:rsidRDefault="00621696" w:rsidP="00902648">
            <w:pPr>
              <w:autoSpaceDE w:val="0"/>
              <w:autoSpaceDN w:val="0"/>
              <w:adjustRightInd w:val="0"/>
              <w:ind w:firstLine="0"/>
            </w:pPr>
          </w:p>
        </w:tc>
        <w:tc>
          <w:tcPr>
            <w:tcW w:w="4854" w:type="dxa"/>
            <w:shd w:val="clear" w:color="auto" w:fill="auto"/>
          </w:tcPr>
          <w:p w14:paraId="2F4DC6F1" w14:textId="77777777" w:rsidR="00621696" w:rsidRPr="00526E2D" w:rsidRDefault="00621696" w:rsidP="00902648">
            <w:pPr>
              <w:autoSpaceDE w:val="0"/>
              <w:autoSpaceDN w:val="0"/>
              <w:adjustRightInd w:val="0"/>
              <w:ind w:firstLine="0"/>
            </w:pPr>
            <w:r w:rsidRPr="00526E2D">
              <w:t>У.вырабатывать управленческие решения (в том числе инновационные) в коллективе и в молодежной среде</w:t>
            </w:r>
          </w:p>
        </w:tc>
      </w:tr>
      <w:tr w:rsidR="00621696" w:rsidRPr="00526E2D" w14:paraId="1FF26B65" w14:textId="77777777" w:rsidTr="005E310F">
        <w:trPr>
          <w:trHeight w:val="416"/>
        </w:trPr>
        <w:tc>
          <w:tcPr>
            <w:tcW w:w="1139" w:type="dxa"/>
            <w:vMerge/>
            <w:shd w:val="clear" w:color="auto" w:fill="auto"/>
          </w:tcPr>
          <w:p w14:paraId="08C58AE7" w14:textId="77777777" w:rsidR="00621696" w:rsidRPr="00526E2D" w:rsidRDefault="00621696" w:rsidP="00902648">
            <w:pPr>
              <w:autoSpaceDE w:val="0"/>
              <w:autoSpaceDN w:val="0"/>
              <w:adjustRightInd w:val="0"/>
              <w:ind w:firstLine="0"/>
            </w:pPr>
          </w:p>
        </w:tc>
        <w:tc>
          <w:tcPr>
            <w:tcW w:w="3754" w:type="dxa"/>
            <w:vMerge/>
            <w:shd w:val="clear" w:color="auto" w:fill="auto"/>
          </w:tcPr>
          <w:p w14:paraId="1D6E6E73" w14:textId="77777777" w:rsidR="00621696" w:rsidRPr="00526E2D" w:rsidRDefault="00621696" w:rsidP="00902648">
            <w:pPr>
              <w:autoSpaceDE w:val="0"/>
              <w:autoSpaceDN w:val="0"/>
              <w:adjustRightInd w:val="0"/>
              <w:ind w:firstLine="0"/>
            </w:pPr>
          </w:p>
        </w:tc>
        <w:tc>
          <w:tcPr>
            <w:tcW w:w="4854" w:type="dxa"/>
            <w:shd w:val="clear" w:color="auto" w:fill="auto"/>
          </w:tcPr>
          <w:p w14:paraId="309003E6" w14:textId="77777777" w:rsidR="00621696" w:rsidRPr="00526E2D" w:rsidRDefault="00621696" w:rsidP="00902648">
            <w:pPr>
              <w:autoSpaceDE w:val="0"/>
              <w:autoSpaceDN w:val="0"/>
              <w:adjustRightInd w:val="0"/>
              <w:ind w:firstLine="0"/>
            </w:pPr>
            <w:r w:rsidRPr="00526E2D">
              <w:t>В.Навыками выработки управленческие решений в коллективе и в молодежной среде</w:t>
            </w:r>
          </w:p>
        </w:tc>
      </w:tr>
      <w:tr w:rsidR="00621696" w:rsidRPr="00526E2D" w14:paraId="7D7DD2E9" w14:textId="77777777" w:rsidTr="005E310F">
        <w:trPr>
          <w:trHeight w:val="335"/>
        </w:trPr>
        <w:tc>
          <w:tcPr>
            <w:tcW w:w="1139" w:type="dxa"/>
            <w:vMerge w:val="restart"/>
            <w:shd w:val="clear" w:color="auto" w:fill="auto"/>
          </w:tcPr>
          <w:p w14:paraId="320EB731" w14:textId="77777777" w:rsidR="00621696" w:rsidRPr="00526E2D" w:rsidRDefault="00621696" w:rsidP="00902648">
            <w:pPr>
              <w:autoSpaceDE w:val="0"/>
              <w:autoSpaceDN w:val="0"/>
              <w:adjustRightInd w:val="0"/>
              <w:ind w:firstLine="0"/>
            </w:pPr>
            <w:r w:rsidRPr="00526E2D">
              <w:t>ПК-25</w:t>
            </w:r>
          </w:p>
        </w:tc>
        <w:tc>
          <w:tcPr>
            <w:tcW w:w="3754" w:type="dxa"/>
            <w:vMerge w:val="restart"/>
            <w:shd w:val="clear" w:color="auto" w:fill="auto"/>
          </w:tcPr>
          <w:p w14:paraId="7996A0CC" w14:textId="77777777" w:rsidR="00621696" w:rsidRPr="00526E2D" w:rsidRDefault="00621696" w:rsidP="00902648">
            <w:pPr>
              <w:autoSpaceDE w:val="0"/>
              <w:autoSpaceDN w:val="0"/>
              <w:adjustRightInd w:val="0"/>
              <w:ind w:firstLine="0"/>
            </w:pPr>
            <w:r w:rsidRPr="00526E2D">
              <w:t>способность участвовать в социально-психологической адаптации молодых людей в коллективе</w:t>
            </w:r>
          </w:p>
        </w:tc>
        <w:tc>
          <w:tcPr>
            <w:tcW w:w="4854" w:type="dxa"/>
            <w:shd w:val="clear" w:color="auto" w:fill="auto"/>
          </w:tcPr>
          <w:p w14:paraId="22A3B5B0" w14:textId="77777777" w:rsidR="00621696" w:rsidRPr="00526E2D" w:rsidRDefault="00621696" w:rsidP="00902648">
            <w:pPr>
              <w:autoSpaceDE w:val="0"/>
              <w:autoSpaceDN w:val="0"/>
              <w:adjustRightInd w:val="0"/>
              <w:ind w:firstLine="0"/>
            </w:pPr>
            <w:r w:rsidRPr="00526E2D">
              <w:t>З. закономерности адаптации молодых людей в коллективе</w:t>
            </w:r>
          </w:p>
        </w:tc>
      </w:tr>
      <w:tr w:rsidR="00621696" w:rsidRPr="00526E2D" w14:paraId="3EC15FA4" w14:textId="77777777" w:rsidTr="005E310F">
        <w:trPr>
          <w:trHeight w:val="335"/>
        </w:trPr>
        <w:tc>
          <w:tcPr>
            <w:tcW w:w="1139" w:type="dxa"/>
            <w:vMerge/>
            <w:shd w:val="clear" w:color="auto" w:fill="auto"/>
          </w:tcPr>
          <w:p w14:paraId="5F113AC4" w14:textId="77777777" w:rsidR="00621696" w:rsidRPr="00526E2D" w:rsidRDefault="00621696" w:rsidP="00902648">
            <w:pPr>
              <w:autoSpaceDE w:val="0"/>
              <w:autoSpaceDN w:val="0"/>
              <w:adjustRightInd w:val="0"/>
              <w:ind w:firstLine="0"/>
            </w:pPr>
          </w:p>
        </w:tc>
        <w:tc>
          <w:tcPr>
            <w:tcW w:w="3754" w:type="dxa"/>
            <w:vMerge/>
            <w:shd w:val="clear" w:color="auto" w:fill="auto"/>
          </w:tcPr>
          <w:p w14:paraId="33085070" w14:textId="77777777" w:rsidR="00621696" w:rsidRPr="00526E2D" w:rsidRDefault="00621696" w:rsidP="00902648">
            <w:pPr>
              <w:autoSpaceDE w:val="0"/>
              <w:autoSpaceDN w:val="0"/>
              <w:adjustRightInd w:val="0"/>
              <w:ind w:firstLine="0"/>
            </w:pPr>
          </w:p>
        </w:tc>
        <w:tc>
          <w:tcPr>
            <w:tcW w:w="4854" w:type="dxa"/>
            <w:shd w:val="clear" w:color="auto" w:fill="auto"/>
          </w:tcPr>
          <w:p w14:paraId="6102AD5B" w14:textId="77777777" w:rsidR="00621696" w:rsidRPr="00526E2D" w:rsidRDefault="00621696" w:rsidP="00902648">
            <w:pPr>
              <w:autoSpaceDE w:val="0"/>
              <w:autoSpaceDN w:val="0"/>
              <w:adjustRightInd w:val="0"/>
              <w:ind w:firstLine="0"/>
            </w:pPr>
            <w:r w:rsidRPr="00526E2D">
              <w:t>У. создавать условия для социально-психологической адаптации молодых людей в коллективе</w:t>
            </w:r>
          </w:p>
        </w:tc>
      </w:tr>
      <w:tr w:rsidR="00621696" w:rsidRPr="00526E2D" w14:paraId="43285797" w14:textId="77777777" w:rsidTr="005E310F">
        <w:trPr>
          <w:trHeight w:val="335"/>
        </w:trPr>
        <w:tc>
          <w:tcPr>
            <w:tcW w:w="1139" w:type="dxa"/>
            <w:vMerge/>
            <w:shd w:val="clear" w:color="auto" w:fill="auto"/>
          </w:tcPr>
          <w:p w14:paraId="1B7ED96B" w14:textId="77777777" w:rsidR="00621696" w:rsidRPr="00526E2D" w:rsidRDefault="00621696" w:rsidP="00902648">
            <w:pPr>
              <w:autoSpaceDE w:val="0"/>
              <w:autoSpaceDN w:val="0"/>
              <w:adjustRightInd w:val="0"/>
              <w:ind w:firstLine="0"/>
            </w:pPr>
          </w:p>
        </w:tc>
        <w:tc>
          <w:tcPr>
            <w:tcW w:w="3754" w:type="dxa"/>
            <w:vMerge/>
            <w:shd w:val="clear" w:color="auto" w:fill="auto"/>
          </w:tcPr>
          <w:p w14:paraId="6C67923E" w14:textId="77777777" w:rsidR="00621696" w:rsidRPr="00526E2D" w:rsidRDefault="00621696" w:rsidP="00902648">
            <w:pPr>
              <w:autoSpaceDE w:val="0"/>
              <w:autoSpaceDN w:val="0"/>
              <w:adjustRightInd w:val="0"/>
              <w:ind w:firstLine="0"/>
            </w:pPr>
          </w:p>
        </w:tc>
        <w:tc>
          <w:tcPr>
            <w:tcW w:w="4854" w:type="dxa"/>
            <w:shd w:val="clear" w:color="auto" w:fill="auto"/>
          </w:tcPr>
          <w:p w14:paraId="5C625373" w14:textId="77777777" w:rsidR="00621696" w:rsidRPr="00526E2D" w:rsidRDefault="00621696" w:rsidP="00902648">
            <w:pPr>
              <w:autoSpaceDE w:val="0"/>
              <w:autoSpaceDN w:val="0"/>
              <w:adjustRightInd w:val="0"/>
              <w:ind w:firstLine="0"/>
            </w:pPr>
            <w:r w:rsidRPr="00526E2D">
              <w:t>В. Навыками создания условий для социально-психологической адаптации молодых людей в коллективе</w:t>
            </w:r>
          </w:p>
        </w:tc>
      </w:tr>
    </w:tbl>
    <w:p w14:paraId="7DB51C82" w14:textId="77777777" w:rsidR="00621696" w:rsidRPr="00DE746A" w:rsidRDefault="00621696" w:rsidP="00902648">
      <w:pPr>
        <w:pStyle w:val="af9"/>
        <w:numPr>
          <w:ilvl w:val="0"/>
          <w:numId w:val="6"/>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Дисциплина участвует в формировании следующих компетенций: </w:t>
      </w:r>
      <w:r w:rsidRPr="00DE746A">
        <w:rPr>
          <w:rFonts w:ascii="Times New Roman" w:hAnsi="Times New Roman" w:cs="Times New Roman"/>
          <w:sz w:val="24"/>
          <w:szCs w:val="24"/>
        </w:rPr>
        <w:t>ОК-1; ПК-3; ПК-4; ПК-5; ПК-6; ПК-16; ПК-22; ПК-25</w:t>
      </w:r>
    </w:p>
    <w:p w14:paraId="2813B392" w14:textId="77777777" w:rsidR="00621696" w:rsidRPr="00526E2D" w:rsidRDefault="00621696" w:rsidP="00902648">
      <w:pPr>
        <w:pStyle w:val="af9"/>
        <w:numPr>
          <w:ilvl w:val="0"/>
          <w:numId w:val="6"/>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2</w:t>
      </w:r>
    </w:p>
    <w:p w14:paraId="16DCA3C2" w14:textId="77777777" w:rsidR="00621696" w:rsidRPr="00526E2D" w:rsidRDefault="00621696" w:rsidP="00902648">
      <w:pPr>
        <w:pStyle w:val="af9"/>
        <w:numPr>
          <w:ilvl w:val="0"/>
          <w:numId w:val="6"/>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Форма контроля: зачет</w:t>
      </w:r>
    </w:p>
    <w:p w14:paraId="29831A67" w14:textId="77777777" w:rsidR="00621696" w:rsidRPr="00526E2D" w:rsidRDefault="00621696" w:rsidP="00902648">
      <w:pPr>
        <w:pStyle w:val="af9"/>
        <w:numPr>
          <w:ilvl w:val="0"/>
          <w:numId w:val="6"/>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38"/>
        <w:gridCol w:w="1678"/>
        <w:gridCol w:w="1424"/>
        <w:gridCol w:w="1040"/>
        <w:gridCol w:w="1424"/>
        <w:gridCol w:w="1326"/>
      </w:tblGrid>
      <w:tr w:rsidR="00621696" w:rsidRPr="00526E2D" w14:paraId="724A807F" w14:textId="77777777" w:rsidTr="005E310F">
        <w:tc>
          <w:tcPr>
            <w:tcW w:w="1515" w:type="dxa"/>
          </w:tcPr>
          <w:p w14:paraId="25989B7D"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Наименование дисциплины по учебному </w:t>
            </w:r>
            <w:r w:rsidRPr="00526E2D">
              <w:rPr>
                <w:rFonts w:ascii="Times New Roman" w:hAnsi="Times New Roman" w:cs="Times New Roman"/>
                <w:color w:val="000000"/>
                <w:sz w:val="24"/>
                <w:szCs w:val="24"/>
              </w:rPr>
              <w:lastRenderedPageBreak/>
              <w:t>плану</w:t>
            </w:r>
          </w:p>
        </w:tc>
        <w:tc>
          <w:tcPr>
            <w:tcW w:w="1222" w:type="dxa"/>
          </w:tcPr>
          <w:p w14:paraId="6A91DB7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ФИО преподавателя (полностью)</w:t>
            </w:r>
          </w:p>
        </w:tc>
        <w:tc>
          <w:tcPr>
            <w:tcW w:w="1404" w:type="dxa"/>
          </w:tcPr>
          <w:p w14:paraId="789DEC0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Какое образовательное учреждение окончил, </w:t>
            </w:r>
            <w:r w:rsidRPr="00526E2D">
              <w:rPr>
                <w:rFonts w:ascii="Times New Roman" w:hAnsi="Times New Roman" w:cs="Times New Roman"/>
                <w:color w:val="000000"/>
                <w:sz w:val="24"/>
                <w:szCs w:val="24"/>
              </w:rPr>
              <w:lastRenderedPageBreak/>
              <w:t>специальность (направление подготовки) по документу об образовании</w:t>
            </w:r>
          </w:p>
        </w:tc>
        <w:tc>
          <w:tcPr>
            <w:tcW w:w="1515" w:type="dxa"/>
          </w:tcPr>
          <w:p w14:paraId="5D759DE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степень, научная специальность, ученое </w:t>
            </w:r>
            <w:r w:rsidRPr="00526E2D">
              <w:rPr>
                <w:rFonts w:ascii="Times New Roman" w:hAnsi="Times New Roman" w:cs="Times New Roman"/>
                <w:color w:val="000000"/>
                <w:sz w:val="24"/>
                <w:szCs w:val="24"/>
              </w:rPr>
              <w:lastRenderedPageBreak/>
              <w:t>(почетное) звание</w:t>
            </w:r>
          </w:p>
        </w:tc>
        <w:tc>
          <w:tcPr>
            <w:tcW w:w="958" w:type="dxa"/>
          </w:tcPr>
          <w:p w14:paraId="0438092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Основное место работы, должно</w:t>
            </w:r>
            <w:r w:rsidRPr="00526E2D">
              <w:rPr>
                <w:rFonts w:ascii="Times New Roman" w:hAnsi="Times New Roman" w:cs="Times New Roman"/>
                <w:color w:val="000000"/>
                <w:sz w:val="24"/>
                <w:szCs w:val="24"/>
              </w:rPr>
              <w:lastRenderedPageBreak/>
              <w:t>сть</w:t>
            </w:r>
          </w:p>
        </w:tc>
        <w:tc>
          <w:tcPr>
            <w:tcW w:w="1298" w:type="dxa"/>
          </w:tcPr>
          <w:p w14:paraId="74C2F8C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Условия привлечения к педагогической </w:t>
            </w:r>
            <w:r w:rsidRPr="00526E2D">
              <w:rPr>
                <w:rFonts w:ascii="Times New Roman" w:hAnsi="Times New Roman" w:cs="Times New Roman"/>
                <w:color w:val="000000"/>
                <w:sz w:val="24"/>
                <w:szCs w:val="24"/>
              </w:rPr>
              <w:lastRenderedPageBreak/>
              <w:t>деятельности (штатный, внутренний совместитель, внешний совместитель, почасовик)</w:t>
            </w:r>
          </w:p>
        </w:tc>
        <w:tc>
          <w:tcPr>
            <w:tcW w:w="1659" w:type="dxa"/>
          </w:tcPr>
          <w:p w14:paraId="76CEB03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Последнее повышение квалификации</w:t>
            </w:r>
          </w:p>
        </w:tc>
      </w:tr>
      <w:tr w:rsidR="00621696" w:rsidRPr="00526E2D" w14:paraId="2A9D25B2" w14:textId="77777777" w:rsidTr="005E310F">
        <w:tc>
          <w:tcPr>
            <w:tcW w:w="1515" w:type="dxa"/>
          </w:tcPr>
          <w:p w14:paraId="2F307E9A"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222" w:type="dxa"/>
          </w:tcPr>
          <w:p w14:paraId="7275942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04" w:type="dxa"/>
          </w:tcPr>
          <w:p w14:paraId="23C1EE4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515" w:type="dxa"/>
          </w:tcPr>
          <w:p w14:paraId="61DE8CD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958" w:type="dxa"/>
          </w:tcPr>
          <w:p w14:paraId="31CD90F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298" w:type="dxa"/>
          </w:tcPr>
          <w:p w14:paraId="363EEF1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659" w:type="dxa"/>
          </w:tcPr>
          <w:p w14:paraId="2766B79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63BCF090" w14:textId="77777777" w:rsidTr="005E310F">
        <w:tc>
          <w:tcPr>
            <w:tcW w:w="1515" w:type="dxa"/>
          </w:tcPr>
          <w:p w14:paraId="69BBE65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Социальные теории и социальное развитие в современном мире</w:t>
            </w:r>
          </w:p>
        </w:tc>
        <w:tc>
          <w:tcPr>
            <w:tcW w:w="1222" w:type="dxa"/>
          </w:tcPr>
          <w:p w14:paraId="68809F26"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Шалова Светлана Юрьевна</w:t>
            </w:r>
          </w:p>
        </w:tc>
        <w:tc>
          <w:tcPr>
            <w:tcW w:w="1404" w:type="dxa"/>
          </w:tcPr>
          <w:p w14:paraId="29666533"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 Воспитатель-методист.</w:t>
            </w:r>
          </w:p>
          <w:p w14:paraId="58451AAF"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РГПУ им. А.И. Герцена, Педагог-исследователь</w:t>
            </w:r>
            <w:r w:rsidR="008959A8">
              <w:rPr>
                <w:rFonts w:ascii="Times New Roman" w:hAnsi="Times New Roman" w:cs="Times New Roman"/>
                <w:color w:val="000000"/>
                <w:sz w:val="24"/>
                <w:szCs w:val="24"/>
              </w:rPr>
              <w:t>.</w:t>
            </w:r>
          </w:p>
          <w:p w14:paraId="6E1D9E83"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515" w:type="dxa"/>
          </w:tcPr>
          <w:p w14:paraId="0156F9DC" w14:textId="77777777" w:rsidR="00621696" w:rsidRPr="00526E2D" w:rsidRDefault="00DE746A"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Кандидат педагогических наук, </w:t>
            </w:r>
            <w:r w:rsidR="00621696" w:rsidRPr="00526E2D">
              <w:rPr>
                <w:rFonts w:ascii="Times New Roman" w:hAnsi="Times New Roman" w:cs="Times New Roman"/>
                <w:color w:val="000000"/>
                <w:sz w:val="24"/>
                <w:szCs w:val="24"/>
              </w:rPr>
              <w:t>доцент</w:t>
            </w:r>
          </w:p>
        </w:tc>
        <w:tc>
          <w:tcPr>
            <w:tcW w:w="958" w:type="dxa"/>
          </w:tcPr>
          <w:p w14:paraId="00BC208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 Чехова (филиал) РГЭУ (РИНХ)</w:t>
            </w:r>
          </w:p>
          <w:p w14:paraId="4C397A7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доцент</w:t>
            </w:r>
          </w:p>
        </w:tc>
        <w:tc>
          <w:tcPr>
            <w:tcW w:w="1298" w:type="dxa"/>
          </w:tcPr>
          <w:p w14:paraId="541C2A3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659" w:type="dxa"/>
          </w:tcPr>
          <w:p w14:paraId="578D532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 2016</w:t>
            </w:r>
            <w:r w:rsidR="00DE746A">
              <w:rPr>
                <w:rFonts w:ascii="Times New Roman" w:hAnsi="Times New Roman" w:cs="Times New Roman"/>
                <w:color w:val="000000"/>
                <w:sz w:val="24"/>
                <w:szCs w:val="24"/>
              </w:rPr>
              <w:t>, 2018,  2019</w:t>
            </w:r>
          </w:p>
        </w:tc>
      </w:tr>
    </w:tbl>
    <w:p w14:paraId="6265B0E2" w14:textId="77777777" w:rsidR="00621696" w:rsidRPr="00526E2D" w:rsidRDefault="00621696" w:rsidP="00902648">
      <w:pPr>
        <w:pStyle w:val="af9"/>
        <w:ind w:left="0" w:firstLine="0"/>
        <w:rPr>
          <w:rFonts w:ascii="Times New Roman" w:hAnsi="Times New Roman" w:cs="Times New Roman"/>
          <w:sz w:val="24"/>
          <w:szCs w:val="24"/>
        </w:rPr>
      </w:pPr>
    </w:p>
    <w:p w14:paraId="723FAF81" w14:textId="77777777" w:rsidR="00621696" w:rsidRPr="00526E2D" w:rsidRDefault="00621696" w:rsidP="00902648">
      <w:pPr>
        <w:ind w:firstLine="0"/>
      </w:pPr>
      <w:r w:rsidRPr="00526E2D">
        <w:t xml:space="preserve">8.Разработчик: к.п.н., доцент Шалова С.Ю. </w:t>
      </w:r>
    </w:p>
    <w:p w14:paraId="103CED2A" w14:textId="77777777" w:rsidR="00621696" w:rsidRPr="00526E2D" w:rsidRDefault="00621696" w:rsidP="00902648">
      <w:pPr>
        <w:ind w:firstLine="0"/>
      </w:pPr>
    </w:p>
    <w:p w14:paraId="0C631D22" w14:textId="77777777" w:rsidR="00621696" w:rsidRDefault="00621696" w:rsidP="00902648">
      <w:pPr>
        <w:ind w:firstLine="0"/>
      </w:pPr>
    </w:p>
    <w:p w14:paraId="51614FA8" w14:textId="77777777" w:rsidR="00621696" w:rsidRPr="00526E2D" w:rsidRDefault="00621696" w:rsidP="00902648">
      <w:pPr>
        <w:ind w:firstLine="0"/>
      </w:pPr>
    </w:p>
    <w:p w14:paraId="1D39C39D"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Б1.В.</w:t>
      </w:r>
      <w:r>
        <w:rPr>
          <w:rFonts w:ascii="Times New Roman" w:hAnsi="Times New Roman" w:cs="Times New Roman"/>
          <w:b/>
          <w:sz w:val="24"/>
          <w:szCs w:val="24"/>
          <w:u w:val="single"/>
        </w:rPr>
        <w:t>0</w:t>
      </w:r>
      <w:r w:rsidRPr="00526E2D">
        <w:rPr>
          <w:rFonts w:ascii="Times New Roman" w:hAnsi="Times New Roman" w:cs="Times New Roman"/>
          <w:b/>
          <w:sz w:val="24"/>
          <w:szCs w:val="24"/>
          <w:u w:val="single"/>
        </w:rPr>
        <w:t xml:space="preserve">1 История и методология науки </w:t>
      </w:r>
    </w:p>
    <w:p w14:paraId="4C1220D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4863E769" w14:textId="77777777" w:rsidTr="005E310F">
        <w:tc>
          <w:tcPr>
            <w:tcW w:w="4785" w:type="dxa"/>
          </w:tcPr>
          <w:p w14:paraId="6E83E5BF" w14:textId="77777777" w:rsidR="00621696" w:rsidRPr="00526E2D" w:rsidRDefault="00621696" w:rsidP="00902648">
            <w:pPr>
              <w:ind w:firstLine="0"/>
              <w:rPr>
                <w:b/>
                <w:i/>
              </w:rPr>
            </w:pPr>
            <w:r w:rsidRPr="00526E2D">
              <w:rPr>
                <w:b/>
                <w:i/>
              </w:rPr>
              <w:t>Направление (специальность)</w:t>
            </w:r>
          </w:p>
          <w:p w14:paraId="5511CF50" w14:textId="77777777" w:rsidR="00621696" w:rsidRPr="00526E2D" w:rsidRDefault="00621696" w:rsidP="00902648">
            <w:pPr>
              <w:ind w:firstLine="0"/>
              <w:rPr>
                <w:b/>
                <w:i/>
              </w:rPr>
            </w:pPr>
          </w:p>
          <w:p w14:paraId="274B24E1" w14:textId="77777777" w:rsidR="00621696" w:rsidRPr="00526E2D" w:rsidRDefault="00621696" w:rsidP="00902648">
            <w:pPr>
              <w:ind w:firstLine="0"/>
              <w:rPr>
                <w:b/>
                <w:i/>
              </w:rPr>
            </w:pPr>
          </w:p>
          <w:p w14:paraId="08D28609" w14:textId="77777777" w:rsidR="00621696" w:rsidRPr="00526E2D" w:rsidRDefault="00621696" w:rsidP="00902648">
            <w:pPr>
              <w:ind w:firstLine="0"/>
              <w:rPr>
                <w:b/>
                <w:i/>
              </w:rPr>
            </w:pPr>
          </w:p>
          <w:p w14:paraId="0F6CC6E3" w14:textId="77777777" w:rsidR="00621696" w:rsidRPr="00526E2D" w:rsidRDefault="00621696" w:rsidP="00902648">
            <w:pPr>
              <w:ind w:firstLine="0"/>
              <w:rPr>
                <w:b/>
                <w:i/>
              </w:rPr>
            </w:pPr>
            <w:r w:rsidRPr="00526E2D">
              <w:rPr>
                <w:b/>
                <w:i/>
              </w:rPr>
              <w:t>Профиль (специализация)</w:t>
            </w:r>
          </w:p>
        </w:tc>
        <w:tc>
          <w:tcPr>
            <w:tcW w:w="4786" w:type="dxa"/>
          </w:tcPr>
          <w:p w14:paraId="5B16AE1B" w14:textId="77777777" w:rsidR="00621696" w:rsidRPr="00526E2D" w:rsidRDefault="00621696" w:rsidP="00902648">
            <w:pPr>
              <w:shd w:val="clear" w:color="auto" w:fill="FFFFFF"/>
              <w:ind w:firstLine="0"/>
              <w:jc w:val="left"/>
              <w:rPr>
                <w:i/>
              </w:rPr>
            </w:pPr>
            <w:r w:rsidRPr="00526E2D">
              <w:rPr>
                <w:i/>
              </w:rPr>
              <w:t>39.04.03 «Организация работы с молодежью»</w:t>
            </w:r>
          </w:p>
          <w:p w14:paraId="10223221" w14:textId="77777777" w:rsidR="00621696" w:rsidRPr="00526E2D" w:rsidRDefault="00621696" w:rsidP="00902648">
            <w:pPr>
              <w:shd w:val="clear" w:color="auto" w:fill="FFFFFF"/>
              <w:ind w:firstLine="0"/>
              <w:jc w:val="left"/>
              <w:rPr>
                <w:i/>
              </w:rPr>
            </w:pPr>
            <w:r w:rsidRPr="00526E2D">
              <w:rPr>
                <w:i/>
              </w:rPr>
              <w:t xml:space="preserve">39.04.03.01 «Организация работы с молодежью в сфере культуры </w:t>
            </w:r>
          </w:p>
          <w:p w14:paraId="0AE9DA2F" w14:textId="77777777" w:rsidR="00621696" w:rsidRPr="00526E2D" w:rsidRDefault="00621696" w:rsidP="00902648">
            <w:pPr>
              <w:shd w:val="clear" w:color="auto" w:fill="FFFFFF"/>
              <w:ind w:firstLine="0"/>
              <w:jc w:val="left"/>
              <w:rPr>
                <w:i/>
              </w:rPr>
            </w:pPr>
            <w:r w:rsidRPr="00526E2D">
              <w:rPr>
                <w:i/>
              </w:rPr>
              <w:t>и массовых коммуникаций»</w:t>
            </w:r>
          </w:p>
        </w:tc>
      </w:tr>
      <w:tr w:rsidR="00621696" w:rsidRPr="00526E2D" w14:paraId="21E7DD9E" w14:textId="77777777" w:rsidTr="005E310F">
        <w:tc>
          <w:tcPr>
            <w:tcW w:w="4785" w:type="dxa"/>
          </w:tcPr>
          <w:p w14:paraId="3BB172AC" w14:textId="77777777" w:rsidR="00621696" w:rsidRPr="00526E2D" w:rsidRDefault="00621696" w:rsidP="00902648">
            <w:pPr>
              <w:ind w:firstLine="0"/>
              <w:rPr>
                <w:b/>
                <w:i/>
              </w:rPr>
            </w:pPr>
            <w:r w:rsidRPr="00526E2D">
              <w:rPr>
                <w:b/>
                <w:i/>
              </w:rPr>
              <w:t>Кафедра</w:t>
            </w:r>
          </w:p>
        </w:tc>
        <w:tc>
          <w:tcPr>
            <w:tcW w:w="4786" w:type="dxa"/>
          </w:tcPr>
          <w:p w14:paraId="21890DEC" w14:textId="77777777" w:rsidR="00621696" w:rsidRPr="00526E2D" w:rsidRDefault="00621696" w:rsidP="00902648">
            <w:pPr>
              <w:ind w:firstLine="0"/>
              <w:jc w:val="left"/>
              <w:rPr>
                <w:b/>
                <w:i/>
              </w:rPr>
            </w:pPr>
            <w:r w:rsidRPr="00526E2D">
              <w:rPr>
                <w:i/>
              </w:rPr>
              <w:t>Теории и философии права</w:t>
            </w:r>
          </w:p>
        </w:tc>
      </w:tr>
    </w:tbl>
    <w:p w14:paraId="572DC9CB" w14:textId="77777777" w:rsidR="00621696" w:rsidRPr="00526E2D" w:rsidRDefault="00621696" w:rsidP="00902648">
      <w:pPr>
        <w:pStyle w:val="a"/>
        <w:widowControl w:val="0"/>
        <w:numPr>
          <w:ilvl w:val="0"/>
          <w:numId w:val="0"/>
        </w:numPr>
        <w:spacing w:line="240" w:lineRule="auto"/>
        <w:rPr>
          <w:b/>
          <w:i/>
          <w:lang w:eastAsia="en-US"/>
        </w:rPr>
      </w:pPr>
    </w:p>
    <w:p w14:paraId="12A350F5" w14:textId="77777777" w:rsidR="00621696" w:rsidRPr="00526E2D" w:rsidRDefault="00621696" w:rsidP="00902648">
      <w:pPr>
        <w:ind w:firstLine="0"/>
      </w:pPr>
      <w:r w:rsidRPr="00526E2D">
        <w:rPr>
          <w:b/>
        </w:rPr>
        <w:t xml:space="preserve">1.Цель изучения дисциплины: </w:t>
      </w:r>
      <w:r w:rsidRPr="00526E2D">
        <w:t>в формировании у магистров системного представления о методах  научных исследований, методологической и научной культуры, системы знаний, умений и навыков в области организации и проведения научных исследований.</w:t>
      </w:r>
    </w:p>
    <w:p w14:paraId="1E65832C" w14:textId="77777777" w:rsidR="00621696" w:rsidRPr="00526E2D" w:rsidRDefault="00621696" w:rsidP="00902648">
      <w:pPr>
        <w:ind w:firstLine="0"/>
        <w:rPr>
          <w:b/>
        </w:rPr>
      </w:pPr>
      <w:r w:rsidRPr="00526E2D">
        <w:rPr>
          <w:b/>
        </w:rPr>
        <w:t>2.Задачи изучения дисциплины:</w:t>
      </w:r>
    </w:p>
    <w:p w14:paraId="3766035B" w14:textId="77777777" w:rsidR="00621696" w:rsidRPr="00526E2D" w:rsidRDefault="00621696" w:rsidP="00902648">
      <w:pPr>
        <w:suppressAutoHyphens/>
        <w:ind w:firstLine="0"/>
      </w:pPr>
      <w:r w:rsidRPr="00526E2D">
        <w:t>Дать общее представление о процессе научного исследования.</w:t>
      </w:r>
    </w:p>
    <w:p w14:paraId="5F9B81C3" w14:textId="77777777" w:rsidR="00621696" w:rsidRPr="00526E2D" w:rsidRDefault="00621696" w:rsidP="00902648">
      <w:pPr>
        <w:suppressAutoHyphens/>
        <w:ind w:firstLine="0"/>
      </w:pPr>
      <w:r w:rsidRPr="00526E2D">
        <w:t>Дать общее представление о методах и методологии научного исследования.</w:t>
      </w:r>
    </w:p>
    <w:p w14:paraId="6BCE0F85" w14:textId="77777777" w:rsidR="00621696" w:rsidRPr="00526E2D" w:rsidRDefault="00621696" w:rsidP="00902648">
      <w:pPr>
        <w:suppressAutoHyphens/>
        <w:ind w:firstLine="0"/>
      </w:pPr>
      <w:r w:rsidRPr="00526E2D">
        <w:t>Дать представление о специфике научного исследования в социогуманитарной и смежных областях</w:t>
      </w:r>
    </w:p>
    <w:p w14:paraId="5B3660EB" w14:textId="77777777" w:rsidR="00621696" w:rsidRPr="00526E2D" w:rsidRDefault="00621696" w:rsidP="00902648">
      <w:pPr>
        <w:suppressAutoHyphens/>
        <w:ind w:firstLine="0"/>
      </w:pPr>
      <w:r w:rsidRPr="00526E2D">
        <w:t>Углубить навыки проведения научного исследования.</w:t>
      </w:r>
    </w:p>
    <w:p w14:paraId="5030FE19" w14:textId="77777777" w:rsidR="00621696" w:rsidRPr="00526E2D" w:rsidRDefault="00621696" w:rsidP="00902648">
      <w:pPr>
        <w:suppressAutoHyphens/>
        <w:ind w:firstLine="0"/>
      </w:pPr>
      <w:r w:rsidRPr="00526E2D">
        <w:rPr>
          <w:bCs/>
        </w:rPr>
        <w:t>Сформировать у магистрантов навыки организации исследовательской деятельности и выбора необходимых методов и подходов.</w:t>
      </w:r>
    </w:p>
    <w:p w14:paraId="0290E00D" w14:textId="77777777" w:rsidR="00621696" w:rsidRDefault="00621696" w:rsidP="00902648">
      <w:pPr>
        <w:ind w:firstLine="0"/>
        <w:rPr>
          <w:b/>
        </w:rPr>
      </w:pPr>
      <w:r w:rsidRPr="00526E2D">
        <w:rPr>
          <w:b/>
        </w:rPr>
        <w:lastRenderedPageBreak/>
        <w:t>3.Результаты обучен</w:t>
      </w:r>
      <w:r w:rsidR="00DE746A">
        <w:rPr>
          <w:b/>
        </w:rPr>
        <w:t>ия по дисциплине:</w:t>
      </w:r>
    </w:p>
    <w:p w14:paraId="0AEFF378" w14:textId="77777777" w:rsidR="00621696" w:rsidRPr="00526E2D" w:rsidRDefault="00621696" w:rsidP="00902648">
      <w:pPr>
        <w:ind w:firstLine="0"/>
        <w:rPr>
          <w:b/>
        </w:rPr>
      </w:pPr>
    </w:p>
    <w:tbl>
      <w:tblPr>
        <w:tblpPr w:leftFromText="180" w:rightFromText="180" w:vertAnchor="text" w:horzAnchor="margin" w:tblpY="-69"/>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003E1C45" w14:textId="77777777" w:rsidTr="005E310F">
        <w:trPr>
          <w:cantSplit/>
          <w:trHeight w:val="341"/>
        </w:trPr>
        <w:tc>
          <w:tcPr>
            <w:tcW w:w="4893" w:type="dxa"/>
            <w:gridSpan w:val="2"/>
            <w:shd w:val="clear" w:color="auto" w:fill="auto"/>
          </w:tcPr>
          <w:p w14:paraId="325C0489" w14:textId="77777777" w:rsidR="00621696" w:rsidRPr="00526E2D" w:rsidRDefault="00621696" w:rsidP="00902648">
            <w:pPr>
              <w:autoSpaceDE w:val="0"/>
              <w:autoSpaceDN w:val="0"/>
              <w:adjustRightInd w:val="0"/>
              <w:ind w:right="-1" w:firstLine="0"/>
              <w:jc w:val="left"/>
              <w:rPr>
                <w:bCs/>
              </w:rPr>
            </w:pPr>
            <w:r w:rsidRPr="00526E2D">
              <w:lastRenderedPageBreak/>
              <w:t>Формируемые компетенции</w:t>
            </w:r>
          </w:p>
        </w:tc>
        <w:tc>
          <w:tcPr>
            <w:tcW w:w="4854" w:type="dxa"/>
            <w:vMerge w:val="restart"/>
            <w:shd w:val="clear" w:color="auto" w:fill="auto"/>
          </w:tcPr>
          <w:p w14:paraId="0F26C03F" w14:textId="77777777" w:rsidR="00621696" w:rsidRPr="00526E2D" w:rsidRDefault="00621696" w:rsidP="00902648">
            <w:pPr>
              <w:autoSpaceDE w:val="0"/>
              <w:autoSpaceDN w:val="0"/>
              <w:adjustRightInd w:val="0"/>
              <w:ind w:right="-1" w:firstLine="0"/>
              <w:jc w:val="left"/>
            </w:pPr>
            <w:r w:rsidRPr="00526E2D">
              <w:t>Осваиваемые</w:t>
            </w:r>
          </w:p>
          <w:p w14:paraId="5CA9FC3A" w14:textId="77777777" w:rsidR="00621696" w:rsidRPr="00526E2D" w:rsidRDefault="00621696" w:rsidP="00902648">
            <w:pPr>
              <w:autoSpaceDE w:val="0"/>
              <w:autoSpaceDN w:val="0"/>
              <w:adjustRightInd w:val="0"/>
              <w:ind w:right="-1" w:firstLine="0"/>
              <w:jc w:val="left"/>
              <w:rPr>
                <w:b/>
                <w:bCs/>
              </w:rPr>
            </w:pPr>
            <w:r w:rsidRPr="00526E2D">
              <w:t>знания, умения, владения</w:t>
            </w:r>
          </w:p>
        </w:tc>
      </w:tr>
      <w:tr w:rsidR="00621696" w:rsidRPr="00526E2D" w14:paraId="1596F814" w14:textId="77777777" w:rsidTr="005E310F">
        <w:trPr>
          <w:cantSplit/>
          <w:trHeight w:val="281"/>
        </w:trPr>
        <w:tc>
          <w:tcPr>
            <w:tcW w:w="1139" w:type="dxa"/>
            <w:shd w:val="clear" w:color="auto" w:fill="auto"/>
          </w:tcPr>
          <w:p w14:paraId="69CF411B" w14:textId="77777777" w:rsidR="00621696" w:rsidRPr="00526E2D" w:rsidRDefault="00621696" w:rsidP="00902648">
            <w:pPr>
              <w:autoSpaceDE w:val="0"/>
              <w:autoSpaceDN w:val="0"/>
              <w:adjustRightInd w:val="0"/>
              <w:ind w:right="-1" w:firstLine="0"/>
              <w:jc w:val="left"/>
            </w:pPr>
            <w:r w:rsidRPr="00526E2D">
              <w:t>Код</w:t>
            </w:r>
          </w:p>
        </w:tc>
        <w:tc>
          <w:tcPr>
            <w:tcW w:w="3754" w:type="dxa"/>
            <w:shd w:val="clear" w:color="auto" w:fill="auto"/>
          </w:tcPr>
          <w:p w14:paraId="4F0191EF" w14:textId="77777777" w:rsidR="00621696" w:rsidRPr="00526E2D" w:rsidRDefault="00621696" w:rsidP="00902648">
            <w:pPr>
              <w:autoSpaceDE w:val="0"/>
              <w:autoSpaceDN w:val="0"/>
              <w:adjustRightInd w:val="0"/>
              <w:ind w:right="-1" w:firstLine="0"/>
              <w:jc w:val="left"/>
            </w:pPr>
            <w:r w:rsidRPr="00526E2D">
              <w:t>Наименование</w:t>
            </w:r>
          </w:p>
        </w:tc>
        <w:tc>
          <w:tcPr>
            <w:tcW w:w="4854" w:type="dxa"/>
            <w:vMerge/>
            <w:shd w:val="clear" w:color="auto" w:fill="auto"/>
          </w:tcPr>
          <w:p w14:paraId="0A485FFC" w14:textId="77777777" w:rsidR="00621696" w:rsidRPr="00526E2D" w:rsidRDefault="00621696" w:rsidP="00902648">
            <w:pPr>
              <w:autoSpaceDE w:val="0"/>
              <w:autoSpaceDN w:val="0"/>
              <w:adjustRightInd w:val="0"/>
              <w:ind w:right="-1" w:firstLine="0"/>
              <w:jc w:val="left"/>
            </w:pPr>
          </w:p>
        </w:tc>
      </w:tr>
      <w:tr w:rsidR="00621696" w:rsidRPr="00526E2D" w14:paraId="3AA6A872" w14:textId="77777777" w:rsidTr="005E310F">
        <w:trPr>
          <w:trHeight w:val="242"/>
        </w:trPr>
        <w:tc>
          <w:tcPr>
            <w:tcW w:w="1139" w:type="dxa"/>
            <w:shd w:val="clear" w:color="auto" w:fill="auto"/>
          </w:tcPr>
          <w:p w14:paraId="5BB7CD36" w14:textId="77777777" w:rsidR="00621696" w:rsidRPr="00526E2D" w:rsidRDefault="00621696" w:rsidP="00902648">
            <w:pPr>
              <w:autoSpaceDE w:val="0"/>
              <w:autoSpaceDN w:val="0"/>
              <w:adjustRightInd w:val="0"/>
              <w:ind w:right="-1" w:firstLine="0"/>
              <w:jc w:val="left"/>
            </w:pPr>
            <w:r w:rsidRPr="00526E2D">
              <w:t>ОК</w:t>
            </w:r>
          </w:p>
        </w:tc>
        <w:tc>
          <w:tcPr>
            <w:tcW w:w="8608" w:type="dxa"/>
            <w:gridSpan w:val="2"/>
            <w:shd w:val="clear" w:color="auto" w:fill="auto"/>
          </w:tcPr>
          <w:p w14:paraId="3548886E" w14:textId="77777777" w:rsidR="00621696" w:rsidRPr="00526E2D" w:rsidRDefault="00621696" w:rsidP="00902648">
            <w:pPr>
              <w:autoSpaceDE w:val="0"/>
              <w:autoSpaceDN w:val="0"/>
              <w:adjustRightInd w:val="0"/>
              <w:ind w:right="-1" w:firstLine="0"/>
              <w:jc w:val="left"/>
            </w:pPr>
            <w:r w:rsidRPr="00526E2D">
              <w:t>Общекультурные компетенции (ОК)</w:t>
            </w:r>
          </w:p>
        </w:tc>
      </w:tr>
      <w:tr w:rsidR="00621696" w:rsidRPr="00526E2D" w14:paraId="0FE2F9E7" w14:textId="77777777" w:rsidTr="005E310F">
        <w:trPr>
          <w:trHeight w:val="242"/>
        </w:trPr>
        <w:tc>
          <w:tcPr>
            <w:tcW w:w="1139" w:type="dxa"/>
            <w:vMerge w:val="restart"/>
            <w:shd w:val="clear" w:color="auto" w:fill="auto"/>
          </w:tcPr>
          <w:p w14:paraId="2698F801" w14:textId="77777777" w:rsidR="00621696" w:rsidRPr="00526E2D" w:rsidRDefault="00621696" w:rsidP="00902648">
            <w:pPr>
              <w:autoSpaceDE w:val="0"/>
              <w:autoSpaceDN w:val="0"/>
              <w:adjustRightInd w:val="0"/>
              <w:ind w:right="-1" w:firstLine="0"/>
              <w:jc w:val="left"/>
            </w:pPr>
            <w:r w:rsidRPr="00526E2D">
              <w:t>ОК-1</w:t>
            </w:r>
          </w:p>
        </w:tc>
        <w:tc>
          <w:tcPr>
            <w:tcW w:w="3754" w:type="dxa"/>
            <w:vMerge w:val="restart"/>
            <w:shd w:val="clear" w:color="auto" w:fill="auto"/>
          </w:tcPr>
          <w:p w14:paraId="556F08FE" w14:textId="77777777" w:rsidR="00621696" w:rsidRPr="00526E2D" w:rsidRDefault="00621696" w:rsidP="00902648">
            <w:pPr>
              <w:autoSpaceDE w:val="0"/>
              <w:autoSpaceDN w:val="0"/>
              <w:adjustRightInd w:val="0"/>
              <w:ind w:right="-1" w:firstLine="0"/>
            </w:pPr>
            <w:r w:rsidRPr="00526E2D">
              <w:t>способность к абстрактному мышлению, анализу, синтезу</w:t>
            </w:r>
          </w:p>
        </w:tc>
        <w:tc>
          <w:tcPr>
            <w:tcW w:w="4854" w:type="dxa"/>
            <w:shd w:val="clear" w:color="auto" w:fill="auto"/>
          </w:tcPr>
          <w:p w14:paraId="1FB8CED1" w14:textId="77777777" w:rsidR="00621696" w:rsidRPr="00526E2D" w:rsidRDefault="00621696" w:rsidP="00902648">
            <w:pPr>
              <w:autoSpaceDE w:val="0"/>
              <w:autoSpaceDN w:val="0"/>
              <w:adjustRightInd w:val="0"/>
              <w:ind w:right="-1" w:firstLine="0"/>
            </w:pPr>
            <w:r w:rsidRPr="00526E2D">
              <w:t>З способы мыслительной деятельности</w:t>
            </w:r>
          </w:p>
        </w:tc>
      </w:tr>
      <w:tr w:rsidR="00621696" w:rsidRPr="00526E2D" w14:paraId="30E645F8" w14:textId="77777777" w:rsidTr="005E310F">
        <w:tc>
          <w:tcPr>
            <w:tcW w:w="1139" w:type="dxa"/>
            <w:vMerge/>
            <w:shd w:val="clear" w:color="auto" w:fill="auto"/>
          </w:tcPr>
          <w:p w14:paraId="1199BB75"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51B9353E"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493C7F23" w14:textId="77777777" w:rsidR="00621696" w:rsidRPr="00526E2D" w:rsidRDefault="00621696" w:rsidP="00902648">
            <w:pPr>
              <w:autoSpaceDE w:val="0"/>
              <w:autoSpaceDN w:val="0"/>
              <w:adjustRightInd w:val="0"/>
              <w:ind w:right="-1" w:firstLine="0"/>
              <w:jc w:val="left"/>
              <w:rPr>
                <w:b/>
              </w:rPr>
            </w:pPr>
            <w:r w:rsidRPr="00526E2D">
              <w:t>У</w:t>
            </w:r>
            <w:r w:rsidRPr="00526E2D">
              <w:rPr>
                <w:iCs/>
              </w:rPr>
              <w:t xml:space="preserve"> осуществлять анализ и синтез научной и профессиональной информации </w:t>
            </w:r>
          </w:p>
        </w:tc>
      </w:tr>
      <w:tr w:rsidR="00621696" w:rsidRPr="00526E2D" w14:paraId="5055FFEB" w14:textId="77777777" w:rsidTr="005E310F">
        <w:tc>
          <w:tcPr>
            <w:tcW w:w="1139" w:type="dxa"/>
            <w:vMerge/>
            <w:shd w:val="clear" w:color="auto" w:fill="auto"/>
          </w:tcPr>
          <w:p w14:paraId="0D171649"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49BEA42B"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31ACE18F" w14:textId="77777777" w:rsidR="00621696" w:rsidRPr="00526E2D" w:rsidRDefault="00621696" w:rsidP="00902648">
            <w:pPr>
              <w:autoSpaceDE w:val="0"/>
              <w:autoSpaceDN w:val="0"/>
              <w:adjustRightInd w:val="0"/>
              <w:ind w:right="-1" w:firstLine="0"/>
              <w:jc w:val="left"/>
              <w:rPr>
                <w:b/>
              </w:rPr>
            </w:pPr>
            <w:r w:rsidRPr="00526E2D">
              <w:t>В</w:t>
            </w:r>
            <w:r w:rsidRPr="00526E2D">
              <w:rPr>
                <w:iCs/>
              </w:rPr>
              <w:t xml:space="preserve"> навыками абстрактного мышления, анализа, синтеза</w:t>
            </w:r>
          </w:p>
        </w:tc>
      </w:tr>
      <w:tr w:rsidR="00621696" w:rsidRPr="00526E2D" w14:paraId="2FB6C65E" w14:textId="77777777" w:rsidTr="005E310F">
        <w:trPr>
          <w:trHeight w:val="242"/>
        </w:trPr>
        <w:tc>
          <w:tcPr>
            <w:tcW w:w="1139" w:type="dxa"/>
            <w:shd w:val="clear" w:color="auto" w:fill="auto"/>
          </w:tcPr>
          <w:p w14:paraId="0E47B377" w14:textId="77777777" w:rsidR="00621696" w:rsidRPr="00526E2D" w:rsidRDefault="00621696" w:rsidP="00902648">
            <w:pPr>
              <w:autoSpaceDE w:val="0"/>
              <w:autoSpaceDN w:val="0"/>
              <w:adjustRightInd w:val="0"/>
              <w:ind w:right="-1" w:firstLine="0"/>
              <w:jc w:val="left"/>
            </w:pPr>
            <w:r w:rsidRPr="00526E2D">
              <w:t>ПК</w:t>
            </w:r>
          </w:p>
        </w:tc>
        <w:tc>
          <w:tcPr>
            <w:tcW w:w="8608" w:type="dxa"/>
            <w:gridSpan w:val="2"/>
            <w:shd w:val="clear" w:color="auto" w:fill="auto"/>
          </w:tcPr>
          <w:p w14:paraId="6FBC8E94" w14:textId="77777777" w:rsidR="00621696" w:rsidRPr="00526E2D" w:rsidRDefault="00621696" w:rsidP="00902648">
            <w:pPr>
              <w:autoSpaceDE w:val="0"/>
              <w:autoSpaceDN w:val="0"/>
              <w:adjustRightInd w:val="0"/>
              <w:ind w:right="-1" w:firstLine="0"/>
              <w:jc w:val="left"/>
            </w:pPr>
            <w:r w:rsidRPr="00526E2D">
              <w:t>профессиональные компетенции (ПК) по видам профессиональной деятельности</w:t>
            </w:r>
          </w:p>
        </w:tc>
      </w:tr>
      <w:tr w:rsidR="00621696" w:rsidRPr="00526E2D" w14:paraId="0B113FD4" w14:textId="77777777" w:rsidTr="005E310F">
        <w:trPr>
          <w:trHeight w:val="242"/>
        </w:trPr>
        <w:tc>
          <w:tcPr>
            <w:tcW w:w="1139" w:type="dxa"/>
            <w:shd w:val="clear" w:color="auto" w:fill="auto"/>
          </w:tcPr>
          <w:p w14:paraId="11E4CEB5" w14:textId="77777777" w:rsidR="00621696" w:rsidRPr="00526E2D" w:rsidRDefault="00621696" w:rsidP="00902648">
            <w:pPr>
              <w:autoSpaceDE w:val="0"/>
              <w:autoSpaceDN w:val="0"/>
              <w:adjustRightInd w:val="0"/>
              <w:ind w:right="-1" w:firstLine="0"/>
              <w:jc w:val="left"/>
            </w:pPr>
          </w:p>
        </w:tc>
        <w:tc>
          <w:tcPr>
            <w:tcW w:w="8608" w:type="dxa"/>
            <w:gridSpan w:val="2"/>
            <w:shd w:val="clear" w:color="auto" w:fill="auto"/>
          </w:tcPr>
          <w:p w14:paraId="11DA9EF8" w14:textId="77777777" w:rsidR="00621696" w:rsidRPr="00526E2D" w:rsidRDefault="00621696" w:rsidP="00902648">
            <w:pPr>
              <w:autoSpaceDE w:val="0"/>
              <w:autoSpaceDN w:val="0"/>
              <w:adjustRightInd w:val="0"/>
              <w:ind w:right="-1" w:firstLine="0"/>
              <w:jc w:val="left"/>
            </w:pPr>
            <w:r w:rsidRPr="00526E2D">
              <w:t>научно-исследовательская</w:t>
            </w:r>
          </w:p>
        </w:tc>
      </w:tr>
      <w:tr w:rsidR="00621696" w:rsidRPr="00526E2D" w14:paraId="3B722698" w14:textId="77777777" w:rsidTr="005E310F">
        <w:trPr>
          <w:trHeight w:val="1064"/>
        </w:trPr>
        <w:tc>
          <w:tcPr>
            <w:tcW w:w="1139" w:type="dxa"/>
            <w:vMerge w:val="restart"/>
            <w:shd w:val="clear" w:color="auto" w:fill="auto"/>
          </w:tcPr>
          <w:p w14:paraId="2FCA502E" w14:textId="77777777" w:rsidR="00621696" w:rsidRPr="00526E2D" w:rsidRDefault="00621696" w:rsidP="00902648">
            <w:pPr>
              <w:ind w:right="-1" w:firstLine="0"/>
              <w:jc w:val="left"/>
            </w:pPr>
            <w:r w:rsidRPr="00526E2D">
              <w:t>ПК-1</w:t>
            </w:r>
          </w:p>
        </w:tc>
        <w:tc>
          <w:tcPr>
            <w:tcW w:w="3754" w:type="dxa"/>
            <w:vMerge w:val="restart"/>
            <w:shd w:val="clear" w:color="auto" w:fill="auto"/>
          </w:tcPr>
          <w:p w14:paraId="7F72B5F8" w14:textId="77777777" w:rsidR="00621696" w:rsidRPr="00526E2D" w:rsidRDefault="00621696" w:rsidP="00902648">
            <w:pPr>
              <w:ind w:right="-1" w:firstLine="0"/>
              <w:jc w:val="left"/>
            </w:pPr>
            <w:r w:rsidRPr="00526E2D">
              <w:t>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854" w:type="dxa"/>
            <w:shd w:val="clear" w:color="auto" w:fill="auto"/>
          </w:tcPr>
          <w:p w14:paraId="6EBBF350" w14:textId="77777777" w:rsidR="00621696" w:rsidRPr="00526E2D" w:rsidRDefault="00621696" w:rsidP="00902648">
            <w:pPr>
              <w:autoSpaceDE w:val="0"/>
              <w:autoSpaceDN w:val="0"/>
              <w:adjustRightInd w:val="0"/>
              <w:ind w:right="-1" w:firstLine="0"/>
              <w:jc w:val="left"/>
              <w:rPr>
                <w:b/>
              </w:rPr>
            </w:pPr>
            <w:r w:rsidRPr="00526E2D">
              <w:rPr>
                <w:b/>
              </w:rPr>
              <w:t>З</w:t>
            </w:r>
            <w:r w:rsidRPr="00526E2D">
              <w:t xml:space="preserve"> экономические, юридические, политологические, социокультурные, социологические и психолого-педагогические теоретические теории, применяемые в научно-исследовательской деятельности</w:t>
            </w:r>
          </w:p>
        </w:tc>
      </w:tr>
      <w:tr w:rsidR="00621696" w:rsidRPr="00526E2D" w14:paraId="6F14904B" w14:textId="77777777" w:rsidTr="005E310F">
        <w:trPr>
          <w:trHeight w:val="1397"/>
        </w:trPr>
        <w:tc>
          <w:tcPr>
            <w:tcW w:w="1139" w:type="dxa"/>
            <w:vMerge/>
            <w:shd w:val="clear" w:color="auto" w:fill="auto"/>
          </w:tcPr>
          <w:p w14:paraId="253F69AA" w14:textId="77777777" w:rsidR="00621696" w:rsidRPr="00526E2D" w:rsidRDefault="00621696" w:rsidP="00902648">
            <w:pPr>
              <w:ind w:right="-1" w:firstLine="0"/>
              <w:jc w:val="left"/>
            </w:pPr>
          </w:p>
        </w:tc>
        <w:tc>
          <w:tcPr>
            <w:tcW w:w="3754" w:type="dxa"/>
            <w:vMerge/>
            <w:shd w:val="clear" w:color="auto" w:fill="auto"/>
          </w:tcPr>
          <w:p w14:paraId="0CC56D70" w14:textId="77777777" w:rsidR="00621696" w:rsidRPr="00526E2D" w:rsidRDefault="00621696" w:rsidP="00902648">
            <w:pPr>
              <w:ind w:right="-1" w:firstLine="0"/>
              <w:jc w:val="left"/>
            </w:pPr>
          </w:p>
        </w:tc>
        <w:tc>
          <w:tcPr>
            <w:tcW w:w="4854" w:type="dxa"/>
            <w:shd w:val="clear" w:color="auto" w:fill="auto"/>
          </w:tcPr>
          <w:p w14:paraId="0D040A87" w14:textId="77777777" w:rsidR="00621696" w:rsidRPr="00526E2D" w:rsidRDefault="00621696" w:rsidP="00902648">
            <w:pPr>
              <w:autoSpaceDE w:val="0"/>
              <w:autoSpaceDN w:val="0"/>
              <w:adjustRightInd w:val="0"/>
              <w:ind w:right="-1" w:firstLine="0"/>
              <w:jc w:val="left"/>
              <w:rPr>
                <w:b/>
              </w:rPr>
            </w:pPr>
            <w:r w:rsidRPr="00526E2D">
              <w:rPr>
                <w:b/>
              </w:rPr>
              <w:t xml:space="preserve">У </w:t>
            </w:r>
            <w:r w:rsidRPr="00526E2D">
              <w:t xml:space="preserve">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r w:rsidRPr="00526E2D">
              <w:rPr>
                <w:b/>
              </w:rPr>
              <w:t xml:space="preserve"> </w:t>
            </w:r>
          </w:p>
        </w:tc>
      </w:tr>
      <w:tr w:rsidR="00621696" w:rsidRPr="00526E2D" w14:paraId="3BC7C911" w14:textId="77777777" w:rsidTr="005E310F">
        <w:trPr>
          <w:trHeight w:val="1744"/>
        </w:trPr>
        <w:tc>
          <w:tcPr>
            <w:tcW w:w="1139" w:type="dxa"/>
            <w:vMerge/>
            <w:shd w:val="clear" w:color="auto" w:fill="auto"/>
          </w:tcPr>
          <w:p w14:paraId="02F07061" w14:textId="77777777" w:rsidR="00621696" w:rsidRPr="00526E2D" w:rsidRDefault="00621696" w:rsidP="00902648">
            <w:pPr>
              <w:ind w:right="-1" w:firstLine="0"/>
              <w:jc w:val="left"/>
            </w:pPr>
          </w:p>
        </w:tc>
        <w:tc>
          <w:tcPr>
            <w:tcW w:w="3754" w:type="dxa"/>
            <w:vMerge/>
            <w:shd w:val="clear" w:color="auto" w:fill="auto"/>
          </w:tcPr>
          <w:p w14:paraId="5D13F8B3" w14:textId="77777777" w:rsidR="00621696" w:rsidRPr="00526E2D" w:rsidRDefault="00621696" w:rsidP="00902648">
            <w:pPr>
              <w:ind w:right="-1" w:firstLine="0"/>
              <w:jc w:val="left"/>
            </w:pPr>
          </w:p>
        </w:tc>
        <w:tc>
          <w:tcPr>
            <w:tcW w:w="4854" w:type="dxa"/>
            <w:shd w:val="clear" w:color="auto" w:fill="auto"/>
          </w:tcPr>
          <w:p w14:paraId="6238E576" w14:textId="77777777" w:rsidR="00621696" w:rsidRPr="00526E2D" w:rsidRDefault="00621696" w:rsidP="00902648">
            <w:pPr>
              <w:autoSpaceDE w:val="0"/>
              <w:autoSpaceDN w:val="0"/>
              <w:adjustRightInd w:val="0"/>
              <w:ind w:right="-1" w:firstLine="0"/>
              <w:jc w:val="left"/>
              <w:rPr>
                <w:b/>
              </w:rPr>
            </w:pPr>
            <w:r w:rsidRPr="00526E2D">
              <w:rPr>
                <w:b/>
              </w:rPr>
              <w:t>В</w:t>
            </w:r>
            <w:r w:rsidRPr="00526E2D">
              <w:t xml:space="preserve"> 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r>
      <w:tr w:rsidR="00621696" w:rsidRPr="00526E2D" w14:paraId="220CF4DB" w14:textId="77777777" w:rsidTr="005E310F">
        <w:trPr>
          <w:trHeight w:val="242"/>
        </w:trPr>
        <w:tc>
          <w:tcPr>
            <w:tcW w:w="1139" w:type="dxa"/>
            <w:vMerge w:val="restart"/>
            <w:shd w:val="clear" w:color="auto" w:fill="auto"/>
          </w:tcPr>
          <w:p w14:paraId="7A796BE9" w14:textId="77777777" w:rsidR="00621696" w:rsidRPr="00526E2D" w:rsidRDefault="00621696" w:rsidP="00902648">
            <w:pPr>
              <w:autoSpaceDE w:val="0"/>
              <w:autoSpaceDN w:val="0"/>
              <w:adjustRightInd w:val="0"/>
              <w:ind w:right="-1" w:firstLine="0"/>
              <w:jc w:val="left"/>
            </w:pPr>
            <w:r w:rsidRPr="00526E2D">
              <w:t>ПК-2</w:t>
            </w:r>
          </w:p>
        </w:tc>
        <w:tc>
          <w:tcPr>
            <w:tcW w:w="3754" w:type="dxa"/>
            <w:vMerge w:val="restart"/>
            <w:shd w:val="clear" w:color="auto" w:fill="auto"/>
          </w:tcPr>
          <w:p w14:paraId="1F2DC893" w14:textId="77777777" w:rsidR="00621696" w:rsidRPr="00526E2D" w:rsidRDefault="00621696" w:rsidP="00902648">
            <w:pPr>
              <w:ind w:right="-1" w:firstLine="0"/>
              <w:jc w:val="left"/>
            </w:pPr>
            <w:r w:rsidRPr="00526E2D">
              <w:t>владением навыками формирования научного аппарата исследования</w:t>
            </w:r>
          </w:p>
        </w:tc>
        <w:tc>
          <w:tcPr>
            <w:tcW w:w="4854" w:type="dxa"/>
            <w:shd w:val="clear" w:color="auto" w:fill="auto"/>
          </w:tcPr>
          <w:p w14:paraId="3A747DDA" w14:textId="77777777" w:rsidR="00621696" w:rsidRPr="00526E2D" w:rsidRDefault="00621696" w:rsidP="00902648">
            <w:pPr>
              <w:autoSpaceDE w:val="0"/>
              <w:autoSpaceDN w:val="0"/>
              <w:adjustRightInd w:val="0"/>
              <w:ind w:right="-1" w:firstLine="0"/>
              <w:jc w:val="left"/>
              <w:rPr>
                <w:b/>
              </w:rPr>
            </w:pPr>
            <w:r w:rsidRPr="00526E2D">
              <w:rPr>
                <w:b/>
              </w:rPr>
              <w:t>З</w:t>
            </w:r>
            <w:r w:rsidRPr="00526E2D">
              <w:t xml:space="preserve">  методы формирования научного аппарата исследования</w:t>
            </w:r>
          </w:p>
        </w:tc>
      </w:tr>
      <w:tr w:rsidR="00621696" w:rsidRPr="00526E2D" w14:paraId="1974D1A0" w14:textId="77777777" w:rsidTr="005E310F">
        <w:tc>
          <w:tcPr>
            <w:tcW w:w="1139" w:type="dxa"/>
            <w:vMerge/>
            <w:shd w:val="clear" w:color="auto" w:fill="auto"/>
          </w:tcPr>
          <w:p w14:paraId="661A352C"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1676BAFE"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63F06C3A" w14:textId="77777777" w:rsidR="00621696" w:rsidRPr="00526E2D" w:rsidRDefault="00621696" w:rsidP="00902648">
            <w:pPr>
              <w:autoSpaceDE w:val="0"/>
              <w:autoSpaceDN w:val="0"/>
              <w:adjustRightInd w:val="0"/>
              <w:ind w:right="-1" w:firstLine="0"/>
              <w:jc w:val="left"/>
              <w:rPr>
                <w:b/>
              </w:rPr>
            </w:pPr>
            <w:r w:rsidRPr="00526E2D">
              <w:rPr>
                <w:b/>
              </w:rPr>
              <w:t>У</w:t>
            </w:r>
            <w:r w:rsidRPr="00526E2D">
              <w:t xml:space="preserve"> формировать научный аппарат исследования</w:t>
            </w:r>
          </w:p>
        </w:tc>
      </w:tr>
      <w:tr w:rsidR="00621696" w:rsidRPr="00526E2D" w14:paraId="422ABFB0" w14:textId="77777777" w:rsidTr="005E310F">
        <w:tc>
          <w:tcPr>
            <w:tcW w:w="1139" w:type="dxa"/>
            <w:vMerge/>
            <w:shd w:val="clear" w:color="auto" w:fill="auto"/>
          </w:tcPr>
          <w:p w14:paraId="319AB7D3"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178AE52F"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4686F325" w14:textId="77777777" w:rsidR="00621696" w:rsidRPr="00526E2D" w:rsidRDefault="00621696" w:rsidP="00902648">
            <w:pPr>
              <w:autoSpaceDE w:val="0"/>
              <w:autoSpaceDN w:val="0"/>
              <w:adjustRightInd w:val="0"/>
              <w:ind w:right="-1" w:firstLine="0"/>
              <w:jc w:val="left"/>
              <w:rPr>
                <w:b/>
              </w:rPr>
            </w:pPr>
            <w:r w:rsidRPr="00526E2D">
              <w:rPr>
                <w:b/>
              </w:rPr>
              <w:t>В</w:t>
            </w:r>
            <w:r w:rsidRPr="00526E2D">
              <w:t xml:space="preserve"> формирования научного аппарата исследования</w:t>
            </w:r>
          </w:p>
        </w:tc>
      </w:tr>
      <w:tr w:rsidR="00621696" w:rsidRPr="00526E2D" w14:paraId="7235D20C" w14:textId="77777777" w:rsidTr="005E310F">
        <w:tc>
          <w:tcPr>
            <w:tcW w:w="1139" w:type="dxa"/>
            <w:vMerge w:val="restart"/>
            <w:shd w:val="clear" w:color="auto" w:fill="auto"/>
          </w:tcPr>
          <w:p w14:paraId="7D089654" w14:textId="77777777" w:rsidR="00621696" w:rsidRPr="00526E2D" w:rsidRDefault="00621696" w:rsidP="00902648">
            <w:pPr>
              <w:autoSpaceDE w:val="0"/>
              <w:autoSpaceDN w:val="0"/>
              <w:adjustRightInd w:val="0"/>
              <w:ind w:right="-1" w:firstLine="0"/>
              <w:jc w:val="left"/>
            </w:pPr>
            <w:r w:rsidRPr="00526E2D">
              <w:t>ПК-3</w:t>
            </w:r>
          </w:p>
        </w:tc>
        <w:tc>
          <w:tcPr>
            <w:tcW w:w="3754" w:type="dxa"/>
            <w:vMerge w:val="restart"/>
            <w:shd w:val="clear" w:color="auto" w:fill="auto"/>
          </w:tcPr>
          <w:p w14:paraId="4D7C1B16" w14:textId="77777777" w:rsidR="00621696" w:rsidRPr="00526E2D" w:rsidRDefault="00621696" w:rsidP="00902648">
            <w:pPr>
              <w:ind w:right="-1" w:firstLine="0"/>
              <w:jc w:val="left"/>
            </w:pPr>
            <w:r w:rsidRPr="00526E2D">
              <w:t>владением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2D27FD86" w14:textId="77777777" w:rsidR="00621696" w:rsidRPr="00526E2D" w:rsidRDefault="00621696" w:rsidP="00902648">
            <w:pPr>
              <w:autoSpaceDE w:val="0"/>
              <w:autoSpaceDN w:val="0"/>
              <w:adjustRightInd w:val="0"/>
              <w:ind w:right="-1" w:firstLine="0"/>
              <w:jc w:val="left"/>
              <w:rPr>
                <w:b/>
              </w:rPr>
            </w:pPr>
            <w:r w:rsidRPr="00526E2D">
              <w:rPr>
                <w:b/>
              </w:rPr>
              <w:t>З</w:t>
            </w:r>
            <w:r w:rsidRPr="00526E2D">
              <w:t xml:space="preserve">  основы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3D88C53C" w14:textId="77777777" w:rsidTr="005E310F">
        <w:tc>
          <w:tcPr>
            <w:tcW w:w="1139" w:type="dxa"/>
            <w:vMerge/>
            <w:shd w:val="clear" w:color="auto" w:fill="auto"/>
          </w:tcPr>
          <w:p w14:paraId="15C8046F"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355EC35B"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0F795A45" w14:textId="77777777" w:rsidR="00621696" w:rsidRPr="00526E2D" w:rsidRDefault="00621696" w:rsidP="00902648">
            <w:pPr>
              <w:autoSpaceDE w:val="0"/>
              <w:autoSpaceDN w:val="0"/>
              <w:adjustRightInd w:val="0"/>
              <w:ind w:right="-1" w:firstLine="0"/>
              <w:jc w:val="left"/>
              <w:rPr>
                <w:b/>
              </w:rPr>
            </w:pPr>
            <w:r w:rsidRPr="00526E2D">
              <w:rPr>
                <w:b/>
              </w:rPr>
              <w:t>У</w:t>
            </w:r>
            <w:r w:rsidRPr="00526E2D">
              <w:t xml:space="preserve"> планировать и проводить научные исследования по молодежной тематике (включая научные эксперименты и научное моделирование</w:t>
            </w:r>
          </w:p>
        </w:tc>
      </w:tr>
      <w:tr w:rsidR="00621696" w:rsidRPr="00526E2D" w14:paraId="4093BFFB" w14:textId="77777777" w:rsidTr="005E310F">
        <w:tc>
          <w:tcPr>
            <w:tcW w:w="1139" w:type="dxa"/>
            <w:vMerge/>
            <w:shd w:val="clear" w:color="auto" w:fill="auto"/>
          </w:tcPr>
          <w:p w14:paraId="4303632B"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74003053"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464AD9D6" w14:textId="77777777" w:rsidR="00621696" w:rsidRPr="00526E2D" w:rsidRDefault="00621696" w:rsidP="00902648">
            <w:pPr>
              <w:autoSpaceDE w:val="0"/>
              <w:autoSpaceDN w:val="0"/>
              <w:adjustRightInd w:val="0"/>
              <w:ind w:right="-1" w:firstLine="0"/>
              <w:jc w:val="left"/>
              <w:rPr>
                <w:b/>
              </w:rPr>
            </w:pPr>
            <w:r w:rsidRPr="00526E2D">
              <w:rPr>
                <w:b/>
              </w:rPr>
              <w:t>В</w:t>
            </w:r>
            <w:r w:rsidRPr="00526E2D">
              <w:t xml:space="preserve"> навыками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6B8CA042" w14:textId="77777777" w:rsidTr="005E310F">
        <w:tc>
          <w:tcPr>
            <w:tcW w:w="1139" w:type="dxa"/>
            <w:vMerge w:val="restart"/>
            <w:shd w:val="clear" w:color="auto" w:fill="auto"/>
          </w:tcPr>
          <w:p w14:paraId="7F38E6D5" w14:textId="77777777" w:rsidR="00621696" w:rsidRPr="00526E2D" w:rsidRDefault="00621696" w:rsidP="00902648">
            <w:pPr>
              <w:autoSpaceDE w:val="0"/>
              <w:autoSpaceDN w:val="0"/>
              <w:adjustRightInd w:val="0"/>
              <w:ind w:right="-1" w:firstLine="0"/>
              <w:jc w:val="left"/>
            </w:pPr>
            <w:r w:rsidRPr="00526E2D">
              <w:t>ПК-5</w:t>
            </w:r>
          </w:p>
        </w:tc>
        <w:tc>
          <w:tcPr>
            <w:tcW w:w="3754" w:type="dxa"/>
            <w:vMerge w:val="restart"/>
            <w:shd w:val="clear" w:color="auto" w:fill="auto"/>
          </w:tcPr>
          <w:p w14:paraId="44FC73BD" w14:textId="77777777" w:rsidR="00621696" w:rsidRPr="00526E2D" w:rsidRDefault="00621696" w:rsidP="00902648">
            <w:pPr>
              <w:ind w:right="-1" w:firstLine="0"/>
              <w:jc w:val="left"/>
            </w:pPr>
            <w:r w:rsidRPr="00526E2D">
              <w:t>владением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23F0E4F7" w14:textId="77777777" w:rsidR="00621696" w:rsidRPr="00526E2D" w:rsidRDefault="00621696" w:rsidP="00902648">
            <w:pPr>
              <w:autoSpaceDE w:val="0"/>
              <w:autoSpaceDN w:val="0"/>
              <w:adjustRightInd w:val="0"/>
              <w:ind w:right="-1" w:firstLine="0"/>
              <w:jc w:val="left"/>
              <w:rPr>
                <w:b/>
              </w:rPr>
            </w:pPr>
            <w:r w:rsidRPr="00526E2D">
              <w:rPr>
                <w:b/>
              </w:rPr>
              <w:t>З</w:t>
            </w:r>
            <w:r w:rsidRPr="00526E2D">
              <w:t xml:space="preserve">  основы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280718B3" w14:textId="77777777" w:rsidTr="005E310F">
        <w:tc>
          <w:tcPr>
            <w:tcW w:w="1139" w:type="dxa"/>
            <w:vMerge/>
            <w:shd w:val="clear" w:color="auto" w:fill="auto"/>
          </w:tcPr>
          <w:p w14:paraId="0CECFD97"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7AC935D6"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1423447D" w14:textId="77777777" w:rsidR="00621696" w:rsidRPr="00526E2D" w:rsidRDefault="00621696" w:rsidP="00902648">
            <w:pPr>
              <w:autoSpaceDE w:val="0"/>
              <w:autoSpaceDN w:val="0"/>
              <w:adjustRightInd w:val="0"/>
              <w:ind w:right="-1" w:firstLine="0"/>
              <w:jc w:val="left"/>
              <w:rPr>
                <w:b/>
              </w:rPr>
            </w:pPr>
            <w:r w:rsidRPr="00526E2D">
              <w:rPr>
                <w:b/>
              </w:rPr>
              <w:t>У</w:t>
            </w:r>
            <w:r w:rsidRPr="00526E2D">
              <w:t xml:space="preserve"> планировать и проводить научные исследования по молодежной тематике </w:t>
            </w:r>
            <w:r w:rsidRPr="00526E2D">
              <w:lastRenderedPageBreak/>
              <w:t>(включая научные эксперименты и научное моделирование</w:t>
            </w:r>
          </w:p>
        </w:tc>
      </w:tr>
      <w:tr w:rsidR="00621696" w:rsidRPr="00526E2D" w14:paraId="3D9EB4D7" w14:textId="77777777" w:rsidTr="005E310F">
        <w:tc>
          <w:tcPr>
            <w:tcW w:w="1139" w:type="dxa"/>
            <w:vMerge/>
            <w:shd w:val="clear" w:color="auto" w:fill="auto"/>
          </w:tcPr>
          <w:p w14:paraId="334B41BA"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692546F9"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5620A675" w14:textId="77777777" w:rsidR="00621696" w:rsidRPr="00526E2D" w:rsidRDefault="00621696" w:rsidP="00902648">
            <w:pPr>
              <w:autoSpaceDE w:val="0"/>
              <w:autoSpaceDN w:val="0"/>
              <w:adjustRightInd w:val="0"/>
              <w:ind w:right="-1" w:firstLine="0"/>
              <w:jc w:val="left"/>
              <w:rPr>
                <w:b/>
              </w:rPr>
            </w:pPr>
            <w:r w:rsidRPr="00526E2D">
              <w:rPr>
                <w:b/>
              </w:rPr>
              <w:t>В</w:t>
            </w:r>
            <w:r w:rsidRPr="00526E2D">
              <w:t xml:space="preserve"> навыками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4C8828AF" w14:textId="77777777" w:rsidTr="005E310F">
        <w:tc>
          <w:tcPr>
            <w:tcW w:w="1139" w:type="dxa"/>
            <w:vMerge w:val="restart"/>
            <w:shd w:val="clear" w:color="auto" w:fill="auto"/>
          </w:tcPr>
          <w:p w14:paraId="0C8C69E2"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ПК-6</w:t>
            </w:r>
          </w:p>
        </w:tc>
        <w:tc>
          <w:tcPr>
            <w:tcW w:w="3754" w:type="dxa"/>
            <w:vMerge w:val="restart"/>
            <w:shd w:val="clear" w:color="auto" w:fill="auto"/>
          </w:tcPr>
          <w:p w14:paraId="01C6CB69"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4276397C"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З</w:t>
            </w:r>
            <w:r w:rsidRPr="00526E2D">
              <w:rPr>
                <w:rFonts w:ascii="Times New Roman" w:hAnsi="Times New Roman" w:cs="Times New Roman"/>
                <w:sz w:val="24"/>
                <w:szCs w:val="24"/>
              </w:rPr>
              <w:t xml:space="preserve"> способы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3483F5E3" w14:textId="77777777" w:rsidTr="005E310F">
        <w:tc>
          <w:tcPr>
            <w:tcW w:w="1139" w:type="dxa"/>
            <w:vMerge/>
            <w:shd w:val="clear" w:color="auto" w:fill="auto"/>
          </w:tcPr>
          <w:p w14:paraId="1E8D9BDD"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3754" w:type="dxa"/>
            <w:vMerge/>
            <w:shd w:val="clear" w:color="auto" w:fill="auto"/>
          </w:tcPr>
          <w:p w14:paraId="39A14268"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4854" w:type="dxa"/>
            <w:shd w:val="clear" w:color="auto" w:fill="auto"/>
          </w:tcPr>
          <w:p w14:paraId="7A7D5071"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У</w:t>
            </w:r>
            <w:r w:rsidRPr="00526E2D">
              <w:rPr>
                <w:rFonts w:ascii="Times New Roman" w:hAnsi="Times New Roman" w:cs="Times New Roman"/>
                <w:sz w:val="24"/>
                <w:szCs w:val="24"/>
              </w:rPr>
              <w:t xml:space="preserve">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067A510D" w14:textId="77777777" w:rsidTr="005E310F">
        <w:tc>
          <w:tcPr>
            <w:tcW w:w="1139" w:type="dxa"/>
            <w:vMerge/>
            <w:shd w:val="clear" w:color="auto" w:fill="auto"/>
          </w:tcPr>
          <w:p w14:paraId="457CE29A"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3754" w:type="dxa"/>
            <w:vMerge/>
            <w:shd w:val="clear" w:color="auto" w:fill="auto"/>
          </w:tcPr>
          <w:p w14:paraId="630DFF51"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4854" w:type="dxa"/>
            <w:shd w:val="clear" w:color="auto" w:fill="auto"/>
          </w:tcPr>
          <w:p w14:paraId="2B08AA4F"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В</w:t>
            </w:r>
            <w:r w:rsidRPr="00526E2D">
              <w:rPr>
                <w:rFonts w:ascii="Times New Roman" w:hAnsi="Times New Roman" w:cs="Times New Roman"/>
                <w:sz w:val="24"/>
                <w:szCs w:val="24"/>
              </w:rPr>
              <w:t xml:space="preserve"> навыками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21C9497F" w14:textId="77777777" w:rsidTr="005E310F">
        <w:tc>
          <w:tcPr>
            <w:tcW w:w="1139" w:type="dxa"/>
            <w:vMerge w:val="restart"/>
            <w:shd w:val="clear" w:color="auto" w:fill="auto"/>
          </w:tcPr>
          <w:p w14:paraId="1D84039E"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ПК-7</w:t>
            </w:r>
          </w:p>
        </w:tc>
        <w:tc>
          <w:tcPr>
            <w:tcW w:w="3754" w:type="dxa"/>
            <w:vMerge w:val="restart"/>
            <w:shd w:val="clear" w:color="auto" w:fill="auto"/>
          </w:tcPr>
          <w:p w14:paraId="6C8B7819"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sz w:val="24"/>
                <w:szCs w:val="24"/>
              </w:rPr>
            </w:pPr>
            <w:r w:rsidRPr="00526E2D">
              <w:rPr>
                <w:rFonts w:ascii="Times New Roman" w:hAnsi="Times New Roman" w:cs="Times New Roman"/>
                <w:sz w:val="24"/>
                <w:szCs w:val="24"/>
              </w:rPr>
              <w:t>способностью к разработке исследовательских программ по молодежной тематике</w:t>
            </w:r>
          </w:p>
        </w:tc>
        <w:tc>
          <w:tcPr>
            <w:tcW w:w="4854" w:type="dxa"/>
            <w:shd w:val="clear" w:color="auto" w:fill="auto"/>
          </w:tcPr>
          <w:p w14:paraId="3D8B3DA9"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З</w:t>
            </w:r>
            <w:r w:rsidRPr="00526E2D">
              <w:rPr>
                <w:rFonts w:ascii="Times New Roman" w:hAnsi="Times New Roman" w:cs="Times New Roman"/>
                <w:sz w:val="24"/>
                <w:szCs w:val="24"/>
              </w:rPr>
              <w:t xml:space="preserve">  принципы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разработки исследовательских программ по молодежной тематике</w:t>
            </w:r>
          </w:p>
        </w:tc>
      </w:tr>
      <w:tr w:rsidR="00621696" w:rsidRPr="00526E2D" w14:paraId="5616D4F4" w14:textId="77777777" w:rsidTr="005E310F">
        <w:tc>
          <w:tcPr>
            <w:tcW w:w="1139" w:type="dxa"/>
            <w:vMerge/>
            <w:shd w:val="clear" w:color="auto" w:fill="auto"/>
          </w:tcPr>
          <w:p w14:paraId="42156374"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3754" w:type="dxa"/>
            <w:vMerge/>
            <w:shd w:val="clear" w:color="auto" w:fill="auto"/>
          </w:tcPr>
          <w:p w14:paraId="49953C92"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4854" w:type="dxa"/>
            <w:shd w:val="clear" w:color="auto" w:fill="auto"/>
          </w:tcPr>
          <w:p w14:paraId="7D41884C"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У</w:t>
            </w:r>
            <w:r w:rsidRPr="00526E2D">
              <w:rPr>
                <w:rFonts w:ascii="Times New Roman" w:hAnsi="Times New Roman" w:cs="Times New Roman"/>
                <w:sz w:val="24"/>
                <w:szCs w:val="24"/>
              </w:rPr>
              <w:t xml:space="preserve">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разрабатывать исследовательские программы по молодежной тематике</w:t>
            </w:r>
          </w:p>
        </w:tc>
      </w:tr>
      <w:tr w:rsidR="00621696" w:rsidRPr="00526E2D" w14:paraId="22E456CF" w14:textId="77777777" w:rsidTr="005E310F">
        <w:tc>
          <w:tcPr>
            <w:tcW w:w="1139" w:type="dxa"/>
            <w:vMerge/>
            <w:shd w:val="clear" w:color="auto" w:fill="auto"/>
          </w:tcPr>
          <w:p w14:paraId="44F46C88"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3754" w:type="dxa"/>
            <w:vMerge/>
            <w:shd w:val="clear" w:color="auto" w:fill="auto"/>
          </w:tcPr>
          <w:p w14:paraId="6FF479B7" w14:textId="77777777" w:rsidR="00621696" w:rsidRPr="00526E2D" w:rsidRDefault="00621696" w:rsidP="00902648">
            <w:pPr>
              <w:pStyle w:val="af9"/>
              <w:numPr>
                <w:ilvl w:val="0"/>
                <w:numId w:val="5"/>
              </w:numPr>
              <w:tabs>
                <w:tab w:val="left" w:pos="1134"/>
              </w:tabs>
              <w:ind w:left="0" w:right="-1" w:firstLine="0"/>
              <w:contextualSpacing/>
              <w:jc w:val="left"/>
              <w:rPr>
                <w:rFonts w:ascii="Times New Roman" w:hAnsi="Times New Roman" w:cs="Times New Roman"/>
                <w:sz w:val="24"/>
                <w:szCs w:val="24"/>
              </w:rPr>
            </w:pPr>
          </w:p>
        </w:tc>
        <w:tc>
          <w:tcPr>
            <w:tcW w:w="4854" w:type="dxa"/>
            <w:shd w:val="clear" w:color="auto" w:fill="auto"/>
          </w:tcPr>
          <w:p w14:paraId="10EE594B" w14:textId="77777777" w:rsidR="00621696" w:rsidRPr="00526E2D" w:rsidRDefault="00621696" w:rsidP="00902648">
            <w:pPr>
              <w:pStyle w:val="af9"/>
              <w:tabs>
                <w:tab w:val="left" w:pos="1134"/>
              </w:tabs>
              <w:ind w:left="0" w:right="-1"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В</w:t>
            </w:r>
            <w:r w:rsidRPr="00526E2D">
              <w:rPr>
                <w:rFonts w:ascii="Times New Roman" w:hAnsi="Times New Roman" w:cs="Times New Roman"/>
                <w:sz w:val="24"/>
                <w:szCs w:val="24"/>
              </w:rPr>
              <w:t xml:space="preserve"> навыками </w:t>
            </w:r>
            <w:r w:rsidRPr="00526E2D">
              <w:rPr>
                <w:rFonts w:ascii="Times New Roman" w:eastAsia="Times New Roman" w:hAnsi="Times New Roman" w:cs="Times New Roman"/>
                <w:sz w:val="24"/>
                <w:szCs w:val="24"/>
                <w:lang w:eastAsia="ru-RU"/>
              </w:rPr>
              <w:t xml:space="preserve"> </w:t>
            </w:r>
            <w:r w:rsidRPr="00526E2D">
              <w:rPr>
                <w:rFonts w:ascii="Times New Roman" w:hAnsi="Times New Roman" w:cs="Times New Roman"/>
                <w:sz w:val="24"/>
                <w:szCs w:val="24"/>
              </w:rPr>
              <w:t>разработки исследовательских программ по молодежной тематике</w:t>
            </w:r>
          </w:p>
        </w:tc>
      </w:tr>
      <w:tr w:rsidR="00621696" w:rsidRPr="00526E2D" w14:paraId="479E79DD" w14:textId="77777777" w:rsidTr="005E310F">
        <w:tc>
          <w:tcPr>
            <w:tcW w:w="1139" w:type="dxa"/>
            <w:vMerge w:val="restart"/>
            <w:shd w:val="clear" w:color="auto" w:fill="auto"/>
          </w:tcPr>
          <w:p w14:paraId="2CE2FE65" w14:textId="77777777" w:rsidR="00621696" w:rsidRPr="00526E2D" w:rsidRDefault="00621696" w:rsidP="00902648">
            <w:pPr>
              <w:autoSpaceDE w:val="0"/>
              <w:autoSpaceDN w:val="0"/>
              <w:adjustRightInd w:val="0"/>
              <w:ind w:right="-1" w:firstLine="0"/>
              <w:jc w:val="left"/>
            </w:pPr>
            <w:r w:rsidRPr="00526E2D">
              <w:t>ПК-8</w:t>
            </w:r>
          </w:p>
        </w:tc>
        <w:tc>
          <w:tcPr>
            <w:tcW w:w="3754" w:type="dxa"/>
            <w:vMerge w:val="restart"/>
            <w:shd w:val="clear" w:color="auto" w:fill="auto"/>
          </w:tcPr>
          <w:p w14:paraId="1B462F34" w14:textId="77777777" w:rsidR="00621696" w:rsidRPr="00526E2D" w:rsidRDefault="00621696" w:rsidP="00902648">
            <w:pPr>
              <w:ind w:right="-1" w:firstLine="0"/>
              <w:jc w:val="left"/>
            </w:pPr>
            <w:r w:rsidRPr="00526E2D">
              <w:t>способностью приобретать новые знания, расширять и углублять свое научное мировоззрение</w:t>
            </w:r>
          </w:p>
        </w:tc>
        <w:tc>
          <w:tcPr>
            <w:tcW w:w="4854" w:type="dxa"/>
            <w:shd w:val="clear" w:color="auto" w:fill="auto"/>
          </w:tcPr>
          <w:p w14:paraId="6E8D8E71" w14:textId="77777777" w:rsidR="00621696" w:rsidRPr="00526E2D" w:rsidRDefault="00621696" w:rsidP="00902648">
            <w:pPr>
              <w:autoSpaceDE w:val="0"/>
              <w:autoSpaceDN w:val="0"/>
              <w:adjustRightInd w:val="0"/>
              <w:ind w:right="-1" w:firstLine="0"/>
              <w:jc w:val="left"/>
              <w:rPr>
                <w:b/>
              </w:rPr>
            </w:pPr>
            <w:r w:rsidRPr="00526E2D">
              <w:rPr>
                <w:b/>
              </w:rPr>
              <w:t>З</w:t>
            </w:r>
            <w:r w:rsidRPr="00526E2D">
              <w:t xml:space="preserve">  основы  мотивации  приобретения новых знаний, расширения и углубления своего научного мировоззрения</w:t>
            </w:r>
          </w:p>
        </w:tc>
      </w:tr>
      <w:tr w:rsidR="00621696" w:rsidRPr="00526E2D" w14:paraId="54C8AFE1" w14:textId="77777777" w:rsidTr="005E310F">
        <w:tc>
          <w:tcPr>
            <w:tcW w:w="1139" w:type="dxa"/>
            <w:vMerge/>
            <w:shd w:val="clear" w:color="auto" w:fill="auto"/>
          </w:tcPr>
          <w:p w14:paraId="25B5F405"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505F2A66"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6DEA68F0" w14:textId="77777777" w:rsidR="00621696" w:rsidRPr="00526E2D" w:rsidRDefault="00621696" w:rsidP="00902648">
            <w:pPr>
              <w:autoSpaceDE w:val="0"/>
              <w:autoSpaceDN w:val="0"/>
              <w:adjustRightInd w:val="0"/>
              <w:ind w:right="-1" w:firstLine="0"/>
              <w:jc w:val="left"/>
              <w:rPr>
                <w:b/>
              </w:rPr>
            </w:pPr>
            <w:r w:rsidRPr="00526E2D">
              <w:rPr>
                <w:b/>
              </w:rPr>
              <w:t>У</w:t>
            </w:r>
            <w:r w:rsidRPr="00526E2D">
              <w:t xml:space="preserve">  приобретать новые знания, расширять и углублять свое научное мировоззрение</w:t>
            </w:r>
          </w:p>
        </w:tc>
      </w:tr>
      <w:tr w:rsidR="00621696" w:rsidRPr="00526E2D" w14:paraId="3FABA5F5" w14:textId="77777777" w:rsidTr="005E310F">
        <w:tc>
          <w:tcPr>
            <w:tcW w:w="1139" w:type="dxa"/>
            <w:vMerge/>
            <w:shd w:val="clear" w:color="auto" w:fill="auto"/>
          </w:tcPr>
          <w:p w14:paraId="32102BC6" w14:textId="77777777" w:rsidR="00621696" w:rsidRPr="00526E2D" w:rsidRDefault="00621696" w:rsidP="00902648">
            <w:pPr>
              <w:autoSpaceDE w:val="0"/>
              <w:autoSpaceDN w:val="0"/>
              <w:adjustRightInd w:val="0"/>
              <w:ind w:right="-1" w:firstLine="0"/>
              <w:jc w:val="left"/>
            </w:pPr>
          </w:p>
        </w:tc>
        <w:tc>
          <w:tcPr>
            <w:tcW w:w="3754" w:type="dxa"/>
            <w:vMerge/>
            <w:shd w:val="clear" w:color="auto" w:fill="auto"/>
          </w:tcPr>
          <w:p w14:paraId="316C0706" w14:textId="77777777" w:rsidR="00621696" w:rsidRPr="00526E2D" w:rsidRDefault="00621696" w:rsidP="00902648">
            <w:pPr>
              <w:autoSpaceDE w:val="0"/>
              <w:autoSpaceDN w:val="0"/>
              <w:adjustRightInd w:val="0"/>
              <w:ind w:right="-1" w:firstLine="0"/>
              <w:jc w:val="left"/>
            </w:pPr>
          </w:p>
        </w:tc>
        <w:tc>
          <w:tcPr>
            <w:tcW w:w="4854" w:type="dxa"/>
            <w:shd w:val="clear" w:color="auto" w:fill="auto"/>
          </w:tcPr>
          <w:p w14:paraId="18563E95" w14:textId="77777777" w:rsidR="00621696" w:rsidRPr="00526E2D" w:rsidRDefault="00621696" w:rsidP="00902648">
            <w:pPr>
              <w:autoSpaceDE w:val="0"/>
              <w:autoSpaceDN w:val="0"/>
              <w:adjustRightInd w:val="0"/>
              <w:ind w:right="-1" w:firstLine="0"/>
              <w:jc w:val="left"/>
              <w:rPr>
                <w:b/>
              </w:rPr>
            </w:pPr>
            <w:r w:rsidRPr="00526E2D">
              <w:rPr>
                <w:b/>
              </w:rPr>
              <w:t>В</w:t>
            </w:r>
            <w:r w:rsidRPr="00526E2D">
              <w:t xml:space="preserve"> навыками  приобретения новых знаний, расширения и углубления своего научного мировоззрения</w:t>
            </w:r>
          </w:p>
        </w:tc>
      </w:tr>
    </w:tbl>
    <w:p w14:paraId="370A7AF3" w14:textId="77777777" w:rsidR="00621696" w:rsidRDefault="00621696" w:rsidP="00902648">
      <w:pPr>
        <w:ind w:firstLine="0"/>
      </w:pPr>
      <w:r w:rsidRPr="00526E2D">
        <w:rPr>
          <w:b/>
        </w:rPr>
        <w:t>4.Дисциплина участвует в формировании компетенций:</w:t>
      </w:r>
      <w:r w:rsidRPr="00526E2D">
        <w:t xml:space="preserve"> </w:t>
      </w:r>
      <w:r w:rsidRPr="00DE746A">
        <w:t>ОК-1; ПК-1; ПК-2; ПК-3; ПК-5; ПК-6; ПК-7; ПК-8</w:t>
      </w:r>
    </w:p>
    <w:p w14:paraId="281B990A"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3</w:t>
      </w:r>
    </w:p>
    <w:p w14:paraId="45CAE987"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6.Форма контроля:</w:t>
      </w:r>
      <w:r w:rsidRPr="00526E2D">
        <w:rPr>
          <w:rFonts w:ascii="Times New Roman" w:hAnsi="Times New Roman" w:cs="Times New Roman"/>
          <w:sz w:val="24"/>
          <w:szCs w:val="24"/>
        </w:rPr>
        <w:t xml:space="preserve"> зачет</w:t>
      </w:r>
    </w:p>
    <w:p w14:paraId="146DB22B"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p w14:paraId="4F58D218" w14:textId="77777777" w:rsidR="00621696" w:rsidRPr="00526E2D" w:rsidRDefault="00621696" w:rsidP="00902648">
      <w:pPr>
        <w:pStyle w:val="af9"/>
        <w:ind w:left="0" w:firstLine="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69"/>
        <w:gridCol w:w="1528"/>
        <w:gridCol w:w="1423"/>
        <w:gridCol w:w="1063"/>
        <w:gridCol w:w="1457"/>
        <w:gridCol w:w="1357"/>
      </w:tblGrid>
      <w:tr w:rsidR="00621696" w:rsidRPr="00526E2D" w14:paraId="7566B6B6" w14:textId="77777777" w:rsidTr="005E310F">
        <w:tc>
          <w:tcPr>
            <w:tcW w:w="1319" w:type="dxa"/>
            <w:vAlign w:val="center"/>
          </w:tcPr>
          <w:p w14:paraId="1D80BE95"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Наименование дисциплины по учебному </w:t>
            </w:r>
            <w:r w:rsidRPr="00526E2D">
              <w:rPr>
                <w:rFonts w:ascii="Times New Roman" w:hAnsi="Times New Roman" w:cs="Times New Roman"/>
                <w:color w:val="000000"/>
                <w:sz w:val="24"/>
                <w:szCs w:val="24"/>
              </w:rPr>
              <w:lastRenderedPageBreak/>
              <w:t>плану</w:t>
            </w:r>
          </w:p>
        </w:tc>
        <w:tc>
          <w:tcPr>
            <w:tcW w:w="1315" w:type="dxa"/>
            <w:vAlign w:val="center"/>
          </w:tcPr>
          <w:p w14:paraId="6F1C282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ФИО преподавателя (полностью)</w:t>
            </w:r>
          </w:p>
        </w:tc>
        <w:tc>
          <w:tcPr>
            <w:tcW w:w="1465" w:type="dxa"/>
            <w:vAlign w:val="center"/>
          </w:tcPr>
          <w:p w14:paraId="263C573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Какое образовательное учреждение окончил, </w:t>
            </w:r>
            <w:r w:rsidRPr="00526E2D">
              <w:rPr>
                <w:rFonts w:ascii="Times New Roman" w:hAnsi="Times New Roman" w:cs="Times New Roman"/>
                <w:color w:val="000000"/>
                <w:sz w:val="24"/>
                <w:szCs w:val="24"/>
              </w:rPr>
              <w:lastRenderedPageBreak/>
              <w:t>специальность (направление подготовки) по документу об образовании</w:t>
            </w:r>
          </w:p>
        </w:tc>
        <w:tc>
          <w:tcPr>
            <w:tcW w:w="1366" w:type="dxa"/>
            <w:vAlign w:val="center"/>
          </w:tcPr>
          <w:p w14:paraId="73EA17D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степень, научная специальность, ученое </w:t>
            </w:r>
            <w:r w:rsidRPr="00526E2D">
              <w:rPr>
                <w:rFonts w:ascii="Times New Roman" w:hAnsi="Times New Roman" w:cs="Times New Roman"/>
                <w:color w:val="000000"/>
                <w:sz w:val="24"/>
                <w:szCs w:val="24"/>
              </w:rPr>
              <w:lastRenderedPageBreak/>
              <w:t>(почетное) звание</w:t>
            </w:r>
          </w:p>
        </w:tc>
        <w:tc>
          <w:tcPr>
            <w:tcW w:w="1688" w:type="dxa"/>
            <w:vAlign w:val="center"/>
          </w:tcPr>
          <w:p w14:paraId="76A27F6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Основное место  работы, должно</w:t>
            </w:r>
            <w:r w:rsidRPr="00526E2D">
              <w:rPr>
                <w:rFonts w:ascii="Times New Roman" w:hAnsi="Times New Roman" w:cs="Times New Roman"/>
                <w:color w:val="000000"/>
                <w:sz w:val="24"/>
                <w:szCs w:val="24"/>
              </w:rPr>
              <w:lastRenderedPageBreak/>
              <w:t>сть</w:t>
            </w:r>
          </w:p>
        </w:tc>
        <w:tc>
          <w:tcPr>
            <w:tcW w:w="1398" w:type="dxa"/>
            <w:vAlign w:val="center"/>
          </w:tcPr>
          <w:p w14:paraId="52FE980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Условия привлечения к педагогической </w:t>
            </w:r>
            <w:r w:rsidRPr="00526E2D">
              <w:rPr>
                <w:rFonts w:ascii="Times New Roman" w:hAnsi="Times New Roman" w:cs="Times New Roman"/>
                <w:color w:val="000000"/>
                <w:sz w:val="24"/>
                <w:szCs w:val="24"/>
              </w:rPr>
              <w:lastRenderedPageBreak/>
              <w:t>деятельности (штатный, внутренний совместитель, внешний совместитель, почасовик)</w:t>
            </w:r>
          </w:p>
        </w:tc>
        <w:tc>
          <w:tcPr>
            <w:tcW w:w="1303" w:type="dxa"/>
            <w:vAlign w:val="center"/>
          </w:tcPr>
          <w:p w14:paraId="0C1AA63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Последнее повышение квалификации</w:t>
            </w:r>
          </w:p>
        </w:tc>
      </w:tr>
      <w:tr w:rsidR="00621696" w:rsidRPr="00526E2D" w14:paraId="5F24A794" w14:textId="77777777" w:rsidTr="005E310F">
        <w:tc>
          <w:tcPr>
            <w:tcW w:w="1319" w:type="dxa"/>
            <w:vAlign w:val="center"/>
          </w:tcPr>
          <w:p w14:paraId="007C4933"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15" w:type="dxa"/>
          </w:tcPr>
          <w:p w14:paraId="3B10DE5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65" w:type="dxa"/>
          </w:tcPr>
          <w:p w14:paraId="112EFEB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66" w:type="dxa"/>
          </w:tcPr>
          <w:p w14:paraId="52EE4D2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688" w:type="dxa"/>
          </w:tcPr>
          <w:p w14:paraId="1B12C47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98" w:type="dxa"/>
          </w:tcPr>
          <w:p w14:paraId="3A08916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03" w:type="dxa"/>
          </w:tcPr>
          <w:p w14:paraId="75BFEE4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2ACFC43D" w14:textId="77777777" w:rsidTr="005E310F">
        <w:tc>
          <w:tcPr>
            <w:tcW w:w="1319" w:type="dxa"/>
          </w:tcPr>
          <w:p w14:paraId="1C3DC2C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История и методология науки</w:t>
            </w:r>
          </w:p>
        </w:tc>
        <w:tc>
          <w:tcPr>
            <w:tcW w:w="1315" w:type="dxa"/>
          </w:tcPr>
          <w:p w14:paraId="08669A0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Музыка Оксана Анатольевна</w:t>
            </w:r>
          </w:p>
        </w:tc>
        <w:tc>
          <w:tcPr>
            <w:tcW w:w="1465" w:type="dxa"/>
          </w:tcPr>
          <w:p w14:paraId="63308FF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ТГПИ, </w:t>
            </w:r>
          </w:p>
          <w:p w14:paraId="590F7C6C"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«Методист, воспитатель, учитель истории»</w:t>
            </w:r>
          </w:p>
        </w:tc>
        <w:tc>
          <w:tcPr>
            <w:tcW w:w="1366" w:type="dxa"/>
          </w:tcPr>
          <w:p w14:paraId="422533F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Доктор философских наук, профессор </w:t>
            </w:r>
          </w:p>
        </w:tc>
        <w:tc>
          <w:tcPr>
            <w:tcW w:w="1688" w:type="dxa"/>
          </w:tcPr>
          <w:p w14:paraId="2846964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 А.П. Чехова (филиал) РГЭУ (РИНХ), декан</w:t>
            </w:r>
          </w:p>
        </w:tc>
        <w:tc>
          <w:tcPr>
            <w:tcW w:w="1398" w:type="dxa"/>
          </w:tcPr>
          <w:p w14:paraId="37008AB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 сотрудник</w:t>
            </w:r>
          </w:p>
        </w:tc>
        <w:tc>
          <w:tcPr>
            <w:tcW w:w="1303" w:type="dxa"/>
          </w:tcPr>
          <w:p w14:paraId="2AD79083"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2017</w:t>
            </w:r>
            <w:r w:rsidR="00DC3F9E">
              <w:rPr>
                <w:rFonts w:ascii="Times New Roman" w:hAnsi="Times New Roman" w:cs="Times New Roman"/>
                <w:color w:val="000000"/>
                <w:sz w:val="24"/>
                <w:szCs w:val="24"/>
              </w:rPr>
              <w:t>, 2019</w:t>
            </w:r>
          </w:p>
        </w:tc>
      </w:tr>
    </w:tbl>
    <w:p w14:paraId="7FA8190B" w14:textId="77777777" w:rsidR="00621696" w:rsidRPr="00526E2D" w:rsidRDefault="00621696" w:rsidP="00902648">
      <w:pPr>
        <w:ind w:firstLine="0"/>
      </w:pPr>
      <w:r w:rsidRPr="00526E2D">
        <w:rPr>
          <w:rFonts w:eastAsia="Calibri"/>
          <w:lang w:eastAsia="en-US"/>
        </w:rPr>
        <w:t>8.</w:t>
      </w:r>
      <w:r w:rsidRPr="00526E2D">
        <w:t>Разработчик: д.ф.н., проф. Музыка О.А.</w:t>
      </w:r>
    </w:p>
    <w:p w14:paraId="6ED5C6B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1A36115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Б1.В.</w:t>
      </w:r>
      <w:r>
        <w:rPr>
          <w:rFonts w:ascii="Times New Roman" w:hAnsi="Times New Roman" w:cs="Times New Roman"/>
          <w:b/>
          <w:sz w:val="24"/>
          <w:szCs w:val="24"/>
          <w:u w:val="single"/>
        </w:rPr>
        <w:t>0</w:t>
      </w:r>
      <w:r w:rsidRPr="00526E2D">
        <w:rPr>
          <w:rFonts w:ascii="Times New Roman" w:hAnsi="Times New Roman" w:cs="Times New Roman"/>
          <w:b/>
          <w:sz w:val="24"/>
          <w:szCs w:val="24"/>
          <w:u w:val="single"/>
        </w:rPr>
        <w:t xml:space="preserve">2 Планирование и организация научного исследования </w:t>
      </w:r>
    </w:p>
    <w:p w14:paraId="2744C20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35CF1E62" w14:textId="77777777" w:rsidTr="005E310F">
        <w:tc>
          <w:tcPr>
            <w:tcW w:w="4785" w:type="dxa"/>
          </w:tcPr>
          <w:p w14:paraId="13D44496" w14:textId="77777777" w:rsidR="00621696" w:rsidRPr="00526E2D" w:rsidRDefault="00621696" w:rsidP="00902648">
            <w:pPr>
              <w:ind w:firstLine="0"/>
              <w:rPr>
                <w:b/>
                <w:i/>
              </w:rPr>
            </w:pPr>
            <w:r w:rsidRPr="00526E2D">
              <w:rPr>
                <w:b/>
                <w:i/>
              </w:rPr>
              <w:t>Направление подготовки</w:t>
            </w:r>
          </w:p>
        </w:tc>
        <w:tc>
          <w:tcPr>
            <w:tcW w:w="4786" w:type="dxa"/>
          </w:tcPr>
          <w:p w14:paraId="5157F141" w14:textId="77777777" w:rsidR="00621696" w:rsidRPr="00526E2D" w:rsidRDefault="00621696" w:rsidP="00902648">
            <w:pPr>
              <w:shd w:val="clear" w:color="auto" w:fill="FFFFFF"/>
              <w:ind w:firstLine="0"/>
              <w:rPr>
                <w:i/>
              </w:rPr>
            </w:pPr>
            <w:r w:rsidRPr="00526E2D">
              <w:rPr>
                <w:i/>
              </w:rPr>
              <w:t>39.04.03 "Организация работы с молодежью"</w:t>
            </w:r>
          </w:p>
        </w:tc>
      </w:tr>
      <w:tr w:rsidR="00621696" w:rsidRPr="00526E2D" w14:paraId="282A3172" w14:textId="77777777" w:rsidTr="005E310F">
        <w:tc>
          <w:tcPr>
            <w:tcW w:w="4785" w:type="dxa"/>
          </w:tcPr>
          <w:p w14:paraId="65CD7249" w14:textId="77777777" w:rsidR="00621696" w:rsidRPr="00526E2D" w:rsidRDefault="00621696" w:rsidP="00902648">
            <w:pPr>
              <w:ind w:firstLine="0"/>
              <w:rPr>
                <w:b/>
                <w:i/>
              </w:rPr>
            </w:pPr>
            <w:r w:rsidRPr="00526E2D">
              <w:rPr>
                <w:b/>
                <w:i/>
              </w:rPr>
              <w:t>Магистерская программа</w:t>
            </w:r>
          </w:p>
        </w:tc>
        <w:tc>
          <w:tcPr>
            <w:tcW w:w="4786" w:type="dxa"/>
          </w:tcPr>
          <w:p w14:paraId="15A64ED0"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295F0B24" w14:textId="77777777" w:rsidTr="005E310F">
        <w:tc>
          <w:tcPr>
            <w:tcW w:w="4785" w:type="dxa"/>
          </w:tcPr>
          <w:p w14:paraId="75B79882" w14:textId="77777777" w:rsidR="00621696" w:rsidRPr="00526E2D" w:rsidRDefault="00621696" w:rsidP="00902648">
            <w:pPr>
              <w:ind w:firstLine="0"/>
              <w:rPr>
                <w:b/>
                <w:i/>
              </w:rPr>
            </w:pPr>
            <w:r w:rsidRPr="00526E2D">
              <w:rPr>
                <w:b/>
                <w:i/>
              </w:rPr>
              <w:t>Кафедра</w:t>
            </w:r>
          </w:p>
        </w:tc>
        <w:tc>
          <w:tcPr>
            <w:tcW w:w="4786" w:type="dxa"/>
          </w:tcPr>
          <w:p w14:paraId="1F62B8FA" w14:textId="77777777" w:rsidR="00621696" w:rsidRPr="00526E2D" w:rsidRDefault="00DE746A" w:rsidP="00902648">
            <w:pPr>
              <w:ind w:firstLine="0"/>
              <w:rPr>
                <w:b/>
                <w:i/>
              </w:rPr>
            </w:pPr>
            <w:r>
              <w:rPr>
                <w:i/>
              </w:rPr>
              <w:t>Педагогики и социокультурного развития личности</w:t>
            </w:r>
          </w:p>
        </w:tc>
      </w:tr>
    </w:tbl>
    <w:p w14:paraId="3E3B2005" w14:textId="77777777" w:rsidR="00621696" w:rsidRPr="00526E2D" w:rsidRDefault="00621696" w:rsidP="00902648">
      <w:pPr>
        <w:ind w:firstLine="0"/>
        <w:rPr>
          <w:b/>
          <w:i/>
        </w:rPr>
      </w:pPr>
    </w:p>
    <w:p w14:paraId="7D4845A4" w14:textId="77777777" w:rsidR="00621696" w:rsidRPr="00526E2D" w:rsidRDefault="00621696" w:rsidP="00902648">
      <w:pPr>
        <w:pStyle w:val="a"/>
        <w:widowControl w:val="0"/>
        <w:numPr>
          <w:ilvl w:val="0"/>
          <w:numId w:val="38"/>
        </w:numPr>
        <w:spacing w:line="240" w:lineRule="auto"/>
        <w:ind w:left="0" w:firstLine="0"/>
      </w:pPr>
      <w:r w:rsidRPr="00526E2D">
        <w:rPr>
          <w:b/>
        </w:rPr>
        <w:t xml:space="preserve">Цель изучения дисциплины: </w:t>
      </w:r>
      <w:r w:rsidRPr="00526E2D">
        <w:t xml:space="preserve">подготовка будущего магистра к исследовательской деятельности. Конкретным итогом должна стать магистерская диссертация. </w:t>
      </w:r>
    </w:p>
    <w:p w14:paraId="58A49F03" w14:textId="77777777" w:rsidR="00621696" w:rsidRPr="00526E2D" w:rsidRDefault="00621696" w:rsidP="00902648">
      <w:pPr>
        <w:pStyle w:val="a"/>
        <w:widowControl w:val="0"/>
        <w:numPr>
          <w:ilvl w:val="0"/>
          <w:numId w:val="38"/>
        </w:numPr>
        <w:spacing w:line="240" w:lineRule="auto"/>
        <w:ind w:left="0" w:firstLine="0"/>
      </w:pPr>
      <w:r w:rsidRPr="00526E2D">
        <w:rPr>
          <w:b/>
        </w:rPr>
        <w:t>Задачи:</w:t>
      </w:r>
      <w:r w:rsidRPr="00526E2D">
        <w:t xml:space="preserve"> знакомство с основами методологии научного исследования,  обучение основам разработки исследовательских программ,  формирование у студентов исследовательских умений.</w:t>
      </w:r>
    </w:p>
    <w:p w14:paraId="3E750870" w14:textId="77777777" w:rsidR="00621696" w:rsidRPr="00526E2D" w:rsidRDefault="00621696" w:rsidP="00902648">
      <w:pPr>
        <w:pStyle w:val="af9"/>
        <w:numPr>
          <w:ilvl w:val="0"/>
          <w:numId w:val="38"/>
        </w:numPr>
        <w:ind w:left="0" w:firstLine="0"/>
        <w:contextualSpacing/>
        <w:jc w:val="left"/>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p w14:paraId="2AD17C11" w14:textId="77777777" w:rsidR="00621696" w:rsidRPr="00526E2D" w:rsidRDefault="00621696" w:rsidP="00902648">
      <w:pPr>
        <w:pStyle w:val="af9"/>
        <w:ind w:left="0" w:firstLine="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214059B3" w14:textId="77777777" w:rsidTr="005E310F">
        <w:trPr>
          <w:cantSplit/>
          <w:trHeight w:val="341"/>
        </w:trPr>
        <w:tc>
          <w:tcPr>
            <w:tcW w:w="4893" w:type="dxa"/>
            <w:gridSpan w:val="2"/>
            <w:shd w:val="clear" w:color="auto" w:fill="auto"/>
          </w:tcPr>
          <w:p w14:paraId="419167AD"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024326FA" w14:textId="77777777" w:rsidR="00621696" w:rsidRPr="00526E2D" w:rsidRDefault="00621696" w:rsidP="00902648">
            <w:pPr>
              <w:autoSpaceDE w:val="0"/>
              <w:autoSpaceDN w:val="0"/>
              <w:adjustRightInd w:val="0"/>
              <w:ind w:firstLine="0"/>
              <w:jc w:val="center"/>
            </w:pPr>
            <w:r w:rsidRPr="00526E2D">
              <w:t>Осваиваемые</w:t>
            </w:r>
          </w:p>
          <w:p w14:paraId="653AF11A"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411EBA98" w14:textId="77777777" w:rsidTr="005E310F">
        <w:trPr>
          <w:cantSplit/>
          <w:trHeight w:val="281"/>
        </w:trPr>
        <w:tc>
          <w:tcPr>
            <w:tcW w:w="1139" w:type="dxa"/>
            <w:shd w:val="clear" w:color="auto" w:fill="auto"/>
          </w:tcPr>
          <w:p w14:paraId="3CBDFE0C"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5FC7D9EA"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10FFD1C2" w14:textId="77777777" w:rsidR="00621696" w:rsidRPr="00526E2D" w:rsidRDefault="00621696" w:rsidP="00902648">
            <w:pPr>
              <w:autoSpaceDE w:val="0"/>
              <w:autoSpaceDN w:val="0"/>
              <w:adjustRightInd w:val="0"/>
              <w:ind w:firstLine="0"/>
            </w:pPr>
          </w:p>
        </w:tc>
      </w:tr>
      <w:tr w:rsidR="00621696" w:rsidRPr="00526E2D" w14:paraId="57194F0C" w14:textId="77777777" w:rsidTr="005E310F">
        <w:trPr>
          <w:trHeight w:val="242"/>
        </w:trPr>
        <w:tc>
          <w:tcPr>
            <w:tcW w:w="1139" w:type="dxa"/>
            <w:shd w:val="clear" w:color="auto" w:fill="auto"/>
          </w:tcPr>
          <w:p w14:paraId="52E93F1F"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927634C"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20ED1915" w14:textId="77777777" w:rsidTr="005E310F">
        <w:trPr>
          <w:trHeight w:val="242"/>
        </w:trPr>
        <w:tc>
          <w:tcPr>
            <w:tcW w:w="1139" w:type="dxa"/>
            <w:vMerge w:val="restart"/>
            <w:shd w:val="clear" w:color="auto" w:fill="auto"/>
          </w:tcPr>
          <w:p w14:paraId="00FA638B" w14:textId="77777777" w:rsidR="00621696" w:rsidRPr="00526E2D" w:rsidRDefault="00621696" w:rsidP="00902648">
            <w:pPr>
              <w:autoSpaceDE w:val="0"/>
              <w:autoSpaceDN w:val="0"/>
              <w:adjustRightInd w:val="0"/>
              <w:ind w:firstLine="0"/>
              <w:rPr>
                <w:lang w:val="en-US"/>
              </w:rPr>
            </w:pPr>
            <w:r w:rsidRPr="00526E2D">
              <w:rPr>
                <w:iCs/>
              </w:rPr>
              <w:t>ОК-1</w:t>
            </w:r>
          </w:p>
        </w:tc>
        <w:tc>
          <w:tcPr>
            <w:tcW w:w="3754" w:type="dxa"/>
            <w:vMerge w:val="restart"/>
            <w:shd w:val="clear" w:color="auto" w:fill="auto"/>
          </w:tcPr>
          <w:p w14:paraId="20C9795B" w14:textId="77777777" w:rsidR="00621696" w:rsidRPr="00526E2D" w:rsidRDefault="00621696" w:rsidP="00902648">
            <w:pPr>
              <w:autoSpaceDE w:val="0"/>
              <w:autoSpaceDN w:val="0"/>
              <w:adjustRightInd w:val="0"/>
              <w:ind w:firstLine="0"/>
            </w:pPr>
            <w:r w:rsidRPr="00526E2D">
              <w:rPr>
                <w:iCs/>
              </w:rPr>
              <w:t>способность к абстрактному мышлению, анализу, синтезу</w:t>
            </w:r>
          </w:p>
        </w:tc>
        <w:tc>
          <w:tcPr>
            <w:tcW w:w="4854" w:type="dxa"/>
            <w:shd w:val="clear" w:color="auto" w:fill="auto"/>
          </w:tcPr>
          <w:p w14:paraId="6C4151D4" w14:textId="77777777" w:rsidR="00621696" w:rsidRPr="00526E2D" w:rsidRDefault="00621696" w:rsidP="00902648">
            <w:pPr>
              <w:autoSpaceDE w:val="0"/>
              <w:autoSpaceDN w:val="0"/>
              <w:adjustRightInd w:val="0"/>
              <w:ind w:firstLine="0"/>
            </w:pPr>
            <w:r w:rsidRPr="00526E2D">
              <w:t>З способы мыслительной деятельности</w:t>
            </w:r>
          </w:p>
        </w:tc>
      </w:tr>
      <w:tr w:rsidR="00621696" w:rsidRPr="00526E2D" w14:paraId="260ABE39" w14:textId="77777777" w:rsidTr="005E310F">
        <w:tc>
          <w:tcPr>
            <w:tcW w:w="1139" w:type="dxa"/>
            <w:vMerge/>
            <w:shd w:val="clear" w:color="auto" w:fill="auto"/>
          </w:tcPr>
          <w:p w14:paraId="42E7FB71" w14:textId="77777777" w:rsidR="00621696" w:rsidRPr="00526E2D" w:rsidRDefault="00621696" w:rsidP="00902648">
            <w:pPr>
              <w:autoSpaceDE w:val="0"/>
              <w:autoSpaceDN w:val="0"/>
              <w:adjustRightInd w:val="0"/>
              <w:ind w:firstLine="0"/>
            </w:pPr>
          </w:p>
        </w:tc>
        <w:tc>
          <w:tcPr>
            <w:tcW w:w="3754" w:type="dxa"/>
            <w:vMerge/>
            <w:shd w:val="clear" w:color="auto" w:fill="auto"/>
          </w:tcPr>
          <w:p w14:paraId="58A5FC76" w14:textId="77777777" w:rsidR="00621696" w:rsidRPr="00526E2D" w:rsidRDefault="00621696" w:rsidP="00902648">
            <w:pPr>
              <w:autoSpaceDE w:val="0"/>
              <w:autoSpaceDN w:val="0"/>
              <w:adjustRightInd w:val="0"/>
              <w:ind w:firstLine="0"/>
            </w:pPr>
          </w:p>
        </w:tc>
        <w:tc>
          <w:tcPr>
            <w:tcW w:w="4854" w:type="dxa"/>
            <w:shd w:val="clear" w:color="auto" w:fill="auto"/>
          </w:tcPr>
          <w:p w14:paraId="72D30F9C" w14:textId="77777777" w:rsidR="00621696" w:rsidRPr="00526E2D" w:rsidRDefault="00621696" w:rsidP="00902648">
            <w:pPr>
              <w:autoSpaceDE w:val="0"/>
              <w:autoSpaceDN w:val="0"/>
              <w:adjustRightInd w:val="0"/>
              <w:ind w:firstLine="0"/>
            </w:pPr>
            <w:r w:rsidRPr="00526E2D">
              <w:t xml:space="preserve">У </w:t>
            </w:r>
            <w:r w:rsidRPr="00526E2D">
              <w:rPr>
                <w:iCs/>
              </w:rPr>
              <w:t xml:space="preserve">осуществлять анализ и синтез научной и профессиональной информации </w:t>
            </w:r>
          </w:p>
        </w:tc>
      </w:tr>
      <w:tr w:rsidR="00621696" w:rsidRPr="00526E2D" w14:paraId="016FE758" w14:textId="77777777" w:rsidTr="005E310F">
        <w:tc>
          <w:tcPr>
            <w:tcW w:w="1139" w:type="dxa"/>
            <w:vMerge/>
            <w:shd w:val="clear" w:color="auto" w:fill="auto"/>
          </w:tcPr>
          <w:p w14:paraId="05304F93" w14:textId="77777777" w:rsidR="00621696" w:rsidRPr="00526E2D" w:rsidRDefault="00621696" w:rsidP="00902648">
            <w:pPr>
              <w:autoSpaceDE w:val="0"/>
              <w:autoSpaceDN w:val="0"/>
              <w:adjustRightInd w:val="0"/>
              <w:ind w:firstLine="0"/>
            </w:pPr>
          </w:p>
        </w:tc>
        <w:tc>
          <w:tcPr>
            <w:tcW w:w="3754" w:type="dxa"/>
            <w:vMerge/>
            <w:shd w:val="clear" w:color="auto" w:fill="auto"/>
          </w:tcPr>
          <w:p w14:paraId="29697D17" w14:textId="77777777" w:rsidR="00621696" w:rsidRPr="00526E2D" w:rsidRDefault="00621696" w:rsidP="00902648">
            <w:pPr>
              <w:autoSpaceDE w:val="0"/>
              <w:autoSpaceDN w:val="0"/>
              <w:adjustRightInd w:val="0"/>
              <w:ind w:firstLine="0"/>
            </w:pPr>
          </w:p>
        </w:tc>
        <w:tc>
          <w:tcPr>
            <w:tcW w:w="4854" w:type="dxa"/>
            <w:shd w:val="clear" w:color="auto" w:fill="auto"/>
          </w:tcPr>
          <w:p w14:paraId="4EF0A828" w14:textId="77777777" w:rsidR="00621696" w:rsidRPr="00526E2D" w:rsidRDefault="00621696" w:rsidP="00902648">
            <w:pPr>
              <w:autoSpaceDE w:val="0"/>
              <w:autoSpaceDN w:val="0"/>
              <w:adjustRightInd w:val="0"/>
              <w:ind w:firstLine="0"/>
            </w:pPr>
            <w:r w:rsidRPr="00526E2D">
              <w:t>В</w:t>
            </w:r>
            <w:r w:rsidRPr="00526E2D">
              <w:rPr>
                <w:iCs/>
              </w:rPr>
              <w:t xml:space="preserve"> навыками абстрактного мышления, анализа, синтеза</w:t>
            </w:r>
          </w:p>
        </w:tc>
      </w:tr>
      <w:tr w:rsidR="00621696" w:rsidRPr="00526E2D" w14:paraId="59AD03C7" w14:textId="77777777" w:rsidTr="005E310F">
        <w:trPr>
          <w:trHeight w:val="242"/>
        </w:trPr>
        <w:tc>
          <w:tcPr>
            <w:tcW w:w="1139" w:type="dxa"/>
            <w:shd w:val="clear" w:color="auto" w:fill="auto"/>
          </w:tcPr>
          <w:p w14:paraId="3D0AC228"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60C7524B"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2A8DDEEA" w14:textId="77777777" w:rsidTr="005E310F">
        <w:trPr>
          <w:trHeight w:val="242"/>
        </w:trPr>
        <w:tc>
          <w:tcPr>
            <w:tcW w:w="1139" w:type="dxa"/>
            <w:shd w:val="clear" w:color="auto" w:fill="auto"/>
          </w:tcPr>
          <w:p w14:paraId="5D76BEC9"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2F820887" w14:textId="77777777" w:rsidR="00621696" w:rsidRPr="00526E2D" w:rsidRDefault="00621696" w:rsidP="00902648">
            <w:pPr>
              <w:autoSpaceDE w:val="0"/>
              <w:autoSpaceDN w:val="0"/>
              <w:adjustRightInd w:val="0"/>
              <w:ind w:firstLine="0"/>
              <w:jc w:val="center"/>
            </w:pPr>
            <w:r w:rsidRPr="00526E2D">
              <w:t>Научно-исследовательская деятельность</w:t>
            </w:r>
          </w:p>
        </w:tc>
      </w:tr>
      <w:tr w:rsidR="00621696" w:rsidRPr="00526E2D" w14:paraId="60EE2D9B" w14:textId="77777777" w:rsidTr="005E310F">
        <w:trPr>
          <w:trHeight w:val="242"/>
        </w:trPr>
        <w:tc>
          <w:tcPr>
            <w:tcW w:w="1139" w:type="dxa"/>
            <w:vMerge w:val="restart"/>
            <w:shd w:val="clear" w:color="auto" w:fill="auto"/>
          </w:tcPr>
          <w:p w14:paraId="1FAD6F82" w14:textId="77777777" w:rsidR="00621696" w:rsidRPr="00526E2D" w:rsidRDefault="00621696" w:rsidP="00902648">
            <w:pPr>
              <w:autoSpaceDE w:val="0"/>
              <w:autoSpaceDN w:val="0"/>
              <w:adjustRightInd w:val="0"/>
              <w:ind w:firstLine="0"/>
            </w:pPr>
            <w:r w:rsidRPr="00526E2D">
              <w:t>ПК-7</w:t>
            </w:r>
          </w:p>
        </w:tc>
        <w:tc>
          <w:tcPr>
            <w:tcW w:w="3754" w:type="dxa"/>
            <w:vMerge w:val="restart"/>
            <w:shd w:val="clear" w:color="auto" w:fill="auto"/>
          </w:tcPr>
          <w:p w14:paraId="5B9B800D" w14:textId="77777777" w:rsidR="00621696" w:rsidRPr="00526E2D" w:rsidRDefault="00621696" w:rsidP="00902648">
            <w:pPr>
              <w:autoSpaceDE w:val="0"/>
              <w:autoSpaceDN w:val="0"/>
              <w:adjustRightInd w:val="0"/>
              <w:ind w:firstLine="0"/>
            </w:pPr>
            <w:r w:rsidRPr="00526E2D">
              <w:t xml:space="preserve">способность к разработке исследовательских программ по </w:t>
            </w:r>
            <w:r w:rsidRPr="00526E2D">
              <w:lastRenderedPageBreak/>
              <w:t>молодежной тематике</w:t>
            </w:r>
          </w:p>
        </w:tc>
        <w:tc>
          <w:tcPr>
            <w:tcW w:w="4854" w:type="dxa"/>
            <w:shd w:val="clear" w:color="auto" w:fill="auto"/>
          </w:tcPr>
          <w:p w14:paraId="778C6AE8" w14:textId="77777777" w:rsidR="00621696" w:rsidRPr="00526E2D" w:rsidRDefault="00621696" w:rsidP="00902648">
            <w:pPr>
              <w:autoSpaceDE w:val="0"/>
              <w:autoSpaceDN w:val="0"/>
              <w:adjustRightInd w:val="0"/>
              <w:ind w:firstLine="0"/>
            </w:pPr>
            <w:r w:rsidRPr="00526E2D">
              <w:lastRenderedPageBreak/>
              <w:t>З принципы разработки исследовательских программ</w:t>
            </w:r>
          </w:p>
        </w:tc>
      </w:tr>
      <w:tr w:rsidR="00621696" w:rsidRPr="00526E2D" w14:paraId="396CBFA1" w14:textId="77777777" w:rsidTr="005E310F">
        <w:tc>
          <w:tcPr>
            <w:tcW w:w="1139" w:type="dxa"/>
            <w:vMerge/>
            <w:shd w:val="clear" w:color="auto" w:fill="auto"/>
          </w:tcPr>
          <w:p w14:paraId="2C587FBB" w14:textId="77777777" w:rsidR="00621696" w:rsidRPr="00526E2D" w:rsidRDefault="00621696" w:rsidP="00902648">
            <w:pPr>
              <w:autoSpaceDE w:val="0"/>
              <w:autoSpaceDN w:val="0"/>
              <w:adjustRightInd w:val="0"/>
              <w:ind w:firstLine="0"/>
            </w:pPr>
          </w:p>
        </w:tc>
        <w:tc>
          <w:tcPr>
            <w:tcW w:w="3754" w:type="dxa"/>
            <w:vMerge/>
            <w:shd w:val="clear" w:color="auto" w:fill="auto"/>
          </w:tcPr>
          <w:p w14:paraId="5A28FC67" w14:textId="77777777" w:rsidR="00621696" w:rsidRPr="00526E2D" w:rsidRDefault="00621696" w:rsidP="00902648">
            <w:pPr>
              <w:autoSpaceDE w:val="0"/>
              <w:autoSpaceDN w:val="0"/>
              <w:adjustRightInd w:val="0"/>
              <w:ind w:firstLine="0"/>
            </w:pPr>
          </w:p>
        </w:tc>
        <w:tc>
          <w:tcPr>
            <w:tcW w:w="4854" w:type="dxa"/>
            <w:shd w:val="clear" w:color="auto" w:fill="auto"/>
          </w:tcPr>
          <w:p w14:paraId="7167E297" w14:textId="77777777" w:rsidR="00621696" w:rsidRPr="00526E2D" w:rsidRDefault="00621696" w:rsidP="00902648">
            <w:pPr>
              <w:autoSpaceDE w:val="0"/>
              <w:autoSpaceDN w:val="0"/>
              <w:adjustRightInd w:val="0"/>
              <w:ind w:firstLine="0"/>
            </w:pPr>
            <w:r w:rsidRPr="00526E2D">
              <w:t>У разрабатывать исследовательские программы</w:t>
            </w:r>
          </w:p>
        </w:tc>
      </w:tr>
      <w:tr w:rsidR="00621696" w:rsidRPr="00526E2D" w14:paraId="270F6074" w14:textId="77777777" w:rsidTr="005E310F">
        <w:tc>
          <w:tcPr>
            <w:tcW w:w="1139" w:type="dxa"/>
            <w:vMerge/>
            <w:shd w:val="clear" w:color="auto" w:fill="auto"/>
          </w:tcPr>
          <w:p w14:paraId="1C00583C" w14:textId="77777777" w:rsidR="00621696" w:rsidRPr="00526E2D" w:rsidRDefault="00621696" w:rsidP="00902648">
            <w:pPr>
              <w:autoSpaceDE w:val="0"/>
              <w:autoSpaceDN w:val="0"/>
              <w:adjustRightInd w:val="0"/>
              <w:ind w:firstLine="0"/>
            </w:pPr>
          </w:p>
        </w:tc>
        <w:tc>
          <w:tcPr>
            <w:tcW w:w="3754" w:type="dxa"/>
            <w:vMerge/>
            <w:shd w:val="clear" w:color="auto" w:fill="auto"/>
          </w:tcPr>
          <w:p w14:paraId="5445B9FB" w14:textId="77777777" w:rsidR="00621696" w:rsidRPr="00526E2D" w:rsidRDefault="00621696" w:rsidP="00902648">
            <w:pPr>
              <w:autoSpaceDE w:val="0"/>
              <w:autoSpaceDN w:val="0"/>
              <w:adjustRightInd w:val="0"/>
              <w:ind w:firstLine="0"/>
            </w:pPr>
          </w:p>
        </w:tc>
        <w:tc>
          <w:tcPr>
            <w:tcW w:w="4854" w:type="dxa"/>
            <w:shd w:val="clear" w:color="auto" w:fill="auto"/>
          </w:tcPr>
          <w:p w14:paraId="11FCB744" w14:textId="77777777" w:rsidR="00621696" w:rsidRPr="00526E2D" w:rsidRDefault="00621696" w:rsidP="00902648">
            <w:pPr>
              <w:autoSpaceDE w:val="0"/>
              <w:autoSpaceDN w:val="0"/>
              <w:adjustRightInd w:val="0"/>
              <w:ind w:firstLine="0"/>
            </w:pPr>
            <w:r w:rsidRPr="00526E2D">
              <w:t>В навыками разработки исследовательских программ по молодежной тематике</w:t>
            </w:r>
          </w:p>
        </w:tc>
      </w:tr>
      <w:tr w:rsidR="00621696" w:rsidRPr="00526E2D" w14:paraId="162A4623" w14:textId="77777777" w:rsidTr="005E310F">
        <w:tc>
          <w:tcPr>
            <w:tcW w:w="9747" w:type="dxa"/>
            <w:gridSpan w:val="3"/>
            <w:shd w:val="clear" w:color="auto" w:fill="auto"/>
          </w:tcPr>
          <w:p w14:paraId="13F41730" w14:textId="77777777" w:rsidR="00621696" w:rsidRPr="00526E2D" w:rsidRDefault="00621696" w:rsidP="00902648">
            <w:pPr>
              <w:autoSpaceDE w:val="0"/>
              <w:autoSpaceDN w:val="0"/>
              <w:adjustRightInd w:val="0"/>
              <w:ind w:firstLine="0"/>
              <w:jc w:val="center"/>
            </w:pPr>
            <w:r w:rsidRPr="00526E2D">
              <w:t>Организационно-управленческая деятельность</w:t>
            </w:r>
          </w:p>
        </w:tc>
      </w:tr>
      <w:tr w:rsidR="00621696" w:rsidRPr="00526E2D" w14:paraId="40EF7670" w14:textId="77777777" w:rsidTr="005E310F">
        <w:tc>
          <w:tcPr>
            <w:tcW w:w="1139" w:type="dxa"/>
            <w:vMerge w:val="restart"/>
            <w:shd w:val="clear" w:color="auto" w:fill="auto"/>
          </w:tcPr>
          <w:p w14:paraId="6ED15AF1" w14:textId="77777777" w:rsidR="00621696" w:rsidRPr="00526E2D" w:rsidRDefault="00621696" w:rsidP="00902648">
            <w:pPr>
              <w:autoSpaceDE w:val="0"/>
              <w:autoSpaceDN w:val="0"/>
              <w:adjustRightInd w:val="0"/>
              <w:ind w:firstLine="0"/>
            </w:pPr>
            <w:r w:rsidRPr="00526E2D">
              <w:t>ПК-17</w:t>
            </w:r>
          </w:p>
        </w:tc>
        <w:tc>
          <w:tcPr>
            <w:tcW w:w="3754" w:type="dxa"/>
            <w:vMerge w:val="restart"/>
            <w:shd w:val="clear" w:color="auto" w:fill="auto"/>
          </w:tcPr>
          <w:p w14:paraId="709AD286" w14:textId="77777777" w:rsidR="00621696" w:rsidRPr="00526E2D" w:rsidRDefault="00621696" w:rsidP="00902648">
            <w:pPr>
              <w:autoSpaceDE w:val="0"/>
              <w:autoSpaceDN w:val="0"/>
              <w:adjustRightInd w:val="0"/>
              <w:ind w:firstLine="0"/>
            </w:pPr>
            <w:r w:rsidRPr="00526E2D">
              <w:t>способность формировать цели и планировать работу в коллективе и молодежных сообществах</w:t>
            </w:r>
          </w:p>
        </w:tc>
        <w:tc>
          <w:tcPr>
            <w:tcW w:w="4854" w:type="dxa"/>
            <w:shd w:val="clear" w:color="auto" w:fill="auto"/>
          </w:tcPr>
          <w:p w14:paraId="7E8B4BFF" w14:textId="77777777" w:rsidR="00621696" w:rsidRPr="00526E2D" w:rsidRDefault="00621696" w:rsidP="00902648">
            <w:pPr>
              <w:autoSpaceDE w:val="0"/>
              <w:autoSpaceDN w:val="0"/>
              <w:adjustRightInd w:val="0"/>
              <w:ind w:firstLine="0"/>
            </w:pPr>
            <w:r w:rsidRPr="00526E2D">
              <w:t>З теоретические основы планирования и проведения научных исследований по молодежной тематике</w:t>
            </w:r>
          </w:p>
        </w:tc>
      </w:tr>
      <w:tr w:rsidR="00621696" w:rsidRPr="00526E2D" w14:paraId="02F00F62" w14:textId="77777777" w:rsidTr="005E310F">
        <w:tc>
          <w:tcPr>
            <w:tcW w:w="1139" w:type="dxa"/>
            <w:vMerge/>
            <w:shd w:val="clear" w:color="auto" w:fill="auto"/>
          </w:tcPr>
          <w:p w14:paraId="3D9F89D1" w14:textId="77777777" w:rsidR="00621696" w:rsidRPr="00526E2D" w:rsidRDefault="00621696" w:rsidP="00902648">
            <w:pPr>
              <w:autoSpaceDE w:val="0"/>
              <w:autoSpaceDN w:val="0"/>
              <w:adjustRightInd w:val="0"/>
              <w:ind w:firstLine="0"/>
            </w:pPr>
          </w:p>
        </w:tc>
        <w:tc>
          <w:tcPr>
            <w:tcW w:w="3754" w:type="dxa"/>
            <w:vMerge/>
            <w:shd w:val="clear" w:color="auto" w:fill="auto"/>
          </w:tcPr>
          <w:p w14:paraId="2C76FCAE" w14:textId="77777777" w:rsidR="00621696" w:rsidRPr="00526E2D" w:rsidRDefault="00621696" w:rsidP="00902648">
            <w:pPr>
              <w:autoSpaceDE w:val="0"/>
              <w:autoSpaceDN w:val="0"/>
              <w:adjustRightInd w:val="0"/>
              <w:ind w:firstLine="0"/>
            </w:pPr>
          </w:p>
        </w:tc>
        <w:tc>
          <w:tcPr>
            <w:tcW w:w="4854" w:type="dxa"/>
            <w:shd w:val="clear" w:color="auto" w:fill="auto"/>
          </w:tcPr>
          <w:p w14:paraId="6BC86C4F" w14:textId="77777777" w:rsidR="00621696" w:rsidRPr="00526E2D" w:rsidRDefault="00621696" w:rsidP="00902648">
            <w:pPr>
              <w:autoSpaceDE w:val="0"/>
              <w:autoSpaceDN w:val="0"/>
              <w:adjustRightInd w:val="0"/>
              <w:ind w:firstLine="0"/>
            </w:pPr>
            <w:r w:rsidRPr="00526E2D">
              <w:t>У планировать и проводить научные исследования по молодежной тематике</w:t>
            </w:r>
          </w:p>
        </w:tc>
      </w:tr>
      <w:tr w:rsidR="00621696" w:rsidRPr="00526E2D" w14:paraId="62399C3D" w14:textId="77777777" w:rsidTr="005E310F">
        <w:tc>
          <w:tcPr>
            <w:tcW w:w="1139" w:type="dxa"/>
            <w:vMerge/>
            <w:shd w:val="clear" w:color="auto" w:fill="auto"/>
          </w:tcPr>
          <w:p w14:paraId="4E8ADFAB" w14:textId="77777777" w:rsidR="00621696" w:rsidRPr="00526E2D" w:rsidRDefault="00621696" w:rsidP="00902648">
            <w:pPr>
              <w:autoSpaceDE w:val="0"/>
              <w:autoSpaceDN w:val="0"/>
              <w:adjustRightInd w:val="0"/>
              <w:ind w:firstLine="0"/>
            </w:pPr>
          </w:p>
        </w:tc>
        <w:tc>
          <w:tcPr>
            <w:tcW w:w="3754" w:type="dxa"/>
            <w:vMerge/>
            <w:shd w:val="clear" w:color="auto" w:fill="auto"/>
          </w:tcPr>
          <w:p w14:paraId="40B37E63" w14:textId="77777777" w:rsidR="00621696" w:rsidRPr="00526E2D" w:rsidRDefault="00621696" w:rsidP="00902648">
            <w:pPr>
              <w:autoSpaceDE w:val="0"/>
              <w:autoSpaceDN w:val="0"/>
              <w:adjustRightInd w:val="0"/>
              <w:ind w:firstLine="0"/>
            </w:pPr>
          </w:p>
        </w:tc>
        <w:tc>
          <w:tcPr>
            <w:tcW w:w="4854" w:type="dxa"/>
            <w:shd w:val="clear" w:color="auto" w:fill="auto"/>
          </w:tcPr>
          <w:p w14:paraId="41046F96" w14:textId="77777777" w:rsidR="00621696" w:rsidRPr="00526E2D" w:rsidRDefault="00621696" w:rsidP="00902648">
            <w:pPr>
              <w:autoSpaceDE w:val="0"/>
              <w:autoSpaceDN w:val="0"/>
              <w:adjustRightInd w:val="0"/>
              <w:ind w:firstLine="0"/>
            </w:pPr>
            <w:r w:rsidRPr="00526E2D">
              <w:t>В навыками планирования и проведения научных исследований по молодежной тематике</w:t>
            </w:r>
          </w:p>
        </w:tc>
      </w:tr>
      <w:tr w:rsidR="00621696" w:rsidRPr="00526E2D" w14:paraId="3BDC9B7B" w14:textId="77777777" w:rsidTr="005E310F">
        <w:trPr>
          <w:trHeight w:val="252"/>
        </w:trPr>
        <w:tc>
          <w:tcPr>
            <w:tcW w:w="1139" w:type="dxa"/>
            <w:vMerge w:val="restart"/>
            <w:shd w:val="clear" w:color="auto" w:fill="auto"/>
          </w:tcPr>
          <w:p w14:paraId="572BCCB1" w14:textId="77777777" w:rsidR="00621696" w:rsidRPr="00526E2D" w:rsidRDefault="00621696" w:rsidP="00902648">
            <w:pPr>
              <w:autoSpaceDE w:val="0"/>
              <w:autoSpaceDN w:val="0"/>
              <w:adjustRightInd w:val="0"/>
              <w:ind w:firstLine="0"/>
            </w:pPr>
            <w:r w:rsidRPr="00526E2D">
              <w:t>ПК-22</w:t>
            </w:r>
          </w:p>
        </w:tc>
        <w:tc>
          <w:tcPr>
            <w:tcW w:w="3754" w:type="dxa"/>
            <w:vMerge w:val="restart"/>
            <w:shd w:val="clear" w:color="auto" w:fill="auto"/>
          </w:tcPr>
          <w:p w14:paraId="465877CB" w14:textId="77777777" w:rsidR="00621696" w:rsidRPr="00526E2D" w:rsidRDefault="00621696" w:rsidP="00902648">
            <w:pPr>
              <w:autoSpaceDE w:val="0"/>
              <w:autoSpaceDN w:val="0"/>
              <w:adjustRightInd w:val="0"/>
              <w:ind w:firstLine="0"/>
            </w:pPr>
            <w:r w:rsidRPr="00526E2D">
              <w:t>способность вырабатывать управленческие решения (в том числе инновационные) в коллективе и в молодежной среде и нести за них ответственность</w:t>
            </w:r>
          </w:p>
        </w:tc>
        <w:tc>
          <w:tcPr>
            <w:tcW w:w="4854" w:type="dxa"/>
            <w:shd w:val="clear" w:color="auto" w:fill="auto"/>
          </w:tcPr>
          <w:p w14:paraId="4AF88A40" w14:textId="77777777" w:rsidR="00621696" w:rsidRPr="00526E2D" w:rsidRDefault="00621696" w:rsidP="00902648">
            <w:pPr>
              <w:autoSpaceDE w:val="0"/>
              <w:autoSpaceDN w:val="0"/>
              <w:adjustRightInd w:val="0"/>
              <w:ind w:firstLine="0"/>
            </w:pPr>
            <w:r w:rsidRPr="00526E2D">
              <w:t>З. Особенности молодежной среды</w:t>
            </w:r>
          </w:p>
        </w:tc>
      </w:tr>
      <w:tr w:rsidR="00621696" w:rsidRPr="00526E2D" w14:paraId="3B54DECE" w14:textId="77777777" w:rsidTr="005E310F">
        <w:trPr>
          <w:trHeight w:val="416"/>
        </w:trPr>
        <w:tc>
          <w:tcPr>
            <w:tcW w:w="1139" w:type="dxa"/>
            <w:vMerge/>
            <w:shd w:val="clear" w:color="auto" w:fill="auto"/>
          </w:tcPr>
          <w:p w14:paraId="19459C8C" w14:textId="77777777" w:rsidR="00621696" w:rsidRPr="00526E2D" w:rsidRDefault="00621696" w:rsidP="00902648">
            <w:pPr>
              <w:autoSpaceDE w:val="0"/>
              <w:autoSpaceDN w:val="0"/>
              <w:adjustRightInd w:val="0"/>
              <w:ind w:firstLine="0"/>
            </w:pPr>
          </w:p>
        </w:tc>
        <w:tc>
          <w:tcPr>
            <w:tcW w:w="3754" w:type="dxa"/>
            <w:vMerge/>
            <w:shd w:val="clear" w:color="auto" w:fill="auto"/>
          </w:tcPr>
          <w:p w14:paraId="1E9358B0" w14:textId="77777777" w:rsidR="00621696" w:rsidRPr="00526E2D" w:rsidRDefault="00621696" w:rsidP="00902648">
            <w:pPr>
              <w:autoSpaceDE w:val="0"/>
              <w:autoSpaceDN w:val="0"/>
              <w:adjustRightInd w:val="0"/>
              <w:ind w:firstLine="0"/>
            </w:pPr>
          </w:p>
        </w:tc>
        <w:tc>
          <w:tcPr>
            <w:tcW w:w="4854" w:type="dxa"/>
            <w:shd w:val="clear" w:color="auto" w:fill="auto"/>
          </w:tcPr>
          <w:p w14:paraId="15BE29C3" w14:textId="77777777" w:rsidR="00621696" w:rsidRPr="00526E2D" w:rsidRDefault="00621696" w:rsidP="00902648">
            <w:pPr>
              <w:autoSpaceDE w:val="0"/>
              <w:autoSpaceDN w:val="0"/>
              <w:adjustRightInd w:val="0"/>
              <w:ind w:firstLine="0"/>
            </w:pPr>
            <w:r w:rsidRPr="00526E2D">
              <w:t>У.вырабатывать управленческие решения (в том числе инновационные) в коллективе и в молодежной среде</w:t>
            </w:r>
          </w:p>
        </w:tc>
      </w:tr>
      <w:tr w:rsidR="00621696" w:rsidRPr="00526E2D" w14:paraId="4482373F" w14:textId="77777777" w:rsidTr="005E310F">
        <w:trPr>
          <w:trHeight w:val="416"/>
        </w:trPr>
        <w:tc>
          <w:tcPr>
            <w:tcW w:w="1139" w:type="dxa"/>
            <w:vMerge/>
            <w:shd w:val="clear" w:color="auto" w:fill="auto"/>
          </w:tcPr>
          <w:p w14:paraId="41F44AD2" w14:textId="77777777" w:rsidR="00621696" w:rsidRPr="00526E2D" w:rsidRDefault="00621696" w:rsidP="00902648">
            <w:pPr>
              <w:autoSpaceDE w:val="0"/>
              <w:autoSpaceDN w:val="0"/>
              <w:adjustRightInd w:val="0"/>
              <w:ind w:firstLine="0"/>
            </w:pPr>
          </w:p>
        </w:tc>
        <w:tc>
          <w:tcPr>
            <w:tcW w:w="3754" w:type="dxa"/>
            <w:vMerge/>
            <w:shd w:val="clear" w:color="auto" w:fill="auto"/>
          </w:tcPr>
          <w:p w14:paraId="53E726CA" w14:textId="77777777" w:rsidR="00621696" w:rsidRPr="00526E2D" w:rsidRDefault="00621696" w:rsidP="00902648">
            <w:pPr>
              <w:autoSpaceDE w:val="0"/>
              <w:autoSpaceDN w:val="0"/>
              <w:adjustRightInd w:val="0"/>
              <w:ind w:firstLine="0"/>
            </w:pPr>
          </w:p>
        </w:tc>
        <w:tc>
          <w:tcPr>
            <w:tcW w:w="4854" w:type="dxa"/>
            <w:shd w:val="clear" w:color="auto" w:fill="auto"/>
          </w:tcPr>
          <w:p w14:paraId="65C7FEAE" w14:textId="77777777" w:rsidR="00621696" w:rsidRPr="00526E2D" w:rsidRDefault="00621696" w:rsidP="00902648">
            <w:pPr>
              <w:autoSpaceDE w:val="0"/>
              <w:autoSpaceDN w:val="0"/>
              <w:adjustRightInd w:val="0"/>
              <w:ind w:firstLine="0"/>
            </w:pPr>
            <w:r w:rsidRPr="00526E2D">
              <w:t>В.Навыками выработки управленческие решений в коллективе и в молодежной среде</w:t>
            </w:r>
          </w:p>
        </w:tc>
      </w:tr>
      <w:tr w:rsidR="00621696" w:rsidRPr="00526E2D" w14:paraId="047953FB" w14:textId="77777777" w:rsidTr="005E310F">
        <w:trPr>
          <w:trHeight w:val="249"/>
        </w:trPr>
        <w:tc>
          <w:tcPr>
            <w:tcW w:w="1139" w:type="dxa"/>
            <w:vMerge w:val="restart"/>
            <w:shd w:val="clear" w:color="auto" w:fill="auto"/>
          </w:tcPr>
          <w:p w14:paraId="528E4427" w14:textId="77777777" w:rsidR="00621696" w:rsidRPr="00526E2D" w:rsidRDefault="00621696" w:rsidP="00902648">
            <w:pPr>
              <w:autoSpaceDE w:val="0"/>
              <w:autoSpaceDN w:val="0"/>
              <w:adjustRightInd w:val="0"/>
              <w:ind w:firstLine="0"/>
            </w:pPr>
            <w:r w:rsidRPr="00526E2D">
              <w:t>ПК-26</w:t>
            </w:r>
          </w:p>
        </w:tc>
        <w:tc>
          <w:tcPr>
            <w:tcW w:w="3754" w:type="dxa"/>
            <w:vMerge w:val="restart"/>
            <w:shd w:val="clear" w:color="auto" w:fill="auto"/>
          </w:tcPr>
          <w:p w14:paraId="36D964F5" w14:textId="77777777" w:rsidR="00621696" w:rsidRPr="00526E2D" w:rsidRDefault="00621696" w:rsidP="00902648">
            <w:pPr>
              <w:autoSpaceDE w:val="0"/>
              <w:autoSpaceDN w:val="0"/>
              <w:adjustRightInd w:val="0"/>
              <w:ind w:firstLine="0"/>
            </w:pPr>
            <w:r w:rsidRPr="00526E2D">
              <w:t>владение навыками организации досуговой деятельности молодежи</w:t>
            </w:r>
          </w:p>
        </w:tc>
        <w:tc>
          <w:tcPr>
            <w:tcW w:w="4854" w:type="dxa"/>
            <w:shd w:val="clear" w:color="auto" w:fill="auto"/>
          </w:tcPr>
          <w:p w14:paraId="4D02EE35" w14:textId="77777777" w:rsidR="00621696" w:rsidRPr="00526E2D" w:rsidRDefault="00621696" w:rsidP="00902648">
            <w:pPr>
              <w:autoSpaceDE w:val="0"/>
              <w:autoSpaceDN w:val="0"/>
              <w:adjustRightInd w:val="0"/>
              <w:ind w:firstLine="0"/>
            </w:pPr>
            <w:r w:rsidRPr="00526E2D">
              <w:t>З. принципы организации досуговой деятельности молодежи</w:t>
            </w:r>
          </w:p>
        </w:tc>
      </w:tr>
      <w:tr w:rsidR="00621696" w:rsidRPr="00526E2D" w14:paraId="05D71C48" w14:textId="77777777" w:rsidTr="005E310F">
        <w:trPr>
          <w:trHeight w:val="249"/>
        </w:trPr>
        <w:tc>
          <w:tcPr>
            <w:tcW w:w="1139" w:type="dxa"/>
            <w:vMerge/>
            <w:shd w:val="clear" w:color="auto" w:fill="auto"/>
          </w:tcPr>
          <w:p w14:paraId="3D9766CD" w14:textId="77777777" w:rsidR="00621696" w:rsidRPr="00526E2D" w:rsidRDefault="00621696" w:rsidP="00902648">
            <w:pPr>
              <w:autoSpaceDE w:val="0"/>
              <w:autoSpaceDN w:val="0"/>
              <w:adjustRightInd w:val="0"/>
              <w:ind w:firstLine="0"/>
            </w:pPr>
          </w:p>
        </w:tc>
        <w:tc>
          <w:tcPr>
            <w:tcW w:w="3754" w:type="dxa"/>
            <w:vMerge/>
            <w:shd w:val="clear" w:color="auto" w:fill="auto"/>
          </w:tcPr>
          <w:p w14:paraId="744F9D29" w14:textId="77777777" w:rsidR="00621696" w:rsidRPr="00526E2D" w:rsidRDefault="00621696" w:rsidP="00902648">
            <w:pPr>
              <w:autoSpaceDE w:val="0"/>
              <w:autoSpaceDN w:val="0"/>
              <w:adjustRightInd w:val="0"/>
              <w:ind w:firstLine="0"/>
            </w:pPr>
          </w:p>
        </w:tc>
        <w:tc>
          <w:tcPr>
            <w:tcW w:w="4854" w:type="dxa"/>
            <w:shd w:val="clear" w:color="auto" w:fill="auto"/>
          </w:tcPr>
          <w:p w14:paraId="2D4D342B" w14:textId="77777777" w:rsidR="00621696" w:rsidRPr="00526E2D" w:rsidRDefault="00621696" w:rsidP="00902648">
            <w:pPr>
              <w:autoSpaceDE w:val="0"/>
              <w:autoSpaceDN w:val="0"/>
              <w:adjustRightInd w:val="0"/>
              <w:ind w:firstLine="0"/>
            </w:pPr>
            <w:r w:rsidRPr="00526E2D">
              <w:t>У.организовывать досуговую деятельность молодежи</w:t>
            </w:r>
          </w:p>
        </w:tc>
      </w:tr>
      <w:tr w:rsidR="00621696" w:rsidRPr="00526E2D" w14:paraId="12032993" w14:textId="77777777" w:rsidTr="005E310F">
        <w:trPr>
          <w:trHeight w:val="249"/>
        </w:trPr>
        <w:tc>
          <w:tcPr>
            <w:tcW w:w="1139" w:type="dxa"/>
            <w:vMerge/>
            <w:shd w:val="clear" w:color="auto" w:fill="auto"/>
          </w:tcPr>
          <w:p w14:paraId="2864B4A6" w14:textId="77777777" w:rsidR="00621696" w:rsidRPr="00526E2D" w:rsidRDefault="00621696" w:rsidP="00902648">
            <w:pPr>
              <w:autoSpaceDE w:val="0"/>
              <w:autoSpaceDN w:val="0"/>
              <w:adjustRightInd w:val="0"/>
              <w:ind w:firstLine="0"/>
            </w:pPr>
          </w:p>
        </w:tc>
        <w:tc>
          <w:tcPr>
            <w:tcW w:w="3754" w:type="dxa"/>
            <w:vMerge/>
            <w:shd w:val="clear" w:color="auto" w:fill="auto"/>
          </w:tcPr>
          <w:p w14:paraId="3A730A83" w14:textId="77777777" w:rsidR="00621696" w:rsidRPr="00526E2D" w:rsidRDefault="00621696" w:rsidP="00902648">
            <w:pPr>
              <w:autoSpaceDE w:val="0"/>
              <w:autoSpaceDN w:val="0"/>
              <w:adjustRightInd w:val="0"/>
              <w:ind w:firstLine="0"/>
            </w:pPr>
          </w:p>
        </w:tc>
        <w:tc>
          <w:tcPr>
            <w:tcW w:w="4854" w:type="dxa"/>
            <w:shd w:val="clear" w:color="auto" w:fill="auto"/>
          </w:tcPr>
          <w:p w14:paraId="6A6724FF" w14:textId="77777777" w:rsidR="00621696" w:rsidRPr="00526E2D" w:rsidRDefault="00621696" w:rsidP="00902648">
            <w:pPr>
              <w:autoSpaceDE w:val="0"/>
              <w:autoSpaceDN w:val="0"/>
              <w:adjustRightInd w:val="0"/>
              <w:ind w:firstLine="0"/>
            </w:pPr>
            <w:r w:rsidRPr="00526E2D">
              <w:t>В.навыками организации досуговой деятельности молодежи</w:t>
            </w:r>
          </w:p>
        </w:tc>
      </w:tr>
      <w:tr w:rsidR="00621696" w:rsidRPr="00526E2D" w14:paraId="2FF4633B" w14:textId="77777777" w:rsidTr="005E310F">
        <w:tc>
          <w:tcPr>
            <w:tcW w:w="9747" w:type="dxa"/>
            <w:gridSpan w:val="3"/>
            <w:shd w:val="clear" w:color="auto" w:fill="auto"/>
          </w:tcPr>
          <w:p w14:paraId="1E5EA533" w14:textId="77777777" w:rsidR="00621696" w:rsidRPr="00526E2D" w:rsidRDefault="00621696" w:rsidP="00902648">
            <w:pPr>
              <w:autoSpaceDE w:val="0"/>
              <w:autoSpaceDN w:val="0"/>
              <w:adjustRightInd w:val="0"/>
              <w:ind w:firstLine="0"/>
              <w:jc w:val="center"/>
            </w:pPr>
            <w:r w:rsidRPr="00526E2D">
              <w:t>Педагогическая деятельность</w:t>
            </w:r>
          </w:p>
        </w:tc>
      </w:tr>
      <w:tr w:rsidR="00621696" w:rsidRPr="00526E2D" w14:paraId="58A9C2A9" w14:textId="77777777" w:rsidTr="005E310F">
        <w:trPr>
          <w:trHeight w:val="498"/>
        </w:trPr>
        <w:tc>
          <w:tcPr>
            <w:tcW w:w="1139" w:type="dxa"/>
            <w:vMerge w:val="restart"/>
            <w:shd w:val="clear" w:color="auto" w:fill="auto"/>
          </w:tcPr>
          <w:p w14:paraId="4D8F8FC5" w14:textId="77777777" w:rsidR="00621696" w:rsidRPr="00526E2D" w:rsidRDefault="00621696" w:rsidP="00902648">
            <w:pPr>
              <w:autoSpaceDE w:val="0"/>
              <w:autoSpaceDN w:val="0"/>
              <w:adjustRightInd w:val="0"/>
              <w:ind w:firstLine="0"/>
            </w:pPr>
            <w:r w:rsidRPr="00526E2D">
              <w:t>ПК-32</w:t>
            </w:r>
          </w:p>
        </w:tc>
        <w:tc>
          <w:tcPr>
            <w:tcW w:w="3754" w:type="dxa"/>
            <w:vMerge w:val="restart"/>
            <w:shd w:val="clear" w:color="auto" w:fill="auto"/>
          </w:tcPr>
          <w:p w14:paraId="178B6165"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854" w:type="dxa"/>
            <w:shd w:val="clear" w:color="auto" w:fill="auto"/>
          </w:tcPr>
          <w:p w14:paraId="59241796" w14:textId="77777777" w:rsidR="00621696" w:rsidRPr="00526E2D" w:rsidRDefault="00621696" w:rsidP="00902648">
            <w:pPr>
              <w:autoSpaceDE w:val="0"/>
              <w:autoSpaceDN w:val="0"/>
              <w:adjustRightInd w:val="0"/>
              <w:ind w:firstLine="0"/>
            </w:pPr>
            <w:r w:rsidRPr="00526E2D">
              <w:t>З.педагогические и социально-педагогические приемы и техники</w:t>
            </w:r>
          </w:p>
        </w:tc>
      </w:tr>
      <w:tr w:rsidR="00621696" w:rsidRPr="00526E2D" w14:paraId="03A0B34C" w14:textId="77777777" w:rsidTr="005E310F">
        <w:trPr>
          <w:trHeight w:val="498"/>
        </w:trPr>
        <w:tc>
          <w:tcPr>
            <w:tcW w:w="1139" w:type="dxa"/>
            <w:vMerge/>
            <w:shd w:val="clear" w:color="auto" w:fill="auto"/>
          </w:tcPr>
          <w:p w14:paraId="039DC030" w14:textId="77777777" w:rsidR="00621696" w:rsidRPr="00526E2D" w:rsidRDefault="00621696" w:rsidP="00902648">
            <w:pPr>
              <w:autoSpaceDE w:val="0"/>
              <w:autoSpaceDN w:val="0"/>
              <w:adjustRightInd w:val="0"/>
              <w:ind w:firstLine="0"/>
            </w:pPr>
          </w:p>
        </w:tc>
        <w:tc>
          <w:tcPr>
            <w:tcW w:w="3754" w:type="dxa"/>
            <w:vMerge/>
            <w:shd w:val="clear" w:color="auto" w:fill="auto"/>
          </w:tcPr>
          <w:p w14:paraId="55E2AF67" w14:textId="77777777" w:rsidR="00621696" w:rsidRPr="00526E2D" w:rsidRDefault="00621696" w:rsidP="00902648">
            <w:pPr>
              <w:autoSpaceDE w:val="0"/>
              <w:autoSpaceDN w:val="0"/>
              <w:adjustRightInd w:val="0"/>
              <w:ind w:firstLine="0"/>
            </w:pPr>
          </w:p>
        </w:tc>
        <w:tc>
          <w:tcPr>
            <w:tcW w:w="4854" w:type="dxa"/>
            <w:shd w:val="clear" w:color="auto" w:fill="auto"/>
          </w:tcPr>
          <w:p w14:paraId="746FE492" w14:textId="77777777" w:rsidR="00621696" w:rsidRPr="00526E2D" w:rsidRDefault="00621696" w:rsidP="00902648">
            <w:pPr>
              <w:autoSpaceDE w:val="0"/>
              <w:autoSpaceDN w:val="0"/>
              <w:adjustRightInd w:val="0"/>
              <w:ind w:firstLine="0"/>
            </w:pPr>
            <w:r w:rsidRPr="00526E2D">
              <w:t>У. использовать педагогические и социально-педагогические приемы и техники в работе с различными категориями молодежи</w:t>
            </w:r>
          </w:p>
        </w:tc>
      </w:tr>
      <w:tr w:rsidR="00621696" w:rsidRPr="00526E2D" w14:paraId="2D2AA8ED" w14:textId="77777777" w:rsidTr="005E310F">
        <w:trPr>
          <w:trHeight w:val="498"/>
        </w:trPr>
        <w:tc>
          <w:tcPr>
            <w:tcW w:w="1139" w:type="dxa"/>
            <w:vMerge/>
            <w:shd w:val="clear" w:color="auto" w:fill="auto"/>
          </w:tcPr>
          <w:p w14:paraId="470B20A2" w14:textId="77777777" w:rsidR="00621696" w:rsidRPr="00526E2D" w:rsidRDefault="00621696" w:rsidP="00902648">
            <w:pPr>
              <w:autoSpaceDE w:val="0"/>
              <w:autoSpaceDN w:val="0"/>
              <w:adjustRightInd w:val="0"/>
              <w:ind w:firstLine="0"/>
            </w:pPr>
          </w:p>
        </w:tc>
        <w:tc>
          <w:tcPr>
            <w:tcW w:w="3754" w:type="dxa"/>
            <w:vMerge/>
            <w:shd w:val="clear" w:color="auto" w:fill="auto"/>
          </w:tcPr>
          <w:p w14:paraId="10EFBF45" w14:textId="77777777" w:rsidR="00621696" w:rsidRPr="00526E2D" w:rsidRDefault="00621696" w:rsidP="00902648">
            <w:pPr>
              <w:autoSpaceDE w:val="0"/>
              <w:autoSpaceDN w:val="0"/>
              <w:adjustRightInd w:val="0"/>
              <w:ind w:firstLine="0"/>
            </w:pPr>
          </w:p>
        </w:tc>
        <w:tc>
          <w:tcPr>
            <w:tcW w:w="4854" w:type="dxa"/>
            <w:shd w:val="clear" w:color="auto" w:fill="auto"/>
          </w:tcPr>
          <w:p w14:paraId="58897A6E" w14:textId="77777777" w:rsidR="00621696" w:rsidRPr="00526E2D" w:rsidRDefault="00621696" w:rsidP="00902648">
            <w:pPr>
              <w:autoSpaceDE w:val="0"/>
              <w:autoSpaceDN w:val="0"/>
              <w:adjustRightInd w:val="0"/>
              <w:ind w:firstLine="0"/>
            </w:pPr>
            <w:r w:rsidRPr="00526E2D">
              <w:t>В.педагогическими и социально-педагогическими приемами и техниками, необходимыми для работы с различными категориями молодежи</w:t>
            </w:r>
          </w:p>
        </w:tc>
      </w:tr>
    </w:tbl>
    <w:p w14:paraId="589F5334" w14:textId="77777777" w:rsidR="00621696" w:rsidRPr="00DC3F9E" w:rsidRDefault="00621696" w:rsidP="00902648">
      <w:pPr>
        <w:pStyle w:val="af9"/>
        <w:numPr>
          <w:ilvl w:val="0"/>
          <w:numId w:val="38"/>
        </w:numPr>
        <w:ind w:left="0" w:firstLine="0"/>
        <w:rPr>
          <w:rFonts w:ascii="Times New Roman" w:hAnsi="Times New Roman" w:cs="Times New Roman"/>
          <w:sz w:val="24"/>
          <w:szCs w:val="24"/>
        </w:rPr>
      </w:pPr>
      <w:r w:rsidRPr="00526E2D">
        <w:rPr>
          <w:rFonts w:ascii="Times New Roman" w:hAnsi="Times New Roman" w:cs="Times New Roman"/>
          <w:b/>
          <w:sz w:val="24"/>
          <w:szCs w:val="24"/>
        </w:rPr>
        <w:t>Дисциплина участвует в формировании следующих компетенций</w:t>
      </w:r>
      <w:r w:rsidRPr="00DC3F9E">
        <w:rPr>
          <w:rFonts w:ascii="Times New Roman" w:hAnsi="Times New Roman" w:cs="Times New Roman"/>
          <w:sz w:val="24"/>
          <w:szCs w:val="24"/>
        </w:rPr>
        <w:t>: ОК-1; ПК-7; ПК-17; ПК-22; ПК-26; ПК-32</w:t>
      </w:r>
      <w:r w:rsidR="00DC3F9E">
        <w:rPr>
          <w:rFonts w:ascii="Times New Roman" w:hAnsi="Times New Roman" w:cs="Times New Roman"/>
          <w:sz w:val="24"/>
          <w:szCs w:val="24"/>
        </w:rPr>
        <w:t>.</w:t>
      </w:r>
    </w:p>
    <w:p w14:paraId="7347DA30"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 xml:space="preserve">5. Общая трудоемкость </w:t>
      </w:r>
      <w:r w:rsidRPr="00526E2D">
        <w:rPr>
          <w:rFonts w:ascii="Times New Roman" w:hAnsi="Times New Roman" w:cs="Times New Roman"/>
          <w:sz w:val="24"/>
          <w:szCs w:val="24"/>
        </w:rPr>
        <w:t>(в ЗЕТ): 11</w:t>
      </w:r>
    </w:p>
    <w:p w14:paraId="268A5DA6" w14:textId="77777777" w:rsidR="00621696" w:rsidRPr="00526E2D"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6. Форма контроля: экзамен</w:t>
      </w:r>
    </w:p>
    <w:p w14:paraId="253766AC"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38"/>
        <w:gridCol w:w="1678"/>
        <w:gridCol w:w="1424"/>
        <w:gridCol w:w="1040"/>
        <w:gridCol w:w="1424"/>
        <w:gridCol w:w="1326"/>
      </w:tblGrid>
      <w:tr w:rsidR="00621696" w:rsidRPr="00526E2D" w14:paraId="72202F4C" w14:textId="77777777" w:rsidTr="005E310F">
        <w:tc>
          <w:tcPr>
            <w:tcW w:w="1515" w:type="dxa"/>
          </w:tcPr>
          <w:p w14:paraId="596AA541"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22" w:type="dxa"/>
          </w:tcPr>
          <w:p w14:paraId="6B52A77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04" w:type="dxa"/>
          </w:tcPr>
          <w:p w14:paraId="5CEFA64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Какое образовательное учреждение окончил, специальность (направление подготовки) по документу об </w:t>
            </w:r>
            <w:r w:rsidRPr="00526E2D">
              <w:rPr>
                <w:rFonts w:ascii="Times New Roman" w:hAnsi="Times New Roman" w:cs="Times New Roman"/>
                <w:color w:val="000000"/>
                <w:sz w:val="24"/>
                <w:szCs w:val="24"/>
              </w:rPr>
              <w:lastRenderedPageBreak/>
              <w:t>образовании</w:t>
            </w:r>
          </w:p>
        </w:tc>
        <w:tc>
          <w:tcPr>
            <w:tcW w:w="1515" w:type="dxa"/>
          </w:tcPr>
          <w:p w14:paraId="70CA92A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Ученая степень, научная специальность, ученое (почетное) звание</w:t>
            </w:r>
          </w:p>
        </w:tc>
        <w:tc>
          <w:tcPr>
            <w:tcW w:w="958" w:type="dxa"/>
          </w:tcPr>
          <w:p w14:paraId="266A39D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r w:rsidR="00DC3F9E">
              <w:rPr>
                <w:rFonts w:ascii="Times New Roman" w:hAnsi="Times New Roman" w:cs="Times New Roman"/>
                <w:color w:val="000000"/>
                <w:sz w:val="24"/>
                <w:szCs w:val="24"/>
              </w:rPr>
              <w:t xml:space="preserve"> </w:t>
            </w:r>
            <w:r w:rsidRPr="00526E2D">
              <w:rPr>
                <w:rFonts w:ascii="Times New Roman" w:hAnsi="Times New Roman" w:cs="Times New Roman"/>
                <w:color w:val="000000"/>
                <w:sz w:val="24"/>
                <w:szCs w:val="24"/>
              </w:rPr>
              <w:t>место работы, должность</w:t>
            </w:r>
          </w:p>
        </w:tc>
        <w:tc>
          <w:tcPr>
            <w:tcW w:w="1298" w:type="dxa"/>
          </w:tcPr>
          <w:p w14:paraId="5438AC5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Условия привлечения к педагогической деятельности (штатный, внутренний совместитель, </w:t>
            </w:r>
            <w:r w:rsidRPr="00526E2D">
              <w:rPr>
                <w:rFonts w:ascii="Times New Roman" w:hAnsi="Times New Roman" w:cs="Times New Roman"/>
                <w:color w:val="000000"/>
                <w:sz w:val="24"/>
                <w:szCs w:val="24"/>
              </w:rPr>
              <w:lastRenderedPageBreak/>
              <w:t>внешний совместитель, почасовик)</w:t>
            </w:r>
          </w:p>
        </w:tc>
        <w:tc>
          <w:tcPr>
            <w:tcW w:w="1659" w:type="dxa"/>
          </w:tcPr>
          <w:p w14:paraId="1D376B6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Последнее повышение квалификации</w:t>
            </w:r>
          </w:p>
        </w:tc>
      </w:tr>
      <w:tr w:rsidR="00621696" w:rsidRPr="00526E2D" w14:paraId="528BD5AB" w14:textId="77777777" w:rsidTr="005E310F">
        <w:tc>
          <w:tcPr>
            <w:tcW w:w="1515" w:type="dxa"/>
          </w:tcPr>
          <w:p w14:paraId="57C3717E"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222" w:type="dxa"/>
          </w:tcPr>
          <w:p w14:paraId="7FE5C46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04" w:type="dxa"/>
          </w:tcPr>
          <w:p w14:paraId="2CAD07F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515" w:type="dxa"/>
          </w:tcPr>
          <w:p w14:paraId="0516CF6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958" w:type="dxa"/>
          </w:tcPr>
          <w:p w14:paraId="5720030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298" w:type="dxa"/>
          </w:tcPr>
          <w:p w14:paraId="0221F8F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659" w:type="dxa"/>
          </w:tcPr>
          <w:p w14:paraId="6C59F7F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037AEA39" w14:textId="77777777" w:rsidTr="005E310F">
        <w:tc>
          <w:tcPr>
            <w:tcW w:w="1515" w:type="dxa"/>
          </w:tcPr>
          <w:p w14:paraId="5990DE6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Планирование и организация научного исследования</w:t>
            </w:r>
          </w:p>
        </w:tc>
        <w:tc>
          <w:tcPr>
            <w:tcW w:w="1222" w:type="dxa"/>
          </w:tcPr>
          <w:p w14:paraId="25B11B1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Шалова Светлана Юрьевна</w:t>
            </w:r>
          </w:p>
        </w:tc>
        <w:tc>
          <w:tcPr>
            <w:tcW w:w="1404" w:type="dxa"/>
          </w:tcPr>
          <w:p w14:paraId="16691CF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 Воспитатель-методист.</w:t>
            </w:r>
          </w:p>
          <w:p w14:paraId="598A1BBB"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РГПУ им. А.И. Герцена, Педагог-исследователь</w:t>
            </w:r>
            <w:r w:rsidR="008959A8">
              <w:rPr>
                <w:rFonts w:ascii="Times New Roman" w:hAnsi="Times New Roman" w:cs="Times New Roman"/>
                <w:color w:val="000000"/>
                <w:sz w:val="24"/>
                <w:szCs w:val="24"/>
              </w:rPr>
              <w:t>.</w:t>
            </w:r>
          </w:p>
          <w:p w14:paraId="2256BE82"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515" w:type="dxa"/>
          </w:tcPr>
          <w:p w14:paraId="74D7587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 13.00.01, доцент</w:t>
            </w:r>
          </w:p>
        </w:tc>
        <w:tc>
          <w:tcPr>
            <w:tcW w:w="958" w:type="dxa"/>
          </w:tcPr>
          <w:p w14:paraId="0468D16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 Чехова (филиал) РГЭУ (РИНХ)</w:t>
            </w:r>
          </w:p>
          <w:p w14:paraId="4435202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доцент</w:t>
            </w:r>
          </w:p>
        </w:tc>
        <w:tc>
          <w:tcPr>
            <w:tcW w:w="1298" w:type="dxa"/>
          </w:tcPr>
          <w:p w14:paraId="451E33B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659" w:type="dxa"/>
          </w:tcPr>
          <w:p w14:paraId="32B2768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sidR="00DC3F9E">
              <w:rPr>
                <w:rFonts w:ascii="Times New Roman" w:hAnsi="Times New Roman" w:cs="Times New Roman"/>
                <w:color w:val="000000"/>
                <w:sz w:val="24"/>
                <w:szCs w:val="24"/>
              </w:rPr>
              <w:t>, 2017, 2019</w:t>
            </w:r>
          </w:p>
        </w:tc>
      </w:tr>
    </w:tbl>
    <w:p w14:paraId="1D784EDF" w14:textId="77777777" w:rsidR="00621696" w:rsidRPr="00526E2D" w:rsidRDefault="00621696" w:rsidP="00902648">
      <w:pPr>
        <w:ind w:firstLine="0"/>
      </w:pPr>
      <w:r w:rsidRPr="00526E2D">
        <w:rPr>
          <w:rFonts w:eastAsia="Calibri"/>
          <w:lang w:eastAsia="en-US"/>
        </w:rPr>
        <w:t>8</w:t>
      </w:r>
      <w:r w:rsidRPr="00526E2D">
        <w:t xml:space="preserve">. Разработчик: к.п.н., доцент Шалова С.Ю. </w:t>
      </w:r>
    </w:p>
    <w:p w14:paraId="2B768366" w14:textId="77777777" w:rsidR="00621696" w:rsidRPr="00526E2D" w:rsidRDefault="00621696" w:rsidP="00902648">
      <w:pPr>
        <w:ind w:firstLine="0"/>
      </w:pPr>
    </w:p>
    <w:p w14:paraId="7C9BB758"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Б1.В.03 Методы математической обработки экспериментальных данных </w:t>
      </w:r>
    </w:p>
    <w:p w14:paraId="7CD59C4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49087AFB" w14:textId="77777777" w:rsidTr="005E310F">
        <w:tc>
          <w:tcPr>
            <w:tcW w:w="4785" w:type="dxa"/>
          </w:tcPr>
          <w:p w14:paraId="29D88265" w14:textId="77777777" w:rsidR="00621696" w:rsidRPr="00526E2D" w:rsidRDefault="00621696" w:rsidP="00902648">
            <w:pPr>
              <w:ind w:firstLine="0"/>
              <w:rPr>
                <w:b/>
                <w:i/>
              </w:rPr>
            </w:pPr>
            <w:r w:rsidRPr="00526E2D">
              <w:rPr>
                <w:b/>
                <w:i/>
              </w:rPr>
              <w:t>Направление подготовки</w:t>
            </w:r>
          </w:p>
        </w:tc>
        <w:tc>
          <w:tcPr>
            <w:tcW w:w="4786" w:type="dxa"/>
          </w:tcPr>
          <w:p w14:paraId="720F1E40"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2BACCBF5" w14:textId="77777777" w:rsidTr="005E310F">
        <w:tc>
          <w:tcPr>
            <w:tcW w:w="4785" w:type="dxa"/>
          </w:tcPr>
          <w:p w14:paraId="6562C13A" w14:textId="77777777" w:rsidR="00621696" w:rsidRPr="00526E2D" w:rsidRDefault="00621696" w:rsidP="00902648">
            <w:pPr>
              <w:ind w:firstLine="0"/>
              <w:rPr>
                <w:b/>
                <w:i/>
              </w:rPr>
            </w:pPr>
            <w:r w:rsidRPr="00526E2D">
              <w:rPr>
                <w:b/>
                <w:i/>
              </w:rPr>
              <w:t>Магистерская программа</w:t>
            </w:r>
          </w:p>
        </w:tc>
        <w:tc>
          <w:tcPr>
            <w:tcW w:w="4786" w:type="dxa"/>
          </w:tcPr>
          <w:p w14:paraId="189BCA4E" w14:textId="77777777" w:rsidR="00621696" w:rsidRPr="00526E2D" w:rsidRDefault="00621696" w:rsidP="00902648">
            <w:pPr>
              <w:shd w:val="clear" w:color="auto" w:fill="FFFFFF"/>
              <w:ind w:firstLine="0"/>
              <w:jc w:val="center"/>
              <w:rPr>
                <w:i/>
              </w:rPr>
            </w:pPr>
            <w:r w:rsidRPr="00526E2D">
              <w:rPr>
                <w:i/>
              </w:rPr>
              <w:t xml:space="preserve">39.04.03.01 "Организация работы с молодежью в сфере  культуры и массовых коммуникаций" </w:t>
            </w:r>
          </w:p>
        </w:tc>
      </w:tr>
      <w:tr w:rsidR="00621696" w:rsidRPr="00526E2D" w14:paraId="0D7D79C5" w14:textId="77777777" w:rsidTr="005E310F">
        <w:tc>
          <w:tcPr>
            <w:tcW w:w="4785" w:type="dxa"/>
          </w:tcPr>
          <w:p w14:paraId="1F1943A2" w14:textId="77777777" w:rsidR="00621696" w:rsidRPr="00526E2D" w:rsidRDefault="00621696" w:rsidP="00902648">
            <w:pPr>
              <w:ind w:firstLine="0"/>
              <w:rPr>
                <w:b/>
                <w:i/>
              </w:rPr>
            </w:pPr>
            <w:r w:rsidRPr="00526E2D">
              <w:rPr>
                <w:b/>
                <w:i/>
              </w:rPr>
              <w:t>Кафедра</w:t>
            </w:r>
          </w:p>
        </w:tc>
        <w:tc>
          <w:tcPr>
            <w:tcW w:w="4786" w:type="dxa"/>
          </w:tcPr>
          <w:p w14:paraId="27445839" w14:textId="77777777" w:rsidR="00621696" w:rsidRPr="00526E2D" w:rsidRDefault="00621696" w:rsidP="00902648">
            <w:pPr>
              <w:ind w:firstLine="0"/>
              <w:rPr>
                <w:i/>
              </w:rPr>
            </w:pPr>
            <w:r w:rsidRPr="00526E2D">
              <w:rPr>
                <w:i/>
              </w:rPr>
              <w:t>математики</w:t>
            </w:r>
          </w:p>
          <w:p w14:paraId="03F9494B" w14:textId="77777777" w:rsidR="00621696" w:rsidRPr="00526E2D" w:rsidRDefault="00621696" w:rsidP="00902648">
            <w:pPr>
              <w:ind w:firstLine="0"/>
              <w:rPr>
                <w:b/>
                <w:i/>
              </w:rPr>
            </w:pPr>
          </w:p>
        </w:tc>
      </w:tr>
    </w:tbl>
    <w:p w14:paraId="21B544E6" w14:textId="77777777" w:rsidR="00621696" w:rsidRPr="00526E2D" w:rsidRDefault="00621696" w:rsidP="00902648">
      <w:pPr>
        <w:pStyle w:val="a"/>
        <w:widowControl w:val="0"/>
        <w:numPr>
          <w:ilvl w:val="0"/>
          <w:numId w:val="39"/>
        </w:numPr>
        <w:spacing w:line="240" w:lineRule="auto"/>
        <w:ind w:left="0" w:firstLine="0"/>
      </w:pPr>
      <w:r w:rsidRPr="00526E2D">
        <w:rPr>
          <w:b/>
        </w:rPr>
        <w:t xml:space="preserve">Цель изучения дисциплины: </w:t>
      </w:r>
      <w:r w:rsidRPr="00526E2D">
        <w:t xml:space="preserve">приобретение знаний, умений, навыков анализа информации в сфере молодежной политики в соответствии с государственным образовательным стандартом, освоение основных видов анализа данных (анализ одномерных и многомерных распределений, освоение методов снижения размерности данных, группировки и т.п.), что содействует фундаментализации образования, формированию представлений о существующих методах обработки и анализа количественных данных в сфере молодежной политики. </w:t>
      </w:r>
    </w:p>
    <w:p w14:paraId="4220E639" w14:textId="77777777" w:rsidR="00621696" w:rsidRPr="00526E2D" w:rsidRDefault="00621696" w:rsidP="00902648">
      <w:pPr>
        <w:pStyle w:val="af9"/>
        <w:numPr>
          <w:ilvl w:val="0"/>
          <w:numId w:val="39"/>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Задачи изучения дисциплины: </w:t>
      </w:r>
      <w:r w:rsidRPr="00526E2D">
        <w:rPr>
          <w:rFonts w:ascii="Times New Roman" w:hAnsi="Times New Roman" w:cs="Times New Roman"/>
          <w:sz w:val="24"/>
          <w:szCs w:val="24"/>
        </w:rPr>
        <w:t>1)  научиться в обобщенном виде описывать закономерности социальных явлений в молодежной среде, глубже понять их суть, повысить доказательность выводов, сопроводить их статистическим подтверждением, научиться готовить аналитическую документацию.  2)  подготовить к профессиональной деятельности в аналитических центрах, работе с количественной информацией по молодежной тематике на высоком профессиональном уровне, должен уметь выдвигать и проверять статистические гипотезы, описывать результаты исследования, измерять степень сопряженности индикаторов социальных явлений в молодежной среде.</w:t>
      </w:r>
    </w:p>
    <w:p w14:paraId="032CFB2B" w14:textId="77777777" w:rsidR="00621696" w:rsidRPr="00526E2D" w:rsidRDefault="00621696" w:rsidP="00902648">
      <w:pPr>
        <w:pStyle w:val="af9"/>
        <w:numPr>
          <w:ilvl w:val="0"/>
          <w:numId w:val="39"/>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Результаты обучения по дисциплине. </w:t>
      </w:r>
    </w:p>
    <w:p w14:paraId="6FAC47A8" w14:textId="77777777" w:rsidR="00621696" w:rsidRPr="00526E2D" w:rsidRDefault="00621696" w:rsidP="00902648">
      <w:pPr>
        <w:pStyle w:val="af9"/>
        <w:ind w:left="0" w:firstLine="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69E6C554" w14:textId="77777777" w:rsidTr="005E310F">
        <w:trPr>
          <w:cantSplit/>
          <w:trHeight w:val="341"/>
        </w:trPr>
        <w:tc>
          <w:tcPr>
            <w:tcW w:w="4893" w:type="dxa"/>
            <w:gridSpan w:val="2"/>
            <w:shd w:val="clear" w:color="auto" w:fill="auto"/>
          </w:tcPr>
          <w:p w14:paraId="3F45EA3A"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783776BA" w14:textId="77777777" w:rsidR="00621696" w:rsidRPr="00526E2D" w:rsidRDefault="00621696" w:rsidP="00902648">
            <w:pPr>
              <w:autoSpaceDE w:val="0"/>
              <w:autoSpaceDN w:val="0"/>
              <w:adjustRightInd w:val="0"/>
              <w:ind w:firstLine="0"/>
              <w:jc w:val="center"/>
            </w:pPr>
            <w:r w:rsidRPr="00526E2D">
              <w:t>Осваиваемые</w:t>
            </w:r>
          </w:p>
          <w:p w14:paraId="02D2BE9A"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687E9873" w14:textId="77777777" w:rsidTr="005E310F">
        <w:trPr>
          <w:cantSplit/>
          <w:trHeight w:val="281"/>
        </w:trPr>
        <w:tc>
          <w:tcPr>
            <w:tcW w:w="1139" w:type="dxa"/>
            <w:shd w:val="clear" w:color="auto" w:fill="auto"/>
          </w:tcPr>
          <w:p w14:paraId="552D07E0"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3B93FD7C"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3770411C" w14:textId="77777777" w:rsidR="00621696" w:rsidRPr="00526E2D" w:rsidRDefault="00621696" w:rsidP="00902648">
            <w:pPr>
              <w:autoSpaceDE w:val="0"/>
              <w:autoSpaceDN w:val="0"/>
              <w:adjustRightInd w:val="0"/>
              <w:ind w:firstLine="0"/>
            </w:pPr>
          </w:p>
        </w:tc>
      </w:tr>
      <w:tr w:rsidR="00621696" w:rsidRPr="00526E2D" w14:paraId="6D48A3D8" w14:textId="77777777" w:rsidTr="005E310F">
        <w:trPr>
          <w:trHeight w:val="242"/>
        </w:trPr>
        <w:tc>
          <w:tcPr>
            <w:tcW w:w="1139" w:type="dxa"/>
            <w:shd w:val="clear" w:color="auto" w:fill="auto"/>
          </w:tcPr>
          <w:p w14:paraId="5BAB6657"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9820D64"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0F00836E" w14:textId="77777777" w:rsidTr="005E310F">
        <w:trPr>
          <w:trHeight w:val="242"/>
        </w:trPr>
        <w:tc>
          <w:tcPr>
            <w:tcW w:w="1139" w:type="dxa"/>
            <w:vMerge w:val="restart"/>
            <w:shd w:val="clear" w:color="auto" w:fill="auto"/>
          </w:tcPr>
          <w:p w14:paraId="16C2929A" w14:textId="77777777" w:rsidR="00621696" w:rsidRPr="00526E2D" w:rsidRDefault="00621696" w:rsidP="00902648">
            <w:pPr>
              <w:autoSpaceDE w:val="0"/>
              <w:autoSpaceDN w:val="0"/>
              <w:adjustRightInd w:val="0"/>
              <w:ind w:firstLine="0"/>
            </w:pPr>
            <w:r w:rsidRPr="00526E2D">
              <w:lastRenderedPageBreak/>
              <w:t>ОК-1</w:t>
            </w:r>
          </w:p>
        </w:tc>
        <w:tc>
          <w:tcPr>
            <w:tcW w:w="3754" w:type="dxa"/>
            <w:vMerge w:val="restart"/>
            <w:shd w:val="clear" w:color="auto" w:fill="auto"/>
          </w:tcPr>
          <w:p w14:paraId="417EDE9C" w14:textId="77777777" w:rsidR="00621696" w:rsidRPr="00526E2D" w:rsidRDefault="00621696" w:rsidP="00902648">
            <w:pPr>
              <w:autoSpaceDE w:val="0"/>
              <w:autoSpaceDN w:val="0"/>
              <w:adjustRightInd w:val="0"/>
              <w:ind w:firstLine="0"/>
            </w:pPr>
            <w:r w:rsidRPr="00526E2D">
              <w:t>способностью к абстрактному мышлению, анализу, синтезу</w:t>
            </w:r>
          </w:p>
        </w:tc>
        <w:tc>
          <w:tcPr>
            <w:tcW w:w="4854" w:type="dxa"/>
            <w:shd w:val="clear" w:color="auto" w:fill="auto"/>
          </w:tcPr>
          <w:p w14:paraId="3B2ED725" w14:textId="77777777" w:rsidR="00621696" w:rsidRPr="00526E2D" w:rsidRDefault="00621696" w:rsidP="00902648">
            <w:pPr>
              <w:ind w:firstLine="0"/>
            </w:pPr>
            <w:r w:rsidRPr="00526E2D">
              <w:t>З  о математическом моделировании, как особом способе познания мира, значение методов обработки и анализа данных для организации эффективной аналитической работы</w:t>
            </w:r>
          </w:p>
        </w:tc>
      </w:tr>
      <w:tr w:rsidR="00621696" w:rsidRPr="00526E2D" w14:paraId="16BD56FB" w14:textId="77777777" w:rsidTr="005E310F">
        <w:tc>
          <w:tcPr>
            <w:tcW w:w="1139" w:type="dxa"/>
            <w:vMerge/>
            <w:shd w:val="clear" w:color="auto" w:fill="auto"/>
          </w:tcPr>
          <w:p w14:paraId="21BED666" w14:textId="77777777" w:rsidR="00621696" w:rsidRPr="00526E2D" w:rsidRDefault="00621696" w:rsidP="00902648">
            <w:pPr>
              <w:autoSpaceDE w:val="0"/>
              <w:autoSpaceDN w:val="0"/>
              <w:adjustRightInd w:val="0"/>
              <w:ind w:firstLine="0"/>
            </w:pPr>
          </w:p>
        </w:tc>
        <w:tc>
          <w:tcPr>
            <w:tcW w:w="3754" w:type="dxa"/>
            <w:vMerge/>
            <w:shd w:val="clear" w:color="auto" w:fill="auto"/>
          </w:tcPr>
          <w:p w14:paraId="3133CCD0" w14:textId="77777777" w:rsidR="00621696" w:rsidRPr="00526E2D" w:rsidRDefault="00621696" w:rsidP="00902648">
            <w:pPr>
              <w:autoSpaceDE w:val="0"/>
              <w:autoSpaceDN w:val="0"/>
              <w:adjustRightInd w:val="0"/>
              <w:ind w:firstLine="0"/>
            </w:pPr>
          </w:p>
        </w:tc>
        <w:tc>
          <w:tcPr>
            <w:tcW w:w="4854" w:type="dxa"/>
            <w:shd w:val="clear" w:color="auto" w:fill="auto"/>
          </w:tcPr>
          <w:p w14:paraId="2B452586" w14:textId="77777777" w:rsidR="00621696" w:rsidRPr="00526E2D" w:rsidRDefault="00621696" w:rsidP="00902648">
            <w:pPr>
              <w:autoSpaceDE w:val="0"/>
              <w:autoSpaceDN w:val="0"/>
              <w:adjustRightInd w:val="0"/>
              <w:ind w:firstLine="0"/>
            </w:pPr>
            <w:r w:rsidRPr="00526E2D">
              <w:t>У проводить аналитические и синтетические рассуждения, обосновывать эффективность применения того или иного метода обработки и анализа информации в сфере молодежной политики</w:t>
            </w:r>
          </w:p>
        </w:tc>
      </w:tr>
      <w:tr w:rsidR="00621696" w:rsidRPr="00526E2D" w14:paraId="19E0C516" w14:textId="77777777" w:rsidTr="005E310F">
        <w:tc>
          <w:tcPr>
            <w:tcW w:w="1139" w:type="dxa"/>
            <w:vMerge/>
            <w:shd w:val="clear" w:color="auto" w:fill="auto"/>
          </w:tcPr>
          <w:p w14:paraId="78BE91BA" w14:textId="77777777" w:rsidR="00621696" w:rsidRPr="00526E2D" w:rsidRDefault="00621696" w:rsidP="00902648">
            <w:pPr>
              <w:autoSpaceDE w:val="0"/>
              <w:autoSpaceDN w:val="0"/>
              <w:adjustRightInd w:val="0"/>
              <w:ind w:firstLine="0"/>
            </w:pPr>
          </w:p>
        </w:tc>
        <w:tc>
          <w:tcPr>
            <w:tcW w:w="3754" w:type="dxa"/>
            <w:vMerge/>
            <w:shd w:val="clear" w:color="auto" w:fill="auto"/>
          </w:tcPr>
          <w:p w14:paraId="41E995C4" w14:textId="77777777" w:rsidR="00621696" w:rsidRPr="00526E2D" w:rsidRDefault="00621696" w:rsidP="00902648">
            <w:pPr>
              <w:autoSpaceDE w:val="0"/>
              <w:autoSpaceDN w:val="0"/>
              <w:adjustRightInd w:val="0"/>
              <w:ind w:firstLine="0"/>
            </w:pPr>
          </w:p>
        </w:tc>
        <w:tc>
          <w:tcPr>
            <w:tcW w:w="4854" w:type="dxa"/>
            <w:shd w:val="clear" w:color="auto" w:fill="auto"/>
          </w:tcPr>
          <w:p w14:paraId="39234A28" w14:textId="77777777" w:rsidR="00621696" w:rsidRPr="00526E2D" w:rsidRDefault="00621696" w:rsidP="00902648">
            <w:pPr>
              <w:ind w:firstLine="0"/>
            </w:pPr>
            <w:r w:rsidRPr="00526E2D">
              <w:t>В приемами анализа, синтеза, классификации, систематизации; представлением о математических методах работы с информацией как о части исследовательского процесса; представлением о сущности и функциональных возможностях существующих методов обработки и анализа данных в сфере молодежной политики</w:t>
            </w:r>
          </w:p>
        </w:tc>
      </w:tr>
      <w:tr w:rsidR="00621696" w:rsidRPr="00526E2D" w14:paraId="5118E473" w14:textId="77777777" w:rsidTr="005E310F">
        <w:trPr>
          <w:trHeight w:val="435"/>
        </w:trPr>
        <w:tc>
          <w:tcPr>
            <w:tcW w:w="1139" w:type="dxa"/>
            <w:vMerge w:val="restart"/>
            <w:shd w:val="clear" w:color="auto" w:fill="auto"/>
          </w:tcPr>
          <w:p w14:paraId="5EF5ADB0"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12152AD5"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1224C19D" w14:textId="77777777" w:rsidTr="005E310F">
        <w:trPr>
          <w:trHeight w:val="235"/>
        </w:trPr>
        <w:tc>
          <w:tcPr>
            <w:tcW w:w="1139" w:type="dxa"/>
            <w:vMerge/>
            <w:shd w:val="clear" w:color="auto" w:fill="auto"/>
          </w:tcPr>
          <w:p w14:paraId="4300FD06"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17F7A294" w14:textId="77777777" w:rsidR="00621696" w:rsidRPr="00526E2D" w:rsidRDefault="00621696" w:rsidP="00902648">
            <w:pPr>
              <w:autoSpaceDE w:val="0"/>
              <w:autoSpaceDN w:val="0"/>
              <w:adjustRightInd w:val="0"/>
              <w:ind w:firstLine="0"/>
            </w:pPr>
            <w:r w:rsidRPr="00526E2D">
              <w:t>научно-исследовательская, педагогическая</w:t>
            </w:r>
          </w:p>
        </w:tc>
      </w:tr>
      <w:tr w:rsidR="00621696" w:rsidRPr="00526E2D" w14:paraId="41CEA0AE" w14:textId="77777777" w:rsidTr="005E310F">
        <w:trPr>
          <w:trHeight w:val="242"/>
        </w:trPr>
        <w:tc>
          <w:tcPr>
            <w:tcW w:w="1139" w:type="dxa"/>
            <w:vMerge w:val="restart"/>
            <w:shd w:val="clear" w:color="auto" w:fill="auto"/>
          </w:tcPr>
          <w:p w14:paraId="27246034" w14:textId="77777777" w:rsidR="00621696" w:rsidRPr="00526E2D" w:rsidRDefault="00621696" w:rsidP="00902648">
            <w:pPr>
              <w:autoSpaceDE w:val="0"/>
              <w:autoSpaceDN w:val="0"/>
              <w:adjustRightInd w:val="0"/>
              <w:ind w:firstLine="0"/>
            </w:pPr>
            <w:r w:rsidRPr="00526E2D">
              <w:t>ПК-1</w:t>
            </w:r>
          </w:p>
        </w:tc>
        <w:tc>
          <w:tcPr>
            <w:tcW w:w="3754" w:type="dxa"/>
            <w:vMerge w:val="restart"/>
            <w:shd w:val="clear" w:color="auto" w:fill="auto"/>
          </w:tcPr>
          <w:p w14:paraId="398B7F43" w14:textId="77777777" w:rsidR="00621696" w:rsidRPr="00526E2D" w:rsidRDefault="00621696" w:rsidP="00902648">
            <w:pPr>
              <w:autoSpaceDE w:val="0"/>
              <w:autoSpaceDN w:val="0"/>
              <w:adjustRightInd w:val="0"/>
              <w:ind w:firstLine="0"/>
            </w:pPr>
            <w:r w:rsidRPr="00526E2D">
              <w:t>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854" w:type="dxa"/>
            <w:shd w:val="clear" w:color="auto" w:fill="auto"/>
          </w:tcPr>
          <w:p w14:paraId="379DF50C" w14:textId="77777777" w:rsidR="00621696" w:rsidRPr="00526E2D" w:rsidRDefault="00621696" w:rsidP="00902648">
            <w:pPr>
              <w:autoSpaceDE w:val="0"/>
              <w:autoSpaceDN w:val="0"/>
              <w:adjustRightInd w:val="0"/>
              <w:ind w:firstLine="0"/>
            </w:pPr>
            <w:r w:rsidRPr="00526E2D">
              <w:t>З  о трёх основных этапах, возникающих при моделировании задач социологического содержания; основные методы построения математических моделей, используемых в социологии; основные методы исследования математических моделей</w:t>
            </w:r>
          </w:p>
        </w:tc>
      </w:tr>
      <w:tr w:rsidR="00621696" w:rsidRPr="00526E2D" w14:paraId="0687233C" w14:textId="77777777" w:rsidTr="005E310F">
        <w:tc>
          <w:tcPr>
            <w:tcW w:w="1139" w:type="dxa"/>
            <w:vMerge/>
            <w:shd w:val="clear" w:color="auto" w:fill="auto"/>
          </w:tcPr>
          <w:p w14:paraId="2EF70C74" w14:textId="77777777" w:rsidR="00621696" w:rsidRPr="00526E2D" w:rsidRDefault="00621696" w:rsidP="00902648">
            <w:pPr>
              <w:autoSpaceDE w:val="0"/>
              <w:autoSpaceDN w:val="0"/>
              <w:adjustRightInd w:val="0"/>
              <w:ind w:firstLine="0"/>
            </w:pPr>
          </w:p>
        </w:tc>
        <w:tc>
          <w:tcPr>
            <w:tcW w:w="3754" w:type="dxa"/>
            <w:vMerge/>
            <w:shd w:val="clear" w:color="auto" w:fill="auto"/>
          </w:tcPr>
          <w:p w14:paraId="56A57E6E" w14:textId="77777777" w:rsidR="00621696" w:rsidRPr="00526E2D" w:rsidRDefault="00621696" w:rsidP="00902648">
            <w:pPr>
              <w:autoSpaceDE w:val="0"/>
              <w:autoSpaceDN w:val="0"/>
              <w:adjustRightInd w:val="0"/>
              <w:ind w:firstLine="0"/>
            </w:pPr>
          </w:p>
        </w:tc>
        <w:tc>
          <w:tcPr>
            <w:tcW w:w="4854" w:type="dxa"/>
            <w:shd w:val="clear" w:color="auto" w:fill="auto"/>
          </w:tcPr>
          <w:p w14:paraId="25F015F5" w14:textId="77777777" w:rsidR="00621696" w:rsidRPr="00526E2D" w:rsidRDefault="00621696" w:rsidP="00902648">
            <w:pPr>
              <w:autoSpaceDE w:val="0"/>
              <w:autoSpaceDN w:val="0"/>
              <w:adjustRightInd w:val="0"/>
              <w:ind w:firstLine="0"/>
            </w:pPr>
            <w:r w:rsidRPr="00526E2D">
              <w:t>У  делать социологические выводы, прогнозы, рекомендации</w:t>
            </w:r>
          </w:p>
        </w:tc>
      </w:tr>
      <w:tr w:rsidR="00621696" w:rsidRPr="00526E2D" w14:paraId="343DDB17" w14:textId="77777777" w:rsidTr="005E310F">
        <w:tc>
          <w:tcPr>
            <w:tcW w:w="1139" w:type="dxa"/>
            <w:vMerge/>
            <w:shd w:val="clear" w:color="auto" w:fill="auto"/>
          </w:tcPr>
          <w:p w14:paraId="095F765D" w14:textId="77777777" w:rsidR="00621696" w:rsidRPr="00526E2D" w:rsidRDefault="00621696" w:rsidP="00902648">
            <w:pPr>
              <w:autoSpaceDE w:val="0"/>
              <w:autoSpaceDN w:val="0"/>
              <w:adjustRightInd w:val="0"/>
              <w:ind w:firstLine="0"/>
            </w:pPr>
          </w:p>
        </w:tc>
        <w:tc>
          <w:tcPr>
            <w:tcW w:w="3754" w:type="dxa"/>
            <w:vMerge/>
            <w:shd w:val="clear" w:color="auto" w:fill="auto"/>
          </w:tcPr>
          <w:p w14:paraId="2E4C7ECA" w14:textId="77777777" w:rsidR="00621696" w:rsidRPr="00526E2D" w:rsidRDefault="00621696" w:rsidP="00902648">
            <w:pPr>
              <w:autoSpaceDE w:val="0"/>
              <w:autoSpaceDN w:val="0"/>
              <w:adjustRightInd w:val="0"/>
              <w:ind w:firstLine="0"/>
            </w:pPr>
          </w:p>
        </w:tc>
        <w:tc>
          <w:tcPr>
            <w:tcW w:w="4854" w:type="dxa"/>
            <w:shd w:val="clear" w:color="auto" w:fill="auto"/>
          </w:tcPr>
          <w:p w14:paraId="47A8DD47" w14:textId="77777777" w:rsidR="00621696" w:rsidRPr="00526E2D" w:rsidRDefault="00621696" w:rsidP="00902648">
            <w:pPr>
              <w:autoSpaceDE w:val="0"/>
              <w:autoSpaceDN w:val="0"/>
              <w:adjustRightInd w:val="0"/>
              <w:ind w:firstLine="0"/>
            </w:pPr>
            <w:r w:rsidRPr="00526E2D">
              <w:t>В  умениями и навыками применения современных методов математического моделирования</w:t>
            </w:r>
          </w:p>
        </w:tc>
      </w:tr>
      <w:tr w:rsidR="00621696" w:rsidRPr="00526E2D" w14:paraId="087452C5" w14:textId="77777777" w:rsidTr="005E310F">
        <w:tc>
          <w:tcPr>
            <w:tcW w:w="1139" w:type="dxa"/>
            <w:vMerge w:val="restart"/>
            <w:shd w:val="clear" w:color="auto" w:fill="auto"/>
          </w:tcPr>
          <w:p w14:paraId="440AC338" w14:textId="77777777" w:rsidR="00621696" w:rsidRPr="00526E2D" w:rsidRDefault="00621696" w:rsidP="00902648">
            <w:pPr>
              <w:autoSpaceDE w:val="0"/>
              <w:autoSpaceDN w:val="0"/>
              <w:adjustRightInd w:val="0"/>
              <w:ind w:firstLine="0"/>
            </w:pPr>
            <w:r w:rsidRPr="00526E2D">
              <w:t>ПК-4</w:t>
            </w:r>
          </w:p>
        </w:tc>
        <w:tc>
          <w:tcPr>
            <w:tcW w:w="3754" w:type="dxa"/>
            <w:vMerge w:val="restart"/>
            <w:shd w:val="clear" w:color="auto" w:fill="auto"/>
          </w:tcPr>
          <w:p w14:paraId="6BF00838" w14:textId="77777777" w:rsidR="00621696" w:rsidRPr="00526E2D" w:rsidRDefault="00621696" w:rsidP="00902648">
            <w:pPr>
              <w:autoSpaceDE w:val="0"/>
              <w:autoSpaceDN w:val="0"/>
              <w:adjustRightInd w:val="0"/>
              <w:ind w:firstLine="0"/>
            </w:pPr>
            <w:r w:rsidRPr="00526E2D">
              <w:t>владением статистическими и социологическими методами сбора социальной информации по молодежной проблематике</w:t>
            </w:r>
          </w:p>
        </w:tc>
        <w:tc>
          <w:tcPr>
            <w:tcW w:w="4854" w:type="dxa"/>
            <w:shd w:val="clear" w:color="auto" w:fill="auto"/>
          </w:tcPr>
          <w:p w14:paraId="7278341E" w14:textId="77777777" w:rsidR="00621696" w:rsidRPr="00526E2D" w:rsidRDefault="00621696" w:rsidP="00902648">
            <w:pPr>
              <w:autoSpaceDE w:val="0"/>
              <w:autoSpaceDN w:val="0"/>
              <w:adjustRightInd w:val="0"/>
              <w:ind w:firstLine="0"/>
            </w:pPr>
            <w:r w:rsidRPr="00526E2D">
              <w:t>З  основные методы сбора статистической информации и ее обработки</w:t>
            </w:r>
          </w:p>
        </w:tc>
      </w:tr>
      <w:tr w:rsidR="00621696" w:rsidRPr="00526E2D" w14:paraId="19CD96C4" w14:textId="77777777" w:rsidTr="005E310F">
        <w:tc>
          <w:tcPr>
            <w:tcW w:w="1139" w:type="dxa"/>
            <w:vMerge/>
            <w:shd w:val="clear" w:color="auto" w:fill="auto"/>
          </w:tcPr>
          <w:p w14:paraId="71980A62" w14:textId="77777777" w:rsidR="00621696" w:rsidRPr="00526E2D" w:rsidRDefault="00621696" w:rsidP="00902648">
            <w:pPr>
              <w:autoSpaceDE w:val="0"/>
              <w:autoSpaceDN w:val="0"/>
              <w:adjustRightInd w:val="0"/>
              <w:ind w:firstLine="0"/>
            </w:pPr>
          </w:p>
        </w:tc>
        <w:tc>
          <w:tcPr>
            <w:tcW w:w="3754" w:type="dxa"/>
            <w:vMerge/>
            <w:shd w:val="clear" w:color="auto" w:fill="auto"/>
          </w:tcPr>
          <w:p w14:paraId="70D341FE" w14:textId="77777777" w:rsidR="00621696" w:rsidRPr="00526E2D" w:rsidRDefault="00621696" w:rsidP="00902648">
            <w:pPr>
              <w:autoSpaceDE w:val="0"/>
              <w:autoSpaceDN w:val="0"/>
              <w:adjustRightInd w:val="0"/>
              <w:ind w:firstLine="0"/>
            </w:pPr>
          </w:p>
        </w:tc>
        <w:tc>
          <w:tcPr>
            <w:tcW w:w="4854" w:type="dxa"/>
            <w:shd w:val="clear" w:color="auto" w:fill="auto"/>
          </w:tcPr>
          <w:p w14:paraId="739798CB" w14:textId="77777777" w:rsidR="00621696" w:rsidRPr="00526E2D" w:rsidRDefault="00621696" w:rsidP="00902648">
            <w:pPr>
              <w:autoSpaceDE w:val="0"/>
              <w:autoSpaceDN w:val="0"/>
              <w:adjustRightInd w:val="0"/>
              <w:ind w:firstLine="0"/>
            </w:pPr>
            <w:r w:rsidRPr="00526E2D">
              <w:t xml:space="preserve">У анализировать математические модели, используя соответствующий математический аппарат, </w:t>
            </w:r>
          </w:p>
        </w:tc>
      </w:tr>
      <w:tr w:rsidR="00621696" w:rsidRPr="00526E2D" w14:paraId="22CBEC16" w14:textId="77777777" w:rsidTr="005E310F">
        <w:tc>
          <w:tcPr>
            <w:tcW w:w="1139" w:type="dxa"/>
            <w:vMerge/>
            <w:shd w:val="clear" w:color="auto" w:fill="auto"/>
          </w:tcPr>
          <w:p w14:paraId="7F1D89C8" w14:textId="77777777" w:rsidR="00621696" w:rsidRPr="00526E2D" w:rsidRDefault="00621696" w:rsidP="00902648">
            <w:pPr>
              <w:autoSpaceDE w:val="0"/>
              <w:autoSpaceDN w:val="0"/>
              <w:adjustRightInd w:val="0"/>
              <w:ind w:firstLine="0"/>
            </w:pPr>
          </w:p>
        </w:tc>
        <w:tc>
          <w:tcPr>
            <w:tcW w:w="3754" w:type="dxa"/>
            <w:vMerge/>
            <w:shd w:val="clear" w:color="auto" w:fill="auto"/>
          </w:tcPr>
          <w:p w14:paraId="2B3BC0C8" w14:textId="77777777" w:rsidR="00621696" w:rsidRPr="00526E2D" w:rsidRDefault="00621696" w:rsidP="00902648">
            <w:pPr>
              <w:autoSpaceDE w:val="0"/>
              <w:autoSpaceDN w:val="0"/>
              <w:adjustRightInd w:val="0"/>
              <w:ind w:firstLine="0"/>
            </w:pPr>
          </w:p>
        </w:tc>
        <w:tc>
          <w:tcPr>
            <w:tcW w:w="4854" w:type="dxa"/>
            <w:shd w:val="clear" w:color="auto" w:fill="auto"/>
          </w:tcPr>
          <w:p w14:paraId="2E5F8DB4" w14:textId="77777777" w:rsidR="00621696" w:rsidRPr="00526E2D" w:rsidRDefault="00621696" w:rsidP="00902648">
            <w:pPr>
              <w:ind w:firstLine="0"/>
            </w:pPr>
            <w:r w:rsidRPr="00526E2D">
              <w:t>В способами решения социологических проблем с помощью математического моделирования, навыками проведения первичной обработки и визуализации данных в сфере молодежной политики; навыками проведения первичного и вторичного анализа данных в сфере молодежной политики</w:t>
            </w:r>
          </w:p>
        </w:tc>
      </w:tr>
      <w:tr w:rsidR="00621696" w:rsidRPr="00526E2D" w14:paraId="332D1E91" w14:textId="77777777" w:rsidTr="005E310F">
        <w:trPr>
          <w:trHeight w:val="242"/>
        </w:trPr>
        <w:tc>
          <w:tcPr>
            <w:tcW w:w="1139" w:type="dxa"/>
            <w:vMerge w:val="restart"/>
            <w:shd w:val="clear" w:color="auto" w:fill="auto"/>
          </w:tcPr>
          <w:p w14:paraId="042CDC97" w14:textId="77777777" w:rsidR="00621696" w:rsidRPr="00526E2D" w:rsidRDefault="00621696" w:rsidP="00902648">
            <w:pPr>
              <w:autoSpaceDE w:val="0"/>
              <w:autoSpaceDN w:val="0"/>
              <w:adjustRightInd w:val="0"/>
              <w:ind w:firstLine="0"/>
            </w:pPr>
            <w:r w:rsidRPr="00526E2D">
              <w:t>ПК-5</w:t>
            </w:r>
          </w:p>
        </w:tc>
        <w:tc>
          <w:tcPr>
            <w:tcW w:w="3754" w:type="dxa"/>
            <w:vMerge w:val="restart"/>
            <w:shd w:val="clear" w:color="auto" w:fill="auto"/>
          </w:tcPr>
          <w:p w14:paraId="4817431A" w14:textId="77777777" w:rsidR="00621696" w:rsidRPr="00526E2D" w:rsidRDefault="00621696" w:rsidP="00902648">
            <w:pPr>
              <w:autoSpaceDE w:val="0"/>
              <w:autoSpaceDN w:val="0"/>
              <w:adjustRightInd w:val="0"/>
              <w:ind w:firstLine="0"/>
            </w:pPr>
            <w:r w:rsidRPr="00526E2D">
              <w:t>владением навыками интерпретации результатов исследований по молодежной тематике, составления научных отчетов и рекомендаций</w:t>
            </w:r>
          </w:p>
        </w:tc>
        <w:tc>
          <w:tcPr>
            <w:tcW w:w="4854" w:type="dxa"/>
            <w:shd w:val="clear" w:color="auto" w:fill="auto"/>
          </w:tcPr>
          <w:p w14:paraId="3F7629C4" w14:textId="77777777" w:rsidR="00621696" w:rsidRPr="00526E2D" w:rsidRDefault="00621696" w:rsidP="00902648">
            <w:pPr>
              <w:pStyle w:val="a"/>
              <w:numPr>
                <w:ilvl w:val="0"/>
                <w:numId w:val="0"/>
              </w:numPr>
              <w:spacing w:line="240" w:lineRule="auto"/>
              <w:jc w:val="left"/>
            </w:pPr>
            <w:r w:rsidRPr="00526E2D">
              <w:t>З самостоятельное изучение и осмысливание конкретных задач в сфере молодежной политики</w:t>
            </w:r>
          </w:p>
        </w:tc>
      </w:tr>
      <w:tr w:rsidR="00621696" w:rsidRPr="00526E2D" w14:paraId="0C862657" w14:textId="77777777" w:rsidTr="005E310F">
        <w:tc>
          <w:tcPr>
            <w:tcW w:w="1139" w:type="dxa"/>
            <w:vMerge/>
            <w:shd w:val="clear" w:color="auto" w:fill="auto"/>
          </w:tcPr>
          <w:p w14:paraId="64FA7CC3" w14:textId="77777777" w:rsidR="00621696" w:rsidRPr="00526E2D" w:rsidRDefault="00621696" w:rsidP="00902648">
            <w:pPr>
              <w:autoSpaceDE w:val="0"/>
              <w:autoSpaceDN w:val="0"/>
              <w:adjustRightInd w:val="0"/>
              <w:ind w:firstLine="0"/>
            </w:pPr>
          </w:p>
        </w:tc>
        <w:tc>
          <w:tcPr>
            <w:tcW w:w="3754" w:type="dxa"/>
            <w:vMerge/>
            <w:shd w:val="clear" w:color="auto" w:fill="auto"/>
          </w:tcPr>
          <w:p w14:paraId="789127BE" w14:textId="77777777" w:rsidR="00621696" w:rsidRPr="00526E2D" w:rsidRDefault="00621696" w:rsidP="00902648">
            <w:pPr>
              <w:autoSpaceDE w:val="0"/>
              <w:autoSpaceDN w:val="0"/>
              <w:adjustRightInd w:val="0"/>
              <w:ind w:firstLine="0"/>
            </w:pPr>
          </w:p>
        </w:tc>
        <w:tc>
          <w:tcPr>
            <w:tcW w:w="4854" w:type="dxa"/>
            <w:shd w:val="clear" w:color="auto" w:fill="auto"/>
          </w:tcPr>
          <w:p w14:paraId="73AE9B3B" w14:textId="77777777" w:rsidR="00621696" w:rsidRPr="00526E2D" w:rsidRDefault="00621696" w:rsidP="00902648">
            <w:pPr>
              <w:autoSpaceDE w:val="0"/>
              <w:autoSpaceDN w:val="0"/>
              <w:adjustRightInd w:val="0"/>
              <w:ind w:firstLine="0"/>
            </w:pPr>
            <w:r w:rsidRPr="00526E2D">
              <w:t>У интерпретировать результаты исследования</w:t>
            </w:r>
          </w:p>
        </w:tc>
      </w:tr>
      <w:tr w:rsidR="00621696" w:rsidRPr="00526E2D" w14:paraId="2A0E6193" w14:textId="77777777" w:rsidTr="005E310F">
        <w:tc>
          <w:tcPr>
            <w:tcW w:w="1139" w:type="dxa"/>
            <w:vMerge/>
            <w:shd w:val="clear" w:color="auto" w:fill="auto"/>
          </w:tcPr>
          <w:p w14:paraId="11798D7B" w14:textId="77777777" w:rsidR="00621696" w:rsidRPr="00526E2D" w:rsidRDefault="00621696" w:rsidP="00902648">
            <w:pPr>
              <w:autoSpaceDE w:val="0"/>
              <w:autoSpaceDN w:val="0"/>
              <w:adjustRightInd w:val="0"/>
              <w:ind w:firstLine="0"/>
            </w:pPr>
          </w:p>
        </w:tc>
        <w:tc>
          <w:tcPr>
            <w:tcW w:w="3754" w:type="dxa"/>
            <w:vMerge/>
            <w:shd w:val="clear" w:color="auto" w:fill="auto"/>
          </w:tcPr>
          <w:p w14:paraId="7F357229" w14:textId="77777777" w:rsidR="00621696" w:rsidRPr="00526E2D" w:rsidRDefault="00621696" w:rsidP="00902648">
            <w:pPr>
              <w:autoSpaceDE w:val="0"/>
              <w:autoSpaceDN w:val="0"/>
              <w:adjustRightInd w:val="0"/>
              <w:ind w:firstLine="0"/>
            </w:pPr>
          </w:p>
        </w:tc>
        <w:tc>
          <w:tcPr>
            <w:tcW w:w="4854" w:type="dxa"/>
            <w:shd w:val="clear" w:color="auto" w:fill="auto"/>
          </w:tcPr>
          <w:p w14:paraId="40697DDD" w14:textId="77777777" w:rsidR="00621696" w:rsidRPr="00526E2D" w:rsidRDefault="00621696" w:rsidP="00902648">
            <w:pPr>
              <w:autoSpaceDE w:val="0"/>
              <w:autoSpaceDN w:val="0"/>
              <w:adjustRightInd w:val="0"/>
              <w:ind w:firstLine="0"/>
            </w:pPr>
            <w:r w:rsidRPr="00526E2D">
              <w:t xml:space="preserve">В навыками составления научных отчетов и </w:t>
            </w:r>
            <w:r w:rsidRPr="00526E2D">
              <w:lastRenderedPageBreak/>
              <w:t>рекомендаций</w:t>
            </w:r>
          </w:p>
        </w:tc>
      </w:tr>
      <w:tr w:rsidR="00621696" w:rsidRPr="00526E2D" w14:paraId="1AEA860A" w14:textId="77777777" w:rsidTr="005E310F">
        <w:tc>
          <w:tcPr>
            <w:tcW w:w="1139" w:type="dxa"/>
            <w:vMerge w:val="restart"/>
            <w:shd w:val="clear" w:color="auto" w:fill="auto"/>
          </w:tcPr>
          <w:p w14:paraId="04C21986" w14:textId="77777777" w:rsidR="00621696" w:rsidRPr="00526E2D" w:rsidRDefault="00621696" w:rsidP="00902648">
            <w:pPr>
              <w:autoSpaceDE w:val="0"/>
              <w:autoSpaceDN w:val="0"/>
              <w:adjustRightInd w:val="0"/>
              <w:ind w:firstLine="0"/>
            </w:pPr>
            <w:r w:rsidRPr="00526E2D">
              <w:lastRenderedPageBreak/>
              <w:t>ПК-6</w:t>
            </w:r>
          </w:p>
        </w:tc>
        <w:tc>
          <w:tcPr>
            <w:tcW w:w="3754" w:type="dxa"/>
            <w:vMerge w:val="restart"/>
            <w:shd w:val="clear" w:color="auto" w:fill="auto"/>
          </w:tcPr>
          <w:p w14:paraId="2559EA58" w14:textId="77777777" w:rsidR="00621696" w:rsidRPr="00526E2D" w:rsidRDefault="00621696" w:rsidP="00902648">
            <w:pPr>
              <w:autoSpaceDE w:val="0"/>
              <w:autoSpaceDN w:val="0"/>
              <w:adjustRightInd w:val="0"/>
              <w:ind w:firstLine="0"/>
            </w:pPr>
            <w:r w:rsidRPr="00526E2D">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05800272" w14:textId="77777777" w:rsidR="00621696" w:rsidRPr="00526E2D" w:rsidRDefault="00621696" w:rsidP="00902648">
            <w:pPr>
              <w:autoSpaceDE w:val="0"/>
              <w:autoSpaceDN w:val="0"/>
              <w:adjustRightInd w:val="0"/>
              <w:ind w:firstLine="0"/>
            </w:pPr>
            <w:r w:rsidRPr="00526E2D">
              <w:t>З  основы  методологии математического моделирования и проектирования социальных процессов и социальных систем</w:t>
            </w:r>
          </w:p>
        </w:tc>
      </w:tr>
      <w:tr w:rsidR="00621696" w:rsidRPr="00526E2D" w14:paraId="39563C56" w14:textId="77777777" w:rsidTr="005E310F">
        <w:tc>
          <w:tcPr>
            <w:tcW w:w="1139" w:type="dxa"/>
            <w:vMerge/>
            <w:shd w:val="clear" w:color="auto" w:fill="auto"/>
          </w:tcPr>
          <w:p w14:paraId="3224F112" w14:textId="77777777" w:rsidR="00621696" w:rsidRPr="00526E2D" w:rsidRDefault="00621696" w:rsidP="00902648">
            <w:pPr>
              <w:autoSpaceDE w:val="0"/>
              <w:autoSpaceDN w:val="0"/>
              <w:adjustRightInd w:val="0"/>
              <w:ind w:firstLine="0"/>
            </w:pPr>
          </w:p>
        </w:tc>
        <w:tc>
          <w:tcPr>
            <w:tcW w:w="3754" w:type="dxa"/>
            <w:vMerge/>
            <w:shd w:val="clear" w:color="auto" w:fill="auto"/>
          </w:tcPr>
          <w:p w14:paraId="4E41054C" w14:textId="77777777" w:rsidR="00621696" w:rsidRPr="00526E2D" w:rsidRDefault="00621696" w:rsidP="00902648">
            <w:pPr>
              <w:autoSpaceDE w:val="0"/>
              <w:autoSpaceDN w:val="0"/>
              <w:adjustRightInd w:val="0"/>
              <w:ind w:firstLine="0"/>
            </w:pPr>
          </w:p>
        </w:tc>
        <w:tc>
          <w:tcPr>
            <w:tcW w:w="4854" w:type="dxa"/>
            <w:shd w:val="clear" w:color="auto" w:fill="auto"/>
          </w:tcPr>
          <w:p w14:paraId="2F751292" w14:textId="77777777" w:rsidR="00621696" w:rsidRPr="00526E2D" w:rsidRDefault="00621696" w:rsidP="00902648">
            <w:pPr>
              <w:autoSpaceDE w:val="0"/>
              <w:autoSpaceDN w:val="0"/>
              <w:adjustRightInd w:val="0"/>
              <w:ind w:firstLine="0"/>
            </w:pPr>
            <w:r w:rsidRPr="00526E2D">
              <w:t>У  оценивать социальную безопасность инновационного проекта</w:t>
            </w:r>
          </w:p>
        </w:tc>
      </w:tr>
      <w:tr w:rsidR="00621696" w:rsidRPr="00526E2D" w14:paraId="56792953" w14:textId="77777777" w:rsidTr="005E310F">
        <w:tc>
          <w:tcPr>
            <w:tcW w:w="1139" w:type="dxa"/>
            <w:vMerge/>
            <w:shd w:val="clear" w:color="auto" w:fill="auto"/>
          </w:tcPr>
          <w:p w14:paraId="3C558C27" w14:textId="77777777" w:rsidR="00621696" w:rsidRPr="00526E2D" w:rsidRDefault="00621696" w:rsidP="00902648">
            <w:pPr>
              <w:autoSpaceDE w:val="0"/>
              <w:autoSpaceDN w:val="0"/>
              <w:adjustRightInd w:val="0"/>
              <w:ind w:firstLine="0"/>
            </w:pPr>
          </w:p>
        </w:tc>
        <w:tc>
          <w:tcPr>
            <w:tcW w:w="3754" w:type="dxa"/>
            <w:vMerge/>
            <w:shd w:val="clear" w:color="auto" w:fill="auto"/>
          </w:tcPr>
          <w:p w14:paraId="38EE9700" w14:textId="77777777" w:rsidR="00621696" w:rsidRPr="00526E2D" w:rsidRDefault="00621696" w:rsidP="00902648">
            <w:pPr>
              <w:autoSpaceDE w:val="0"/>
              <w:autoSpaceDN w:val="0"/>
              <w:adjustRightInd w:val="0"/>
              <w:ind w:firstLine="0"/>
            </w:pPr>
          </w:p>
        </w:tc>
        <w:tc>
          <w:tcPr>
            <w:tcW w:w="4854" w:type="dxa"/>
            <w:shd w:val="clear" w:color="auto" w:fill="auto"/>
          </w:tcPr>
          <w:p w14:paraId="3423A4E1" w14:textId="77777777" w:rsidR="00621696" w:rsidRPr="00526E2D" w:rsidRDefault="00621696" w:rsidP="00902648">
            <w:pPr>
              <w:autoSpaceDE w:val="0"/>
              <w:autoSpaceDN w:val="0"/>
              <w:adjustRightInd w:val="0"/>
              <w:ind w:firstLine="0"/>
            </w:pPr>
            <w:r w:rsidRPr="00526E2D">
              <w:t>В  способами изучения отечественного и зарубежного опыта по тематике социального проекта</w:t>
            </w:r>
          </w:p>
        </w:tc>
      </w:tr>
      <w:tr w:rsidR="00621696" w:rsidRPr="00526E2D" w14:paraId="1F44A47B" w14:textId="77777777" w:rsidTr="005E310F">
        <w:tc>
          <w:tcPr>
            <w:tcW w:w="1139" w:type="dxa"/>
            <w:vMerge w:val="restart"/>
            <w:shd w:val="clear" w:color="auto" w:fill="auto"/>
          </w:tcPr>
          <w:p w14:paraId="013329FA" w14:textId="77777777" w:rsidR="00621696" w:rsidRPr="00526E2D" w:rsidRDefault="00621696" w:rsidP="00902648">
            <w:pPr>
              <w:autoSpaceDE w:val="0"/>
              <w:autoSpaceDN w:val="0"/>
              <w:adjustRightInd w:val="0"/>
              <w:ind w:firstLine="0"/>
            </w:pPr>
            <w:r w:rsidRPr="00526E2D">
              <w:t>ПК-30</w:t>
            </w:r>
          </w:p>
        </w:tc>
        <w:tc>
          <w:tcPr>
            <w:tcW w:w="3754" w:type="dxa"/>
            <w:vMerge w:val="restart"/>
            <w:shd w:val="clear" w:color="auto" w:fill="auto"/>
          </w:tcPr>
          <w:p w14:paraId="22DE009D" w14:textId="77777777" w:rsidR="00621696" w:rsidRPr="00526E2D" w:rsidRDefault="00621696" w:rsidP="00902648">
            <w:pPr>
              <w:autoSpaceDE w:val="0"/>
              <w:autoSpaceDN w:val="0"/>
              <w:adjustRightInd w:val="0"/>
              <w:ind w:firstLine="0"/>
            </w:pPr>
            <w:r w:rsidRPr="00526E2D">
              <w:t>способностью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c>
          <w:tcPr>
            <w:tcW w:w="4854" w:type="dxa"/>
            <w:shd w:val="clear" w:color="auto" w:fill="auto"/>
          </w:tcPr>
          <w:p w14:paraId="39CA41A2" w14:textId="77777777" w:rsidR="00621696" w:rsidRPr="00526E2D" w:rsidRDefault="00621696" w:rsidP="00902648">
            <w:pPr>
              <w:autoSpaceDE w:val="0"/>
              <w:autoSpaceDN w:val="0"/>
              <w:adjustRightInd w:val="0"/>
              <w:ind w:firstLine="0"/>
            </w:pPr>
            <w:r w:rsidRPr="00526E2D">
              <w:t>З основные психолого-педагогические и дидактические методы и приемы преподавательской деятельности</w:t>
            </w:r>
          </w:p>
        </w:tc>
      </w:tr>
      <w:tr w:rsidR="00621696" w:rsidRPr="00526E2D" w14:paraId="01A073A4" w14:textId="77777777" w:rsidTr="005E310F">
        <w:tc>
          <w:tcPr>
            <w:tcW w:w="1139" w:type="dxa"/>
            <w:vMerge/>
            <w:shd w:val="clear" w:color="auto" w:fill="auto"/>
          </w:tcPr>
          <w:p w14:paraId="2766BC88" w14:textId="77777777" w:rsidR="00621696" w:rsidRPr="00526E2D" w:rsidRDefault="00621696" w:rsidP="00902648">
            <w:pPr>
              <w:autoSpaceDE w:val="0"/>
              <w:autoSpaceDN w:val="0"/>
              <w:adjustRightInd w:val="0"/>
              <w:ind w:firstLine="0"/>
            </w:pPr>
          </w:p>
        </w:tc>
        <w:tc>
          <w:tcPr>
            <w:tcW w:w="3754" w:type="dxa"/>
            <w:vMerge/>
            <w:shd w:val="clear" w:color="auto" w:fill="auto"/>
          </w:tcPr>
          <w:p w14:paraId="2B5B6993" w14:textId="77777777" w:rsidR="00621696" w:rsidRPr="00526E2D" w:rsidRDefault="00621696" w:rsidP="00902648">
            <w:pPr>
              <w:autoSpaceDE w:val="0"/>
              <w:autoSpaceDN w:val="0"/>
              <w:adjustRightInd w:val="0"/>
              <w:ind w:firstLine="0"/>
            </w:pPr>
          </w:p>
        </w:tc>
        <w:tc>
          <w:tcPr>
            <w:tcW w:w="4854" w:type="dxa"/>
            <w:shd w:val="clear" w:color="auto" w:fill="auto"/>
          </w:tcPr>
          <w:p w14:paraId="6CEE00C5" w14:textId="77777777" w:rsidR="00621696" w:rsidRPr="00526E2D" w:rsidRDefault="00621696" w:rsidP="00902648">
            <w:pPr>
              <w:autoSpaceDE w:val="0"/>
              <w:autoSpaceDN w:val="0"/>
              <w:adjustRightInd w:val="0"/>
              <w:ind w:firstLine="0"/>
            </w:pPr>
            <w:r w:rsidRPr="00526E2D">
              <w:t>У использовать методы и приемы преподавания профессиональных дисциплин</w:t>
            </w:r>
          </w:p>
        </w:tc>
      </w:tr>
      <w:tr w:rsidR="00621696" w:rsidRPr="00526E2D" w14:paraId="5E4D8E98" w14:textId="77777777" w:rsidTr="005E310F">
        <w:tc>
          <w:tcPr>
            <w:tcW w:w="1139" w:type="dxa"/>
            <w:vMerge/>
            <w:shd w:val="clear" w:color="auto" w:fill="auto"/>
          </w:tcPr>
          <w:p w14:paraId="0381079D" w14:textId="77777777" w:rsidR="00621696" w:rsidRPr="00526E2D" w:rsidRDefault="00621696" w:rsidP="00902648">
            <w:pPr>
              <w:autoSpaceDE w:val="0"/>
              <w:autoSpaceDN w:val="0"/>
              <w:adjustRightInd w:val="0"/>
              <w:ind w:firstLine="0"/>
            </w:pPr>
          </w:p>
        </w:tc>
        <w:tc>
          <w:tcPr>
            <w:tcW w:w="3754" w:type="dxa"/>
            <w:vMerge/>
            <w:shd w:val="clear" w:color="auto" w:fill="auto"/>
          </w:tcPr>
          <w:p w14:paraId="080DCBE2" w14:textId="77777777" w:rsidR="00621696" w:rsidRPr="00526E2D" w:rsidRDefault="00621696" w:rsidP="00902648">
            <w:pPr>
              <w:autoSpaceDE w:val="0"/>
              <w:autoSpaceDN w:val="0"/>
              <w:adjustRightInd w:val="0"/>
              <w:ind w:firstLine="0"/>
            </w:pPr>
          </w:p>
        </w:tc>
        <w:tc>
          <w:tcPr>
            <w:tcW w:w="4854" w:type="dxa"/>
            <w:shd w:val="clear" w:color="auto" w:fill="auto"/>
          </w:tcPr>
          <w:p w14:paraId="145364C5" w14:textId="77777777" w:rsidR="00621696" w:rsidRPr="00526E2D" w:rsidRDefault="00621696" w:rsidP="00902648">
            <w:pPr>
              <w:autoSpaceDE w:val="0"/>
              <w:autoSpaceDN w:val="0"/>
              <w:adjustRightInd w:val="0"/>
              <w:ind w:firstLine="0"/>
            </w:pPr>
            <w:r w:rsidRPr="00526E2D">
              <w:t>В дидактическими средствами обучения</w:t>
            </w:r>
          </w:p>
        </w:tc>
      </w:tr>
    </w:tbl>
    <w:p w14:paraId="606455FC" w14:textId="77777777" w:rsidR="00621696" w:rsidRPr="00DC3F9E" w:rsidRDefault="00621696" w:rsidP="00902648">
      <w:pPr>
        <w:pStyle w:val="af9"/>
        <w:numPr>
          <w:ilvl w:val="0"/>
          <w:numId w:val="39"/>
        </w:numPr>
        <w:rPr>
          <w:rFonts w:ascii="Times New Roman" w:hAnsi="Times New Roman" w:cs="Times New Roman"/>
          <w:sz w:val="24"/>
          <w:szCs w:val="24"/>
        </w:rPr>
      </w:pPr>
      <w:r w:rsidRPr="00526E2D">
        <w:rPr>
          <w:rFonts w:ascii="Times New Roman" w:hAnsi="Times New Roman" w:cs="Times New Roman"/>
          <w:b/>
          <w:sz w:val="24"/>
          <w:szCs w:val="24"/>
        </w:rPr>
        <w:t>Дисциплина участвует в формировании следующих компетенций:</w:t>
      </w:r>
      <w:r w:rsidRPr="00526E2D">
        <w:rPr>
          <w:rFonts w:ascii="Times New Roman" w:hAnsi="Times New Roman" w:cs="Times New Roman"/>
        </w:rPr>
        <w:t xml:space="preserve"> </w:t>
      </w:r>
      <w:r w:rsidRPr="00DC3F9E">
        <w:rPr>
          <w:rFonts w:ascii="Times New Roman" w:hAnsi="Times New Roman" w:cs="Times New Roman"/>
          <w:sz w:val="24"/>
          <w:szCs w:val="24"/>
        </w:rPr>
        <w:t>ОК-1; ПК-1; ПК-4; ПК-5; ПК-6; ПК-30</w:t>
      </w:r>
      <w:r w:rsidR="00DC3F9E" w:rsidRPr="00DC3F9E">
        <w:rPr>
          <w:rFonts w:ascii="Times New Roman" w:hAnsi="Times New Roman" w:cs="Times New Roman"/>
          <w:sz w:val="24"/>
          <w:szCs w:val="24"/>
        </w:rPr>
        <w:t>.</w:t>
      </w:r>
    </w:p>
    <w:p w14:paraId="04437EC4" w14:textId="77777777" w:rsidR="00621696" w:rsidRPr="00526E2D" w:rsidRDefault="00621696" w:rsidP="00902648">
      <w:pPr>
        <w:pStyle w:val="af9"/>
        <w:numPr>
          <w:ilvl w:val="0"/>
          <w:numId w:val="39"/>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3</w:t>
      </w:r>
    </w:p>
    <w:p w14:paraId="2C62CCFE" w14:textId="77777777" w:rsidR="00621696" w:rsidRPr="00526E2D" w:rsidRDefault="00621696" w:rsidP="00902648">
      <w:pPr>
        <w:pStyle w:val="af9"/>
        <w:numPr>
          <w:ilvl w:val="0"/>
          <w:numId w:val="39"/>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Форма контроля: зачет</w:t>
      </w:r>
    </w:p>
    <w:p w14:paraId="655EF10E" w14:textId="77777777" w:rsidR="00621696" w:rsidRPr="00526E2D" w:rsidRDefault="00621696" w:rsidP="00902648">
      <w:pPr>
        <w:pStyle w:val="af9"/>
        <w:numPr>
          <w:ilvl w:val="0"/>
          <w:numId w:val="39"/>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282"/>
        <w:gridCol w:w="1428"/>
        <w:gridCol w:w="1332"/>
        <w:gridCol w:w="1218"/>
        <w:gridCol w:w="1363"/>
        <w:gridCol w:w="1271"/>
      </w:tblGrid>
      <w:tr w:rsidR="00621696" w:rsidRPr="00526E2D" w14:paraId="4112D78C" w14:textId="77777777" w:rsidTr="005E310F">
        <w:tc>
          <w:tcPr>
            <w:tcW w:w="1358" w:type="dxa"/>
            <w:vAlign w:val="center"/>
          </w:tcPr>
          <w:p w14:paraId="06529C8D"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54" w:type="dxa"/>
            <w:vAlign w:val="center"/>
          </w:tcPr>
          <w:p w14:paraId="2A4C875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11" w:type="dxa"/>
            <w:vAlign w:val="center"/>
          </w:tcPr>
          <w:p w14:paraId="54F1F93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051" w:type="dxa"/>
            <w:vAlign w:val="center"/>
          </w:tcPr>
          <w:p w14:paraId="61F190A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53" w:type="dxa"/>
            <w:vAlign w:val="center"/>
          </w:tcPr>
          <w:p w14:paraId="0B48792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r w:rsidRPr="00526E2D">
              <w:rPr>
                <w:rFonts w:ascii="Times New Roman" w:hAnsi="Times New Roman" w:cs="Times New Roman"/>
                <w:color w:val="000000"/>
                <w:sz w:val="24"/>
                <w:szCs w:val="24"/>
                <w:lang w:val="en-US"/>
              </w:rPr>
              <w:t xml:space="preserve"> </w:t>
            </w:r>
            <w:r w:rsidRPr="00526E2D">
              <w:rPr>
                <w:rFonts w:ascii="Times New Roman" w:hAnsi="Times New Roman" w:cs="Times New Roman"/>
                <w:color w:val="000000"/>
                <w:sz w:val="24"/>
                <w:szCs w:val="24"/>
              </w:rPr>
              <w:t>место работы, должность</w:t>
            </w:r>
          </w:p>
        </w:tc>
        <w:tc>
          <w:tcPr>
            <w:tcW w:w="1441" w:type="dxa"/>
            <w:vAlign w:val="center"/>
          </w:tcPr>
          <w:p w14:paraId="765C45A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41" w:type="dxa"/>
            <w:vAlign w:val="center"/>
          </w:tcPr>
          <w:p w14:paraId="4CE9D16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212AF37B" w14:textId="77777777" w:rsidTr="005E310F">
        <w:tc>
          <w:tcPr>
            <w:tcW w:w="1358" w:type="dxa"/>
            <w:vAlign w:val="center"/>
          </w:tcPr>
          <w:p w14:paraId="0AE3F71F"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54" w:type="dxa"/>
          </w:tcPr>
          <w:p w14:paraId="668C0AE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11" w:type="dxa"/>
          </w:tcPr>
          <w:p w14:paraId="258ADA9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051" w:type="dxa"/>
          </w:tcPr>
          <w:p w14:paraId="5AF0C62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53" w:type="dxa"/>
          </w:tcPr>
          <w:p w14:paraId="61EF4E5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41" w:type="dxa"/>
          </w:tcPr>
          <w:p w14:paraId="349E317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41" w:type="dxa"/>
          </w:tcPr>
          <w:p w14:paraId="33DC300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51D5CEED" w14:textId="77777777" w:rsidTr="005E310F">
        <w:tc>
          <w:tcPr>
            <w:tcW w:w="1358" w:type="dxa"/>
          </w:tcPr>
          <w:p w14:paraId="07CB69F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Методы математической обработки экспериментальных</w:t>
            </w:r>
          </w:p>
        </w:tc>
        <w:tc>
          <w:tcPr>
            <w:tcW w:w="1354" w:type="dxa"/>
          </w:tcPr>
          <w:p w14:paraId="21ADBA2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Дяченко Светлана Иосифовна</w:t>
            </w:r>
          </w:p>
        </w:tc>
        <w:tc>
          <w:tcPr>
            <w:tcW w:w="1511" w:type="dxa"/>
          </w:tcPr>
          <w:p w14:paraId="20CAEFD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w:t>
            </w:r>
          </w:p>
          <w:p w14:paraId="2460C3A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математика и физика</w:t>
            </w:r>
          </w:p>
        </w:tc>
        <w:tc>
          <w:tcPr>
            <w:tcW w:w="1051" w:type="dxa"/>
          </w:tcPr>
          <w:p w14:paraId="2F3DE93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 пед. наук</w:t>
            </w:r>
          </w:p>
        </w:tc>
        <w:tc>
          <w:tcPr>
            <w:tcW w:w="1053" w:type="dxa"/>
          </w:tcPr>
          <w:p w14:paraId="75294BEE" w14:textId="77777777" w:rsidR="00621696" w:rsidRPr="00526E2D" w:rsidRDefault="00621696" w:rsidP="00902648">
            <w:pPr>
              <w:shd w:val="clear" w:color="auto" w:fill="FFFFFF"/>
              <w:ind w:firstLine="0"/>
            </w:pPr>
            <w:r w:rsidRPr="00526E2D">
              <w:t>Таганрогский институт имени А. П. Чехова (филиал) РГЭУ (РИНХ)</w:t>
            </w:r>
          </w:p>
          <w:p w14:paraId="4C52DEF3" w14:textId="77777777" w:rsidR="00621696" w:rsidRPr="00526E2D" w:rsidRDefault="00621696" w:rsidP="00902648">
            <w:pPr>
              <w:shd w:val="clear" w:color="auto" w:fill="FFFFFF"/>
              <w:ind w:firstLine="0"/>
            </w:pPr>
            <w:r w:rsidRPr="00526E2D">
              <w:t>доцент</w:t>
            </w:r>
          </w:p>
        </w:tc>
        <w:tc>
          <w:tcPr>
            <w:tcW w:w="1441" w:type="dxa"/>
          </w:tcPr>
          <w:p w14:paraId="223FE2E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341" w:type="dxa"/>
          </w:tcPr>
          <w:p w14:paraId="07F15EF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2014</w:t>
            </w:r>
            <w:r w:rsidR="00DC3F9E">
              <w:rPr>
                <w:rFonts w:ascii="Times New Roman" w:hAnsi="Times New Roman" w:cs="Times New Roman"/>
                <w:color w:val="000000"/>
                <w:sz w:val="24"/>
                <w:szCs w:val="24"/>
              </w:rPr>
              <w:t>, 2017, 2019</w:t>
            </w:r>
            <w:r w:rsidRPr="00526E2D">
              <w:rPr>
                <w:rFonts w:ascii="Times New Roman" w:hAnsi="Times New Roman" w:cs="Times New Roman"/>
                <w:color w:val="000000"/>
                <w:sz w:val="24"/>
                <w:szCs w:val="24"/>
              </w:rPr>
              <w:t xml:space="preserve"> </w:t>
            </w:r>
          </w:p>
        </w:tc>
      </w:tr>
    </w:tbl>
    <w:p w14:paraId="12702AB9" w14:textId="77777777" w:rsidR="00621696" w:rsidRPr="00526E2D" w:rsidRDefault="00621696" w:rsidP="00902648">
      <w:pPr>
        <w:numPr>
          <w:ilvl w:val="0"/>
          <w:numId w:val="39"/>
        </w:numPr>
        <w:ind w:left="0" w:firstLine="0"/>
      </w:pPr>
      <w:r w:rsidRPr="00526E2D">
        <w:t>Разработчик: к.п.н., доцент Дяченко С.И.</w:t>
      </w:r>
    </w:p>
    <w:p w14:paraId="7423BFC3"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1A80A3C3"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lastRenderedPageBreak/>
        <w:t xml:space="preserve">Б1.В.04 Прогнозирование, моделирование и проектирование в молодежной среде </w:t>
      </w:r>
    </w:p>
    <w:p w14:paraId="5417367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424B6817" w14:textId="77777777" w:rsidTr="005E310F">
        <w:tc>
          <w:tcPr>
            <w:tcW w:w="4785" w:type="dxa"/>
          </w:tcPr>
          <w:p w14:paraId="19928AFE" w14:textId="77777777" w:rsidR="00621696" w:rsidRPr="00526E2D" w:rsidRDefault="00621696" w:rsidP="00902648">
            <w:pPr>
              <w:ind w:firstLine="0"/>
              <w:rPr>
                <w:b/>
                <w:i/>
              </w:rPr>
            </w:pPr>
            <w:r w:rsidRPr="00526E2D">
              <w:rPr>
                <w:b/>
                <w:i/>
              </w:rPr>
              <w:t>Направление подготовки</w:t>
            </w:r>
          </w:p>
        </w:tc>
        <w:tc>
          <w:tcPr>
            <w:tcW w:w="4786" w:type="dxa"/>
          </w:tcPr>
          <w:p w14:paraId="25EAF87C"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289C72B3" w14:textId="77777777" w:rsidTr="005E310F">
        <w:tc>
          <w:tcPr>
            <w:tcW w:w="4785" w:type="dxa"/>
          </w:tcPr>
          <w:p w14:paraId="61E5194A" w14:textId="77777777" w:rsidR="00621696" w:rsidRPr="00526E2D" w:rsidRDefault="00621696" w:rsidP="00902648">
            <w:pPr>
              <w:ind w:firstLine="0"/>
              <w:rPr>
                <w:b/>
                <w:i/>
              </w:rPr>
            </w:pPr>
            <w:r w:rsidRPr="00526E2D">
              <w:rPr>
                <w:b/>
                <w:i/>
              </w:rPr>
              <w:t>Магистерская программа</w:t>
            </w:r>
          </w:p>
        </w:tc>
        <w:tc>
          <w:tcPr>
            <w:tcW w:w="4786" w:type="dxa"/>
          </w:tcPr>
          <w:p w14:paraId="2D080B0B"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606A24EE" w14:textId="77777777" w:rsidTr="005E310F">
        <w:tc>
          <w:tcPr>
            <w:tcW w:w="4785" w:type="dxa"/>
          </w:tcPr>
          <w:p w14:paraId="14E8FE5E" w14:textId="77777777" w:rsidR="00621696" w:rsidRPr="00526E2D" w:rsidRDefault="00621696" w:rsidP="00902648">
            <w:pPr>
              <w:ind w:firstLine="0"/>
              <w:rPr>
                <w:b/>
                <w:i/>
              </w:rPr>
            </w:pPr>
            <w:r w:rsidRPr="00526E2D">
              <w:rPr>
                <w:b/>
                <w:i/>
              </w:rPr>
              <w:t>Кафедра</w:t>
            </w:r>
          </w:p>
        </w:tc>
        <w:tc>
          <w:tcPr>
            <w:tcW w:w="4786" w:type="dxa"/>
          </w:tcPr>
          <w:p w14:paraId="49731E9C"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6317ABA1" w14:textId="77777777" w:rsidR="00621696" w:rsidRPr="00526E2D" w:rsidRDefault="00621696" w:rsidP="00902648">
      <w:pPr>
        <w:ind w:firstLine="0"/>
        <w:rPr>
          <w:b/>
        </w:rPr>
      </w:pPr>
    </w:p>
    <w:p w14:paraId="1E203248" w14:textId="77777777" w:rsidR="00621696" w:rsidRPr="00526E2D" w:rsidRDefault="00621696" w:rsidP="00902648">
      <w:pPr>
        <w:tabs>
          <w:tab w:val="left" w:pos="708"/>
          <w:tab w:val="left" w:pos="9498"/>
        </w:tabs>
        <w:ind w:firstLine="0"/>
      </w:pPr>
      <w:r w:rsidRPr="00526E2D">
        <w:rPr>
          <w:b/>
        </w:rPr>
        <w:t xml:space="preserve">        1. Цель изучения дисциплины: </w:t>
      </w:r>
      <w:r w:rsidRPr="00526E2D">
        <w:t>знакомство студентов с основами прогнозирования и проектирования как формой организации деятельности, отвечающей современным запросам к компетенции управляющего: мобильности, самостоятельности, направленности на достижение конкретного результата.</w:t>
      </w:r>
    </w:p>
    <w:p w14:paraId="5435B21F" w14:textId="77777777" w:rsidR="00621696" w:rsidRPr="00526E2D" w:rsidRDefault="00621696" w:rsidP="00902648">
      <w:pPr>
        <w:tabs>
          <w:tab w:val="left" w:pos="708"/>
        </w:tabs>
        <w:ind w:firstLine="0"/>
      </w:pPr>
      <w:r w:rsidRPr="00526E2D">
        <w:t>В ходе изучения дисциплины раскрываются основные понятия и принципы прогнозирования и проектирования, даются его теоретические и практические основы, представляются инструменты и технологии организации процесса разработки и реализации проекта в молодежной среде. Основным методическим приемом является постановка в центр образовательного процесса практических вопросов овладения профессией и на этой базе стимулировать интерес к теории.</w:t>
      </w:r>
    </w:p>
    <w:p w14:paraId="2AFF316B" w14:textId="77777777" w:rsidR="00621696" w:rsidRPr="00526E2D" w:rsidRDefault="00621696" w:rsidP="00902648">
      <w:pPr>
        <w:tabs>
          <w:tab w:val="right" w:leader="underscore" w:pos="9639"/>
        </w:tabs>
        <w:ind w:firstLine="0"/>
        <w:rPr>
          <w:bCs/>
        </w:rPr>
      </w:pPr>
      <w:r w:rsidRPr="00526E2D">
        <w:rPr>
          <w:b/>
        </w:rPr>
        <w:t>2. Задачи изучения дисциплины:</w:t>
      </w:r>
    </w:p>
    <w:p w14:paraId="1B17ADC4" w14:textId="77777777" w:rsidR="00621696" w:rsidRPr="00526E2D" w:rsidRDefault="00621696" w:rsidP="00902648">
      <w:pPr>
        <w:tabs>
          <w:tab w:val="left" w:pos="708"/>
        </w:tabs>
        <w:ind w:firstLine="0"/>
      </w:pPr>
      <w:r w:rsidRPr="00526E2D">
        <w:t>- знакомство с теоретико-концептуальными основами социального проектирования;</w:t>
      </w:r>
    </w:p>
    <w:p w14:paraId="7671EE26" w14:textId="77777777" w:rsidR="00621696" w:rsidRPr="00526E2D" w:rsidRDefault="00621696" w:rsidP="00902648">
      <w:pPr>
        <w:tabs>
          <w:tab w:val="left" w:pos="708"/>
        </w:tabs>
        <w:ind w:firstLine="0"/>
      </w:pPr>
      <w:r w:rsidRPr="00526E2D">
        <w:t>- знакомство с инструментами и организацией социального проектирования;</w:t>
      </w:r>
    </w:p>
    <w:p w14:paraId="0BCA1F9E" w14:textId="77777777" w:rsidR="00621696" w:rsidRPr="00526E2D" w:rsidRDefault="00621696" w:rsidP="00902648">
      <w:pPr>
        <w:tabs>
          <w:tab w:val="left" w:pos="708"/>
        </w:tabs>
        <w:ind w:firstLine="0"/>
      </w:pPr>
      <w:r w:rsidRPr="00526E2D">
        <w:t>- знакомство с опытом социального проектирования;</w:t>
      </w:r>
    </w:p>
    <w:p w14:paraId="642BB4F5" w14:textId="77777777" w:rsidR="00621696" w:rsidRPr="00526E2D" w:rsidRDefault="00621696" w:rsidP="00902648">
      <w:pPr>
        <w:tabs>
          <w:tab w:val="left" w:pos="708"/>
        </w:tabs>
        <w:ind w:firstLine="0"/>
      </w:pPr>
      <w:r w:rsidRPr="00526E2D">
        <w:t>- приобретение опыта самостоятельной разработки социальных проектов.</w:t>
      </w:r>
    </w:p>
    <w:p w14:paraId="7BC9FC8F" w14:textId="77777777" w:rsidR="00621696" w:rsidRPr="00526E2D" w:rsidRDefault="00621696" w:rsidP="00902648">
      <w:pPr>
        <w:tabs>
          <w:tab w:val="left" w:pos="708"/>
        </w:tabs>
        <w:ind w:firstLine="0"/>
      </w:pPr>
      <w:r w:rsidRPr="00526E2D">
        <w:t>Основная задача дисциплины – освоение теоретических принципов и технологии разработки социального проекта, оценки его жизнеспособности и организационных основ его реализации. Курс дисциплины готовит их к прохождению практики, а также к дипломному проектированию.</w:t>
      </w:r>
    </w:p>
    <w:p w14:paraId="0EEAE6D3"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3. Результаты обучения по дисциплине.</w:t>
      </w:r>
    </w:p>
    <w:p w14:paraId="64A5DD47" w14:textId="77777777" w:rsidR="00621696" w:rsidRPr="00526E2D" w:rsidRDefault="00621696" w:rsidP="00902648">
      <w:pPr>
        <w:tabs>
          <w:tab w:val="left" w:pos="360"/>
        </w:tabs>
        <w:ind w:firstLine="0"/>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39AD989E" w14:textId="77777777" w:rsidTr="005E310F">
        <w:trPr>
          <w:cantSplit/>
          <w:trHeight w:val="341"/>
        </w:trPr>
        <w:tc>
          <w:tcPr>
            <w:tcW w:w="4893" w:type="dxa"/>
            <w:gridSpan w:val="2"/>
            <w:shd w:val="clear" w:color="auto" w:fill="auto"/>
          </w:tcPr>
          <w:p w14:paraId="4A26E893"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51B52BF0" w14:textId="77777777" w:rsidR="00621696" w:rsidRPr="00526E2D" w:rsidRDefault="00621696" w:rsidP="00902648">
            <w:pPr>
              <w:autoSpaceDE w:val="0"/>
              <w:autoSpaceDN w:val="0"/>
              <w:adjustRightInd w:val="0"/>
              <w:ind w:firstLine="0"/>
              <w:jc w:val="center"/>
            </w:pPr>
            <w:r w:rsidRPr="00526E2D">
              <w:t>Осваиваемые</w:t>
            </w:r>
          </w:p>
          <w:p w14:paraId="2E637C8A"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7C2774DB" w14:textId="77777777" w:rsidTr="005E310F">
        <w:trPr>
          <w:cantSplit/>
          <w:trHeight w:val="281"/>
        </w:trPr>
        <w:tc>
          <w:tcPr>
            <w:tcW w:w="1139" w:type="dxa"/>
            <w:shd w:val="clear" w:color="auto" w:fill="auto"/>
          </w:tcPr>
          <w:p w14:paraId="53C4C11C"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3E313599"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00E2140A" w14:textId="77777777" w:rsidR="00621696" w:rsidRPr="00526E2D" w:rsidRDefault="00621696" w:rsidP="00902648">
            <w:pPr>
              <w:autoSpaceDE w:val="0"/>
              <w:autoSpaceDN w:val="0"/>
              <w:adjustRightInd w:val="0"/>
              <w:ind w:firstLine="0"/>
            </w:pPr>
          </w:p>
        </w:tc>
      </w:tr>
      <w:tr w:rsidR="00621696" w:rsidRPr="00526E2D" w14:paraId="32DDB526" w14:textId="77777777" w:rsidTr="005E310F">
        <w:trPr>
          <w:trHeight w:val="242"/>
        </w:trPr>
        <w:tc>
          <w:tcPr>
            <w:tcW w:w="1139" w:type="dxa"/>
            <w:shd w:val="clear" w:color="auto" w:fill="auto"/>
          </w:tcPr>
          <w:p w14:paraId="10BB02BA"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716460AD"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1E537453" w14:textId="77777777" w:rsidTr="005E310F">
        <w:trPr>
          <w:trHeight w:val="242"/>
        </w:trPr>
        <w:tc>
          <w:tcPr>
            <w:tcW w:w="1139" w:type="dxa"/>
            <w:shd w:val="clear" w:color="auto" w:fill="auto"/>
          </w:tcPr>
          <w:p w14:paraId="7E7B46A5"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A5231F5"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организационно-управленческая деятельность </w:t>
            </w:r>
          </w:p>
        </w:tc>
      </w:tr>
      <w:tr w:rsidR="00621696" w:rsidRPr="00526E2D" w14:paraId="18A24DBF" w14:textId="77777777" w:rsidTr="005E310F">
        <w:trPr>
          <w:trHeight w:val="242"/>
        </w:trPr>
        <w:tc>
          <w:tcPr>
            <w:tcW w:w="1139" w:type="dxa"/>
            <w:vMerge w:val="restart"/>
            <w:shd w:val="clear" w:color="auto" w:fill="auto"/>
          </w:tcPr>
          <w:p w14:paraId="02A25259" w14:textId="77777777" w:rsidR="00621696" w:rsidRPr="00526E2D" w:rsidRDefault="00621696" w:rsidP="00902648">
            <w:pPr>
              <w:autoSpaceDE w:val="0"/>
              <w:autoSpaceDN w:val="0"/>
              <w:adjustRightInd w:val="0"/>
              <w:ind w:firstLine="0"/>
            </w:pPr>
            <w:r w:rsidRPr="00526E2D">
              <w:t>ПК-3</w:t>
            </w:r>
          </w:p>
        </w:tc>
        <w:tc>
          <w:tcPr>
            <w:tcW w:w="3754" w:type="dxa"/>
            <w:vMerge w:val="restart"/>
            <w:shd w:val="clear" w:color="auto" w:fill="auto"/>
          </w:tcPr>
          <w:p w14:paraId="283DCAAB" w14:textId="77777777" w:rsidR="00621696" w:rsidRPr="00526E2D" w:rsidRDefault="00621696" w:rsidP="00902648">
            <w:pPr>
              <w:autoSpaceDE w:val="0"/>
              <w:autoSpaceDN w:val="0"/>
              <w:adjustRightInd w:val="0"/>
              <w:ind w:firstLine="0"/>
            </w:pPr>
            <w:r w:rsidRPr="00526E2D">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6594CDA6" w14:textId="77777777" w:rsidR="00621696" w:rsidRPr="00526E2D" w:rsidRDefault="00621696" w:rsidP="00902648">
            <w:pPr>
              <w:autoSpaceDE w:val="0"/>
              <w:autoSpaceDN w:val="0"/>
              <w:adjustRightInd w:val="0"/>
              <w:ind w:firstLine="0"/>
            </w:pPr>
            <w:r w:rsidRPr="00526E2D">
              <w:t>З основы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1F7E9AE7" w14:textId="77777777" w:rsidTr="005E310F">
        <w:tc>
          <w:tcPr>
            <w:tcW w:w="1139" w:type="dxa"/>
            <w:vMerge/>
            <w:shd w:val="clear" w:color="auto" w:fill="auto"/>
          </w:tcPr>
          <w:p w14:paraId="258D5634" w14:textId="77777777" w:rsidR="00621696" w:rsidRPr="00526E2D" w:rsidRDefault="00621696" w:rsidP="00902648">
            <w:pPr>
              <w:autoSpaceDE w:val="0"/>
              <w:autoSpaceDN w:val="0"/>
              <w:adjustRightInd w:val="0"/>
              <w:ind w:firstLine="0"/>
            </w:pPr>
          </w:p>
        </w:tc>
        <w:tc>
          <w:tcPr>
            <w:tcW w:w="3754" w:type="dxa"/>
            <w:vMerge/>
            <w:shd w:val="clear" w:color="auto" w:fill="auto"/>
          </w:tcPr>
          <w:p w14:paraId="3A30DD1C" w14:textId="77777777" w:rsidR="00621696" w:rsidRPr="00526E2D" w:rsidRDefault="00621696" w:rsidP="00902648">
            <w:pPr>
              <w:autoSpaceDE w:val="0"/>
              <w:autoSpaceDN w:val="0"/>
              <w:adjustRightInd w:val="0"/>
              <w:ind w:firstLine="0"/>
            </w:pPr>
          </w:p>
        </w:tc>
        <w:tc>
          <w:tcPr>
            <w:tcW w:w="4854" w:type="dxa"/>
            <w:shd w:val="clear" w:color="auto" w:fill="auto"/>
          </w:tcPr>
          <w:p w14:paraId="7F9F5B4D" w14:textId="77777777" w:rsidR="00621696" w:rsidRPr="00526E2D" w:rsidRDefault="00621696" w:rsidP="00902648">
            <w:pPr>
              <w:autoSpaceDE w:val="0"/>
              <w:autoSpaceDN w:val="0"/>
              <w:adjustRightInd w:val="0"/>
              <w:ind w:firstLine="0"/>
            </w:pPr>
            <w:r w:rsidRPr="00526E2D">
              <w:t>У использовать навыки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597C7154" w14:textId="77777777" w:rsidTr="005E310F">
        <w:tc>
          <w:tcPr>
            <w:tcW w:w="1139" w:type="dxa"/>
            <w:vMerge/>
            <w:shd w:val="clear" w:color="auto" w:fill="auto"/>
          </w:tcPr>
          <w:p w14:paraId="57094232" w14:textId="77777777" w:rsidR="00621696" w:rsidRPr="00526E2D" w:rsidRDefault="00621696" w:rsidP="00902648">
            <w:pPr>
              <w:autoSpaceDE w:val="0"/>
              <w:autoSpaceDN w:val="0"/>
              <w:adjustRightInd w:val="0"/>
              <w:ind w:firstLine="0"/>
            </w:pPr>
          </w:p>
        </w:tc>
        <w:tc>
          <w:tcPr>
            <w:tcW w:w="3754" w:type="dxa"/>
            <w:vMerge/>
            <w:shd w:val="clear" w:color="auto" w:fill="auto"/>
          </w:tcPr>
          <w:p w14:paraId="193D4D6F" w14:textId="77777777" w:rsidR="00621696" w:rsidRPr="00526E2D" w:rsidRDefault="00621696" w:rsidP="00902648">
            <w:pPr>
              <w:autoSpaceDE w:val="0"/>
              <w:autoSpaceDN w:val="0"/>
              <w:adjustRightInd w:val="0"/>
              <w:ind w:firstLine="0"/>
            </w:pPr>
          </w:p>
        </w:tc>
        <w:tc>
          <w:tcPr>
            <w:tcW w:w="4854" w:type="dxa"/>
            <w:shd w:val="clear" w:color="auto" w:fill="auto"/>
          </w:tcPr>
          <w:p w14:paraId="5FD069EC" w14:textId="77777777" w:rsidR="00621696" w:rsidRPr="00526E2D" w:rsidRDefault="00621696" w:rsidP="00902648">
            <w:pPr>
              <w:autoSpaceDE w:val="0"/>
              <w:autoSpaceDN w:val="0"/>
              <w:adjustRightInd w:val="0"/>
              <w:ind w:firstLine="0"/>
            </w:pPr>
            <w:r w:rsidRPr="00526E2D">
              <w:t>В навыками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080410ED" w14:textId="77777777" w:rsidTr="005E310F">
        <w:tc>
          <w:tcPr>
            <w:tcW w:w="1139" w:type="dxa"/>
            <w:vMerge w:val="restart"/>
            <w:shd w:val="clear" w:color="auto" w:fill="auto"/>
          </w:tcPr>
          <w:p w14:paraId="16148141" w14:textId="77777777" w:rsidR="00621696" w:rsidRPr="00526E2D" w:rsidRDefault="00621696" w:rsidP="00902648">
            <w:pPr>
              <w:autoSpaceDE w:val="0"/>
              <w:autoSpaceDN w:val="0"/>
              <w:adjustRightInd w:val="0"/>
              <w:ind w:firstLine="0"/>
            </w:pPr>
            <w:r w:rsidRPr="00526E2D">
              <w:t>ПК-6</w:t>
            </w:r>
          </w:p>
        </w:tc>
        <w:tc>
          <w:tcPr>
            <w:tcW w:w="3754" w:type="dxa"/>
            <w:vMerge w:val="restart"/>
            <w:shd w:val="clear" w:color="auto" w:fill="auto"/>
          </w:tcPr>
          <w:p w14:paraId="2BAF5702" w14:textId="77777777" w:rsidR="00621696" w:rsidRPr="00526E2D" w:rsidRDefault="00621696" w:rsidP="00902648">
            <w:pPr>
              <w:autoSpaceDE w:val="0"/>
              <w:autoSpaceDN w:val="0"/>
              <w:adjustRightInd w:val="0"/>
              <w:ind w:firstLine="0"/>
            </w:pPr>
            <w:r w:rsidRPr="00526E2D">
              <w:t xml:space="preserve">способность оформлять и представлять результаты научно-прикладной деятельности по молодежной тематике в соответствии с российскими и </w:t>
            </w:r>
            <w:r w:rsidRPr="00526E2D">
              <w:lastRenderedPageBreak/>
              <w:t>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00A9AAA4" w14:textId="77777777" w:rsidR="00621696" w:rsidRPr="00526E2D" w:rsidRDefault="00621696" w:rsidP="00902648">
            <w:pPr>
              <w:autoSpaceDE w:val="0"/>
              <w:autoSpaceDN w:val="0"/>
              <w:adjustRightInd w:val="0"/>
              <w:ind w:firstLine="0"/>
            </w:pPr>
            <w:r w:rsidRPr="00526E2D">
              <w:lastRenderedPageBreak/>
              <w:t xml:space="preserve">З формы и технологии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w:t>
            </w:r>
            <w:r w:rsidRPr="00526E2D">
              <w:lastRenderedPageBreak/>
              <w:t>документами и стандартами, научными и специальными требованиями к презентации</w:t>
            </w:r>
          </w:p>
        </w:tc>
      </w:tr>
      <w:tr w:rsidR="00621696" w:rsidRPr="00526E2D" w14:paraId="1B352921" w14:textId="77777777" w:rsidTr="005E310F">
        <w:tc>
          <w:tcPr>
            <w:tcW w:w="1139" w:type="dxa"/>
            <w:vMerge/>
            <w:shd w:val="clear" w:color="auto" w:fill="auto"/>
          </w:tcPr>
          <w:p w14:paraId="1F0A022F" w14:textId="77777777" w:rsidR="00621696" w:rsidRPr="00526E2D" w:rsidRDefault="00621696" w:rsidP="00902648">
            <w:pPr>
              <w:autoSpaceDE w:val="0"/>
              <w:autoSpaceDN w:val="0"/>
              <w:adjustRightInd w:val="0"/>
              <w:ind w:firstLine="0"/>
            </w:pPr>
          </w:p>
        </w:tc>
        <w:tc>
          <w:tcPr>
            <w:tcW w:w="3754" w:type="dxa"/>
            <w:vMerge/>
            <w:shd w:val="clear" w:color="auto" w:fill="auto"/>
          </w:tcPr>
          <w:p w14:paraId="5E0278E3" w14:textId="77777777" w:rsidR="00621696" w:rsidRPr="00526E2D" w:rsidRDefault="00621696" w:rsidP="00902648">
            <w:pPr>
              <w:autoSpaceDE w:val="0"/>
              <w:autoSpaceDN w:val="0"/>
              <w:adjustRightInd w:val="0"/>
              <w:ind w:firstLine="0"/>
            </w:pPr>
          </w:p>
        </w:tc>
        <w:tc>
          <w:tcPr>
            <w:tcW w:w="4854" w:type="dxa"/>
            <w:shd w:val="clear" w:color="auto" w:fill="auto"/>
          </w:tcPr>
          <w:p w14:paraId="1FE47A51" w14:textId="77777777" w:rsidR="00621696" w:rsidRPr="00526E2D" w:rsidRDefault="00621696" w:rsidP="00902648">
            <w:pPr>
              <w:autoSpaceDE w:val="0"/>
              <w:autoSpaceDN w:val="0"/>
              <w:adjustRightInd w:val="0"/>
              <w:ind w:firstLine="0"/>
            </w:pPr>
            <w:r w:rsidRPr="00526E2D">
              <w:t>У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06722A66" w14:textId="77777777" w:rsidTr="005E310F">
        <w:tc>
          <w:tcPr>
            <w:tcW w:w="1139" w:type="dxa"/>
            <w:vMerge/>
            <w:shd w:val="clear" w:color="auto" w:fill="auto"/>
          </w:tcPr>
          <w:p w14:paraId="61779733" w14:textId="77777777" w:rsidR="00621696" w:rsidRPr="00526E2D" w:rsidRDefault="00621696" w:rsidP="00902648">
            <w:pPr>
              <w:autoSpaceDE w:val="0"/>
              <w:autoSpaceDN w:val="0"/>
              <w:adjustRightInd w:val="0"/>
              <w:ind w:firstLine="0"/>
            </w:pPr>
          </w:p>
        </w:tc>
        <w:tc>
          <w:tcPr>
            <w:tcW w:w="3754" w:type="dxa"/>
            <w:vMerge/>
            <w:shd w:val="clear" w:color="auto" w:fill="auto"/>
          </w:tcPr>
          <w:p w14:paraId="43F072EB" w14:textId="77777777" w:rsidR="00621696" w:rsidRPr="00526E2D" w:rsidRDefault="00621696" w:rsidP="00902648">
            <w:pPr>
              <w:autoSpaceDE w:val="0"/>
              <w:autoSpaceDN w:val="0"/>
              <w:adjustRightInd w:val="0"/>
              <w:ind w:firstLine="0"/>
            </w:pPr>
          </w:p>
        </w:tc>
        <w:tc>
          <w:tcPr>
            <w:tcW w:w="4854" w:type="dxa"/>
            <w:shd w:val="clear" w:color="auto" w:fill="auto"/>
          </w:tcPr>
          <w:p w14:paraId="7A7570B8" w14:textId="77777777" w:rsidR="00621696" w:rsidRPr="00526E2D" w:rsidRDefault="00621696" w:rsidP="00902648">
            <w:pPr>
              <w:autoSpaceDE w:val="0"/>
              <w:autoSpaceDN w:val="0"/>
              <w:adjustRightInd w:val="0"/>
              <w:ind w:firstLine="0"/>
            </w:pPr>
            <w:r w:rsidRPr="00526E2D">
              <w:t>В 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65FAB780" w14:textId="77777777" w:rsidTr="005E310F">
        <w:trPr>
          <w:trHeight w:val="242"/>
        </w:trPr>
        <w:tc>
          <w:tcPr>
            <w:tcW w:w="1139" w:type="dxa"/>
            <w:vMerge w:val="restart"/>
            <w:shd w:val="clear" w:color="auto" w:fill="auto"/>
          </w:tcPr>
          <w:p w14:paraId="64D13FBA" w14:textId="77777777" w:rsidR="00621696" w:rsidRPr="00526E2D" w:rsidRDefault="00621696" w:rsidP="00902648">
            <w:pPr>
              <w:ind w:firstLine="0"/>
            </w:pPr>
            <w:r w:rsidRPr="00526E2D">
              <w:t>ПК-7</w:t>
            </w:r>
          </w:p>
        </w:tc>
        <w:tc>
          <w:tcPr>
            <w:tcW w:w="3754" w:type="dxa"/>
            <w:vMerge w:val="restart"/>
            <w:shd w:val="clear" w:color="auto" w:fill="auto"/>
          </w:tcPr>
          <w:p w14:paraId="4A86B702" w14:textId="77777777" w:rsidR="00621696" w:rsidRPr="00526E2D" w:rsidRDefault="00621696" w:rsidP="00902648">
            <w:pPr>
              <w:autoSpaceDE w:val="0"/>
              <w:autoSpaceDN w:val="0"/>
              <w:adjustRightInd w:val="0"/>
              <w:ind w:firstLine="0"/>
            </w:pPr>
            <w:r w:rsidRPr="00526E2D">
              <w:t>способность к разработке исследовательских программ по молодежной тематике</w:t>
            </w:r>
          </w:p>
        </w:tc>
        <w:tc>
          <w:tcPr>
            <w:tcW w:w="4854" w:type="dxa"/>
            <w:shd w:val="clear" w:color="auto" w:fill="auto"/>
          </w:tcPr>
          <w:p w14:paraId="2D27ABE8" w14:textId="77777777" w:rsidR="00621696" w:rsidRPr="00526E2D" w:rsidRDefault="00621696" w:rsidP="00902648">
            <w:pPr>
              <w:autoSpaceDE w:val="0"/>
              <w:autoSpaceDN w:val="0"/>
              <w:adjustRightInd w:val="0"/>
              <w:ind w:firstLine="0"/>
            </w:pPr>
            <w:r w:rsidRPr="00526E2D">
              <w:t>З проблематику по разработке исследовательских программ по молодежной тематике</w:t>
            </w:r>
          </w:p>
        </w:tc>
      </w:tr>
      <w:tr w:rsidR="00621696" w:rsidRPr="00526E2D" w14:paraId="6E611567" w14:textId="77777777" w:rsidTr="005E310F">
        <w:tc>
          <w:tcPr>
            <w:tcW w:w="1139" w:type="dxa"/>
            <w:vMerge/>
            <w:shd w:val="clear" w:color="auto" w:fill="auto"/>
          </w:tcPr>
          <w:p w14:paraId="5E5E89A2" w14:textId="77777777" w:rsidR="00621696" w:rsidRPr="00526E2D" w:rsidRDefault="00621696" w:rsidP="00902648">
            <w:pPr>
              <w:autoSpaceDE w:val="0"/>
              <w:autoSpaceDN w:val="0"/>
              <w:adjustRightInd w:val="0"/>
              <w:ind w:firstLine="0"/>
            </w:pPr>
          </w:p>
        </w:tc>
        <w:tc>
          <w:tcPr>
            <w:tcW w:w="3754" w:type="dxa"/>
            <w:vMerge/>
            <w:shd w:val="clear" w:color="auto" w:fill="auto"/>
          </w:tcPr>
          <w:p w14:paraId="6BD2E769" w14:textId="77777777" w:rsidR="00621696" w:rsidRPr="00526E2D" w:rsidRDefault="00621696" w:rsidP="00902648">
            <w:pPr>
              <w:autoSpaceDE w:val="0"/>
              <w:autoSpaceDN w:val="0"/>
              <w:adjustRightInd w:val="0"/>
              <w:ind w:firstLine="0"/>
            </w:pPr>
          </w:p>
        </w:tc>
        <w:tc>
          <w:tcPr>
            <w:tcW w:w="4854" w:type="dxa"/>
            <w:shd w:val="clear" w:color="auto" w:fill="auto"/>
          </w:tcPr>
          <w:p w14:paraId="1504A600" w14:textId="77777777" w:rsidR="00621696" w:rsidRPr="00526E2D" w:rsidRDefault="00621696" w:rsidP="00902648">
            <w:pPr>
              <w:autoSpaceDE w:val="0"/>
              <w:autoSpaceDN w:val="0"/>
              <w:adjustRightInd w:val="0"/>
              <w:ind w:firstLine="0"/>
            </w:pPr>
            <w:r w:rsidRPr="00526E2D">
              <w:t>У прогнозировать и разрабатывать исследовательские программы по молодежной тематике</w:t>
            </w:r>
          </w:p>
        </w:tc>
      </w:tr>
      <w:tr w:rsidR="00621696" w:rsidRPr="00526E2D" w14:paraId="047E6175" w14:textId="77777777" w:rsidTr="005E310F">
        <w:tc>
          <w:tcPr>
            <w:tcW w:w="1139" w:type="dxa"/>
            <w:vMerge/>
            <w:shd w:val="clear" w:color="auto" w:fill="auto"/>
          </w:tcPr>
          <w:p w14:paraId="1D7F1498" w14:textId="77777777" w:rsidR="00621696" w:rsidRPr="00526E2D" w:rsidRDefault="00621696" w:rsidP="00902648">
            <w:pPr>
              <w:autoSpaceDE w:val="0"/>
              <w:autoSpaceDN w:val="0"/>
              <w:adjustRightInd w:val="0"/>
              <w:ind w:firstLine="0"/>
            </w:pPr>
          </w:p>
        </w:tc>
        <w:tc>
          <w:tcPr>
            <w:tcW w:w="3754" w:type="dxa"/>
            <w:vMerge/>
            <w:shd w:val="clear" w:color="auto" w:fill="auto"/>
          </w:tcPr>
          <w:p w14:paraId="2F45CE95" w14:textId="77777777" w:rsidR="00621696" w:rsidRPr="00526E2D" w:rsidRDefault="00621696" w:rsidP="00902648">
            <w:pPr>
              <w:autoSpaceDE w:val="0"/>
              <w:autoSpaceDN w:val="0"/>
              <w:adjustRightInd w:val="0"/>
              <w:ind w:firstLine="0"/>
            </w:pPr>
          </w:p>
        </w:tc>
        <w:tc>
          <w:tcPr>
            <w:tcW w:w="4854" w:type="dxa"/>
            <w:shd w:val="clear" w:color="auto" w:fill="auto"/>
          </w:tcPr>
          <w:p w14:paraId="2412E8EC" w14:textId="77777777" w:rsidR="00621696" w:rsidRPr="00526E2D" w:rsidRDefault="00621696" w:rsidP="00902648">
            <w:pPr>
              <w:autoSpaceDE w:val="0"/>
              <w:autoSpaceDN w:val="0"/>
              <w:adjustRightInd w:val="0"/>
              <w:ind w:firstLine="0"/>
            </w:pPr>
            <w:r w:rsidRPr="00526E2D">
              <w:t>В способностью к разработке исследовательских программ по молодежной тематике</w:t>
            </w:r>
          </w:p>
        </w:tc>
      </w:tr>
      <w:tr w:rsidR="00621696" w:rsidRPr="00526E2D" w14:paraId="4C3F483E" w14:textId="77777777" w:rsidTr="005E310F">
        <w:tc>
          <w:tcPr>
            <w:tcW w:w="1139" w:type="dxa"/>
            <w:vMerge w:val="restart"/>
            <w:shd w:val="clear" w:color="auto" w:fill="auto"/>
          </w:tcPr>
          <w:p w14:paraId="7F6D700F" w14:textId="77777777" w:rsidR="00621696" w:rsidRPr="00526E2D" w:rsidRDefault="00621696" w:rsidP="00902648">
            <w:pPr>
              <w:ind w:firstLine="0"/>
            </w:pPr>
            <w:r w:rsidRPr="00526E2D">
              <w:t>ПК-17</w:t>
            </w:r>
          </w:p>
        </w:tc>
        <w:tc>
          <w:tcPr>
            <w:tcW w:w="3754" w:type="dxa"/>
            <w:vMerge w:val="restart"/>
            <w:shd w:val="clear" w:color="auto" w:fill="auto"/>
          </w:tcPr>
          <w:p w14:paraId="2470F63F" w14:textId="77777777" w:rsidR="00621696" w:rsidRPr="00526E2D" w:rsidRDefault="00621696" w:rsidP="00902648">
            <w:pPr>
              <w:autoSpaceDE w:val="0"/>
              <w:autoSpaceDN w:val="0"/>
              <w:adjustRightInd w:val="0"/>
              <w:ind w:firstLine="0"/>
            </w:pPr>
            <w:r w:rsidRPr="00526E2D">
              <w:t>способность формировать цели и планировать работу в коллективе и молодежных сообществах</w:t>
            </w:r>
          </w:p>
        </w:tc>
        <w:tc>
          <w:tcPr>
            <w:tcW w:w="4854" w:type="dxa"/>
            <w:shd w:val="clear" w:color="auto" w:fill="auto"/>
          </w:tcPr>
          <w:p w14:paraId="1CA3A009" w14:textId="77777777" w:rsidR="00621696" w:rsidRPr="00526E2D" w:rsidRDefault="00621696" w:rsidP="00902648">
            <w:pPr>
              <w:autoSpaceDE w:val="0"/>
              <w:autoSpaceDN w:val="0"/>
              <w:adjustRightInd w:val="0"/>
              <w:ind w:firstLine="0"/>
            </w:pPr>
            <w:r w:rsidRPr="00526E2D">
              <w:t>З приемы и методы целеполагания при прогнозировании и планировании работы в коллективе и молодежных сообществах</w:t>
            </w:r>
          </w:p>
        </w:tc>
      </w:tr>
      <w:tr w:rsidR="00621696" w:rsidRPr="00526E2D" w14:paraId="2ADD700E" w14:textId="77777777" w:rsidTr="005E310F">
        <w:tc>
          <w:tcPr>
            <w:tcW w:w="1139" w:type="dxa"/>
            <w:vMerge/>
            <w:shd w:val="clear" w:color="auto" w:fill="auto"/>
          </w:tcPr>
          <w:p w14:paraId="32C35D99" w14:textId="77777777" w:rsidR="00621696" w:rsidRPr="00526E2D" w:rsidRDefault="00621696" w:rsidP="00902648">
            <w:pPr>
              <w:autoSpaceDE w:val="0"/>
              <w:autoSpaceDN w:val="0"/>
              <w:adjustRightInd w:val="0"/>
              <w:ind w:firstLine="0"/>
            </w:pPr>
          </w:p>
        </w:tc>
        <w:tc>
          <w:tcPr>
            <w:tcW w:w="3754" w:type="dxa"/>
            <w:vMerge/>
            <w:shd w:val="clear" w:color="auto" w:fill="auto"/>
          </w:tcPr>
          <w:p w14:paraId="0BEA7FB7" w14:textId="77777777" w:rsidR="00621696" w:rsidRPr="00526E2D" w:rsidRDefault="00621696" w:rsidP="00902648">
            <w:pPr>
              <w:autoSpaceDE w:val="0"/>
              <w:autoSpaceDN w:val="0"/>
              <w:adjustRightInd w:val="0"/>
              <w:ind w:firstLine="0"/>
            </w:pPr>
          </w:p>
        </w:tc>
        <w:tc>
          <w:tcPr>
            <w:tcW w:w="4854" w:type="dxa"/>
            <w:shd w:val="clear" w:color="auto" w:fill="auto"/>
          </w:tcPr>
          <w:p w14:paraId="3E324DBF" w14:textId="77777777" w:rsidR="00621696" w:rsidRPr="00526E2D" w:rsidRDefault="00621696" w:rsidP="00902648">
            <w:pPr>
              <w:autoSpaceDE w:val="0"/>
              <w:autoSpaceDN w:val="0"/>
              <w:adjustRightInd w:val="0"/>
              <w:ind w:firstLine="0"/>
            </w:pPr>
            <w:r w:rsidRPr="00526E2D">
              <w:t>У применять приемы и методы, направленные на формирование цели и планирования работы в коллективе и молодежных сообществах</w:t>
            </w:r>
          </w:p>
        </w:tc>
      </w:tr>
      <w:tr w:rsidR="00621696" w:rsidRPr="00526E2D" w14:paraId="4C1B8059" w14:textId="77777777" w:rsidTr="005E310F">
        <w:tc>
          <w:tcPr>
            <w:tcW w:w="1139" w:type="dxa"/>
            <w:vMerge/>
            <w:shd w:val="clear" w:color="auto" w:fill="auto"/>
          </w:tcPr>
          <w:p w14:paraId="0C20907F" w14:textId="77777777" w:rsidR="00621696" w:rsidRPr="00526E2D" w:rsidRDefault="00621696" w:rsidP="00902648">
            <w:pPr>
              <w:autoSpaceDE w:val="0"/>
              <w:autoSpaceDN w:val="0"/>
              <w:adjustRightInd w:val="0"/>
              <w:ind w:firstLine="0"/>
            </w:pPr>
          </w:p>
        </w:tc>
        <w:tc>
          <w:tcPr>
            <w:tcW w:w="3754" w:type="dxa"/>
            <w:vMerge/>
            <w:shd w:val="clear" w:color="auto" w:fill="auto"/>
          </w:tcPr>
          <w:p w14:paraId="58540F95" w14:textId="77777777" w:rsidR="00621696" w:rsidRPr="00526E2D" w:rsidRDefault="00621696" w:rsidP="00902648">
            <w:pPr>
              <w:autoSpaceDE w:val="0"/>
              <w:autoSpaceDN w:val="0"/>
              <w:adjustRightInd w:val="0"/>
              <w:ind w:firstLine="0"/>
            </w:pPr>
          </w:p>
        </w:tc>
        <w:tc>
          <w:tcPr>
            <w:tcW w:w="4854" w:type="dxa"/>
            <w:shd w:val="clear" w:color="auto" w:fill="auto"/>
          </w:tcPr>
          <w:p w14:paraId="2BE6B0DB" w14:textId="77777777" w:rsidR="00621696" w:rsidRPr="00526E2D" w:rsidRDefault="00621696" w:rsidP="00902648">
            <w:pPr>
              <w:autoSpaceDE w:val="0"/>
              <w:autoSpaceDN w:val="0"/>
              <w:adjustRightInd w:val="0"/>
              <w:ind w:firstLine="0"/>
            </w:pPr>
            <w:r w:rsidRPr="00526E2D">
              <w:t>В способностью формировать цели и планировать работу в коллективе и молодежных сообществах</w:t>
            </w:r>
          </w:p>
        </w:tc>
      </w:tr>
      <w:tr w:rsidR="00621696" w:rsidRPr="00526E2D" w14:paraId="355482C4" w14:textId="77777777" w:rsidTr="005E310F">
        <w:trPr>
          <w:trHeight w:val="242"/>
        </w:trPr>
        <w:tc>
          <w:tcPr>
            <w:tcW w:w="1139" w:type="dxa"/>
            <w:vMerge w:val="restart"/>
            <w:shd w:val="clear" w:color="auto" w:fill="auto"/>
          </w:tcPr>
          <w:p w14:paraId="5617B86A" w14:textId="77777777" w:rsidR="00621696" w:rsidRPr="00526E2D" w:rsidRDefault="00621696" w:rsidP="00902648">
            <w:pPr>
              <w:ind w:firstLine="0"/>
            </w:pPr>
            <w:r w:rsidRPr="00526E2D">
              <w:t>ПК-18</w:t>
            </w:r>
          </w:p>
        </w:tc>
        <w:tc>
          <w:tcPr>
            <w:tcW w:w="3754" w:type="dxa"/>
            <w:vMerge w:val="restart"/>
            <w:shd w:val="clear" w:color="auto" w:fill="auto"/>
          </w:tcPr>
          <w:p w14:paraId="670A8B6E" w14:textId="77777777" w:rsidR="00621696" w:rsidRPr="00526E2D" w:rsidRDefault="00621696" w:rsidP="00902648">
            <w:pPr>
              <w:autoSpaceDE w:val="0"/>
              <w:autoSpaceDN w:val="0"/>
              <w:adjustRightInd w:val="0"/>
              <w:ind w:firstLine="0"/>
            </w:pPr>
            <w:r w:rsidRPr="00526E2D">
              <w:t>владение навыками организации и координации работы коллектива и молодежных сообществ</w:t>
            </w:r>
          </w:p>
        </w:tc>
        <w:tc>
          <w:tcPr>
            <w:tcW w:w="4854" w:type="dxa"/>
            <w:shd w:val="clear" w:color="auto" w:fill="auto"/>
          </w:tcPr>
          <w:p w14:paraId="1A93DB65" w14:textId="77777777" w:rsidR="00621696" w:rsidRPr="00526E2D" w:rsidRDefault="00621696" w:rsidP="00902648">
            <w:pPr>
              <w:autoSpaceDE w:val="0"/>
              <w:autoSpaceDN w:val="0"/>
              <w:adjustRightInd w:val="0"/>
              <w:ind w:firstLine="0"/>
            </w:pPr>
            <w:r w:rsidRPr="00526E2D">
              <w:t>З способы и приемы организации и координации работы коллектива и молодежных сообществ</w:t>
            </w:r>
          </w:p>
        </w:tc>
      </w:tr>
      <w:tr w:rsidR="00621696" w:rsidRPr="00526E2D" w14:paraId="1BFB82A2" w14:textId="77777777" w:rsidTr="005E310F">
        <w:tc>
          <w:tcPr>
            <w:tcW w:w="1139" w:type="dxa"/>
            <w:vMerge/>
            <w:shd w:val="clear" w:color="auto" w:fill="auto"/>
          </w:tcPr>
          <w:p w14:paraId="06296137" w14:textId="77777777" w:rsidR="00621696" w:rsidRPr="00526E2D" w:rsidRDefault="00621696" w:rsidP="00902648">
            <w:pPr>
              <w:autoSpaceDE w:val="0"/>
              <w:autoSpaceDN w:val="0"/>
              <w:adjustRightInd w:val="0"/>
              <w:ind w:firstLine="0"/>
            </w:pPr>
          </w:p>
        </w:tc>
        <w:tc>
          <w:tcPr>
            <w:tcW w:w="3754" w:type="dxa"/>
            <w:vMerge/>
            <w:shd w:val="clear" w:color="auto" w:fill="auto"/>
          </w:tcPr>
          <w:p w14:paraId="7C831D72" w14:textId="77777777" w:rsidR="00621696" w:rsidRPr="00526E2D" w:rsidRDefault="00621696" w:rsidP="00902648">
            <w:pPr>
              <w:autoSpaceDE w:val="0"/>
              <w:autoSpaceDN w:val="0"/>
              <w:adjustRightInd w:val="0"/>
              <w:ind w:firstLine="0"/>
            </w:pPr>
          </w:p>
        </w:tc>
        <w:tc>
          <w:tcPr>
            <w:tcW w:w="4854" w:type="dxa"/>
            <w:shd w:val="clear" w:color="auto" w:fill="auto"/>
          </w:tcPr>
          <w:p w14:paraId="4D0D8D88" w14:textId="77777777" w:rsidR="00621696" w:rsidRPr="00526E2D" w:rsidRDefault="00621696" w:rsidP="00902648">
            <w:pPr>
              <w:autoSpaceDE w:val="0"/>
              <w:autoSpaceDN w:val="0"/>
              <w:adjustRightInd w:val="0"/>
              <w:ind w:firstLine="0"/>
            </w:pPr>
            <w:r w:rsidRPr="00526E2D">
              <w:t>У применять приемы и способы  организации и координации работы коллектива и молодежных сообществ</w:t>
            </w:r>
          </w:p>
        </w:tc>
      </w:tr>
      <w:tr w:rsidR="00621696" w:rsidRPr="00526E2D" w14:paraId="2C6515FB" w14:textId="77777777" w:rsidTr="005E310F">
        <w:tc>
          <w:tcPr>
            <w:tcW w:w="1139" w:type="dxa"/>
            <w:vMerge/>
            <w:shd w:val="clear" w:color="auto" w:fill="auto"/>
          </w:tcPr>
          <w:p w14:paraId="1ACF4DBB" w14:textId="77777777" w:rsidR="00621696" w:rsidRPr="00526E2D" w:rsidRDefault="00621696" w:rsidP="00902648">
            <w:pPr>
              <w:autoSpaceDE w:val="0"/>
              <w:autoSpaceDN w:val="0"/>
              <w:adjustRightInd w:val="0"/>
              <w:ind w:firstLine="0"/>
            </w:pPr>
          </w:p>
        </w:tc>
        <w:tc>
          <w:tcPr>
            <w:tcW w:w="3754" w:type="dxa"/>
            <w:vMerge/>
            <w:shd w:val="clear" w:color="auto" w:fill="auto"/>
          </w:tcPr>
          <w:p w14:paraId="1DE5C059" w14:textId="77777777" w:rsidR="00621696" w:rsidRPr="00526E2D" w:rsidRDefault="00621696" w:rsidP="00902648">
            <w:pPr>
              <w:autoSpaceDE w:val="0"/>
              <w:autoSpaceDN w:val="0"/>
              <w:adjustRightInd w:val="0"/>
              <w:ind w:firstLine="0"/>
            </w:pPr>
          </w:p>
        </w:tc>
        <w:tc>
          <w:tcPr>
            <w:tcW w:w="4854" w:type="dxa"/>
            <w:shd w:val="clear" w:color="auto" w:fill="auto"/>
          </w:tcPr>
          <w:p w14:paraId="1210DFC4" w14:textId="77777777" w:rsidR="00621696" w:rsidRPr="00526E2D" w:rsidRDefault="00621696" w:rsidP="00902648">
            <w:pPr>
              <w:autoSpaceDE w:val="0"/>
              <w:autoSpaceDN w:val="0"/>
              <w:adjustRightInd w:val="0"/>
              <w:ind w:firstLine="0"/>
            </w:pPr>
            <w:r w:rsidRPr="00526E2D">
              <w:t>В навыками организации и координации работы коллектива и молодежных сообществ</w:t>
            </w:r>
          </w:p>
        </w:tc>
      </w:tr>
      <w:tr w:rsidR="00621696" w:rsidRPr="00526E2D" w14:paraId="01D7613C" w14:textId="77777777" w:rsidTr="005E310F">
        <w:tc>
          <w:tcPr>
            <w:tcW w:w="1139" w:type="dxa"/>
            <w:vMerge w:val="restart"/>
            <w:shd w:val="clear" w:color="auto" w:fill="auto"/>
          </w:tcPr>
          <w:p w14:paraId="3D09055E" w14:textId="77777777" w:rsidR="00621696" w:rsidRPr="00526E2D" w:rsidRDefault="00621696" w:rsidP="00902648">
            <w:pPr>
              <w:ind w:firstLine="0"/>
            </w:pPr>
            <w:r w:rsidRPr="00526E2D">
              <w:t>ПК-19</w:t>
            </w:r>
          </w:p>
        </w:tc>
        <w:tc>
          <w:tcPr>
            <w:tcW w:w="3754" w:type="dxa"/>
            <w:vMerge w:val="restart"/>
            <w:shd w:val="clear" w:color="auto" w:fill="auto"/>
          </w:tcPr>
          <w:p w14:paraId="1E1FB00E" w14:textId="77777777" w:rsidR="00621696" w:rsidRPr="00526E2D" w:rsidRDefault="00621696" w:rsidP="00902648">
            <w:pPr>
              <w:autoSpaceDE w:val="0"/>
              <w:autoSpaceDN w:val="0"/>
              <w:adjustRightInd w:val="0"/>
              <w:ind w:firstLine="0"/>
            </w:pPr>
            <w:r w:rsidRPr="00526E2D">
              <w:t>владение навыками мотивации коллектива и членов молодежных сообществ на достижение поставленных целей</w:t>
            </w:r>
          </w:p>
        </w:tc>
        <w:tc>
          <w:tcPr>
            <w:tcW w:w="4854" w:type="dxa"/>
            <w:shd w:val="clear" w:color="auto" w:fill="auto"/>
          </w:tcPr>
          <w:p w14:paraId="40B1D8CF" w14:textId="77777777" w:rsidR="00621696" w:rsidRPr="00526E2D" w:rsidRDefault="00621696" w:rsidP="00902648">
            <w:pPr>
              <w:autoSpaceDE w:val="0"/>
              <w:autoSpaceDN w:val="0"/>
              <w:adjustRightInd w:val="0"/>
              <w:ind w:firstLine="0"/>
            </w:pPr>
            <w:r w:rsidRPr="00526E2D">
              <w:t>З мотивации коллектива и членов молодежных сообществ на достижение поставленных целей</w:t>
            </w:r>
          </w:p>
        </w:tc>
      </w:tr>
      <w:tr w:rsidR="00621696" w:rsidRPr="00526E2D" w14:paraId="244C466B" w14:textId="77777777" w:rsidTr="005E310F">
        <w:tc>
          <w:tcPr>
            <w:tcW w:w="1139" w:type="dxa"/>
            <w:vMerge/>
            <w:shd w:val="clear" w:color="auto" w:fill="auto"/>
          </w:tcPr>
          <w:p w14:paraId="3EB9DAB7" w14:textId="77777777" w:rsidR="00621696" w:rsidRPr="00526E2D" w:rsidRDefault="00621696" w:rsidP="00902648">
            <w:pPr>
              <w:autoSpaceDE w:val="0"/>
              <w:autoSpaceDN w:val="0"/>
              <w:adjustRightInd w:val="0"/>
              <w:ind w:firstLine="0"/>
            </w:pPr>
          </w:p>
        </w:tc>
        <w:tc>
          <w:tcPr>
            <w:tcW w:w="3754" w:type="dxa"/>
            <w:vMerge/>
            <w:shd w:val="clear" w:color="auto" w:fill="auto"/>
          </w:tcPr>
          <w:p w14:paraId="7B0886DB" w14:textId="77777777" w:rsidR="00621696" w:rsidRPr="00526E2D" w:rsidRDefault="00621696" w:rsidP="00902648">
            <w:pPr>
              <w:autoSpaceDE w:val="0"/>
              <w:autoSpaceDN w:val="0"/>
              <w:adjustRightInd w:val="0"/>
              <w:ind w:firstLine="0"/>
            </w:pPr>
          </w:p>
        </w:tc>
        <w:tc>
          <w:tcPr>
            <w:tcW w:w="4854" w:type="dxa"/>
            <w:shd w:val="clear" w:color="auto" w:fill="auto"/>
          </w:tcPr>
          <w:p w14:paraId="112A7161" w14:textId="77777777" w:rsidR="00621696" w:rsidRPr="00526E2D" w:rsidRDefault="00621696" w:rsidP="00902648">
            <w:pPr>
              <w:autoSpaceDE w:val="0"/>
              <w:autoSpaceDN w:val="0"/>
              <w:adjustRightInd w:val="0"/>
              <w:ind w:firstLine="0"/>
            </w:pPr>
            <w:r w:rsidRPr="00526E2D">
              <w:t>У использовать в работе мотивации коллектива и членов молодежных сообществ на достижение поставленных целей</w:t>
            </w:r>
          </w:p>
        </w:tc>
      </w:tr>
      <w:tr w:rsidR="00621696" w:rsidRPr="00526E2D" w14:paraId="0B0019DE" w14:textId="77777777" w:rsidTr="005E310F">
        <w:tc>
          <w:tcPr>
            <w:tcW w:w="1139" w:type="dxa"/>
            <w:vMerge/>
            <w:shd w:val="clear" w:color="auto" w:fill="auto"/>
          </w:tcPr>
          <w:p w14:paraId="1D3648D8" w14:textId="77777777" w:rsidR="00621696" w:rsidRPr="00526E2D" w:rsidRDefault="00621696" w:rsidP="00902648">
            <w:pPr>
              <w:autoSpaceDE w:val="0"/>
              <w:autoSpaceDN w:val="0"/>
              <w:adjustRightInd w:val="0"/>
              <w:ind w:firstLine="0"/>
            </w:pPr>
          </w:p>
        </w:tc>
        <w:tc>
          <w:tcPr>
            <w:tcW w:w="3754" w:type="dxa"/>
            <w:vMerge/>
            <w:shd w:val="clear" w:color="auto" w:fill="auto"/>
          </w:tcPr>
          <w:p w14:paraId="4695555E" w14:textId="77777777" w:rsidR="00621696" w:rsidRPr="00526E2D" w:rsidRDefault="00621696" w:rsidP="00902648">
            <w:pPr>
              <w:autoSpaceDE w:val="0"/>
              <w:autoSpaceDN w:val="0"/>
              <w:adjustRightInd w:val="0"/>
              <w:ind w:firstLine="0"/>
            </w:pPr>
          </w:p>
        </w:tc>
        <w:tc>
          <w:tcPr>
            <w:tcW w:w="4854" w:type="dxa"/>
            <w:shd w:val="clear" w:color="auto" w:fill="auto"/>
          </w:tcPr>
          <w:p w14:paraId="69F8DB40" w14:textId="77777777" w:rsidR="00621696" w:rsidRPr="00526E2D" w:rsidRDefault="00621696" w:rsidP="00902648">
            <w:pPr>
              <w:autoSpaceDE w:val="0"/>
              <w:autoSpaceDN w:val="0"/>
              <w:adjustRightInd w:val="0"/>
              <w:ind w:firstLine="0"/>
            </w:pPr>
            <w:r w:rsidRPr="00526E2D">
              <w:t xml:space="preserve">В навыками мотивации коллектива и членов молодежных сообществ на достижение </w:t>
            </w:r>
            <w:r w:rsidRPr="00526E2D">
              <w:lastRenderedPageBreak/>
              <w:t>поставленных целей</w:t>
            </w:r>
          </w:p>
        </w:tc>
      </w:tr>
      <w:tr w:rsidR="00621696" w:rsidRPr="00526E2D" w14:paraId="39DF0969" w14:textId="77777777" w:rsidTr="005E310F">
        <w:trPr>
          <w:trHeight w:val="242"/>
        </w:trPr>
        <w:tc>
          <w:tcPr>
            <w:tcW w:w="1139" w:type="dxa"/>
            <w:vMerge w:val="restart"/>
            <w:shd w:val="clear" w:color="auto" w:fill="auto"/>
          </w:tcPr>
          <w:p w14:paraId="1DED178B" w14:textId="77777777" w:rsidR="00621696" w:rsidRPr="00526E2D" w:rsidRDefault="00621696" w:rsidP="00902648">
            <w:pPr>
              <w:ind w:firstLine="0"/>
            </w:pPr>
            <w:r w:rsidRPr="00526E2D">
              <w:lastRenderedPageBreak/>
              <w:t>ПК-21</w:t>
            </w:r>
          </w:p>
        </w:tc>
        <w:tc>
          <w:tcPr>
            <w:tcW w:w="3754" w:type="dxa"/>
            <w:vMerge w:val="restart"/>
            <w:shd w:val="clear" w:color="auto" w:fill="auto"/>
          </w:tcPr>
          <w:p w14:paraId="2BACE452" w14:textId="77777777" w:rsidR="00621696" w:rsidRPr="00526E2D" w:rsidRDefault="00621696" w:rsidP="00902648">
            <w:pPr>
              <w:autoSpaceDE w:val="0"/>
              <w:autoSpaceDN w:val="0"/>
              <w:adjustRightInd w:val="0"/>
              <w:ind w:firstLine="0"/>
            </w:pPr>
            <w:r w:rsidRPr="00526E2D">
              <w:t>владение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4854" w:type="dxa"/>
            <w:shd w:val="clear" w:color="auto" w:fill="auto"/>
          </w:tcPr>
          <w:p w14:paraId="22BFF9CE" w14:textId="77777777" w:rsidR="00621696" w:rsidRPr="00526E2D" w:rsidRDefault="00621696" w:rsidP="00902648">
            <w:pPr>
              <w:autoSpaceDE w:val="0"/>
              <w:autoSpaceDN w:val="0"/>
              <w:adjustRightInd w:val="0"/>
              <w:ind w:firstLine="0"/>
            </w:pPr>
            <w:r w:rsidRPr="00526E2D">
              <w:t>З приемы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66F20558" w14:textId="77777777" w:rsidTr="005E310F">
        <w:tc>
          <w:tcPr>
            <w:tcW w:w="1139" w:type="dxa"/>
            <w:vMerge/>
            <w:shd w:val="clear" w:color="auto" w:fill="auto"/>
          </w:tcPr>
          <w:p w14:paraId="3C78D61D" w14:textId="77777777" w:rsidR="00621696" w:rsidRPr="00526E2D" w:rsidRDefault="00621696" w:rsidP="00902648">
            <w:pPr>
              <w:autoSpaceDE w:val="0"/>
              <w:autoSpaceDN w:val="0"/>
              <w:adjustRightInd w:val="0"/>
              <w:ind w:firstLine="0"/>
            </w:pPr>
          </w:p>
        </w:tc>
        <w:tc>
          <w:tcPr>
            <w:tcW w:w="3754" w:type="dxa"/>
            <w:vMerge/>
            <w:shd w:val="clear" w:color="auto" w:fill="auto"/>
          </w:tcPr>
          <w:p w14:paraId="02BAEFA1" w14:textId="77777777" w:rsidR="00621696" w:rsidRPr="00526E2D" w:rsidRDefault="00621696" w:rsidP="00902648">
            <w:pPr>
              <w:autoSpaceDE w:val="0"/>
              <w:autoSpaceDN w:val="0"/>
              <w:adjustRightInd w:val="0"/>
              <w:ind w:firstLine="0"/>
            </w:pPr>
          </w:p>
        </w:tc>
        <w:tc>
          <w:tcPr>
            <w:tcW w:w="4854" w:type="dxa"/>
            <w:shd w:val="clear" w:color="auto" w:fill="auto"/>
          </w:tcPr>
          <w:p w14:paraId="5887A5D7" w14:textId="77777777" w:rsidR="00621696" w:rsidRPr="00526E2D" w:rsidRDefault="00621696" w:rsidP="00902648">
            <w:pPr>
              <w:autoSpaceDE w:val="0"/>
              <w:autoSpaceDN w:val="0"/>
              <w:adjustRightInd w:val="0"/>
              <w:ind w:firstLine="0"/>
            </w:pPr>
            <w:r w:rsidRPr="00526E2D">
              <w:t>У применять навыки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5AF72E53" w14:textId="77777777" w:rsidTr="005E310F">
        <w:tc>
          <w:tcPr>
            <w:tcW w:w="1139" w:type="dxa"/>
            <w:vMerge/>
            <w:shd w:val="clear" w:color="auto" w:fill="auto"/>
          </w:tcPr>
          <w:p w14:paraId="6DC3E273" w14:textId="77777777" w:rsidR="00621696" w:rsidRPr="00526E2D" w:rsidRDefault="00621696" w:rsidP="00902648">
            <w:pPr>
              <w:autoSpaceDE w:val="0"/>
              <w:autoSpaceDN w:val="0"/>
              <w:adjustRightInd w:val="0"/>
              <w:ind w:firstLine="0"/>
            </w:pPr>
          </w:p>
        </w:tc>
        <w:tc>
          <w:tcPr>
            <w:tcW w:w="3754" w:type="dxa"/>
            <w:vMerge/>
            <w:shd w:val="clear" w:color="auto" w:fill="auto"/>
          </w:tcPr>
          <w:p w14:paraId="0ED33BAF" w14:textId="77777777" w:rsidR="00621696" w:rsidRPr="00526E2D" w:rsidRDefault="00621696" w:rsidP="00902648">
            <w:pPr>
              <w:autoSpaceDE w:val="0"/>
              <w:autoSpaceDN w:val="0"/>
              <w:adjustRightInd w:val="0"/>
              <w:ind w:firstLine="0"/>
            </w:pPr>
          </w:p>
        </w:tc>
        <w:tc>
          <w:tcPr>
            <w:tcW w:w="4854" w:type="dxa"/>
            <w:shd w:val="clear" w:color="auto" w:fill="auto"/>
          </w:tcPr>
          <w:p w14:paraId="58A55D3F" w14:textId="77777777" w:rsidR="00621696" w:rsidRPr="00526E2D" w:rsidRDefault="00621696" w:rsidP="00902648">
            <w:pPr>
              <w:autoSpaceDE w:val="0"/>
              <w:autoSpaceDN w:val="0"/>
              <w:adjustRightInd w:val="0"/>
              <w:ind w:firstLine="0"/>
            </w:pPr>
            <w:r w:rsidRPr="00526E2D">
              <w:t>В навыками организации коммуникации и формирования благоприятного социально-психологического климата в коллективе и молодежных сообществах</w:t>
            </w:r>
          </w:p>
        </w:tc>
      </w:tr>
    </w:tbl>
    <w:p w14:paraId="57B90A55" w14:textId="77777777" w:rsidR="00621696" w:rsidRPr="00DC3F9E" w:rsidRDefault="00621696" w:rsidP="00902648">
      <w:pPr>
        <w:tabs>
          <w:tab w:val="left" w:pos="360"/>
        </w:tabs>
        <w:ind w:firstLine="0"/>
        <w:rPr>
          <w:bCs/>
        </w:rPr>
      </w:pPr>
      <w:r w:rsidRPr="00526E2D">
        <w:rPr>
          <w:b/>
          <w:bCs/>
        </w:rPr>
        <w:t>4.Дисциплина участвует в формировании следующих компетенций:</w:t>
      </w:r>
      <w:r w:rsidRPr="00526E2D">
        <w:t xml:space="preserve"> </w:t>
      </w:r>
      <w:r w:rsidRPr="00DC3F9E">
        <w:rPr>
          <w:bCs/>
        </w:rPr>
        <w:t>ПК-3; ПК-6; ПК-7; ПК-17; ПК-18; ПК-19; ПК-21</w:t>
      </w:r>
    </w:p>
    <w:p w14:paraId="70CE3318" w14:textId="77777777" w:rsidR="00621696" w:rsidRPr="00526E2D" w:rsidRDefault="00621696" w:rsidP="00902648">
      <w:pPr>
        <w:ind w:firstLine="0"/>
      </w:pPr>
      <w:r w:rsidRPr="00526E2D">
        <w:rPr>
          <w:b/>
        </w:rPr>
        <w:t xml:space="preserve">5. Общая трудоемкость </w:t>
      </w:r>
      <w:r w:rsidRPr="00526E2D">
        <w:t>(в ЗЕТ): 6</w:t>
      </w:r>
    </w:p>
    <w:p w14:paraId="318B2637" w14:textId="77777777" w:rsidR="00621696" w:rsidRPr="00526E2D" w:rsidRDefault="00621696" w:rsidP="00902648">
      <w:pPr>
        <w:ind w:firstLine="0"/>
      </w:pPr>
      <w:r w:rsidRPr="00526E2D">
        <w:rPr>
          <w:b/>
        </w:rPr>
        <w:t xml:space="preserve">6. Форма контроля: </w:t>
      </w:r>
      <w:r w:rsidRPr="00DC3F9E">
        <w:t>экзамен</w:t>
      </w:r>
    </w:p>
    <w:p w14:paraId="4245E79E" w14:textId="77777777" w:rsidR="00621696" w:rsidRPr="00526E2D" w:rsidRDefault="00621696" w:rsidP="00902648">
      <w:pPr>
        <w:ind w:firstLine="0"/>
        <w:rPr>
          <w:b/>
        </w:rPr>
      </w:pPr>
      <w:r w:rsidRPr="00526E2D">
        <w:rPr>
          <w:b/>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317"/>
        <w:gridCol w:w="1086"/>
        <w:gridCol w:w="1920"/>
        <w:gridCol w:w="1440"/>
        <w:gridCol w:w="1361"/>
        <w:gridCol w:w="1305"/>
      </w:tblGrid>
      <w:tr w:rsidR="00621696" w:rsidRPr="00526E2D" w14:paraId="32A108A5" w14:textId="77777777" w:rsidTr="005E310F">
        <w:tc>
          <w:tcPr>
            <w:tcW w:w="1425" w:type="dxa"/>
            <w:vAlign w:val="center"/>
          </w:tcPr>
          <w:p w14:paraId="0ED377DC"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17" w:type="dxa"/>
            <w:vAlign w:val="center"/>
          </w:tcPr>
          <w:p w14:paraId="61A9F62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086" w:type="dxa"/>
            <w:vAlign w:val="center"/>
          </w:tcPr>
          <w:p w14:paraId="50544D9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920" w:type="dxa"/>
            <w:vAlign w:val="center"/>
          </w:tcPr>
          <w:p w14:paraId="4D309E0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440" w:type="dxa"/>
            <w:vAlign w:val="center"/>
          </w:tcPr>
          <w:p w14:paraId="5D2A362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361" w:type="dxa"/>
            <w:vAlign w:val="center"/>
          </w:tcPr>
          <w:p w14:paraId="376D1D7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(штатный,внутренний совместитель, внешний совместитель, почасовик)</w:t>
            </w:r>
          </w:p>
        </w:tc>
        <w:tc>
          <w:tcPr>
            <w:tcW w:w="1305" w:type="dxa"/>
            <w:vAlign w:val="center"/>
          </w:tcPr>
          <w:p w14:paraId="70100BC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1B7B8E13" w14:textId="77777777" w:rsidTr="005E310F">
        <w:tc>
          <w:tcPr>
            <w:tcW w:w="1425" w:type="dxa"/>
            <w:vAlign w:val="center"/>
          </w:tcPr>
          <w:p w14:paraId="66D567B3"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17" w:type="dxa"/>
          </w:tcPr>
          <w:p w14:paraId="23F81BF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086" w:type="dxa"/>
          </w:tcPr>
          <w:p w14:paraId="00568A3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920" w:type="dxa"/>
          </w:tcPr>
          <w:p w14:paraId="1300F02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440" w:type="dxa"/>
          </w:tcPr>
          <w:p w14:paraId="260A5E1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61" w:type="dxa"/>
          </w:tcPr>
          <w:p w14:paraId="76C8709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05" w:type="dxa"/>
          </w:tcPr>
          <w:p w14:paraId="0294A49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0832EB50" w14:textId="77777777" w:rsidTr="005E310F">
        <w:tc>
          <w:tcPr>
            <w:tcW w:w="1425" w:type="dxa"/>
          </w:tcPr>
          <w:p w14:paraId="6E06387B" w14:textId="77777777" w:rsidR="00621696" w:rsidRPr="00526E2D" w:rsidRDefault="00621696" w:rsidP="00902648">
            <w:pPr>
              <w:pStyle w:val="af9"/>
              <w:ind w:left="0" w:right="9" w:firstLine="0"/>
              <w:contextualSpacing/>
              <w:jc w:val="left"/>
              <w:rPr>
                <w:rFonts w:ascii="Times New Roman" w:hAnsi="Times New Roman" w:cs="Times New Roman"/>
                <w:color w:val="auto"/>
                <w:sz w:val="24"/>
                <w:szCs w:val="24"/>
              </w:rPr>
            </w:pPr>
            <w:r w:rsidRPr="00526E2D">
              <w:rPr>
                <w:rFonts w:ascii="Times New Roman" w:hAnsi="Times New Roman" w:cs="Times New Roman"/>
                <w:color w:val="auto"/>
                <w:sz w:val="24"/>
                <w:szCs w:val="24"/>
              </w:rPr>
              <w:t xml:space="preserve">Прогнозирование, моделирование и проектирование в молодежной среде </w:t>
            </w:r>
          </w:p>
          <w:p w14:paraId="7FB1C5C2" w14:textId="77777777" w:rsidR="00621696" w:rsidRPr="00526E2D" w:rsidRDefault="00621696" w:rsidP="00902648">
            <w:pPr>
              <w:pStyle w:val="ConsPlusNonformat"/>
              <w:widowControl/>
              <w:ind w:right="-225"/>
              <w:outlineLvl w:val="0"/>
              <w:rPr>
                <w:rFonts w:ascii="Times New Roman" w:hAnsi="Times New Roman" w:cs="Times New Roman"/>
                <w:sz w:val="24"/>
                <w:szCs w:val="24"/>
              </w:rPr>
            </w:pPr>
          </w:p>
        </w:tc>
        <w:tc>
          <w:tcPr>
            <w:tcW w:w="1317" w:type="dxa"/>
          </w:tcPr>
          <w:p w14:paraId="61FCA613" w14:textId="77777777" w:rsidR="00621696" w:rsidRPr="00526E2D" w:rsidRDefault="00621696" w:rsidP="00902648">
            <w:pPr>
              <w:ind w:right="-225" w:firstLine="0"/>
              <w:jc w:val="left"/>
              <w:rPr>
                <w:color w:val="auto"/>
              </w:rPr>
            </w:pPr>
            <w:r w:rsidRPr="00526E2D">
              <w:rPr>
                <w:color w:val="auto"/>
              </w:rPr>
              <w:t xml:space="preserve">Ефремова Ольга Ивановна </w:t>
            </w:r>
          </w:p>
        </w:tc>
        <w:tc>
          <w:tcPr>
            <w:tcW w:w="1086" w:type="dxa"/>
          </w:tcPr>
          <w:p w14:paraId="347C17D2" w14:textId="77777777" w:rsidR="00621696" w:rsidRDefault="00DC3F9E" w:rsidP="00902648">
            <w:pPr>
              <w:ind w:right="12" w:firstLine="0"/>
              <w:jc w:val="left"/>
              <w:rPr>
                <w:color w:val="auto"/>
              </w:rPr>
            </w:pPr>
            <w:r>
              <w:rPr>
                <w:color w:val="auto"/>
              </w:rPr>
              <w:t>РГУ 1978г. психол. ф-т, Психология</w:t>
            </w:r>
            <w:r w:rsidR="008959A8">
              <w:rPr>
                <w:color w:val="auto"/>
              </w:rPr>
              <w:t>.</w:t>
            </w:r>
          </w:p>
          <w:p w14:paraId="17AAA2DE" w14:textId="77777777" w:rsidR="008959A8" w:rsidRPr="00526E2D" w:rsidRDefault="008959A8" w:rsidP="00902648">
            <w:pPr>
              <w:ind w:right="12" w:firstLine="0"/>
              <w:jc w:val="left"/>
              <w:rPr>
                <w:color w:val="auto"/>
              </w:rPr>
            </w:pPr>
            <w:r>
              <w:t xml:space="preserve">Профессиональная переподгшооовка «Социология и </w:t>
            </w:r>
            <w:r>
              <w:lastRenderedPageBreak/>
              <w:t>социокультурные проекты»</w:t>
            </w:r>
          </w:p>
        </w:tc>
        <w:tc>
          <w:tcPr>
            <w:tcW w:w="1920" w:type="dxa"/>
          </w:tcPr>
          <w:p w14:paraId="0836CE62" w14:textId="77777777" w:rsidR="00621696" w:rsidRPr="00526E2D" w:rsidRDefault="00621696" w:rsidP="00902648">
            <w:pPr>
              <w:ind w:right="-225" w:firstLine="0"/>
              <w:jc w:val="left"/>
              <w:rPr>
                <w:color w:val="auto"/>
              </w:rPr>
            </w:pPr>
            <w:r w:rsidRPr="00526E2D">
              <w:rPr>
                <w:color w:val="auto"/>
              </w:rPr>
              <w:lastRenderedPageBreak/>
              <w:t>кандидат психологических наук, доцент</w:t>
            </w:r>
          </w:p>
        </w:tc>
        <w:tc>
          <w:tcPr>
            <w:tcW w:w="1440" w:type="dxa"/>
          </w:tcPr>
          <w:p w14:paraId="39982DC4" w14:textId="77777777" w:rsidR="00621696" w:rsidRPr="00526E2D" w:rsidRDefault="00621696" w:rsidP="00902648">
            <w:pPr>
              <w:shd w:val="clear" w:color="auto" w:fill="FFFFFF"/>
              <w:ind w:right="12" w:firstLine="0"/>
              <w:jc w:val="left"/>
              <w:rPr>
                <w:color w:val="auto"/>
              </w:rPr>
            </w:pPr>
            <w:r w:rsidRPr="00526E2D">
              <w:rPr>
                <w:color w:val="auto"/>
              </w:rPr>
              <w:t>Таганрогский институт имени А. П. Чехова (филиал) РГЭУ (РИНХ)</w:t>
            </w:r>
          </w:p>
          <w:p w14:paraId="1E207978" w14:textId="77777777" w:rsidR="00621696" w:rsidRPr="00526E2D" w:rsidRDefault="00621696" w:rsidP="00902648">
            <w:pPr>
              <w:ind w:right="-225" w:firstLine="0"/>
              <w:jc w:val="left"/>
              <w:rPr>
                <w:color w:val="auto"/>
              </w:rPr>
            </w:pPr>
            <w:r w:rsidRPr="00526E2D">
              <w:rPr>
                <w:color w:val="auto"/>
              </w:rPr>
              <w:t>доцент</w:t>
            </w:r>
          </w:p>
        </w:tc>
        <w:tc>
          <w:tcPr>
            <w:tcW w:w="1361" w:type="dxa"/>
          </w:tcPr>
          <w:p w14:paraId="5EE0AC16" w14:textId="77777777" w:rsidR="00621696" w:rsidRPr="00526E2D" w:rsidRDefault="00621696" w:rsidP="00902648">
            <w:pPr>
              <w:ind w:right="-225" w:firstLine="0"/>
              <w:jc w:val="left"/>
              <w:rPr>
                <w:color w:val="auto"/>
              </w:rPr>
            </w:pPr>
            <w:r w:rsidRPr="00526E2D">
              <w:rPr>
                <w:color w:val="auto"/>
              </w:rPr>
              <w:t>Штатный сотрудник</w:t>
            </w:r>
          </w:p>
        </w:tc>
        <w:tc>
          <w:tcPr>
            <w:tcW w:w="1305" w:type="dxa"/>
          </w:tcPr>
          <w:p w14:paraId="6C36AA5F" w14:textId="77777777" w:rsidR="00621696" w:rsidRPr="00526E2D" w:rsidRDefault="00621696" w:rsidP="00902648">
            <w:pPr>
              <w:pStyle w:val="ConsPlusNonformat"/>
              <w:widowControl/>
              <w:ind w:right="-225"/>
              <w:outlineLvl w:val="0"/>
              <w:rPr>
                <w:rFonts w:ascii="Times New Roman" w:hAnsi="Times New Roman" w:cs="Times New Roman"/>
                <w:sz w:val="24"/>
                <w:szCs w:val="24"/>
              </w:rPr>
            </w:pPr>
            <w:r w:rsidRPr="00526E2D">
              <w:rPr>
                <w:rFonts w:ascii="Times New Roman" w:hAnsi="Times New Roman" w:cs="Times New Roman"/>
                <w:sz w:val="24"/>
                <w:szCs w:val="24"/>
              </w:rPr>
              <w:t>2017</w:t>
            </w:r>
            <w:r w:rsidR="00DC3F9E">
              <w:rPr>
                <w:rFonts w:ascii="Times New Roman" w:hAnsi="Times New Roman" w:cs="Times New Roman"/>
                <w:sz w:val="24"/>
                <w:szCs w:val="24"/>
              </w:rPr>
              <w:t>, 2019</w:t>
            </w:r>
          </w:p>
        </w:tc>
      </w:tr>
    </w:tbl>
    <w:p w14:paraId="247A05A6" w14:textId="77777777" w:rsidR="00621696" w:rsidRPr="00526E2D" w:rsidRDefault="00621696" w:rsidP="00902648">
      <w:pPr>
        <w:ind w:firstLine="0"/>
      </w:pPr>
      <w:r w:rsidRPr="00526E2D">
        <w:t>8.Разработчик: к.п</w:t>
      </w:r>
      <w:r w:rsidR="00DC3F9E">
        <w:t>сих</w:t>
      </w:r>
      <w:r w:rsidRPr="00526E2D">
        <w:t xml:space="preserve">.н., доцент Ефремова О.И. </w:t>
      </w:r>
    </w:p>
    <w:p w14:paraId="783783D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04CB08A9"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Б1.В.05 Основы медиакомпетентности </w:t>
      </w:r>
    </w:p>
    <w:p w14:paraId="7C17FE9A"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7FA9E888" w14:textId="77777777" w:rsidTr="005E310F">
        <w:tc>
          <w:tcPr>
            <w:tcW w:w="4785" w:type="dxa"/>
          </w:tcPr>
          <w:p w14:paraId="3F8F5787" w14:textId="77777777" w:rsidR="00621696" w:rsidRPr="00526E2D" w:rsidRDefault="00621696" w:rsidP="00902648">
            <w:pPr>
              <w:ind w:firstLine="0"/>
              <w:rPr>
                <w:b/>
                <w:i/>
              </w:rPr>
            </w:pPr>
            <w:r w:rsidRPr="00526E2D">
              <w:rPr>
                <w:b/>
                <w:i/>
              </w:rPr>
              <w:t>Направление подготовки</w:t>
            </w:r>
          </w:p>
        </w:tc>
        <w:tc>
          <w:tcPr>
            <w:tcW w:w="4786" w:type="dxa"/>
          </w:tcPr>
          <w:p w14:paraId="791D9A00"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18D87AD9" w14:textId="77777777" w:rsidTr="005E310F">
        <w:tc>
          <w:tcPr>
            <w:tcW w:w="4785" w:type="dxa"/>
          </w:tcPr>
          <w:p w14:paraId="344AB765" w14:textId="77777777" w:rsidR="00621696" w:rsidRPr="00526E2D" w:rsidRDefault="00621696" w:rsidP="00902648">
            <w:pPr>
              <w:ind w:firstLine="0"/>
              <w:rPr>
                <w:b/>
                <w:i/>
              </w:rPr>
            </w:pPr>
            <w:r w:rsidRPr="00526E2D">
              <w:rPr>
                <w:b/>
                <w:i/>
              </w:rPr>
              <w:t>Магистерская программа</w:t>
            </w:r>
          </w:p>
        </w:tc>
        <w:tc>
          <w:tcPr>
            <w:tcW w:w="4786" w:type="dxa"/>
          </w:tcPr>
          <w:p w14:paraId="316A7FA0"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5DAEE01C" w14:textId="77777777" w:rsidR="00621696" w:rsidRPr="00526E2D" w:rsidRDefault="00621696" w:rsidP="00902648">
            <w:pPr>
              <w:ind w:firstLine="0"/>
              <w:rPr>
                <w:bCs/>
                <w:i/>
              </w:rPr>
            </w:pPr>
            <w:r w:rsidRPr="00526E2D">
              <w:rPr>
                <w:bCs/>
                <w:i/>
              </w:rPr>
              <w:t>и массовых коммуникаций</w:t>
            </w:r>
          </w:p>
        </w:tc>
      </w:tr>
      <w:tr w:rsidR="00621696" w:rsidRPr="00526E2D" w14:paraId="1E48B7CF" w14:textId="77777777" w:rsidTr="005E310F">
        <w:tc>
          <w:tcPr>
            <w:tcW w:w="4785" w:type="dxa"/>
          </w:tcPr>
          <w:p w14:paraId="43EDA728" w14:textId="77777777" w:rsidR="00621696" w:rsidRPr="00526E2D" w:rsidRDefault="00621696" w:rsidP="00902648">
            <w:pPr>
              <w:ind w:firstLine="0"/>
              <w:rPr>
                <w:b/>
                <w:i/>
              </w:rPr>
            </w:pPr>
            <w:r w:rsidRPr="00526E2D">
              <w:rPr>
                <w:b/>
                <w:i/>
              </w:rPr>
              <w:t>Кафедра</w:t>
            </w:r>
          </w:p>
        </w:tc>
        <w:tc>
          <w:tcPr>
            <w:tcW w:w="4786" w:type="dxa"/>
          </w:tcPr>
          <w:p w14:paraId="0F327895" w14:textId="77777777" w:rsidR="00621696" w:rsidRPr="00526E2D" w:rsidRDefault="00DC3F9E" w:rsidP="00902648">
            <w:pPr>
              <w:ind w:firstLine="0"/>
              <w:rPr>
                <w:i/>
              </w:rPr>
            </w:pPr>
            <w:r>
              <w:rPr>
                <w:i/>
              </w:rPr>
              <w:t>П</w:t>
            </w:r>
            <w:r w:rsidR="00621696" w:rsidRPr="00526E2D">
              <w:rPr>
                <w:i/>
              </w:rPr>
              <w:t>едагогики и социокультурного развития личности</w:t>
            </w:r>
          </w:p>
        </w:tc>
      </w:tr>
    </w:tbl>
    <w:p w14:paraId="66C04535" w14:textId="77777777" w:rsidR="00621696" w:rsidRPr="00526E2D" w:rsidRDefault="00621696" w:rsidP="00902648">
      <w:pPr>
        <w:pStyle w:val="af9"/>
        <w:numPr>
          <w:ilvl w:val="0"/>
          <w:numId w:val="7"/>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Цель изучения дисциплины: </w:t>
      </w:r>
    </w:p>
    <w:p w14:paraId="792BE741" w14:textId="77777777" w:rsidR="00621696" w:rsidRPr="00526E2D" w:rsidRDefault="00621696" w:rsidP="00902648">
      <w:pPr>
        <w:autoSpaceDE w:val="0"/>
        <w:autoSpaceDN w:val="0"/>
        <w:adjustRightInd w:val="0"/>
        <w:ind w:firstLine="0"/>
      </w:pPr>
      <w:r w:rsidRPr="00526E2D">
        <w:t>- развитие медиакомпетентности студентов по отношению к системе медиа и медиатекстам;</w:t>
      </w:r>
    </w:p>
    <w:p w14:paraId="2453A320" w14:textId="77777777" w:rsidR="00621696" w:rsidRPr="00526E2D" w:rsidRDefault="00621696" w:rsidP="00902648">
      <w:pPr>
        <w:autoSpaceDE w:val="0"/>
        <w:autoSpaceDN w:val="0"/>
        <w:adjustRightInd w:val="0"/>
        <w:ind w:firstLine="0"/>
      </w:pPr>
      <w:r w:rsidRPr="00526E2D">
        <w:rPr>
          <w:b/>
          <w:bCs/>
        </w:rPr>
        <w:t xml:space="preserve"> - </w:t>
      </w:r>
      <w:r w:rsidRPr="00526E2D">
        <w:t>формирование и развитие компетенций студентов, позволяющих осуществлять профессиональную деятельность по развитию медиакомпетентности учащихся</w:t>
      </w:r>
    </w:p>
    <w:p w14:paraId="37A5B581" w14:textId="77777777" w:rsidR="00621696" w:rsidRPr="00526E2D" w:rsidRDefault="00621696" w:rsidP="00902648">
      <w:pPr>
        <w:pStyle w:val="af9"/>
        <w:numPr>
          <w:ilvl w:val="0"/>
          <w:numId w:val="7"/>
        </w:numPr>
        <w:contextualSpacing/>
        <w:rPr>
          <w:rFonts w:ascii="Times New Roman" w:hAnsi="Times New Roman" w:cs="Times New Roman"/>
          <w:b/>
          <w:sz w:val="24"/>
          <w:szCs w:val="24"/>
        </w:rPr>
      </w:pPr>
      <w:r w:rsidRPr="00526E2D">
        <w:rPr>
          <w:rFonts w:ascii="Times New Roman" w:hAnsi="Times New Roman" w:cs="Times New Roman"/>
          <w:b/>
          <w:sz w:val="24"/>
          <w:szCs w:val="24"/>
        </w:rPr>
        <w:t>Задачи изучения дисциплины:</w:t>
      </w:r>
    </w:p>
    <w:p w14:paraId="6B30D626" w14:textId="77777777" w:rsidR="00621696" w:rsidRPr="00526E2D" w:rsidRDefault="00621696" w:rsidP="00902648">
      <w:pPr>
        <w:ind w:firstLine="0"/>
      </w:pPr>
      <w:r w:rsidRPr="00526E2D">
        <w:t>-познакомить аудиторию с основными понятиями, связанными со сферой развития медиакомпетентности, медиаобразовании;</w:t>
      </w:r>
    </w:p>
    <w:p w14:paraId="4B946A2A" w14:textId="77777777" w:rsidR="00621696" w:rsidRPr="00526E2D" w:rsidRDefault="00621696" w:rsidP="00902648">
      <w:pPr>
        <w:ind w:firstLine="0"/>
      </w:pPr>
      <w:r w:rsidRPr="00526E2D">
        <w:t>-обучить аудиторию технологии развития медиакомпетентности личности в процессе медиаобразования.</w:t>
      </w:r>
    </w:p>
    <w:p w14:paraId="17B99890" w14:textId="77777777" w:rsidR="00621696" w:rsidRPr="00526E2D" w:rsidRDefault="00621696" w:rsidP="00902648">
      <w:pPr>
        <w:ind w:firstLine="0"/>
      </w:pPr>
      <w:r w:rsidRPr="00526E2D">
        <w:rPr>
          <w:b/>
        </w:rPr>
        <w:t>3.</w:t>
      </w:r>
      <w:r w:rsidRPr="00526E2D">
        <w:t xml:space="preserve"> </w:t>
      </w:r>
      <w:r w:rsidRPr="00526E2D">
        <w:rPr>
          <w:b/>
        </w:rPr>
        <w:t>Результаты обучения по дисциплине.</w:t>
      </w:r>
    </w:p>
    <w:p w14:paraId="461E94D8" w14:textId="77777777" w:rsidR="00621696" w:rsidRPr="00526E2D" w:rsidRDefault="00621696" w:rsidP="00902648">
      <w:pPr>
        <w:pStyle w:val="ae"/>
        <w:tabs>
          <w:tab w:val="left" w:pos="360"/>
        </w:tabs>
        <w:spacing w:line="240" w:lineRule="auto"/>
        <w:ind w:firstLine="0"/>
        <w:rPr>
          <w:rFonts w:ascii="Times New Roman" w:hAnsi="Times New Roman"/>
          <w:b/>
          <w:bCs/>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11"/>
        <w:gridCol w:w="60"/>
        <w:gridCol w:w="4925"/>
      </w:tblGrid>
      <w:tr w:rsidR="00621696" w:rsidRPr="00526E2D" w14:paraId="39714F4D" w14:textId="77777777" w:rsidTr="005E310F">
        <w:trPr>
          <w:cantSplit/>
          <w:trHeight w:val="341"/>
        </w:trPr>
        <w:tc>
          <w:tcPr>
            <w:tcW w:w="4893" w:type="dxa"/>
            <w:gridSpan w:val="2"/>
            <w:shd w:val="clear" w:color="auto" w:fill="auto"/>
          </w:tcPr>
          <w:p w14:paraId="1E40F5B7"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996" w:type="dxa"/>
            <w:gridSpan w:val="3"/>
            <w:vMerge w:val="restart"/>
            <w:shd w:val="clear" w:color="auto" w:fill="auto"/>
          </w:tcPr>
          <w:p w14:paraId="3D1F3FC1" w14:textId="77777777" w:rsidR="00621696" w:rsidRPr="00526E2D" w:rsidRDefault="00621696" w:rsidP="00902648">
            <w:pPr>
              <w:autoSpaceDE w:val="0"/>
              <w:autoSpaceDN w:val="0"/>
              <w:adjustRightInd w:val="0"/>
              <w:ind w:firstLine="0"/>
              <w:jc w:val="center"/>
            </w:pPr>
            <w:r w:rsidRPr="00526E2D">
              <w:t>Осваиваемые</w:t>
            </w:r>
          </w:p>
          <w:p w14:paraId="72DD9385"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643DCFA7" w14:textId="77777777" w:rsidTr="005E310F">
        <w:trPr>
          <w:cantSplit/>
          <w:trHeight w:val="281"/>
        </w:trPr>
        <w:tc>
          <w:tcPr>
            <w:tcW w:w="1139" w:type="dxa"/>
            <w:shd w:val="clear" w:color="auto" w:fill="auto"/>
          </w:tcPr>
          <w:p w14:paraId="4AFC0BB9"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425A8E60" w14:textId="77777777" w:rsidR="00621696" w:rsidRPr="00526E2D" w:rsidRDefault="00621696" w:rsidP="00902648">
            <w:pPr>
              <w:autoSpaceDE w:val="0"/>
              <w:autoSpaceDN w:val="0"/>
              <w:adjustRightInd w:val="0"/>
              <w:ind w:firstLine="0"/>
              <w:jc w:val="center"/>
            </w:pPr>
            <w:r w:rsidRPr="00526E2D">
              <w:t>Наименование</w:t>
            </w:r>
          </w:p>
        </w:tc>
        <w:tc>
          <w:tcPr>
            <w:tcW w:w="4996" w:type="dxa"/>
            <w:gridSpan w:val="3"/>
            <w:vMerge/>
            <w:shd w:val="clear" w:color="auto" w:fill="auto"/>
          </w:tcPr>
          <w:p w14:paraId="2714CE5F" w14:textId="77777777" w:rsidR="00621696" w:rsidRPr="00526E2D" w:rsidRDefault="00621696" w:rsidP="00902648">
            <w:pPr>
              <w:autoSpaceDE w:val="0"/>
              <w:autoSpaceDN w:val="0"/>
              <w:adjustRightInd w:val="0"/>
              <w:ind w:firstLine="0"/>
            </w:pPr>
          </w:p>
        </w:tc>
      </w:tr>
      <w:tr w:rsidR="00621696" w:rsidRPr="00526E2D" w14:paraId="430B2BB3" w14:textId="77777777" w:rsidTr="005E310F">
        <w:trPr>
          <w:trHeight w:val="459"/>
        </w:trPr>
        <w:tc>
          <w:tcPr>
            <w:tcW w:w="1139" w:type="dxa"/>
            <w:shd w:val="clear" w:color="auto" w:fill="auto"/>
          </w:tcPr>
          <w:p w14:paraId="32541BE6" w14:textId="77777777" w:rsidR="00621696" w:rsidRPr="00526E2D" w:rsidRDefault="00621696" w:rsidP="00902648">
            <w:pPr>
              <w:autoSpaceDE w:val="0"/>
              <w:autoSpaceDN w:val="0"/>
              <w:adjustRightInd w:val="0"/>
              <w:ind w:firstLine="0"/>
            </w:pPr>
          </w:p>
        </w:tc>
        <w:tc>
          <w:tcPr>
            <w:tcW w:w="8750" w:type="dxa"/>
            <w:gridSpan w:val="4"/>
            <w:shd w:val="clear" w:color="auto" w:fill="auto"/>
          </w:tcPr>
          <w:p w14:paraId="5FBF256A"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7980A13D" w14:textId="77777777" w:rsidTr="005E310F">
        <w:trPr>
          <w:trHeight w:val="225"/>
        </w:trPr>
        <w:tc>
          <w:tcPr>
            <w:tcW w:w="1139" w:type="dxa"/>
            <w:vMerge w:val="restart"/>
            <w:shd w:val="clear" w:color="auto" w:fill="auto"/>
          </w:tcPr>
          <w:p w14:paraId="1E9843DA" w14:textId="77777777" w:rsidR="00621696" w:rsidRPr="00526E2D" w:rsidRDefault="00621696" w:rsidP="00902648">
            <w:pPr>
              <w:autoSpaceDE w:val="0"/>
              <w:autoSpaceDN w:val="0"/>
              <w:adjustRightInd w:val="0"/>
              <w:ind w:firstLine="0"/>
            </w:pPr>
            <w:r w:rsidRPr="00526E2D">
              <w:rPr>
                <w:bCs/>
              </w:rPr>
              <w:t>ОК-3</w:t>
            </w:r>
          </w:p>
        </w:tc>
        <w:tc>
          <w:tcPr>
            <w:tcW w:w="3765" w:type="dxa"/>
            <w:gridSpan w:val="2"/>
            <w:vMerge w:val="restart"/>
            <w:shd w:val="clear" w:color="auto" w:fill="auto"/>
          </w:tcPr>
          <w:p w14:paraId="526FC328" w14:textId="77777777" w:rsidR="00621696" w:rsidRPr="00526E2D" w:rsidRDefault="00621696" w:rsidP="00902648">
            <w:pPr>
              <w:autoSpaceDE w:val="0"/>
              <w:autoSpaceDN w:val="0"/>
              <w:adjustRightInd w:val="0"/>
              <w:ind w:firstLine="0"/>
            </w:pPr>
            <w:r w:rsidRPr="00526E2D">
              <w:t>Готовность к саморазвитию, самореализации, использованию творческого потенциала</w:t>
            </w:r>
          </w:p>
        </w:tc>
        <w:tc>
          <w:tcPr>
            <w:tcW w:w="4985" w:type="dxa"/>
            <w:gridSpan w:val="2"/>
            <w:shd w:val="clear" w:color="auto" w:fill="auto"/>
          </w:tcPr>
          <w:p w14:paraId="249EC1E1" w14:textId="77777777" w:rsidR="00621696" w:rsidRPr="00526E2D" w:rsidRDefault="00621696" w:rsidP="00902648">
            <w:pPr>
              <w:autoSpaceDE w:val="0"/>
              <w:autoSpaceDN w:val="0"/>
              <w:adjustRightInd w:val="0"/>
              <w:ind w:firstLine="0"/>
            </w:pPr>
            <w:r w:rsidRPr="00526E2D">
              <w:t>З принципы и подходы к анализу медиатекстов различных видов и жанров</w:t>
            </w:r>
          </w:p>
        </w:tc>
      </w:tr>
      <w:tr w:rsidR="00621696" w:rsidRPr="00526E2D" w14:paraId="794AA1D7" w14:textId="77777777" w:rsidTr="005E310F">
        <w:trPr>
          <w:trHeight w:val="180"/>
        </w:trPr>
        <w:tc>
          <w:tcPr>
            <w:tcW w:w="1139" w:type="dxa"/>
            <w:vMerge/>
            <w:shd w:val="clear" w:color="auto" w:fill="auto"/>
          </w:tcPr>
          <w:p w14:paraId="56B68C75" w14:textId="77777777" w:rsidR="00621696" w:rsidRPr="00526E2D" w:rsidRDefault="00621696" w:rsidP="00902648">
            <w:pPr>
              <w:autoSpaceDE w:val="0"/>
              <w:autoSpaceDN w:val="0"/>
              <w:adjustRightInd w:val="0"/>
              <w:ind w:firstLine="0"/>
            </w:pPr>
          </w:p>
        </w:tc>
        <w:tc>
          <w:tcPr>
            <w:tcW w:w="3765" w:type="dxa"/>
            <w:gridSpan w:val="2"/>
            <w:vMerge/>
            <w:shd w:val="clear" w:color="auto" w:fill="auto"/>
          </w:tcPr>
          <w:p w14:paraId="3437428A" w14:textId="77777777" w:rsidR="00621696" w:rsidRPr="00526E2D" w:rsidRDefault="00621696" w:rsidP="00902648">
            <w:pPr>
              <w:autoSpaceDE w:val="0"/>
              <w:autoSpaceDN w:val="0"/>
              <w:adjustRightInd w:val="0"/>
              <w:ind w:firstLine="0"/>
            </w:pPr>
          </w:p>
        </w:tc>
        <w:tc>
          <w:tcPr>
            <w:tcW w:w="4985" w:type="dxa"/>
            <w:gridSpan w:val="2"/>
            <w:shd w:val="clear" w:color="auto" w:fill="auto"/>
          </w:tcPr>
          <w:p w14:paraId="47008066" w14:textId="77777777" w:rsidR="00621696" w:rsidRPr="00526E2D" w:rsidRDefault="00621696" w:rsidP="00902648">
            <w:pPr>
              <w:autoSpaceDE w:val="0"/>
              <w:autoSpaceDN w:val="0"/>
              <w:adjustRightInd w:val="0"/>
              <w:ind w:firstLine="0"/>
            </w:pPr>
            <w:r w:rsidRPr="00526E2D">
              <w:t>У анализировать и синтезировать пространственно-временную реальность медиапроизведений</w:t>
            </w:r>
          </w:p>
        </w:tc>
      </w:tr>
      <w:tr w:rsidR="00621696" w:rsidRPr="00526E2D" w14:paraId="1821A77E" w14:textId="77777777" w:rsidTr="005E310F">
        <w:trPr>
          <w:trHeight w:val="450"/>
        </w:trPr>
        <w:tc>
          <w:tcPr>
            <w:tcW w:w="1139" w:type="dxa"/>
            <w:vMerge/>
            <w:shd w:val="clear" w:color="auto" w:fill="auto"/>
          </w:tcPr>
          <w:p w14:paraId="3F2FBEAD" w14:textId="77777777" w:rsidR="00621696" w:rsidRPr="00526E2D" w:rsidRDefault="00621696" w:rsidP="00902648">
            <w:pPr>
              <w:autoSpaceDE w:val="0"/>
              <w:autoSpaceDN w:val="0"/>
              <w:adjustRightInd w:val="0"/>
              <w:ind w:firstLine="0"/>
            </w:pPr>
          </w:p>
        </w:tc>
        <w:tc>
          <w:tcPr>
            <w:tcW w:w="3765" w:type="dxa"/>
            <w:gridSpan w:val="2"/>
            <w:vMerge/>
            <w:shd w:val="clear" w:color="auto" w:fill="auto"/>
          </w:tcPr>
          <w:p w14:paraId="25B2B935" w14:textId="77777777" w:rsidR="00621696" w:rsidRPr="00526E2D" w:rsidRDefault="00621696" w:rsidP="00902648">
            <w:pPr>
              <w:autoSpaceDE w:val="0"/>
              <w:autoSpaceDN w:val="0"/>
              <w:adjustRightInd w:val="0"/>
              <w:ind w:firstLine="0"/>
            </w:pPr>
          </w:p>
        </w:tc>
        <w:tc>
          <w:tcPr>
            <w:tcW w:w="4985" w:type="dxa"/>
            <w:gridSpan w:val="2"/>
            <w:shd w:val="clear" w:color="auto" w:fill="auto"/>
          </w:tcPr>
          <w:p w14:paraId="5477EF3C" w14:textId="77777777" w:rsidR="00621696" w:rsidRPr="00526E2D" w:rsidRDefault="00621696" w:rsidP="00902648">
            <w:pPr>
              <w:autoSpaceDE w:val="0"/>
              <w:autoSpaceDN w:val="0"/>
              <w:adjustRightInd w:val="0"/>
              <w:ind w:firstLine="0"/>
            </w:pPr>
            <w:r w:rsidRPr="00526E2D">
              <w:t>В навыками критического осмысления и анализа  медиапроизведений различных видов и жанров</w:t>
            </w:r>
          </w:p>
        </w:tc>
      </w:tr>
      <w:tr w:rsidR="00621696" w:rsidRPr="00526E2D" w14:paraId="59F8C044" w14:textId="77777777" w:rsidTr="005E310F">
        <w:trPr>
          <w:trHeight w:val="378"/>
        </w:trPr>
        <w:tc>
          <w:tcPr>
            <w:tcW w:w="1139" w:type="dxa"/>
            <w:shd w:val="clear" w:color="auto" w:fill="auto"/>
          </w:tcPr>
          <w:p w14:paraId="5E234651" w14:textId="77777777" w:rsidR="00621696" w:rsidRPr="00526E2D" w:rsidRDefault="00621696" w:rsidP="00902648">
            <w:pPr>
              <w:autoSpaceDE w:val="0"/>
              <w:autoSpaceDN w:val="0"/>
              <w:adjustRightInd w:val="0"/>
              <w:ind w:firstLine="0"/>
            </w:pPr>
            <w:r w:rsidRPr="00526E2D">
              <w:t>ПК</w:t>
            </w:r>
          </w:p>
        </w:tc>
        <w:tc>
          <w:tcPr>
            <w:tcW w:w="8750" w:type="dxa"/>
            <w:gridSpan w:val="4"/>
            <w:shd w:val="clear" w:color="auto" w:fill="auto"/>
          </w:tcPr>
          <w:p w14:paraId="0A4D7E73"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3B089BAD" w14:textId="77777777" w:rsidTr="005E310F">
        <w:trPr>
          <w:trHeight w:val="435"/>
        </w:trPr>
        <w:tc>
          <w:tcPr>
            <w:tcW w:w="1139" w:type="dxa"/>
            <w:shd w:val="clear" w:color="auto" w:fill="auto"/>
          </w:tcPr>
          <w:p w14:paraId="36F4DD46" w14:textId="77777777" w:rsidR="00621696" w:rsidRPr="00526E2D" w:rsidRDefault="00621696" w:rsidP="00902648">
            <w:pPr>
              <w:autoSpaceDE w:val="0"/>
              <w:autoSpaceDN w:val="0"/>
              <w:adjustRightInd w:val="0"/>
              <w:ind w:firstLine="0"/>
            </w:pPr>
          </w:p>
        </w:tc>
        <w:tc>
          <w:tcPr>
            <w:tcW w:w="8750" w:type="dxa"/>
            <w:gridSpan w:val="4"/>
            <w:shd w:val="clear" w:color="auto" w:fill="auto"/>
          </w:tcPr>
          <w:p w14:paraId="6AD9A7D6"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организационно-управленческая, педагогическая </w:t>
            </w:r>
          </w:p>
        </w:tc>
      </w:tr>
      <w:tr w:rsidR="00621696" w:rsidRPr="00526E2D" w14:paraId="2212B6A4" w14:textId="77777777" w:rsidTr="005E310F">
        <w:trPr>
          <w:trHeight w:val="315"/>
        </w:trPr>
        <w:tc>
          <w:tcPr>
            <w:tcW w:w="1139" w:type="dxa"/>
            <w:vMerge w:val="restart"/>
            <w:shd w:val="clear" w:color="auto" w:fill="auto"/>
          </w:tcPr>
          <w:p w14:paraId="54491B15" w14:textId="77777777" w:rsidR="00621696" w:rsidRPr="00526E2D" w:rsidRDefault="00621696" w:rsidP="00902648">
            <w:pPr>
              <w:autoSpaceDE w:val="0"/>
              <w:autoSpaceDN w:val="0"/>
              <w:adjustRightInd w:val="0"/>
              <w:ind w:firstLine="0"/>
            </w:pPr>
            <w:r w:rsidRPr="00526E2D">
              <w:t>ПК-1</w:t>
            </w:r>
          </w:p>
        </w:tc>
        <w:tc>
          <w:tcPr>
            <w:tcW w:w="3765" w:type="dxa"/>
            <w:gridSpan w:val="2"/>
            <w:vMerge w:val="restart"/>
            <w:shd w:val="clear" w:color="auto" w:fill="auto"/>
          </w:tcPr>
          <w:p w14:paraId="13A0C94D" w14:textId="77777777" w:rsidR="00621696" w:rsidRPr="00526E2D" w:rsidRDefault="00621696" w:rsidP="00902648">
            <w:pPr>
              <w:autoSpaceDE w:val="0"/>
              <w:autoSpaceDN w:val="0"/>
              <w:adjustRightInd w:val="0"/>
              <w:ind w:firstLine="0"/>
            </w:pPr>
            <w:r w:rsidRPr="00526E2D">
              <w:t>Способность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985" w:type="dxa"/>
            <w:gridSpan w:val="2"/>
            <w:shd w:val="clear" w:color="auto" w:fill="auto"/>
          </w:tcPr>
          <w:p w14:paraId="1A574C31" w14:textId="77777777" w:rsidR="00621696" w:rsidRPr="00526E2D" w:rsidRDefault="00621696" w:rsidP="00902648">
            <w:pPr>
              <w:autoSpaceDE w:val="0"/>
              <w:autoSpaceDN w:val="0"/>
              <w:adjustRightInd w:val="0"/>
              <w:ind w:firstLine="0"/>
            </w:pPr>
            <w:r w:rsidRPr="00526E2D">
              <w:t>З приемы и методы воздействия медиа на социальные и этические позиции аудитории</w:t>
            </w:r>
          </w:p>
        </w:tc>
      </w:tr>
      <w:tr w:rsidR="00621696" w:rsidRPr="00526E2D" w14:paraId="7608E74E" w14:textId="77777777" w:rsidTr="005E310F">
        <w:trPr>
          <w:trHeight w:val="255"/>
        </w:trPr>
        <w:tc>
          <w:tcPr>
            <w:tcW w:w="1139" w:type="dxa"/>
            <w:vMerge/>
            <w:shd w:val="clear" w:color="auto" w:fill="auto"/>
          </w:tcPr>
          <w:p w14:paraId="42F565F4" w14:textId="77777777" w:rsidR="00621696" w:rsidRPr="00526E2D" w:rsidRDefault="00621696" w:rsidP="00902648">
            <w:pPr>
              <w:autoSpaceDE w:val="0"/>
              <w:autoSpaceDN w:val="0"/>
              <w:adjustRightInd w:val="0"/>
              <w:ind w:firstLine="0"/>
            </w:pPr>
          </w:p>
        </w:tc>
        <w:tc>
          <w:tcPr>
            <w:tcW w:w="3765" w:type="dxa"/>
            <w:gridSpan w:val="2"/>
            <w:vMerge/>
            <w:shd w:val="clear" w:color="auto" w:fill="auto"/>
          </w:tcPr>
          <w:p w14:paraId="5B551A34" w14:textId="77777777" w:rsidR="00621696" w:rsidRPr="00526E2D" w:rsidRDefault="00621696" w:rsidP="00902648">
            <w:pPr>
              <w:autoSpaceDE w:val="0"/>
              <w:autoSpaceDN w:val="0"/>
              <w:adjustRightInd w:val="0"/>
              <w:ind w:firstLine="0"/>
            </w:pPr>
          </w:p>
        </w:tc>
        <w:tc>
          <w:tcPr>
            <w:tcW w:w="4985" w:type="dxa"/>
            <w:gridSpan w:val="2"/>
            <w:shd w:val="clear" w:color="auto" w:fill="auto"/>
          </w:tcPr>
          <w:p w14:paraId="6ADB318D" w14:textId="77777777" w:rsidR="00621696" w:rsidRPr="00526E2D" w:rsidRDefault="00621696" w:rsidP="00902648">
            <w:pPr>
              <w:autoSpaceDE w:val="0"/>
              <w:autoSpaceDN w:val="0"/>
              <w:adjustRightInd w:val="0"/>
              <w:ind w:firstLine="0"/>
            </w:pPr>
            <w:r w:rsidRPr="00526E2D">
              <w:t>У нести социальную и этическую ответственность за обучение аудитории языку медиа и медиакультуры</w:t>
            </w:r>
          </w:p>
        </w:tc>
      </w:tr>
      <w:tr w:rsidR="00621696" w:rsidRPr="00526E2D" w14:paraId="4A434E86" w14:textId="77777777" w:rsidTr="005E310F">
        <w:trPr>
          <w:trHeight w:val="330"/>
        </w:trPr>
        <w:tc>
          <w:tcPr>
            <w:tcW w:w="1139" w:type="dxa"/>
            <w:vMerge/>
            <w:shd w:val="clear" w:color="auto" w:fill="auto"/>
          </w:tcPr>
          <w:p w14:paraId="4E9E898E" w14:textId="77777777" w:rsidR="00621696" w:rsidRPr="00526E2D" w:rsidRDefault="00621696" w:rsidP="00902648">
            <w:pPr>
              <w:autoSpaceDE w:val="0"/>
              <w:autoSpaceDN w:val="0"/>
              <w:adjustRightInd w:val="0"/>
              <w:ind w:firstLine="0"/>
            </w:pPr>
          </w:p>
        </w:tc>
        <w:tc>
          <w:tcPr>
            <w:tcW w:w="3765" w:type="dxa"/>
            <w:gridSpan w:val="2"/>
            <w:vMerge/>
            <w:shd w:val="clear" w:color="auto" w:fill="auto"/>
          </w:tcPr>
          <w:p w14:paraId="330FEDEB" w14:textId="77777777" w:rsidR="00621696" w:rsidRPr="00526E2D" w:rsidRDefault="00621696" w:rsidP="00902648">
            <w:pPr>
              <w:autoSpaceDE w:val="0"/>
              <w:autoSpaceDN w:val="0"/>
              <w:adjustRightInd w:val="0"/>
              <w:ind w:firstLine="0"/>
            </w:pPr>
          </w:p>
        </w:tc>
        <w:tc>
          <w:tcPr>
            <w:tcW w:w="4985" w:type="dxa"/>
            <w:gridSpan w:val="2"/>
            <w:shd w:val="clear" w:color="auto" w:fill="auto"/>
          </w:tcPr>
          <w:p w14:paraId="05272857" w14:textId="77777777" w:rsidR="00621696" w:rsidRPr="00526E2D" w:rsidRDefault="00621696" w:rsidP="00902648">
            <w:pPr>
              <w:autoSpaceDE w:val="0"/>
              <w:autoSpaceDN w:val="0"/>
              <w:adjustRightInd w:val="0"/>
              <w:ind w:firstLine="0"/>
            </w:pPr>
            <w:r w:rsidRPr="00526E2D">
              <w:t>В приемами и технологиями критического мышления в процессе анализа медиатекстов различных видов и жанров, использования их в профессиональной деятельности</w:t>
            </w:r>
          </w:p>
        </w:tc>
      </w:tr>
      <w:tr w:rsidR="00621696" w:rsidRPr="00526E2D" w14:paraId="3A552856" w14:textId="77777777" w:rsidTr="005E310F">
        <w:trPr>
          <w:trHeight w:val="465"/>
        </w:trPr>
        <w:tc>
          <w:tcPr>
            <w:tcW w:w="1139" w:type="dxa"/>
            <w:vMerge w:val="restart"/>
            <w:shd w:val="clear" w:color="auto" w:fill="auto"/>
          </w:tcPr>
          <w:p w14:paraId="13283802" w14:textId="77777777" w:rsidR="00621696" w:rsidRPr="00526E2D" w:rsidRDefault="00621696" w:rsidP="00902648">
            <w:pPr>
              <w:autoSpaceDE w:val="0"/>
              <w:autoSpaceDN w:val="0"/>
              <w:adjustRightInd w:val="0"/>
              <w:ind w:firstLine="0"/>
              <w:rPr>
                <w:vertAlign w:val="subscript"/>
              </w:rPr>
            </w:pPr>
            <w:r w:rsidRPr="00526E2D">
              <w:lastRenderedPageBreak/>
              <w:t>ПК-5</w:t>
            </w:r>
          </w:p>
        </w:tc>
        <w:tc>
          <w:tcPr>
            <w:tcW w:w="3754" w:type="dxa"/>
            <w:vMerge w:val="restart"/>
            <w:shd w:val="clear" w:color="auto" w:fill="auto"/>
          </w:tcPr>
          <w:p w14:paraId="08F96997"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составление научных отчетов и рекомендаций</w:t>
            </w:r>
          </w:p>
        </w:tc>
        <w:tc>
          <w:tcPr>
            <w:tcW w:w="4996" w:type="dxa"/>
            <w:gridSpan w:val="3"/>
            <w:shd w:val="clear" w:color="auto" w:fill="auto"/>
          </w:tcPr>
          <w:p w14:paraId="6354768F" w14:textId="77777777" w:rsidR="00621696" w:rsidRPr="00526E2D" w:rsidRDefault="00621696" w:rsidP="00902648">
            <w:pPr>
              <w:autoSpaceDE w:val="0"/>
              <w:autoSpaceDN w:val="0"/>
              <w:adjustRightInd w:val="0"/>
              <w:ind w:firstLine="0"/>
            </w:pPr>
            <w:r w:rsidRPr="00526E2D">
              <w:t>З основы организации научно-исследовательских, научно-производственных работ и творческих проектов, в управлении научным и творческим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w:t>
            </w:r>
          </w:p>
        </w:tc>
      </w:tr>
      <w:tr w:rsidR="00621696" w:rsidRPr="00526E2D" w14:paraId="71ABE907" w14:textId="77777777" w:rsidTr="005E310F">
        <w:trPr>
          <w:trHeight w:val="375"/>
        </w:trPr>
        <w:tc>
          <w:tcPr>
            <w:tcW w:w="1139" w:type="dxa"/>
            <w:vMerge/>
            <w:shd w:val="clear" w:color="auto" w:fill="auto"/>
          </w:tcPr>
          <w:p w14:paraId="6FF943A8" w14:textId="77777777" w:rsidR="00621696" w:rsidRPr="00526E2D" w:rsidRDefault="00621696" w:rsidP="00902648">
            <w:pPr>
              <w:autoSpaceDE w:val="0"/>
              <w:autoSpaceDN w:val="0"/>
              <w:adjustRightInd w:val="0"/>
              <w:ind w:firstLine="0"/>
            </w:pPr>
          </w:p>
        </w:tc>
        <w:tc>
          <w:tcPr>
            <w:tcW w:w="3754" w:type="dxa"/>
            <w:vMerge/>
            <w:shd w:val="clear" w:color="auto" w:fill="auto"/>
          </w:tcPr>
          <w:p w14:paraId="48A56AC2" w14:textId="77777777" w:rsidR="00621696" w:rsidRPr="00526E2D" w:rsidRDefault="00621696" w:rsidP="00902648">
            <w:pPr>
              <w:autoSpaceDE w:val="0"/>
              <w:autoSpaceDN w:val="0"/>
              <w:adjustRightInd w:val="0"/>
              <w:ind w:firstLine="0"/>
            </w:pPr>
          </w:p>
        </w:tc>
        <w:tc>
          <w:tcPr>
            <w:tcW w:w="4996" w:type="dxa"/>
            <w:gridSpan w:val="3"/>
            <w:shd w:val="clear" w:color="auto" w:fill="auto"/>
          </w:tcPr>
          <w:p w14:paraId="0CFD6F85" w14:textId="77777777" w:rsidR="00621696" w:rsidRPr="00526E2D" w:rsidRDefault="00621696" w:rsidP="00902648">
            <w:pPr>
              <w:autoSpaceDE w:val="0"/>
              <w:autoSpaceDN w:val="0"/>
              <w:adjustRightInd w:val="0"/>
              <w:ind w:firstLine="0"/>
            </w:pPr>
            <w:r w:rsidRPr="00526E2D">
              <w:t>У организовывать научно-исследовательские, научно-производственные работы и творческие проекты, в управлении научным и творческим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w:t>
            </w:r>
          </w:p>
        </w:tc>
      </w:tr>
      <w:tr w:rsidR="00621696" w:rsidRPr="00526E2D" w14:paraId="01BA0A44" w14:textId="77777777" w:rsidTr="005E310F">
        <w:trPr>
          <w:trHeight w:val="2435"/>
        </w:trPr>
        <w:tc>
          <w:tcPr>
            <w:tcW w:w="1139" w:type="dxa"/>
            <w:vMerge/>
            <w:shd w:val="clear" w:color="auto" w:fill="auto"/>
          </w:tcPr>
          <w:p w14:paraId="6B1795B8" w14:textId="77777777" w:rsidR="00621696" w:rsidRPr="00526E2D" w:rsidRDefault="00621696" w:rsidP="00902648">
            <w:pPr>
              <w:autoSpaceDE w:val="0"/>
              <w:autoSpaceDN w:val="0"/>
              <w:adjustRightInd w:val="0"/>
              <w:ind w:firstLine="0"/>
            </w:pPr>
          </w:p>
        </w:tc>
        <w:tc>
          <w:tcPr>
            <w:tcW w:w="3754" w:type="dxa"/>
            <w:vMerge/>
            <w:shd w:val="clear" w:color="auto" w:fill="auto"/>
          </w:tcPr>
          <w:p w14:paraId="02D7AE81" w14:textId="77777777" w:rsidR="00621696" w:rsidRPr="00526E2D" w:rsidRDefault="00621696" w:rsidP="00902648">
            <w:pPr>
              <w:autoSpaceDE w:val="0"/>
              <w:autoSpaceDN w:val="0"/>
              <w:adjustRightInd w:val="0"/>
              <w:ind w:firstLine="0"/>
            </w:pPr>
          </w:p>
        </w:tc>
        <w:tc>
          <w:tcPr>
            <w:tcW w:w="4996" w:type="dxa"/>
            <w:gridSpan w:val="3"/>
            <w:shd w:val="clear" w:color="auto" w:fill="auto"/>
          </w:tcPr>
          <w:p w14:paraId="274E4BAE" w14:textId="77777777" w:rsidR="00621696" w:rsidRPr="00526E2D" w:rsidRDefault="00621696" w:rsidP="00902648">
            <w:pPr>
              <w:autoSpaceDE w:val="0"/>
              <w:autoSpaceDN w:val="0"/>
              <w:adjustRightInd w:val="0"/>
              <w:ind w:firstLine="0"/>
            </w:pPr>
            <w:r w:rsidRPr="00526E2D">
              <w:t>В организацией научно-исследовательских, научно-производственных работ и творческих проектов,  управлением научным и творческим коллективом, влиянием на формирование целей команды, воздействием на ее социально-психологический климат в нужном для достижения целей направлении, оценивания качества результатов деятельности</w:t>
            </w:r>
          </w:p>
        </w:tc>
      </w:tr>
      <w:tr w:rsidR="00621696" w:rsidRPr="00526E2D" w14:paraId="7BC6BB83" w14:textId="77777777" w:rsidTr="005E310F">
        <w:trPr>
          <w:trHeight w:val="255"/>
        </w:trPr>
        <w:tc>
          <w:tcPr>
            <w:tcW w:w="1139" w:type="dxa"/>
            <w:vMerge w:val="restart"/>
            <w:shd w:val="clear" w:color="auto" w:fill="auto"/>
          </w:tcPr>
          <w:p w14:paraId="592871B9" w14:textId="77777777" w:rsidR="00621696" w:rsidRPr="00526E2D" w:rsidRDefault="00621696" w:rsidP="00902648">
            <w:pPr>
              <w:autoSpaceDE w:val="0"/>
              <w:autoSpaceDN w:val="0"/>
              <w:adjustRightInd w:val="0"/>
              <w:ind w:firstLine="0"/>
            </w:pPr>
            <w:r w:rsidRPr="00526E2D">
              <w:t>ПК-8</w:t>
            </w:r>
          </w:p>
        </w:tc>
        <w:tc>
          <w:tcPr>
            <w:tcW w:w="3825" w:type="dxa"/>
            <w:gridSpan w:val="3"/>
            <w:vMerge w:val="restart"/>
            <w:shd w:val="clear" w:color="auto" w:fill="auto"/>
          </w:tcPr>
          <w:p w14:paraId="7F9FA7B0" w14:textId="77777777" w:rsidR="00621696" w:rsidRPr="00526E2D" w:rsidRDefault="00621696" w:rsidP="00902648">
            <w:pPr>
              <w:autoSpaceDE w:val="0"/>
              <w:autoSpaceDN w:val="0"/>
              <w:adjustRightInd w:val="0"/>
              <w:ind w:firstLine="0"/>
            </w:pPr>
            <w:r w:rsidRPr="00526E2D">
              <w:t>Способность приобретать новые знания, расширять и углублять свое научное мировоззрение</w:t>
            </w:r>
          </w:p>
        </w:tc>
        <w:tc>
          <w:tcPr>
            <w:tcW w:w="4925" w:type="dxa"/>
            <w:shd w:val="clear" w:color="auto" w:fill="auto"/>
          </w:tcPr>
          <w:p w14:paraId="2AF107D8" w14:textId="77777777" w:rsidR="00621696" w:rsidRPr="00526E2D" w:rsidRDefault="00621696" w:rsidP="00902648">
            <w:pPr>
              <w:autoSpaceDE w:val="0"/>
              <w:autoSpaceDN w:val="0"/>
              <w:adjustRightInd w:val="0"/>
              <w:ind w:firstLine="0"/>
            </w:pPr>
            <w:r w:rsidRPr="00526E2D">
              <w:t>З основные методы и подходы к осуществлению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621696" w:rsidRPr="00526E2D" w14:paraId="4AC3E099" w14:textId="77777777" w:rsidTr="005E310F">
        <w:trPr>
          <w:trHeight w:val="225"/>
        </w:trPr>
        <w:tc>
          <w:tcPr>
            <w:tcW w:w="1139" w:type="dxa"/>
            <w:vMerge/>
            <w:shd w:val="clear" w:color="auto" w:fill="auto"/>
          </w:tcPr>
          <w:p w14:paraId="12148CD3" w14:textId="77777777" w:rsidR="00621696" w:rsidRPr="00526E2D" w:rsidRDefault="00621696" w:rsidP="00902648">
            <w:pPr>
              <w:autoSpaceDE w:val="0"/>
              <w:autoSpaceDN w:val="0"/>
              <w:adjustRightInd w:val="0"/>
              <w:ind w:firstLine="0"/>
            </w:pPr>
          </w:p>
        </w:tc>
        <w:tc>
          <w:tcPr>
            <w:tcW w:w="3825" w:type="dxa"/>
            <w:gridSpan w:val="3"/>
            <w:vMerge/>
            <w:shd w:val="clear" w:color="auto" w:fill="auto"/>
          </w:tcPr>
          <w:p w14:paraId="396B346C" w14:textId="77777777" w:rsidR="00621696" w:rsidRPr="00526E2D" w:rsidRDefault="00621696" w:rsidP="00902648">
            <w:pPr>
              <w:autoSpaceDE w:val="0"/>
              <w:autoSpaceDN w:val="0"/>
              <w:adjustRightInd w:val="0"/>
              <w:ind w:firstLine="0"/>
            </w:pPr>
          </w:p>
        </w:tc>
        <w:tc>
          <w:tcPr>
            <w:tcW w:w="4925" w:type="dxa"/>
            <w:shd w:val="clear" w:color="auto" w:fill="auto"/>
          </w:tcPr>
          <w:p w14:paraId="60C6EECC" w14:textId="77777777" w:rsidR="00621696" w:rsidRPr="00526E2D" w:rsidRDefault="00621696" w:rsidP="00902648">
            <w:pPr>
              <w:autoSpaceDE w:val="0"/>
              <w:autoSpaceDN w:val="0"/>
              <w:adjustRightInd w:val="0"/>
              <w:ind w:firstLine="0"/>
            </w:pPr>
            <w:r w:rsidRPr="00526E2D">
              <w:t xml:space="preserve">У использовать информационно-коммуникационнные технологии  с учетом основных требований информационной безопасности  в решении профессиональных  задач по организации социально-культурной деятельности </w:t>
            </w:r>
          </w:p>
        </w:tc>
      </w:tr>
      <w:tr w:rsidR="00621696" w:rsidRPr="00526E2D" w14:paraId="02B96672" w14:textId="77777777" w:rsidTr="005E310F">
        <w:trPr>
          <w:trHeight w:val="180"/>
        </w:trPr>
        <w:tc>
          <w:tcPr>
            <w:tcW w:w="1139" w:type="dxa"/>
            <w:vMerge/>
            <w:shd w:val="clear" w:color="auto" w:fill="auto"/>
          </w:tcPr>
          <w:p w14:paraId="578C3B47" w14:textId="77777777" w:rsidR="00621696" w:rsidRPr="00526E2D" w:rsidRDefault="00621696" w:rsidP="00902648">
            <w:pPr>
              <w:autoSpaceDE w:val="0"/>
              <w:autoSpaceDN w:val="0"/>
              <w:adjustRightInd w:val="0"/>
              <w:ind w:firstLine="0"/>
            </w:pPr>
          </w:p>
        </w:tc>
        <w:tc>
          <w:tcPr>
            <w:tcW w:w="3825" w:type="dxa"/>
            <w:gridSpan w:val="3"/>
            <w:vMerge/>
            <w:shd w:val="clear" w:color="auto" w:fill="auto"/>
          </w:tcPr>
          <w:p w14:paraId="39CAE9A3" w14:textId="77777777" w:rsidR="00621696" w:rsidRPr="00526E2D" w:rsidRDefault="00621696" w:rsidP="00902648">
            <w:pPr>
              <w:autoSpaceDE w:val="0"/>
              <w:autoSpaceDN w:val="0"/>
              <w:adjustRightInd w:val="0"/>
              <w:ind w:firstLine="0"/>
            </w:pPr>
          </w:p>
        </w:tc>
        <w:tc>
          <w:tcPr>
            <w:tcW w:w="4925" w:type="dxa"/>
            <w:shd w:val="clear" w:color="auto" w:fill="auto"/>
          </w:tcPr>
          <w:p w14:paraId="3871D9B2" w14:textId="77777777" w:rsidR="00621696" w:rsidRPr="00526E2D" w:rsidRDefault="00621696" w:rsidP="00902648">
            <w:pPr>
              <w:autoSpaceDE w:val="0"/>
              <w:autoSpaceDN w:val="0"/>
              <w:adjustRightInd w:val="0"/>
              <w:ind w:firstLine="0"/>
            </w:pPr>
            <w:r w:rsidRPr="00526E2D">
              <w:t>В  навыками использования информационно-коммуникационных технологий  с учетом основных требований информационной безопасности  и приемами их использования в профессиональной деятельности на основе информационной и библиографической культуры</w:t>
            </w:r>
          </w:p>
        </w:tc>
      </w:tr>
      <w:tr w:rsidR="00621696" w:rsidRPr="00526E2D" w14:paraId="01463631" w14:textId="77777777" w:rsidTr="005E310F">
        <w:tc>
          <w:tcPr>
            <w:tcW w:w="1139" w:type="dxa"/>
            <w:vMerge w:val="restart"/>
            <w:shd w:val="clear" w:color="auto" w:fill="auto"/>
          </w:tcPr>
          <w:p w14:paraId="1D9BE2A8" w14:textId="77777777" w:rsidR="00621696" w:rsidRPr="00526E2D" w:rsidRDefault="00621696" w:rsidP="00902648">
            <w:pPr>
              <w:autoSpaceDE w:val="0"/>
              <w:autoSpaceDN w:val="0"/>
              <w:adjustRightInd w:val="0"/>
              <w:ind w:firstLine="0"/>
            </w:pPr>
            <w:r w:rsidRPr="00526E2D">
              <w:t>ПК-19</w:t>
            </w:r>
          </w:p>
        </w:tc>
        <w:tc>
          <w:tcPr>
            <w:tcW w:w="3754" w:type="dxa"/>
            <w:vMerge w:val="restart"/>
            <w:shd w:val="clear" w:color="auto" w:fill="auto"/>
          </w:tcPr>
          <w:p w14:paraId="00530634" w14:textId="77777777" w:rsidR="00621696" w:rsidRPr="00526E2D" w:rsidRDefault="00621696" w:rsidP="00902648">
            <w:pPr>
              <w:tabs>
                <w:tab w:val="right" w:leader="underscore" w:pos="9639"/>
              </w:tabs>
              <w:ind w:firstLine="0"/>
            </w:pPr>
            <w:r w:rsidRPr="00526E2D">
              <w:t>Владение навыками мотивации коллектива и членов молодежных сообществ на достижение поставленных целей</w:t>
            </w:r>
          </w:p>
        </w:tc>
        <w:tc>
          <w:tcPr>
            <w:tcW w:w="4996" w:type="dxa"/>
            <w:gridSpan w:val="3"/>
            <w:shd w:val="clear" w:color="auto" w:fill="auto"/>
          </w:tcPr>
          <w:p w14:paraId="0C21A1BB" w14:textId="77777777" w:rsidR="00621696" w:rsidRPr="00526E2D" w:rsidRDefault="00621696" w:rsidP="00902648">
            <w:pPr>
              <w:autoSpaceDE w:val="0"/>
              <w:autoSpaceDN w:val="0"/>
              <w:adjustRightInd w:val="0"/>
              <w:ind w:firstLine="0"/>
            </w:pPr>
            <w:r w:rsidRPr="00526E2D">
              <w:t>З  знание возможных вариантов молодежных проектов по тематике медиакультуры, медиакомпетентности.</w:t>
            </w:r>
          </w:p>
        </w:tc>
      </w:tr>
      <w:tr w:rsidR="00621696" w:rsidRPr="00526E2D" w14:paraId="5AD8F828" w14:textId="77777777" w:rsidTr="005E310F">
        <w:tc>
          <w:tcPr>
            <w:tcW w:w="1139" w:type="dxa"/>
            <w:vMerge/>
            <w:shd w:val="clear" w:color="auto" w:fill="auto"/>
          </w:tcPr>
          <w:p w14:paraId="7D999A94" w14:textId="77777777" w:rsidR="00621696" w:rsidRPr="00526E2D" w:rsidRDefault="00621696" w:rsidP="00902648">
            <w:pPr>
              <w:autoSpaceDE w:val="0"/>
              <w:autoSpaceDN w:val="0"/>
              <w:adjustRightInd w:val="0"/>
              <w:ind w:firstLine="0"/>
            </w:pPr>
          </w:p>
        </w:tc>
        <w:tc>
          <w:tcPr>
            <w:tcW w:w="3754" w:type="dxa"/>
            <w:vMerge/>
            <w:shd w:val="clear" w:color="auto" w:fill="auto"/>
          </w:tcPr>
          <w:p w14:paraId="08CC17D5" w14:textId="77777777" w:rsidR="00621696" w:rsidRPr="00526E2D" w:rsidRDefault="00621696" w:rsidP="00902648">
            <w:pPr>
              <w:autoSpaceDE w:val="0"/>
              <w:autoSpaceDN w:val="0"/>
              <w:adjustRightInd w:val="0"/>
              <w:ind w:firstLine="0"/>
            </w:pPr>
          </w:p>
        </w:tc>
        <w:tc>
          <w:tcPr>
            <w:tcW w:w="4996" w:type="dxa"/>
            <w:gridSpan w:val="3"/>
            <w:shd w:val="clear" w:color="auto" w:fill="auto"/>
          </w:tcPr>
          <w:p w14:paraId="18BB0C71" w14:textId="77777777" w:rsidR="00621696" w:rsidRPr="00526E2D" w:rsidRDefault="00621696" w:rsidP="00902648">
            <w:pPr>
              <w:ind w:firstLine="0"/>
            </w:pPr>
            <w:r w:rsidRPr="00526E2D">
              <w:t xml:space="preserve">У формулировать и находить конструктивные </w:t>
            </w:r>
            <w:r w:rsidRPr="00526E2D">
              <w:lastRenderedPageBreak/>
              <w:t>решения  задач проектов по тематике медиакультуры, медиакомпетентности.</w:t>
            </w:r>
          </w:p>
        </w:tc>
      </w:tr>
      <w:tr w:rsidR="00621696" w:rsidRPr="00526E2D" w14:paraId="22DCE98D" w14:textId="77777777" w:rsidTr="005E310F">
        <w:tc>
          <w:tcPr>
            <w:tcW w:w="1139" w:type="dxa"/>
            <w:vMerge/>
            <w:shd w:val="clear" w:color="auto" w:fill="auto"/>
          </w:tcPr>
          <w:p w14:paraId="50B4FDB5" w14:textId="77777777" w:rsidR="00621696" w:rsidRPr="00526E2D" w:rsidRDefault="00621696" w:rsidP="00902648">
            <w:pPr>
              <w:autoSpaceDE w:val="0"/>
              <w:autoSpaceDN w:val="0"/>
              <w:adjustRightInd w:val="0"/>
              <w:ind w:firstLine="0"/>
            </w:pPr>
          </w:p>
        </w:tc>
        <w:tc>
          <w:tcPr>
            <w:tcW w:w="3754" w:type="dxa"/>
            <w:vMerge/>
            <w:shd w:val="clear" w:color="auto" w:fill="auto"/>
          </w:tcPr>
          <w:p w14:paraId="4A75E72A" w14:textId="77777777" w:rsidR="00621696" w:rsidRPr="00526E2D" w:rsidRDefault="00621696" w:rsidP="00902648">
            <w:pPr>
              <w:autoSpaceDE w:val="0"/>
              <w:autoSpaceDN w:val="0"/>
              <w:adjustRightInd w:val="0"/>
              <w:ind w:firstLine="0"/>
            </w:pPr>
          </w:p>
        </w:tc>
        <w:tc>
          <w:tcPr>
            <w:tcW w:w="4996" w:type="dxa"/>
            <w:gridSpan w:val="3"/>
            <w:shd w:val="clear" w:color="auto" w:fill="auto"/>
          </w:tcPr>
          <w:p w14:paraId="28320B01" w14:textId="77777777" w:rsidR="00621696" w:rsidRPr="00526E2D" w:rsidRDefault="00621696" w:rsidP="00902648">
            <w:pPr>
              <w:autoSpaceDE w:val="0"/>
              <w:autoSpaceDN w:val="0"/>
              <w:adjustRightInd w:val="0"/>
              <w:ind w:firstLine="0"/>
            </w:pPr>
            <w:r w:rsidRPr="00526E2D">
              <w:t>В приемами и технологиями выдвижения и оптимального решения задач по тематике медиакультуры, медиакомпетентности.</w:t>
            </w:r>
          </w:p>
        </w:tc>
      </w:tr>
      <w:tr w:rsidR="00621696" w:rsidRPr="00526E2D" w14:paraId="665B7282" w14:textId="77777777" w:rsidTr="005E310F">
        <w:tc>
          <w:tcPr>
            <w:tcW w:w="1139" w:type="dxa"/>
            <w:vMerge w:val="restart"/>
            <w:shd w:val="clear" w:color="auto" w:fill="auto"/>
          </w:tcPr>
          <w:p w14:paraId="0FF884F1" w14:textId="77777777" w:rsidR="00621696" w:rsidRPr="00526E2D" w:rsidRDefault="00621696" w:rsidP="00902648">
            <w:pPr>
              <w:autoSpaceDE w:val="0"/>
              <w:autoSpaceDN w:val="0"/>
              <w:adjustRightInd w:val="0"/>
              <w:ind w:firstLine="0"/>
            </w:pPr>
            <w:r w:rsidRPr="00526E2D">
              <w:t>ПК-21</w:t>
            </w:r>
          </w:p>
        </w:tc>
        <w:tc>
          <w:tcPr>
            <w:tcW w:w="3754" w:type="dxa"/>
            <w:vMerge w:val="restart"/>
            <w:shd w:val="clear" w:color="auto" w:fill="auto"/>
          </w:tcPr>
          <w:p w14:paraId="4C10C64D" w14:textId="77777777" w:rsidR="00621696" w:rsidRPr="00526E2D" w:rsidRDefault="00621696" w:rsidP="00902648">
            <w:pPr>
              <w:tabs>
                <w:tab w:val="right" w:leader="underscore" w:pos="9639"/>
              </w:tabs>
              <w:ind w:firstLine="0"/>
            </w:pPr>
            <w:r w:rsidRPr="00526E2D">
              <w:t>Владение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4996" w:type="dxa"/>
            <w:gridSpan w:val="3"/>
            <w:tcBorders>
              <w:top w:val="single" w:sz="4" w:space="0" w:color="auto"/>
              <w:left w:val="single" w:sz="4" w:space="0" w:color="auto"/>
              <w:bottom w:val="single" w:sz="4" w:space="0" w:color="auto"/>
              <w:right w:val="single" w:sz="4" w:space="0" w:color="auto"/>
            </w:tcBorders>
            <w:shd w:val="clear" w:color="auto" w:fill="auto"/>
          </w:tcPr>
          <w:p w14:paraId="3A944D04" w14:textId="77777777" w:rsidR="00621696" w:rsidRPr="00526E2D" w:rsidRDefault="00621696" w:rsidP="00902648">
            <w:pPr>
              <w:autoSpaceDE w:val="0"/>
              <w:autoSpaceDN w:val="0"/>
              <w:adjustRightInd w:val="0"/>
              <w:ind w:firstLine="0"/>
            </w:pPr>
            <w:r w:rsidRPr="00526E2D">
              <w:t xml:space="preserve">З принципы, методы и приемы организации  самостоятельной авторской работы и редакционной подготовки научных текстов по молодежной тематике , теме медиакомпетентности,  работы в научных, художественно-творческих и редакционных коллективах </w:t>
            </w:r>
          </w:p>
        </w:tc>
      </w:tr>
      <w:tr w:rsidR="00621696" w:rsidRPr="00526E2D" w14:paraId="568FB88E" w14:textId="77777777" w:rsidTr="005E310F">
        <w:tc>
          <w:tcPr>
            <w:tcW w:w="1139" w:type="dxa"/>
            <w:vMerge/>
            <w:shd w:val="clear" w:color="auto" w:fill="auto"/>
          </w:tcPr>
          <w:p w14:paraId="5D44E02F" w14:textId="77777777" w:rsidR="00621696" w:rsidRPr="00526E2D" w:rsidRDefault="00621696" w:rsidP="00902648">
            <w:pPr>
              <w:autoSpaceDE w:val="0"/>
              <w:autoSpaceDN w:val="0"/>
              <w:adjustRightInd w:val="0"/>
              <w:ind w:firstLine="0"/>
            </w:pPr>
          </w:p>
        </w:tc>
        <w:tc>
          <w:tcPr>
            <w:tcW w:w="3754" w:type="dxa"/>
            <w:vMerge/>
            <w:shd w:val="clear" w:color="auto" w:fill="auto"/>
          </w:tcPr>
          <w:p w14:paraId="365947B0" w14:textId="77777777" w:rsidR="00621696" w:rsidRPr="00526E2D" w:rsidRDefault="00621696" w:rsidP="00902648">
            <w:pPr>
              <w:autoSpaceDE w:val="0"/>
              <w:autoSpaceDN w:val="0"/>
              <w:adjustRightInd w:val="0"/>
              <w:ind w:firstLine="0"/>
            </w:pPr>
          </w:p>
        </w:tc>
        <w:tc>
          <w:tcPr>
            <w:tcW w:w="4996" w:type="dxa"/>
            <w:gridSpan w:val="3"/>
            <w:tcBorders>
              <w:top w:val="single" w:sz="4" w:space="0" w:color="auto"/>
              <w:left w:val="single" w:sz="4" w:space="0" w:color="auto"/>
              <w:bottom w:val="single" w:sz="4" w:space="0" w:color="auto"/>
              <w:right w:val="single" w:sz="4" w:space="0" w:color="auto"/>
            </w:tcBorders>
            <w:shd w:val="clear" w:color="auto" w:fill="auto"/>
          </w:tcPr>
          <w:p w14:paraId="1A1FF1E6" w14:textId="77777777" w:rsidR="00621696" w:rsidRPr="00526E2D" w:rsidRDefault="00621696" w:rsidP="00902648">
            <w:pPr>
              <w:autoSpaceDE w:val="0"/>
              <w:autoSpaceDN w:val="0"/>
              <w:adjustRightInd w:val="0"/>
              <w:ind w:firstLine="0"/>
            </w:pPr>
            <w:r w:rsidRPr="00526E2D">
              <w:t>У самостоятельно  редактировать  тексты, работать в научных, художественно-творческих и редакционных коллективах, связанных с изучением тематики медиакомпетентности.</w:t>
            </w:r>
          </w:p>
        </w:tc>
      </w:tr>
      <w:tr w:rsidR="00621696" w:rsidRPr="00526E2D" w14:paraId="121AA8D1" w14:textId="77777777" w:rsidTr="005E310F">
        <w:trPr>
          <w:trHeight w:val="1407"/>
        </w:trPr>
        <w:tc>
          <w:tcPr>
            <w:tcW w:w="1139" w:type="dxa"/>
            <w:vMerge/>
            <w:shd w:val="clear" w:color="auto" w:fill="auto"/>
          </w:tcPr>
          <w:p w14:paraId="62A7FBAC" w14:textId="77777777" w:rsidR="00621696" w:rsidRPr="00526E2D" w:rsidRDefault="00621696" w:rsidP="00902648">
            <w:pPr>
              <w:autoSpaceDE w:val="0"/>
              <w:autoSpaceDN w:val="0"/>
              <w:adjustRightInd w:val="0"/>
              <w:ind w:firstLine="0"/>
            </w:pPr>
          </w:p>
        </w:tc>
        <w:tc>
          <w:tcPr>
            <w:tcW w:w="3754" w:type="dxa"/>
            <w:vMerge/>
            <w:shd w:val="clear" w:color="auto" w:fill="auto"/>
          </w:tcPr>
          <w:p w14:paraId="616ED863" w14:textId="77777777" w:rsidR="00621696" w:rsidRPr="00526E2D" w:rsidRDefault="00621696" w:rsidP="00902648">
            <w:pPr>
              <w:autoSpaceDE w:val="0"/>
              <w:autoSpaceDN w:val="0"/>
              <w:adjustRightInd w:val="0"/>
              <w:ind w:firstLine="0"/>
            </w:pPr>
          </w:p>
        </w:tc>
        <w:tc>
          <w:tcPr>
            <w:tcW w:w="4996" w:type="dxa"/>
            <w:gridSpan w:val="3"/>
            <w:tcBorders>
              <w:top w:val="single" w:sz="4" w:space="0" w:color="auto"/>
              <w:left w:val="single" w:sz="4" w:space="0" w:color="auto"/>
              <w:right w:val="single" w:sz="4" w:space="0" w:color="auto"/>
            </w:tcBorders>
            <w:shd w:val="clear" w:color="auto" w:fill="auto"/>
          </w:tcPr>
          <w:p w14:paraId="7470452C" w14:textId="77777777" w:rsidR="00621696" w:rsidRPr="00526E2D" w:rsidRDefault="00621696" w:rsidP="00902648">
            <w:pPr>
              <w:autoSpaceDE w:val="0"/>
              <w:autoSpaceDN w:val="0"/>
              <w:adjustRightInd w:val="0"/>
              <w:ind w:firstLine="0"/>
            </w:pPr>
            <w:r w:rsidRPr="00526E2D">
              <w:t>В навыками и технологиями  самостоятельной авторской работы и редакционной подготовки текстов, осуществления деятельности  в научных, художественно-творческих и редакционных коллективах</w:t>
            </w:r>
          </w:p>
        </w:tc>
      </w:tr>
      <w:tr w:rsidR="00621696" w:rsidRPr="00526E2D" w14:paraId="459F2A72" w14:textId="77777777" w:rsidTr="005E310F">
        <w:tc>
          <w:tcPr>
            <w:tcW w:w="1139" w:type="dxa"/>
            <w:vMerge w:val="restart"/>
            <w:shd w:val="clear" w:color="auto" w:fill="auto"/>
          </w:tcPr>
          <w:p w14:paraId="23CB08E8" w14:textId="77777777" w:rsidR="00621696" w:rsidRPr="00526E2D" w:rsidRDefault="00621696" w:rsidP="00902648">
            <w:pPr>
              <w:autoSpaceDE w:val="0"/>
              <w:autoSpaceDN w:val="0"/>
              <w:adjustRightInd w:val="0"/>
              <w:ind w:firstLine="0"/>
            </w:pPr>
            <w:r w:rsidRPr="00526E2D">
              <w:t>ПК-26</w:t>
            </w:r>
          </w:p>
        </w:tc>
        <w:tc>
          <w:tcPr>
            <w:tcW w:w="3754" w:type="dxa"/>
            <w:vMerge w:val="restart"/>
            <w:shd w:val="clear" w:color="auto" w:fill="auto"/>
          </w:tcPr>
          <w:p w14:paraId="3F2181DA" w14:textId="77777777" w:rsidR="00621696" w:rsidRPr="00526E2D" w:rsidRDefault="00621696" w:rsidP="00902648">
            <w:pPr>
              <w:tabs>
                <w:tab w:val="right" w:leader="underscore" w:pos="9639"/>
              </w:tabs>
              <w:ind w:firstLine="0"/>
            </w:pPr>
            <w:r w:rsidRPr="00526E2D">
              <w:t>Владение навыками организации досуговой деятельности молодежи</w:t>
            </w:r>
          </w:p>
        </w:tc>
        <w:tc>
          <w:tcPr>
            <w:tcW w:w="4996" w:type="dxa"/>
            <w:gridSpan w:val="3"/>
            <w:tcBorders>
              <w:top w:val="single" w:sz="4" w:space="0" w:color="auto"/>
              <w:left w:val="single" w:sz="4" w:space="0" w:color="auto"/>
              <w:bottom w:val="single" w:sz="4" w:space="0" w:color="auto"/>
              <w:right w:val="single" w:sz="4" w:space="0" w:color="auto"/>
            </w:tcBorders>
            <w:shd w:val="clear" w:color="auto" w:fill="auto"/>
          </w:tcPr>
          <w:p w14:paraId="037F4C4F" w14:textId="77777777" w:rsidR="00621696" w:rsidRPr="00526E2D" w:rsidRDefault="00621696" w:rsidP="00902648">
            <w:pPr>
              <w:autoSpaceDE w:val="0"/>
              <w:autoSpaceDN w:val="0"/>
              <w:adjustRightInd w:val="0"/>
              <w:ind w:firstLine="0"/>
            </w:pPr>
            <w:r w:rsidRPr="00526E2D">
              <w:t>З принципы, методы и приемы организации  досуговой деятельности молодежи в сфере медиа</w:t>
            </w:r>
          </w:p>
        </w:tc>
      </w:tr>
      <w:tr w:rsidR="00621696" w:rsidRPr="00526E2D" w14:paraId="0D8E8879" w14:textId="77777777" w:rsidTr="005E310F">
        <w:tc>
          <w:tcPr>
            <w:tcW w:w="1139" w:type="dxa"/>
            <w:vMerge/>
            <w:shd w:val="clear" w:color="auto" w:fill="auto"/>
          </w:tcPr>
          <w:p w14:paraId="062C36A7" w14:textId="77777777" w:rsidR="00621696" w:rsidRPr="00526E2D" w:rsidRDefault="00621696" w:rsidP="00902648">
            <w:pPr>
              <w:autoSpaceDE w:val="0"/>
              <w:autoSpaceDN w:val="0"/>
              <w:adjustRightInd w:val="0"/>
              <w:ind w:firstLine="0"/>
            </w:pPr>
          </w:p>
        </w:tc>
        <w:tc>
          <w:tcPr>
            <w:tcW w:w="3754" w:type="dxa"/>
            <w:vMerge/>
            <w:shd w:val="clear" w:color="auto" w:fill="auto"/>
          </w:tcPr>
          <w:p w14:paraId="693952F9" w14:textId="77777777" w:rsidR="00621696" w:rsidRPr="00526E2D" w:rsidRDefault="00621696" w:rsidP="00902648">
            <w:pPr>
              <w:autoSpaceDE w:val="0"/>
              <w:autoSpaceDN w:val="0"/>
              <w:adjustRightInd w:val="0"/>
              <w:ind w:firstLine="0"/>
            </w:pPr>
          </w:p>
        </w:tc>
        <w:tc>
          <w:tcPr>
            <w:tcW w:w="4996" w:type="dxa"/>
            <w:gridSpan w:val="3"/>
            <w:tcBorders>
              <w:top w:val="single" w:sz="4" w:space="0" w:color="auto"/>
              <w:left w:val="single" w:sz="4" w:space="0" w:color="auto"/>
              <w:bottom w:val="single" w:sz="4" w:space="0" w:color="auto"/>
              <w:right w:val="single" w:sz="4" w:space="0" w:color="auto"/>
            </w:tcBorders>
            <w:shd w:val="clear" w:color="auto" w:fill="auto"/>
          </w:tcPr>
          <w:p w14:paraId="5730FE09" w14:textId="77777777" w:rsidR="00621696" w:rsidRPr="00526E2D" w:rsidRDefault="00621696" w:rsidP="00902648">
            <w:pPr>
              <w:autoSpaceDE w:val="0"/>
              <w:autoSpaceDN w:val="0"/>
              <w:adjustRightInd w:val="0"/>
              <w:ind w:firstLine="0"/>
            </w:pPr>
            <w:r w:rsidRPr="00526E2D">
              <w:t>У самостоятельно организовывать досуговую деятельность молодежи в сфере медиа</w:t>
            </w:r>
          </w:p>
        </w:tc>
      </w:tr>
      <w:tr w:rsidR="00621696" w:rsidRPr="00526E2D" w14:paraId="24ABE934" w14:textId="77777777" w:rsidTr="005E310F">
        <w:trPr>
          <w:trHeight w:val="992"/>
        </w:trPr>
        <w:tc>
          <w:tcPr>
            <w:tcW w:w="1139" w:type="dxa"/>
            <w:vMerge/>
            <w:shd w:val="clear" w:color="auto" w:fill="auto"/>
          </w:tcPr>
          <w:p w14:paraId="30163E55" w14:textId="77777777" w:rsidR="00621696" w:rsidRPr="00526E2D" w:rsidRDefault="00621696" w:rsidP="00902648">
            <w:pPr>
              <w:autoSpaceDE w:val="0"/>
              <w:autoSpaceDN w:val="0"/>
              <w:adjustRightInd w:val="0"/>
              <w:ind w:firstLine="0"/>
            </w:pPr>
          </w:p>
        </w:tc>
        <w:tc>
          <w:tcPr>
            <w:tcW w:w="3754" w:type="dxa"/>
            <w:vMerge/>
            <w:shd w:val="clear" w:color="auto" w:fill="auto"/>
          </w:tcPr>
          <w:p w14:paraId="60621B71" w14:textId="77777777" w:rsidR="00621696" w:rsidRPr="00526E2D" w:rsidRDefault="00621696" w:rsidP="00902648">
            <w:pPr>
              <w:autoSpaceDE w:val="0"/>
              <w:autoSpaceDN w:val="0"/>
              <w:adjustRightInd w:val="0"/>
              <w:ind w:firstLine="0"/>
            </w:pPr>
          </w:p>
        </w:tc>
        <w:tc>
          <w:tcPr>
            <w:tcW w:w="4996" w:type="dxa"/>
            <w:gridSpan w:val="3"/>
            <w:tcBorders>
              <w:top w:val="single" w:sz="4" w:space="0" w:color="auto"/>
              <w:left w:val="single" w:sz="4" w:space="0" w:color="auto"/>
              <w:right w:val="single" w:sz="4" w:space="0" w:color="auto"/>
            </w:tcBorders>
            <w:shd w:val="clear" w:color="auto" w:fill="auto"/>
          </w:tcPr>
          <w:p w14:paraId="2EC3B2B7" w14:textId="77777777" w:rsidR="00621696" w:rsidRPr="00526E2D" w:rsidRDefault="00621696" w:rsidP="00902648">
            <w:pPr>
              <w:autoSpaceDE w:val="0"/>
              <w:autoSpaceDN w:val="0"/>
              <w:adjustRightInd w:val="0"/>
              <w:ind w:firstLine="0"/>
            </w:pPr>
            <w:r w:rsidRPr="00526E2D">
              <w:t>В навыками и технологиями  самостоятельной организации  досуговой деятельности молодежи в сфере медиа</w:t>
            </w:r>
          </w:p>
        </w:tc>
      </w:tr>
      <w:tr w:rsidR="00621696" w:rsidRPr="00526E2D" w14:paraId="2BFA5355" w14:textId="77777777" w:rsidTr="005E310F">
        <w:tc>
          <w:tcPr>
            <w:tcW w:w="1139" w:type="dxa"/>
            <w:vMerge w:val="restart"/>
            <w:shd w:val="clear" w:color="auto" w:fill="auto"/>
          </w:tcPr>
          <w:p w14:paraId="721E37BE" w14:textId="77777777" w:rsidR="00621696" w:rsidRPr="00526E2D" w:rsidRDefault="00621696" w:rsidP="00902648">
            <w:pPr>
              <w:autoSpaceDE w:val="0"/>
              <w:autoSpaceDN w:val="0"/>
              <w:adjustRightInd w:val="0"/>
              <w:ind w:firstLine="0"/>
            </w:pPr>
            <w:r w:rsidRPr="00526E2D">
              <w:t>ПК-31</w:t>
            </w:r>
          </w:p>
        </w:tc>
        <w:tc>
          <w:tcPr>
            <w:tcW w:w="3754" w:type="dxa"/>
            <w:vMerge w:val="restart"/>
            <w:shd w:val="clear" w:color="auto" w:fill="auto"/>
          </w:tcPr>
          <w:p w14:paraId="0C4D7BA6" w14:textId="77777777" w:rsidR="00621696" w:rsidRPr="00526E2D" w:rsidRDefault="00621696" w:rsidP="00902648">
            <w:pPr>
              <w:tabs>
                <w:tab w:val="right" w:leader="underscore" w:pos="9639"/>
              </w:tabs>
              <w:ind w:firstLine="0"/>
            </w:pPr>
            <w:r w:rsidRPr="00526E2D">
              <w:t>Владение навыками использования в преподавательской практике дидактических методов, приемов и средств</w:t>
            </w:r>
          </w:p>
        </w:tc>
        <w:tc>
          <w:tcPr>
            <w:tcW w:w="4996" w:type="dxa"/>
            <w:gridSpan w:val="3"/>
            <w:tcBorders>
              <w:top w:val="single" w:sz="4" w:space="0" w:color="auto"/>
              <w:left w:val="single" w:sz="4" w:space="0" w:color="auto"/>
              <w:bottom w:val="single" w:sz="4" w:space="0" w:color="auto"/>
              <w:right w:val="single" w:sz="4" w:space="0" w:color="auto"/>
            </w:tcBorders>
            <w:shd w:val="clear" w:color="auto" w:fill="auto"/>
          </w:tcPr>
          <w:p w14:paraId="138D3A17" w14:textId="77777777" w:rsidR="00621696" w:rsidRPr="00526E2D" w:rsidRDefault="00621696" w:rsidP="00902648">
            <w:pPr>
              <w:autoSpaceDE w:val="0"/>
              <w:autoSpaceDN w:val="0"/>
              <w:adjustRightInd w:val="0"/>
              <w:ind w:firstLine="0"/>
            </w:pPr>
            <w:r w:rsidRPr="00526E2D">
              <w:t>З принципы, методы и приемы использования дидактических средств в развитии медиакомпетентности аудитории.</w:t>
            </w:r>
          </w:p>
        </w:tc>
      </w:tr>
      <w:tr w:rsidR="00621696" w:rsidRPr="00526E2D" w14:paraId="11C75705" w14:textId="77777777" w:rsidTr="005E310F">
        <w:tc>
          <w:tcPr>
            <w:tcW w:w="1139" w:type="dxa"/>
            <w:vMerge/>
            <w:shd w:val="clear" w:color="auto" w:fill="auto"/>
          </w:tcPr>
          <w:p w14:paraId="3D5BA897" w14:textId="77777777" w:rsidR="00621696" w:rsidRPr="00526E2D" w:rsidRDefault="00621696" w:rsidP="00902648">
            <w:pPr>
              <w:autoSpaceDE w:val="0"/>
              <w:autoSpaceDN w:val="0"/>
              <w:adjustRightInd w:val="0"/>
              <w:ind w:firstLine="0"/>
            </w:pPr>
          </w:p>
        </w:tc>
        <w:tc>
          <w:tcPr>
            <w:tcW w:w="3754" w:type="dxa"/>
            <w:vMerge/>
            <w:shd w:val="clear" w:color="auto" w:fill="auto"/>
          </w:tcPr>
          <w:p w14:paraId="005F71FD" w14:textId="77777777" w:rsidR="00621696" w:rsidRPr="00526E2D" w:rsidRDefault="00621696" w:rsidP="00902648">
            <w:pPr>
              <w:autoSpaceDE w:val="0"/>
              <w:autoSpaceDN w:val="0"/>
              <w:adjustRightInd w:val="0"/>
              <w:ind w:firstLine="0"/>
            </w:pPr>
          </w:p>
        </w:tc>
        <w:tc>
          <w:tcPr>
            <w:tcW w:w="4996" w:type="dxa"/>
            <w:gridSpan w:val="3"/>
            <w:tcBorders>
              <w:top w:val="single" w:sz="4" w:space="0" w:color="auto"/>
              <w:left w:val="single" w:sz="4" w:space="0" w:color="auto"/>
              <w:bottom w:val="single" w:sz="4" w:space="0" w:color="auto"/>
              <w:right w:val="single" w:sz="4" w:space="0" w:color="auto"/>
            </w:tcBorders>
            <w:shd w:val="clear" w:color="auto" w:fill="auto"/>
          </w:tcPr>
          <w:p w14:paraId="68A4B52C" w14:textId="77777777" w:rsidR="00621696" w:rsidRPr="00526E2D" w:rsidRDefault="00621696" w:rsidP="00902648">
            <w:pPr>
              <w:autoSpaceDE w:val="0"/>
              <w:autoSpaceDN w:val="0"/>
              <w:adjustRightInd w:val="0"/>
              <w:ind w:firstLine="0"/>
            </w:pPr>
            <w:r w:rsidRPr="00526E2D">
              <w:t>У самостоятельно  использовать дидактические средства в развитии медиакомпетентности аудитории.</w:t>
            </w:r>
          </w:p>
        </w:tc>
      </w:tr>
      <w:tr w:rsidR="00621696" w:rsidRPr="00526E2D" w14:paraId="4FFA3031" w14:textId="77777777" w:rsidTr="005E310F">
        <w:trPr>
          <w:trHeight w:val="1142"/>
        </w:trPr>
        <w:tc>
          <w:tcPr>
            <w:tcW w:w="1139" w:type="dxa"/>
            <w:vMerge/>
            <w:shd w:val="clear" w:color="auto" w:fill="auto"/>
          </w:tcPr>
          <w:p w14:paraId="27620A3F" w14:textId="77777777" w:rsidR="00621696" w:rsidRPr="00526E2D" w:rsidRDefault="00621696" w:rsidP="00902648">
            <w:pPr>
              <w:autoSpaceDE w:val="0"/>
              <w:autoSpaceDN w:val="0"/>
              <w:adjustRightInd w:val="0"/>
              <w:ind w:firstLine="0"/>
            </w:pPr>
          </w:p>
        </w:tc>
        <w:tc>
          <w:tcPr>
            <w:tcW w:w="3754" w:type="dxa"/>
            <w:vMerge/>
            <w:shd w:val="clear" w:color="auto" w:fill="auto"/>
          </w:tcPr>
          <w:p w14:paraId="772FEBE6" w14:textId="77777777" w:rsidR="00621696" w:rsidRPr="00526E2D" w:rsidRDefault="00621696" w:rsidP="00902648">
            <w:pPr>
              <w:autoSpaceDE w:val="0"/>
              <w:autoSpaceDN w:val="0"/>
              <w:adjustRightInd w:val="0"/>
              <w:ind w:firstLine="0"/>
            </w:pPr>
          </w:p>
        </w:tc>
        <w:tc>
          <w:tcPr>
            <w:tcW w:w="4996" w:type="dxa"/>
            <w:gridSpan w:val="3"/>
            <w:tcBorders>
              <w:top w:val="single" w:sz="4" w:space="0" w:color="auto"/>
              <w:left w:val="single" w:sz="4" w:space="0" w:color="auto"/>
              <w:right w:val="single" w:sz="4" w:space="0" w:color="auto"/>
            </w:tcBorders>
            <w:shd w:val="clear" w:color="auto" w:fill="auto"/>
          </w:tcPr>
          <w:p w14:paraId="0479CEAB" w14:textId="77777777" w:rsidR="00621696" w:rsidRPr="00526E2D" w:rsidRDefault="00621696" w:rsidP="00902648">
            <w:pPr>
              <w:autoSpaceDE w:val="0"/>
              <w:autoSpaceDN w:val="0"/>
              <w:adjustRightInd w:val="0"/>
              <w:ind w:firstLine="0"/>
            </w:pPr>
            <w:r w:rsidRPr="00526E2D">
              <w:t>В навыками и технологиями  самостоятельного использования дидактических средств в развитии медиакомпетентности аудитории.</w:t>
            </w:r>
          </w:p>
        </w:tc>
      </w:tr>
    </w:tbl>
    <w:p w14:paraId="4C1798DF" w14:textId="77777777" w:rsidR="00621696" w:rsidRPr="00DC3F9E"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DC3F9E">
        <w:rPr>
          <w:rFonts w:ascii="Times New Roman" w:hAnsi="Times New Roman" w:cs="Times New Roman"/>
          <w:sz w:val="24"/>
          <w:szCs w:val="24"/>
        </w:rPr>
        <w:t>ОК-3; ПК-1; ПК-5; ПК-8; ПК-19; ПК-21; ПК-26; ПК-31</w:t>
      </w:r>
      <w:r w:rsidR="00DC3F9E">
        <w:rPr>
          <w:rFonts w:ascii="Times New Roman" w:hAnsi="Times New Roman" w:cs="Times New Roman"/>
          <w:sz w:val="24"/>
          <w:szCs w:val="24"/>
        </w:rPr>
        <w:t>.</w:t>
      </w:r>
    </w:p>
    <w:p w14:paraId="40509162" w14:textId="77777777" w:rsidR="00621696" w:rsidRPr="00526E2D" w:rsidRDefault="00621696" w:rsidP="00902648">
      <w:pPr>
        <w:pStyle w:val="af9"/>
        <w:numPr>
          <w:ilvl w:val="0"/>
          <w:numId w:val="38"/>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3</w:t>
      </w:r>
    </w:p>
    <w:p w14:paraId="6DE6256E" w14:textId="77777777" w:rsidR="00621696" w:rsidRPr="00526E2D" w:rsidRDefault="00621696" w:rsidP="00902648">
      <w:pPr>
        <w:pStyle w:val="af9"/>
        <w:numPr>
          <w:ilvl w:val="0"/>
          <w:numId w:val="38"/>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Форма контроля: </w:t>
      </w:r>
      <w:r w:rsidRPr="00526E2D">
        <w:rPr>
          <w:rFonts w:ascii="Times New Roman" w:hAnsi="Times New Roman" w:cs="Times New Roman"/>
          <w:sz w:val="24"/>
          <w:szCs w:val="24"/>
        </w:rPr>
        <w:t>зачет</w:t>
      </w:r>
    </w:p>
    <w:p w14:paraId="3136DC15" w14:textId="77777777" w:rsidR="00621696" w:rsidRPr="00526E2D" w:rsidRDefault="00621696" w:rsidP="00902648">
      <w:pPr>
        <w:pStyle w:val="af9"/>
        <w:numPr>
          <w:ilvl w:val="0"/>
          <w:numId w:val="38"/>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63"/>
        <w:gridCol w:w="1580"/>
        <w:gridCol w:w="1342"/>
        <w:gridCol w:w="984"/>
        <w:gridCol w:w="1342"/>
        <w:gridCol w:w="1251"/>
      </w:tblGrid>
      <w:tr w:rsidR="00621696" w:rsidRPr="00526E2D" w14:paraId="5B9E5EEE" w14:textId="77777777" w:rsidTr="005E310F">
        <w:tc>
          <w:tcPr>
            <w:tcW w:w="1900" w:type="dxa"/>
            <w:vAlign w:val="center"/>
          </w:tcPr>
          <w:p w14:paraId="20A5D37E"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23" w:type="dxa"/>
            <w:vAlign w:val="center"/>
          </w:tcPr>
          <w:p w14:paraId="14AF55A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75" w:type="dxa"/>
            <w:vAlign w:val="center"/>
          </w:tcPr>
          <w:p w14:paraId="2575A91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Какое образовательное учреждение окончил, </w:t>
            </w:r>
            <w:r w:rsidRPr="00526E2D">
              <w:rPr>
                <w:rFonts w:ascii="Times New Roman" w:hAnsi="Times New Roman" w:cs="Times New Roman"/>
                <w:color w:val="000000"/>
                <w:sz w:val="24"/>
                <w:szCs w:val="24"/>
              </w:rPr>
              <w:lastRenderedPageBreak/>
              <w:t>специальность (направление подготовки) по документу об образовании</w:t>
            </w:r>
          </w:p>
        </w:tc>
        <w:tc>
          <w:tcPr>
            <w:tcW w:w="1408" w:type="dxa"/>
            <w:vAlign w:val="center"/>
          </w:tcPr>
          <w:p w14:paraId="2DE4540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степень, научная специальность, </w:t>
            </w:r>
            <w:r w:rsidRPr="00526E2D">
              <w:rPr>
                <w:rFonts w:ascii="Times New Roman" w:hAnsi="Times New Roman" w:cs="Times New Roman"/>
                <w:color w:val="000000"/>
                <w:sz w:val="24"/>
                <w:szCs w:val="24"/>
              </w:rPr>
              <w:lastRenderedPageBreak/>
              <w:t>ученое (почетное) звание</w:t>
            </w:r>
          </w:p>
        </w:tc>
        <w:tc>
          <w:tcPr>
            <w:tcW w:w="1029" w:type="dxa"/>
            <w:vAlign w:val="center"/>
          </w:tcPr>
          <w:p w14:paraId="2B799D9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Основное место  работы, </w:t>
            </w:r>
            <w:r w:rsidRPr="00526E2D">
              <w:rPr>
                <w:rFonts w:ascii="Times New Roman" w:hAnsi="Times New Roman" w:cs="Times New Roman"/>
                <w:color w:val="000000"/>
                <w:sz w:val="24"/>
                <w:szCs w:val="24"/>
              </w:rPr>
              <w:lastRenderedPageBreak/>
              <w:t>должность</w:t>
            </w:r>
          </w:p>
        </w:tc>
        <w:tc>
          <w:tcPr>
            <w:tcW w:w="1408" w:type="dxa"/>
            <w:vAlign w:val="center"/>
          </w:tcPr>
          <w:p w14:paraId="739F710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Условия привлечения к педагогической </w:t>
            </w:r>
            <w:r w:rsidRPr="00526E2D">
              <w:rPr>
                <w:rFonts w:ascii="Times New Roman" w:hAnsi="Times New Roman" w:cs="Times New Roman"/>
                <w:color w:val="000000"/>
                <w:sz w:val="24"/>
                <w:szCs w:val="24"/>
              </w:rPr>
              <w:lastRenderedPageBreak/>
              <w:t>деятельности (штатный, внутренний совместитель, внешний совместитель, почасовик)</w:t>
            </w:r>
          </w:p>
        </w:tc>
        <w:tc>
          <w:tcPr>
            <w:tcW w:w="1311" w:type="dxa"/>
            <w:vAlign w:val="center"/>
          </w:tcPr>
          <w:p w14:paraId="46C0558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Последнее повышение квалифик</w:t>
            </w:r>
            <w:r w:rsidRPr="00526E2D">
              <w:rPr>
                <w:rFonts w:ascii="Times New Roman" w:hAnsi="Times New Roman" w:cs="Times New Roman"/>
                <w:color w:val="000000"/>
                <w:sz w:val="24"/>
                <w:szCs w:val="24"/>
              </w:rPr>
              <w:lastRenderedPageBreak/>
              <w:t>ации</w:t>
            </w:r>
          </w:p>
        </w:tc>
      </w:tr>
      <w:tr w:rsidR="00621696" w:rsidRPr="00526E2D" w14:paraId="27D223BF" w14:textId="77777777" w:rsidTr="005E310F">
        <w:tc>
          <w:tcPr>
            <w:tcW w:w="1900" w:type="dxa"/>
          </w:tcPr>
          <w:p w14:paraId="65ACBB75" w14:textId="77777777" w:rsidR="00621696" w:rsidRPr="00526E2D" w:rsidRDefault="00621696" w:rsidP="00902648">
            <w:pPr>
              <w:shd w:val="clear" w:color="auto" w:fill="FFFFFF"/>
              <w:ind w:firstLine="0"/>
            </w:pPr>
            <w:r w:rsidRPr="00526E2D">
              <w:lastRenderedPageBreak/>
              <w:t>Основы медиакомпетентности</w:t>
            </w:r>
          </w:p>
        </w:tc>
        <w:tc>
          <w:tcPr>
            <w:tcW w:w="1323" w:type="dxa"/>
          </w:tcPr>
          <w:p w14:paraId="2EA0600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Федоров</w:t>
            </w:r>
          </w:p>
          <w:p w14:paraId="5990D54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Александр</w:t>
            </w:r>
          </w:p>
          <w:p w14:paraId="2453758A"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Викторович</w:t>
            </w:r>
          </w:p>
        </w:tc>
        <w:tc>
          <w:tcPr>
            <w:tcW w:w="1475" w:type="dxa"/>
          </w:tcPr>
          <w:p w14:paraId="30D0FA1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ВГИК,</w:t>
            </w:r>
          </w:p>
          <w:p w14:paraId="5C1603D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Киноведение,</w:t>
            </w:r>
          </w:p>
          <w:p w14:paraId="539F1D23" w14:textId="77777777" w:rsidR="00621696" w:rsidRDefault="008959A8"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w:t>
            </w:r>
            <w:r w:rsidR="00621696" w:rsidRPr="00526E2D">
              <w:rPr>
                <w:rFonts w:ascii="Times New Roman" w:hAnsi="Times New Roman" w:cs="Times New Roman"/>
                <w:color w:val="000000"/>
                <w:sz w:val="24"/>
                <w:szCs w:val="24"/>
              </w:rPr>
              <w:t>иновед</w:t>
            </w:r>
            <w:r>
              <w:rPr>
                <w:rFonts w:ascii="Times New Roman" w:hAnsi="Times New Roman" w:cs="Times New Roman"/>
                <w:color w:val="000000"/>
                <w:sz w:val="24"/>
                <w:szCs w:val="24"/>
              </w:rPr>
              <w:t>.</w:t>
            </w:r>
          </w:p>
          <w:p w14:paraId="1A2D981E"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408" w:type="dxa"/>
          </w:tcPr>
          <w:p w14:paraId="6231668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Доктор педагогических наук,</w:t>
            </w:r>
          </w:p>
          <w:p w14:paraId="1C381D2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профессор</w:t>
            </w:r>
          </w:p>
        </w:tc>
        <w:tc>
          <w:tcPr>
            <w:tcW w:w="1029" w:type="dxa"/>
          </w:tcPr>
          <w:p w14:paraId="2FC2D9D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 Чехова,</w:t>
            </w:r>
          </w:p>
          <w:p w14:paraId="612B552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Зам. директора по научной работе</w:t>
            </w:r>
          </w:p>
        </w:tc>
        <w:tc>
          <w:tcPr>
            <w:tcW w:w="1408" w:type="dxa"/>
          </w:tcPr>
          <w:p w14:paraId="566DDF4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Внутренний совместитель</w:t>
            </w:r>
          </w:p>
        </w:tc>
        <w:tc>
          <w:tcPr>
            <w:tcW w:w="1311" w:type="dxa"/>
          </w:tcPr>
          <w:p w14:paraId="501A9BA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sidR="00DC3F9E">
              <w:rPr>
                <w:rFonts w:ascii="Times New Roman" w:hAnsi="Times New Roman" w:cs="Times New Roman"/>
                <w:color w:val="000000"/>
                <w:sz w:val="24"/>
                <w:szCs w:val="24"/>
              </w:rPr>
              <w:t>, 2019.</w:t>
            </w:r>
          </w:p>
        </w:tc>
      </w:tr>
    </w:tbl>
    <w:p w14:paraId="43B21434" w14:textId="77777777" w:rsidR="00621696" w:rsidRPr="00526E2D" w:rsidRDefault="00621696" w:rsidP="00902648">
      <w:pPr>
        <w:numPr>
          <w:ilvl w:val="0"/>
          <w:numId w:val="38"/>
        </w:numPr>
        <w:ind w:left="0" w:firstLine="0"/>
      </w:pPr>
      <w:r w:rsidRPr="00526E2D">
        <w:t>Разработчик: д.п.н., профессор  Федоров А.В.</w:t>
      </w:r>
    </w:p>
    <w:p w14:paraId="21BDE31D"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0CBE894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Б1.В.06 Развитие критического мышления в процессе медиаобразования </w:t>
      </w:r>
    </w:p>
    <w:p w14:paraId="04A650E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053A2426" w14:textId="77777777" w:rsidTr="005E310F">
        <w:tc>
          <w:tcPr>
            <w:tcW w:w="4785" w:type="dxa"/>
          </w:tcPr>
          <w:p w14:paraId="7B7A600B" w14:textId="77777777" w:rsidR="00621696" w:rsidRPr="00526E2D" w:rsidRDefault="00621696" w:rsidP="00902648">
            <w:pPr>
              <w:ind w:firstLine="0"/>
              <w:rPr>
                <w:b/>
                <w:i/>
              </w:rPr>
            </w:pPr>
            <w:r w:rsidRPr="00526E2D">
              <w:rPr>
                <w:b/>
                <w:i/>
              </w:rPr>
              <w:t>Направление подготовки</w:t>
            </w:r>
          </w:p>
        </w:tc>
        <w:tc>
          <w:tcPr>
            <w:tcW w:w="4786" w:type="dxa"/>
          </w:tcPr>
          <w:p w14:paraId="20C373B1"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4DA39731" w14:textId="77777777" w:rsidTr="005E310F">
        <w:tc>
          <w:tcPr>
            <w:tcW w:w="4785" w:type="dxa"/>
          </w:tcPr>
          <w:p w14:paraId="228966ED" w14:textId="77777777" w:rsidR="00621696" w:rsidRPr="00526E2D" w:rsidRDefault="00621696" w:rsidP="00902648">
            <w:pPr>
              <w:ind w:firstLine="0"/>
              <w:rPr>
                <w:b/>
                <w:i/>
              </w:rPr>
            </w:pPr>
            <w:r w:rsidRPr="00526E2D">
              <w:rPr>
                <w:b/>
                <w:i/>
              </w:rPr>
              <w:t>Магистерская программа</w:t>
            </w:r>
          </w:p>
        </w:tc>
        <w:tc>
          <w:tcPr>
            <w:tcW w:w="4786" w:type="dxa"/>
          </w:tcPr>
          <w:p w14:paraId="0C3E5084"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38C41495" w14:textId="77777777" w:rsidTr="005E310F">
        <w:tc>
          <w:tcPr>
            <w:tcW w:w="4785" w:type="dxa"/>
          </w:tcPr>
          <w:p w14:paraId="17EC1855" w14:textId="77777777" w:rsidR="00621696" w:rsidRPr="00526E2D" w:rsidRDefault="00621696" w:rsidP="00902648">
            <w:pPr>
              <w:ind w:firstLine="0"/>
              <w:rPr>
                <w:b/>
                <w:i/>
              </w:rPr>
            </w:pPr>
            <w:r w:rsidRPr="00526E2D">
              <w:rPr>
                <w:b/>
                <w:i/>
              </w:rPr>
              <w:t>Кафедра</w:t>
            </w:r>
          </w:p>
        </w:tc>
        <w:tc>
          <w:tcPr>
            <w:tcW w:w="4786" w:type="dxa"/>
          </w:tcPr>
          <w:p w14:paraId="576E2D13"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55567A6F" w14:textId="77777777" w:rsidR="00621696" w:rsidRPr="00526E2D" w:rsidRDefault="00621696" w:rsidP="00902648">
      <w:pPr>
        <w:pStyle w:val="af9"/>
        <w:numPr>
          <w:ilvl w:val="0"/>
          <w:numId w:val="8"/>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Цель изучения дисциплины: </w:t>
      </w:r>
    </w:p>
    <w:p w14:paraId="71A3DA26" w14:textId="77777777" w:rsidR="00621696" w:rsidRPr="00526E2D" w:rsidRDefault="00621696" w:rsidP="00902648">
      <w:pPr>
        <w:autoSpaceDE w:val="0"/>
        <w:autoSpaceDN w:val="0"/>
        <w:adjustRightInd w:val="0"/>
        <w:ind w:firstLine="0"/>
      </w:pPr>
      <w:r w:rsidRPr="00526E2D">
        <w:t>- развитие критического мышления студентов по отношению к системе медиа и медиатекстам;</w:t>
      </w:r>
    </w:p>
    <w:p w14:paraId="35F4DE3D" w14:textId="77777777" w:rsidR="00621696" w:rsidRPr="00526E2D" w:rsidRDefault="00621696" w:rsidP="00902648">
      <w:pPr>
        <w:autoSpaceDE w:val="0"/>
        <w:autoSpaceDN w:val="0"/>
        <w:adjustRightInd w:val="0"/>
        <w:ind w:firstLine="0"/>
      </w:pPr>
      <w:r w:rsidRPr="00526E2D">
        <w:rPr>
          <w:b/>
          <w:bCs/>
        </w:rPr>
        <w:t xml:space="preserve"> - </w:t>
      </w:r>
      <w:r w:rsidRPr="00526E2D">
        <w:t>формирование и развитие компетенций студентов, позволяющих осуществлять профессиональную деятельность по развитию критического мышления молодежи в процессе медиаобразования.</w:t>
      </w:r>
    </w:p>
    <w:p w14:paraId="0DFE9C82" w14:textId="77777777" w:rsidR="00621696" w:rsidRPr="00526E2D" w:rsidRDefault="00621696" w:rsidP="00902648">
      <w:pPr>
        <w:pStyle w:val="af9"/>
        <w:numPr>
          <w:ilvl w:val="0"/>
          <w:numId w:val="8"/>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Задачи изучения дисциплины:</w:t>
      </w:r>
    </w:p>
    <w:p w14:paraId="7BC6F29A" w14:textId="77777777" w:rsidR="00621696" w:rsidRPr="00526E2D" w:rsidRDefault="00621696" w:rsidP="00902648">
      <w:pPr>
        <w:ind w:firstLine="0"/>
      </w:pPr>
      <w:r w:rsidRPr="00526E2D">
        <w:t>-познакомить аудиторию с основными понятиями, связанными со сферой развития критического мышления в процессе медиаобразования;</w:t>
      </w:r>
    </w:p>
    <w:p w14:paraId="1A55F3CF" w14:textId="77777777" w:rsidR="00621696" w:rsidRPr="00526E2D" w:rsidRDefault="00621696" w:rsidP="00902648">
      <w:pPr>
        <w:ind w:firstLine="0"/>
      </w:pPr>
      <w:r w:rsidRPr="00526E2D">
        <w:t xml:space="preserve">-познакомить аудиторию с основными этапами развития критического мышления в процессе медиаобразования; </w:t>
      </w:r>
    </w:p>
    <w:p w14:paraId="6E771B65" w14:textId="77777777" w:rsidR="00621696" w:rsidRPr="00526E2D" w:rsidRDefault="00621696" w:rsidP="00902648">
      <w:pPr>
        <w:ind w:firstLine="0"/>
      </w:pPr>
      <w:r w:rsidRPr="00526E2D">
        <w:t>-обучить аудиторию технологии развития критического мышления аудитории в процессе медиаобразования.</w:t>
      </w:r>
    </w:p>
    <w:p w14:paraId="6A62F1AB" w14:textId="77777777" w:rsidR="00621696" w:rsidRPr="00526E2D" w:rsidRDefault="00621696" w:rsidP="00902648">
      <w:pPr>
        <w:pStyle w:val="af9"/>
        <w:numPr>
          <w:ilvl w:val="0"/>
          <w:numId w:val="8"/>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5DB2274A" w14:textId="77777777" w:rsidTr="005E310F">
        <w:trPr>
          <w:cantSplit/>
          <w:trHeight w:val="341"/>
        </w:trPr>
        <w:tc>
          <w:tcPr>
            <w:tcW w:w="4893" w:type="dxa"/>
            <w:gridSpan w:val="2"/>
            <w:shd w:val="clear" w:color="auto" w:fill="auto"/>
          </w:tcPr>
          <w:p w14:paraId="70DE1040"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12224D01" w14:textId="77777777" w:rsidR="00621696" w:rsidRPr="00526E2D" w:rsidRDefault="00621696" w:rsidP="00902648">
            <w:pPr>
              <w:autoSpaceDE w:val="0"/>
              <w:autoSpaceDN w:val="0"/>
              <w:adjustRightInd w:val="0"/>
              <w:ind w:firstLine="0"/>
              <w:jc w:val="center"/>
            </w:pPr>
            <w:r w:rsidRPr="00526E2D">
              <w:t>Осваиваемые</w:t>
            </w:r>
          </w:p>
          <w:p w14:paraId="48F0EC9D"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6DB0F1DC" w14:textId="77777777" w:rsidTr="005E310F">
        <w:trPr>
          <w:cantSplit/>
          <w:trHeight w:val="281"/>
        </w:trPr>
        <w:tc>
          <w:tcPr>
            <w:tcW w:w="1139" w:type="dxa"/>
            <w:shd w:val="clear" w:color="auto" w:fill="auto"/>
          </w:tcPr>
          <w:p w14:paraId="169A1D13"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315A178D"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68465828" w14:textId="77777777" w:rsidR="00621696" w:rsidRPr="00526E2D" w:rsidRDefault="00621696" w:rsidP="00902648">
            <w:pPr>
              <w:autoSpaceDE w:val="0"/>
              <w:autoSpaceDN w:val="0"/>
              <w:adjustRightInd w:val="0"/>
              <w:ind w:firstLine="0"/>
            </w:pPr>
          </w:p>
        </w:tc>
      </w:tr>
      <w:tr w:rsidR="00621696" w:rsidRPr="00526E2D" w14:paraId="11FB6FF7" w14:textId="77777777" w:rsidTr="005E310F">
        <w:trPr>
          <w:trHeight w:val="242"/>
        </w:trPr>
        <w:tc>
          <w:tcPr>
            <w:tcW w:w="1139" w:type="dxa"/>
            <w:shd w:val="clear" w:color="auto" w:fill="auto"/>
          </w:tcPr>
          <w:p w14:paraId="383B8460" w14:textId="77777777" w:rsidR="00621696" w:rsidRPr="00526E2D" w:rsidRDefault="00621696" w:rsidP="00902648">
            <w:pPr>
              <w:autoSpaceDE w:val="0"/>
              <w:autoSpaceDN w:val="0"/>
              <w:adjustRightInd w:val="0"/>
              <w:ind w:firstLine="0"/>
            </w:pPr>
            <w:r w:rsidRPr="00526E2D">
              <w:lastRenderedPageBreak/>
              <w:t>ОК</w:t>
            </w:r>
          </w:p>
        </w:tc>
        <w:tc>
          <w:tcPr>
            <w:tcW w:w="8608" w:type="dxa"/>
            <w:gridSpan w:val="2"/>
            <w:shd w:val="clear" w:color="auto" w:fill="auto"/>
          </w:tcPr>
          <w:p w14:paraId="5E522FAA"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2909898D" w14:textId="77777777" w:rsidTr="005E310F">
        <w:trPr>
          <w:trHeight w:val="242"/>
        </w:trPr>
        <w:tc>
          <w:tcPr>
            <w:tcW w:w="1139" w:type="dxa"/>
            <w:vMerge w:val="restart"/>
            <w:shd w:val="clear" w:color="auto" w:fill="auto"/>
          </w:tcPr>
          <w:p w14:paraId="76031D16" w14:textId="77777777" w:rsidR="00621696" w:rsidRPr="00526E2D" w:rsidRDefault="00621696" w:rsidP="00902648">
            <w:pPr>
              <w:autoSpaceDE w:val="0"/>
              <w:autoSpaceDN w:val="0"/>
              <w:adjustRightInd w:val="0"/>
              <w:ind w:firstLine="0"/>
            </w:pPr>
            <w:r w:rsidRPr="00526E2D">
              <w:t>ОК-1</w:t>
            </w:r>
          </w:p>
        </w:tc>
        <w:tc>
          <w:tcPr>
            <w:tcW w:w="3754" w:type="dxa"/>
            <w:vMerge w:val="restart"/>
            <w:shd w:val="clear" w:color="auto" w:fill="auto"/>
          </w:tcPr>
          <w:p w14:paraId="707FC455" w14:textId="77777777" w:rsidR="00621696" w:rsidRPr="00526E2D" w:rsidRDefault="00621696" w:rsidP="00902648">
            <w:pPr>
              <w:autoSpaceDE w:val="0"/>
              <w:autoSpaceDN w:val="0"/>
              <w:adjustRightInd w:val="0"/>
              <w:ind w:firstLine="0"/>
            </w:pPr>
            <w:r w:rsidRPr="00526E2D">
              <w:t>Способность к абстрактному мышлению, анализу и синтезу</w:t>
            </w:r>
          </w:p>
        </w:tc>
        <w:tc>
          <w:tcPr>
            <w:tcW w:w="4854" w:type="dxa"/>
            <w:shd w:val="clear" w:color="auto" w:fill="auto"/>
          </w:tcPr>
          <w:p w14:paraId="709BEE15" w14:textId="77777777" w:rsidR="00621696" w:rsidRPr="00526E2D" w:rsidRDefault="00621696" w:rsidP="00902648">
            <w:pPr>
              <w:autoSpaceDE w:val="0"/>
              <w:autoSpaceDN w:val="0"/>
              <w:adjustRightInd w:val="0"/>
              <w:ind w:firstLine="0"/>
            </w:pPr>
            <w:r w:rsidRPr="00526E2D">
              <w:t>З   знания терминологии, связанной с мышлением, анализом и синтезом</w:t>
            </w:r>
          </w:p>
        </w:tc>
      </w:tr>
      <w:tr w:rsidR="00621696" w:rsidRPr="00526E2D" w14:paraId="0E040494" w14:textId="77777777" w:rsidTr="005E310F">
        <w:tc>
          <w:tcPr>
            <w:tcW w:w="1139" w:type="dxa"/>
            <w:vMerge/>
            <w:shd w:val="clear" w:color="auto" w:fill="auto"/>
          </w:tcPr>
          <w:p w14:paraId="6DEEABAE" w14:textId="77777777" w:rsidR="00621696" w:rsidRPr="00526E2D" w:rsidRDefault="00621696" w:rsidP="00902648">
            <w:pPr>
              <w:autoSpaceDE w:val="0"/>
              <w:autoSpaceDN w:val="0"/>
              <w:adjustRightInd w:val="0"/>
              <w:ind w:firstLine="0"/>
            </w:pPr>
          </w:p>
        </w:tc>
        <w:tc>
          <w:tcPr>
            <w:tcW w:w="3754" w:type="dxa"/>
            <w:vMerge/>
            <w:shd w:val="clear" w:color="auto" w:fill="auto"/>
          </w:tcPr>
          <w:p w14:paraId="783D1AA8" w14:textId="77777777" w:rsidR="00621696" w:rsidRPr="00526E2D" w:rsidRDefault="00621696" w:rsidP="00902648">
            <w:pPr>
              <w:autoSpaceDE w:val="0"/>
              <w:autoSpaceDN w:val="0"/>
              <w:adjustRightInd w:val="0"/>
              <w:ind w:firstLine="0"/>
            </w:pPr>
          </w:p>
        </w:tc>
        <w:tc>
          <w:tcPr>
            <w:tcW w:w="4854" w:type="dxa"/>
            <w:shd w:val="clear" w:color="auto" w:fill="auto"/>
          </w:tcPr>
          <w:p w14:paraId="5B34A753" w14:textId="77777777" w:rsidR="00621696" w:rsidRPr="00526E2D" w:rsidRDefault="00621696" w:rsidP="00902648">
            <w:pPr>
              <w:autoSpaceDE w:val="0"/>
              <w:autoSpaceDN w:val="0"/>
              <w:adjustRightInd w:val="0"/>
              <w:ind w:firstLine="0"/>
            </w:pPr>
            <w:r w:rsidRPr="00526E2D">
              <w:t>У  умения анализировать и синтезировать информацию</w:t>
            </w:r>
          </w:p>
        </w:tc>
      </w:tr>
      <w:tr w:rsidR="00621696" w:rsidRPr="00526E2D" w14:paraId="7A9080D0" w14:textId="77777777" w:rsidTr="005E310F">
        <w:tc>
          <w:tcPr>
            <w:tcW w:w="1139" w:type="dxa"/>
            <w:vMerge/>
            <w:shd w:val="clear" w:color="auto" w:fill="auto"/>
          </w:tcPr>
          <w:p w14:paraId="4B306B0C" w14:textId="77777777" w:rsidR="00621696" w:rsidRPr="00526E2D" w:rsidRDefault="00621696" w:rsidP="00902648">
            <w:pPr>
              <w:autoSpaceDE w:val="0"/>
              <w:autoSpaceDN w:val="0"/>
              <w:adjustRightInd w:val="0"/>
              <w:ind w:firstLine="0"/>
            </w:pPr>
          </w:p>
        </w:tc>
        <w:tc>
          <w:tcPr>
            <w:tcW w:w="3754" w:type="dxa"/>
            <w:vMerge/>
            <w:shd w:val="clear" w:color="auto" w:fill="auto"/>
          </w:tcPr>
          <w:p w14:paraId="1B877790" w14:textId="77777777" w:rsidR="00621696" w:rsidRPr="00526E2D" w:rsidRDefault="00621696" w:rsidP="00902648">
            <w:pPr>
              <w:autoSpaceDE w:val="0"/>
              <w:autoSpaceDN w:val="0"/>
              <w:adjustRightInd w:val="0"/>
              <w:ind w:firstLine="0"/>
            </w:pPr>
          </w:p>
        </w:tc>
        <w:tc>
          <w:tcPr>
            <w:tcW w:w="4854" w:type="dxa"/>
            <w:shd w:val="clear" w:color="auto" w:fill="auto"/>
          </w:tcPr>
          <w:p w14:paraId="37029EBD" w14:textId="77777777" w:rsidR="00621696" w:rsidRPr="00526E2D" w:rsidRDefault="00621696" w:rsidP="00902648">
            <w:pPr>
              <w:autoSpaceDE w:val="0"/>
              <w:autoSpaceDN w:val="0"/>
              <w:adjustRightInd w:val="0"/>
              <w:ind w:firstLine="0"/>
            </w:pPr>
            <w:r w:rsidRPr="00526E2D">
              <w:t>В     владеть технологиями анализа и синтеза информации.</w:t>
            </w:r>
          </w:p>
        </w:tc>
      </w:tr>
      <w:tr w:rsidR="00621696" w:rsidRPr="00526E2D" w14:paraId="629FE7FD" w14:textId="77777777" w:rsidTr="005E310F">
        <w:trPr>
          <w:trHeight w:val="242"/>
        </w:trPr>
        <w:tc>
          <w:tcPr>
            <w:tcW w:w="1139" w:type="dxa"/>
            <w:shd w:val="clear" w:color="auto" w:fill="auto"/>
          </w:tcPr>
          <w:p w14:paraId="14AAA8B2" w14:textId="77777777" w:rsidR="00621696" w:rsidRPr="00526E2D" w:rsidRDefault="00621696" w:rsidP="00902648">
            <w:pPr>
              <w:autoSpaceDE w:val="0"/>
              <w:autoSpaceDN w:val="0"/>
              <w:adjustRightInd w:val="0"/>
              <w:ind w:firstLine="0"/>
            </w:pPr>
            <w:r w:rsidRPr="00526E2D">
              <w:t>ПК</w:t>
            </w:r>
          </w:p>
        </w:tc>
        <w:tc>
          <w:tcPr>
            <w:tcW w:w="8608" w:type="dxa"/>
            <w:gridSpan w:val="2"/>
            <w:shd w:val="clear" w:color="auto" w:fill="auto"/>
          </w:tcPr>
          <w:p w14:paraId="72167553"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2A26B4D1" w14:textId="77777777" w:rsidTr="005E310F">
        <w:trPr>
          <w:trHeight w:val="242"/>
        </w:trPr>
        <w:tc>
          <w:tcPr>
            <w:tcW w:w="1139" w:type="dxa"/>
            <w:shd w:val="clear" w:color="auto" w:fill="auto"/>
          </w:tcPr>
          <w:p w14:paraId="2B93B20C"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C2247BB" w14:textId="77777777" w:rsidR="00621696" w:rsidRPr="00526E2D" w:rsidRDefault="00621696" w:rsidP="00902648">
            <w:pPr>
              <w:autoSpaceDE w:val="0"/>
              <w:autoSpaceDN w:val="0"/>
              <w:adjustRightInd w:val="0"/>
              <w:ind w:firstLine="0"/>
            </w:pPr>
            <w:r w:rsidRPr="00526E2D">
              <w:t xml:space="preserve">Научно-исследовательская, педагогическая </w:t>
            </w:r>
          </w:p>
        </w:tc>
      </w:tr>
      <w:tr w:rsidR="00621696" w:rsidRPr="00526E2D" w14:paraId="5C8C1FF1" w14:textId="77777777" w:rsidTr="005E310F">
        <w:trPr>
          <w:trHeight w:val="242"/>
        </w:trPr>
        <w:tc>
          <w:tcPr>
            <w:tcW w:w="1139" w:type="dxa"/>
            <w:vMerge w:val="restart"/>
            <w:shd w:val="clear" w:color="auto" w:fill="auto"/>
          </w:tcPr>
          <w:p w14:paraId="29F36E46" w14:textId="77777777" w:rsidR="00621696" w:rsidRPr="00526E2D" w:rsidRDefault="00621696" w:rsidP="00902648">
            <w:pPr>
              <w:autoSpaceDE w:val="0"/>
              <w:autoSpaceDN w:val="0"/>
              <w:adjustRightInd w:val="0"/>
              <w:ind w:firstLine="0"/>
            </w:pPr>
            <w:r w:rsidRPr="00526E2D">
              <w:t>ПК-2</w:t>
            </w:r>
          </w:p>
        </w:tc>
        <w:tc>
          <w:tcPr>
            <w:tcW w:w="3754" w:type="dxa"/>
            <w:vMerge w:val="restart"/>
            <w:shd w:val="clear" w:color="auto" w:fill="auto"/>
          </w:tcPr>
          <w:p w14:paraId="7ADA3DAE" w14:textId="77777777" w:rsidR="00621696" w:rsidRPr="00526E2D" w:rsidRDefault="00621696" w:rsidP="00902648">
            <w:pPr>
              <w:autoSpaceDE w:val="0"/>
              <w:autoSpaceDN w:val="0"/>
              <w:adjustRightInd w:val="0"/>
              <w:ind w:firstLine="0"/>
            </w:pPr>
            <w:r w:rsidRPr="00526E2D">
              <w:t>Владение навыками формирования научного аппарата исследования</w:t>
            </w:r>
          </w:p>
        </w:tc>
        <w:tc>
          <w:tcPr>
            <w:tcW w:w="4854" w:type="dxa"/>
            <w:shd w:val="clear" w:color="auto" w:fill="auto"/>
          </w:tcPr>
          <w:p w14:paraId="217D3CA4" w14:textId="77777777" w:rsidR="00621696" w:rsidRPr="00526E2D" w:rsidRDefault="00621696" w:rsidP="00902648">
            <w:pPr>
              <w:autoSpaceDE w:val="0"/>
              <w:autoSpaceDN w:val="0"/>
              <w:adjustRightInd w:val="0"/>
              <w:ind w:firstLine="0"/>
            </w:pPr>
            <w:r w:rsidRPr="00526E2D">
              <w:t>З знания терминологии научного аппарата исследования</w:t>
            </w:r>
          </w:p>
        </w:tc>
      </w:tr>
      <w:tr w:rsidR="00621696" w:rsidRPr="00526E2D" w14:paraId="372B3298" w14:textId="77777777" w:rsidTr="005E310F">
        <w:tc>
          <w:tcPr>
            <w:tcW w:w="1139" w:type="dxa"/>
            <w:vMerge/>
            <w:shd w:val="clear" w:color="auto" w:fill="auto"/>
          </w:tcPr>
          <w:p w14:paraId="06B23B84" w14:textId="77777777" w:rsidR="00621696" w:rsidRPr="00526E2D" w:rsidRDefault="00621696" w:rsidP="00902648">
            <w:pPr>
              <w:autoSpaceDE w:val="0"/>
              <w:autoSpaceDN w:val="0"/>
              <w:adjustRightInd w:val="0"/>
              <w:ind w:firstLine="0"/>
            </w:pPr>
          </w:p>
        </w:tc>
        <w:tc>
          <w:tcPr>
            <w:tcW w:w="3754" w:type="dxa"/>
            <w:vMerge/>
            <w:shd w:val="clear" w:color="auto" w:fill="auto"/>
          </w:tcPr>
          <w:p w14:paraId="7EA1FE0E" w14:textId="77777777" w:rsidR="00621696" w:rsidRPr="00526E2D" w:rsidRDefault="00621696" w:rsidP="00902648">
            <w:pPr>
              <w:autoSpaceDE w:val="0"/>
              <w:autoSpaceDN w:val="0"/>
              <w:adjustRightInd w:val="0"/>
              <w:ind w:firstLine="0"/>
            </w:pPr>
          </w:p>
        </w:tc>
        <w:tc>
          <w:tcPr>
            <w:tcW w:w="4854" w:type="dxa"/>
            <w:shd w:val="clear" w:color="auto" w:fill="auto"/>
          </w:tcPr>
          <w:p w14:paraId="279C6DC0" w14:textId="77777777" w:rsidR="00621696" w:rsidRPr="00526E2D" w:rsidRDefault="00621696" w:rsidP="00902648">
            <w:pPr>
              <w:autoSpaceDE w:val="0"/>
              <w:autoSpaceDN w:val="0"/>
              <w:adjustRightInd w:val="0"/>
              <w:ind w:firstLine="0"/>
            </w:pPr>
            <w:r w:rsidRPr="00526E2D">
              <w:t>У  умения логично и обосновано выстроить научный аппарат исследования</w:t>
            </w:r>
          </w:p>
        </w:tc>
      </w:tr>
      <w:tr w:rsidR="00621696" w:rsidRPr="00526E2D" w14:paraId="027EF576" w14:textId="77777777" w:rsidTr="005E310F">
        <w:tc>
          <w:tcPr>
            <w:tcW w:w="1139" w:type="dxa"/>
            <w:vMerge/>
            <w:shd w:val="clear" w:color="auto" w:fill="auto"/>
          </w:tcPr>
          <w:p w14:paraId="0F40D4E0" w14:textId="77777777" w:rsidR="00621696" w:rsidRPr="00526E2D" w:rsidRDefault="00621696" w:rsidP="00902648">
            <w:pPr>
              <w:autoSpaceDE w:val="0"/>
              <w:autoSpaceDN w:val="0"/>
              <w:adjustRightInd w:val="0"/>
              <w:ind w:firstLine="0"/>
            </w:pPr>
          </w:p>
        </w:tc>
        <w:tc>
          <w:tcPr>
            <w:tcW w:w="3754" w:type="dxa"/>
            <w:vMerge/>
            <w:shd w:val="clear" w:color="auto" w:fill="auto"/>
          </w:tcPr>
          <w:p w14:paraId="45335F2E" w14:textId="77777777" w:rsidR="00621696" w:rsidRPr="00526E2D" w:rsidRDefault="00621696" w:rsidP="00902648">
            <w:pPr>
              <w:autoSpaceDE w:val="0"/>
              <w:autoSpaceDN w:val="0"/>
              <w:adjustRightInd w:val="0"/>
              <w:ind w:firstLine="0"/>
            </w:pPr>
          </w:p>
        </w:tc>
        <w:tc>
          <w:tcPr>
            <w:tcW w:w="4854" w:type="dxa"/>
            <w:shd w:val="clear" w:color="auto" w:fill="auto"/>
          </w:tcPr>
          <w:p w14:paraId="5ED73E54" w14:textId="77777777" w:rsidR="00621696" w:rsidRPr="00526E2D" w:rsidRDefault="00621696" w:rsidP="00902648">
            <w:pPr>
              <w:autoSpaceDE w:val="0"/>
              <w:autoSpaceDN w:val="0"/>
              <w:adjustRightInd w:val="0"/>
              <w:ind w:firstLine="0"/>
            </w:pPr>
            <w:r w:rsidRPr="00526E2D">
              <w:t>В владение технологиями различных подходов к научному аппарату исследования</w:t>
            </w:r>
          </w:p>
        </w:tc>
      </w:tr>
      <w:tr w:rsidR="00621696" w:rsidRPr="00526E2D" w14:paraId="73E26BEF" w14:textId="77777777" w:rsidTr="005E310F">
        <w:tc>
          <w:tcPr>
            <w:tcW w:w="1139" w:type="dxa"/>
            <w:vMerge w:val="restart"/>
            <w:shd w:val="clear" w:color="auto" w:fill="auto"/>
          </w:tcPr>
          <w:p w14:paraId="5B9B5448" w14:textId="77777777" w:rsidR="00621696" w:rsidRPr="00526E2D" w:rsidRDefault="00621696" w:rsidP="00902648">
            <w:pPr>
              <w:autoSpaceDE w:val="0"/>
              <w:autoSpaceDN w:val="0"/>
              <w:adjustRightInd w:val="0"/>
              <w:ind w:firstLine="0"/>
            </w:pPr>
            <w:r w:rsidRPr="00526E2D">
              <w:t>ПК-5</w:t>
            </w:r>
          </w:p>
        </w:tc>
        <w:tc>
          <w:tcPr>
            <w:tcW w:w="3754" w:type="dxa"/>
            <w:vMerge w:val="restart"/>
            <w:shd w:val="clear" w:color="auto" w:fill="auto"/>
          </w:tcPr>
          <w:p w14:paraId="70FD32A3"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4854" w:type="dxa"/>
            <w:shd w:val="clear" w:color="auto" w:fill="auto"/>
          </w:tcPr>
          <w:p w14:paraId="3C8C77F3" w14:textId="77777777" w:rsidR="00621696" w:rsidRPr="00526E2D" w:rsidRDefault="00621696" w:rsidP="00902648">
            <w:pPr>
              <w:autoSpaceDE w:val="0"/>
              <w:autoSpaceDN w:val="0"/>
              <w:adjustRightInd w:val="0"/>
              <w:ind w:firstLine="0"/>
            </w:pPr>
            <w:r w:rsidRPr="00526E2D">
              <w:t>З знать алгоритмы действий  в данном контексте</w:t>
            </w:r>
          </w:p>
        </w:tc>
      </w:tr>
      <w:tr w:rsidR="00621696" w:rsidRPr="00526E2D" w14:paraId="5BD89D82" w14:textId="77777777" w:rsidTr="005E310F">
        <w:tc>
          <w:tcPr>
            <w:tcW w:w="1139" w:type="dxa"/>
            <w:vMerge/>
            <w:shd w:val="clear" w:color="auto" w:fill="auto"/>
          </w:tcPr>
          <w:p w14:paraId="505394AD" w14:textId="77777777" w:rsidR="00621696" w:rsidRPr="00526E2D" w:rsidRDefault="00621696" w:rsidP="00902648">
            <w:pPr>
              <w:autoSpaceDE w:val="0"/>
              <w:autoSpaceDN w:val="0"/>
              <w:adjustRightInd w:val="0"/>
              <w:ind w:firstLine="0"/>
            </w:pPr>
          </w:p>
        </w:tc>
        <w:tc>
          <w:tcPr>
            <w:tcW w:w="3754" w:type="dxa"/>
            <w:vMerge/>
            <w:shd w:val="clear" w:color="auto" w:fill="auto"/>
          </w:tcPr>
          <w:p w14:paraId="317B9D92" w14:textId="77777777" w:rsidR="00621696" w:rsidRPr="00526E2D" w:rsidRDefault="00621696" w:rsidP="00902648">
            <w:pPr>
              <w:autoSpaceDE w:val="0"/>
              <w:autoSpaceDN w:val="0"/>
              <w:adjustRightInd w:val="0"/>
              <w:ind w:firstLine="0"/>
            </w:pPr>
          </w:p>
        </w:tc>
        <w:tc>
          <w:tcPr>
            <w:tcW w:w="4854" w:type="dxa"/>
            <w:shd w:val="clear" w:color="auto" w:fill="auto"/>
          </w:tcPr>
          <w:p w14:paraId="6E58B304" w14:textId="77777777" w:rsidR="00621696" w:rsidRPr="00526E2D" w:rsidRDefault="00621696" w:rsidP="00902648">
            <w:pPr>
              <w:autoSpaceDE w:val="0"/>
              <w:autoSpaceDN w:val="0"/>
              <w:adjustRightInd w:val="0"/>
              <w:ind w:firstLine="0"/>
            </w:pPr>
            <w:r w:rsidRPr="00526E2D">
              <w:t>У уметь интерпретировать результаты исследований по молодежной тематике, составлять научные отчеты и рекомендации</w:t>
            </w:r>
          </w:p>
        </w:tc>
      </w:tr>
      <w:tr w:rsidR="00621696" w:rsidRPr="00526E2D" w14:paraId="5ABC0AA2" w14:textId="77777777" w:rsidTr="005E310F">
        <w:tc>
          <w:tcPr>
            <w:tcW w:w="1139" w:type="dxa"/>
            <w:vMerge/>
            <w:shd w:val="clear" w:color="auto" w:fill="auto"/>
          </w:tcPr>
          <w:p w14:paraId="201F6436" w14:textId="77777777" w:rsidR="00621696" w:rsidRPr="00526E2D" w:rsidRDefault="00621696" w:rsidP="00902648">
            <w:pPr>
              <w:autoSpaceDE w:val="0"/>
              <w:autoSpaceDN w:val="0"/>
              <w:adjustRightInd w:val="0"/>
              <w:ind w:firstLine="0"/>
            </w:pPr>
          </w:p>
        </w:tc>
        <w:tc>
          <w:tcPr>
            <w:tcW w:w="3754" w:type="dxa"/>
            <w:vMerge/>
            <w:shd w:val="clear" w:color="auto" w:fill="auto"/>
          </w:tcPr>
          <w:p w14:paraId="6F54393E" w14:textId="77777777" w:rsidR="00621696" w:rsidRPr="00526E2D" w:rsidRDefault="00621696" w:rsidP="00902648">
            <w:pPr>
              <w:autoSpaceDE w:val="0"/>
              <w:autoSpaceDN w:val="0"/>
              <w:adjustRightInd w:val="0"/>
              <w:ind w:firstLine="0"/>
            </w:pPr>
          </w:p>
        </w:tc>
        <w:tc>
          <w:tcPr>
            <w:tcW w:w="4854" w:type="dxa"/>
            <w:shd w:val="clear" w:color="auto" w:fill="auto"/>
          </w:tcPr>
          <w:p w14:paraId="0D24E042" w14:textId="77777777" w:rsidR="00621696" w:rsidRPr="00526E2D" w:rsidRDefault="00621696" w:rsidP="00902648">
            <w:pPr>
              <w:autoSpaceDE w:val="0"/>
              <w:autoSpaceDN w:val="0"/>
              <w:adjustRightInd w:val="0"/>
              <w:ind w:firstLine="0"/>
            </w:pPr>
            <w:r w:rsidRPr="00526E2D">
              <w:t>В владеть навыками интерпретации результатов исследований по молодежной тематике, составления научных отчетов и рекомендаций</w:t>
            </w:r>
          </w:p>
        </w:tc>
      </w:tr>
      <w:tr w:rsidR="00621696" w:rsidRPr="00526E2D" w14:paraId="7DB33EBC" w14:textId="77777777" w:rsidTr="005E310F">
        <w:trPr>
          <w:trHeight w:val="242"/>
        </w:trPr>
        <w:tc>
          <w:tcPr>
            <w:tcW w:w="1139" w:type="dxa"/>
            <w:vMerge w:val="restart"/>
            <w:shd w:val="clear" w:color="auto" w:fill="auto"/>
          </w:tcPr>
          <w:p w14:paraId="7AF0CDB4" w14:textId="77777777" w:rsidR="00621696" w:rsidRPr="00526E2D" w:rsidRDefault="00621696" w:rsidP="00902648">
            <w:pPr>
              <w:autoSpaceDE w:val="0"/>
              <w:autoSpaceDN w:val="0"/>
              <w:adjustRightInd w:val="0"/>
              <w:ind w:firstLine="0"/>
            </w:pPr>
            <w:r w:rsidRPr="00526E2D">
              <w:t>ПК-21</w:t>
            </w:r>
          </w:p>
        </w:tc>
        <w:tc>
          <w:tcPr>
            <w:tcW w:w="3754" w:type="dxa"/>
            <w:vMerge w:val="restart"/>
            <w:shd w:val="clear" w:color="auto" w:fill="auto"/>
          </w:tcPr>
          <w:p w14:paraId="03105EF7" w14:textId="77777777" w:rsidR="00621696" w:rsidRPr="00526E2D" w:rsidRDefault="00621696" w:rsidP="00902648">
            <w:pPr>
              <w:autoSpaceDE w:val="0"/>
              <w:autoSpaceDN w:val="0"/>
              <w:adjustRightInd w:val="0"/>
              <w:ind w:firstLine="0"/>
            </w:pPr>
            <w:r w:rsidRPr="00526E2D">
              <w:t>Владение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4854" w:type="dxa"/>
            <w:shd w:val="clear" w:color="auto" w:fill="auto"/>
          </w:tcPr>
          <w:p w14:paraId="2617E4DA" w14:textId="77777777" w:rsidR="00621696" w:rsidRPr="00526E2D" w:rsidRDefault="00621696" w:rsidP="00902648">
            <w:pPr>
              <w:autoSpaceDE w:val="0"/>
              <w:autoSpaceDN w:val="0"/>
              <w:adjustRightInd w:val="0"/>
              <w:ind w:firstLine="0"/>
            </w:pPr>
            <w:r w:rsidRPr="00526E2D">
              <w:t>З знать алгоритмы действий  в данном контексте</w:t>
            </w:r>
          </w:p>
        </w:tc>
      </w:tr>
      <w:tr w:rsidR="00621696" w:rsidRPr="00526E2D" w14:paraId="20BC5590" w14:textId="77777777" w:rsidTr="005E310F">
        <w:tc>
          <w:tcPr>
            <w:tcW w:w="1139" w:type="dxa"/>
            <w:vMerge/>
            <w:shd w:val="clear" w:color="auto" w:fill="auto"/>
          </w:tcPr>
          <w:p w14:paraId="607AA456" w14:textId="77777777" w:rsidR="00621696" w:rsidRPr="00526E2D" w:rsidRDefault="00621696" w:rsidP="00902648">
            <w:pPr>
              <w:autoSpaceDE w:val="0"/>
              <w:autoSpaceDN w:val="0"/>
              <w:adjustRightInd w:val="0"/>
              <w:ind w:firstLine="0"/>
            </w:pPr>
          </w:p>
        </w:tc>
        <w:tc>
          <w:tcPr>
            <w:tcW w:w="3754" w:type="dxa"/>
            <w:vMerge/>
            <w:shd w:val="clear" w:color="auto" w:fill="auto"/>
          </w:tcPr>
          <w:p w14:paraId="5BFF62C3" w14:textId="77777777" w:rsidR="00621696" w:rsidRPr="00526E2D" w:rsidRDefault="00621696" w:rsidP="00902648">
            <w:pPr>
              <w:autoSpaceDE w:val="0"/>
              <w:autoSpaceDN w:val="0"/>
              <w:adjustRightInd w:val="0"/>
              <w:ind w:firstLine="0"/>
            </w:pPr>
          </w:p>
        </w:tc>
        <w:tc>
          <w:tcPr>
            <w:tcW w:w="4854" w:type="dxa"/>
            <w:shd w:val="clear" w:color="auto" w:fill="auto"/>
          </w:tcPr>
          <w:p w14:paraId="6F7CC5C7" w14:textId="77777777" w:rsidR="00621696" w:rsidRPr="00526E2D" w:rsidRDefault="00621696" w:rsidP="00902648">
            <w:pPr>
              <w:autoSpaceDE w:val="0"/>
              <w:autoSpaceDN w:val="0"/>
              <w:adjustRightInd w:val="0"/>
              <w:ind w:firstLine="0"/>
            </w:pPr>
            <w:r w:rsidRPr="00526E2D">
              <w:t>У   уметь организовать коммуникации и формировать благоприятный социально-психологический климат в коллективе и молодежных сообществах</w:t>
            </w:r>
          </w:p>
        </w:tc>
      </w:tr>
      <w:tr w:rsidR="00621696" w:rsidRPr="00526E2D" w14:paraId="6FF977F3" w14:textId="77777777" w:rsidTr="005E310F">
        <w:tc>
          <w:tcPr>
            <w:tcW w:w="1139" w:type="dxa"/>
            <w:vMerge/>
            <w:shd w:val="clear" w:color="auto" w:fill="auto"/>
          </w:tcPr>
          <w:p w14:paraId="742B28EF" w14:textId="77777777" w:rsidR="00621696" w:rsidRPr="00526E2D" w:rsidRDefault="00621696" w:rsidP="00902648">
            <w:pPr>
              <w:autoSpaceDE w:val="0"/>
              <w:autoSpaceDN w:val="0"/>
              <w:adjustRightInd w:val="0"/>
              <w:ind w:firstLine="0"/>
            </w:pPr>
          </w:p>
        </w:tc>
        <w:tc>
          <w:tcPr>
            <w:tcW w:w="3754" w:type="dxa"/>
            <w:vMerge/>
            <w:shd w:val="clear" w:color="auto" w:fill="auto"/>
          </w:tcPr>
          <w:p w14:paraId="36CE5ECC" w14:textId="77777777" w:rsidR="00621696" w:rsidRPr="00526E2D" w:rsidRDefault="00621696" w:rsidP="00902648">
            <w:pPr>
              <w:autoSpaceDE w:val="0"/>
              <w:autoSpaceDN w:val="0"/>
              <w:adjustRightInd w:val="0"/>
              <w:ind w:firstLine="0"/>
            </w:pPr>
          </w:p>
        </w:tc>
        <w:tc>
          <w:tcPr>
            <w:tcW w:w="4854" w:type="dxa"/>
            <w:shd w:val="clear" w:color="auto" w:fill="auto"/>
          </w:tcPr>
          <w:p w14:paraId="26178942" w14:textId="77777777" w:rsidR="00621696" w:rsidRPr="00526E2D" w:rsidRDefault="00621696" w:rsidP="00902648">
            <w:pPr>
              <w:autoSpaceDE w:val="0"/>
              <w:autoSpaceDN w:val="0"/>
              <w:adjustRightInd w:val="0"/>
              <w:ind w:firstLine="0"/>
            </w:pPr>
            <w:r w:rsidRPr="00526E2D">
              <w:t>В владеть навыками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76769FB6" w14:textId="77777777" w:rsidTr="005E310F">
        <w:tc>
          <w:tcPr>
            <w:tcW w:w="1139" w:type="dxa"/>
            <w:vMerge w:val="restart"/>
            <w:shd w:val="clear" w:color="auto" w:fill="auto"/>
          </w:tcPr>
          <w:p w14:paraId="507B9059" w14:textId="77777777" w:rsidR="00621696" w:rsidRPr="00526E2D" w:rsidRDefault="00621696" w:rsidP="00902648">
            <w:pPr>
              <w:autoSpaceDE w:val="0"/>
              <w:autoSpaceDN w:val="0"/>
              <w:adjustRightInd w:val="0"/>
              <w:ind w:firstLine="0"/>
            </w:pPr>
            <w:r w:rsidRPr="00526E2D">
              <w:t>ПК-23</w:t>
            </w:r>
          </w:p>
        </w:tc>
        <w:tc>
          <w:tcPr>
            <w:tcW w:w="3754" w:type="dxa"/>
            <w:vMerge w:val="restart"/>
            <w:shd w:val="clear" w:color="auto" w:fill="auto"/>
          </w:tcPr>
          <w:p w14:paraId="2F5D95E7" w14:textId="77777777" w:rsidR="00621696" w:rsidRPr="00526E2D" w:rsidRDefault="00621696" w:rsidP="00902648">
            <w:pPr>
              <w:autoSpaceDE w:val="0"/>
              <w:autoSpaceDN w:val="0"/>
              <w:adjustRightInd w:val="0"/>
              <w:ind w:firstLine="0"/>
            </w:pPr>
            <w:r w:rsidRPr="00526E2D">
              <w:t>Владение социальными технологиями (в том числе инновационными) при осуществлении управленческой деятельности</w:t>
            </w:r>
          </w:p>
        </w:tc>
        <w:tc>
          <w:tcPr>
            <w:tcW w:w="4854" w:type="dxa"/>
            <w:shd w:val="clear" w:color="auto" w:fill="auto"/>
          </w:tcPr>
          <w:p w14:paraId="344C8427" w14:textId="77777777" w:rsidR="00621696" w:rsidRPr="00526E2D" w:rsidRDefault="00621696" w:rsidP="00902648">
            <w:pPr>
              <w:autoSpaceDE w:val="0"/>
              <w:autoSpaceDN w:val="0"/>
              <w:adjustRightInd w:val="0"/>
              <w:ind w:firstLine="0"/>
            </w:pPr>
            <w:r w:rsidRPr="00526E2D">
              <w:t>З знать алгоритмы действий  в данном контексте</w:t>
            </w:r>
          </w:p>
        </w:tc>
      </w:tr>
      <w:tr w:rsidR="00621696" w:rsidRPr="00526E2D" w14:paraId="3502CD1E" w14:textId="77777777" w:rsidTr="005E310F">
        <w:tc>
          <w:tcPr>
            <w:tcW w:w="1139" w:type="dxa"/>
            <w:vMerge/>
            <w:shd w:val="clear" w:color="auto" w:fill="auto"/>
          </w:tcPr>
          <w:p w14:paraId="3FD9F743" w14:textId="77777777" w:rsidR="00621696" w:rsidRPr="00526E2D" w:rsidRDefault="00621696" w:rsidP="00902648">
            <w:pPr>
              <w:autoSpaceDE w:val="0"/>
              <w:autoSpaceDN w:val="0"/>
              <w:adjustRightInd w:val="0"/>
              <w:ind w:firstLine="0"/>
            </w:pPr>
          </w:p>
        </w:tc>
        <w:tc>
          <w:tcPr>
            <w:tcW w:w="3754" w:type="dxa"/>
            <w:vMerge/>
            <w:shd w:val="clear" w:color="auto" w:fill="auto"/>
          </w:tcPr>
          <w:p w14:paraId="27EF9FC8" w14:textId="77777777" w:rsidR="00621696" w:rsidRPr="00526E2D" w:rsidRDefault="00621696" w:rsidP="00902648">
            <w:pPr>
              <w:autoSpaceDE w:val="0"/>
              <w:autoSpaceDN w:val="0"/>
              <w:adjustRightInd w:val="0"/>
              <w:ind w:firstLine="0"/>
            </w:pPr>
          </w:p>
        </w:tc>
        <w:tc>
          <w:tcPr>
            <w:tcW w:w="4854" w:type="dxa"/>
            <w:shd w:val="clear" w:color="auto" w:fill="auto"/>
          </w:tcPr>
          <w:p w14:paraId="2ED17859" w14:textId="77777777" w:rsidR="00621696" w:rsidRPr="00526E2D" w:rsidRDefault="00621696" w:rsidP="00902648">
            <w:pPr>
              <w:autoSpaceDE w:val="0"/>
              <w:autoSpaceDN w:val="0"/>
              <w:adjustRightInd w:val="0"/>
              <w:ind w:firstLine="0"/>
            </w:pPr>
            <w:r w:rsidRPr="00526E2D">
              <w:t>У  уметь использовать социальные технологии (в том числе инновационные) при осуществлении управленческой деятельности</w:t>
            </w:r>
          </w:p>
        </w:tc>
      </w:tr>
      <w:tr w:rsidR="00621696" w:rsidRPr="00526E2D" w14:paraId="771AF4F8" w14:textId="77777777" w:rsidTr="005E310F">
        <w:tc>
          <w:tcPr>
            <w:tcW w:w="1139" w:type="dxa"/>
            <w:vMerge/>
            <w:shd w:val="clear" w:color="auto" w:fill="auto"/>
          </w:tcPr>
          <w:p w14:paraId="4783C91F" w14:textId="77777777" w:rsidR="00621696" w:rsidRPr="00526E2D" w:rsidRDefault="00621696" w:rsidP="00902648">
            <w:pPr>
              <w:autoSpaceDE w:val="0"/>
              <w:autoSpaceDN w:val="0"/>
              <w:adjustRightInd w:val="0"/>
              <w:ind w:firstLine="0"/>
            </w:pPr>
          </w:p>
        </w:tc>
        <w:tc>
          <w:tcPr>
            <w:tcW w:w="3754" w:type="dxa"/>
            <w:vMerge/>
            <w:shd w:val="clear" w:color="auto" w:fill="auto"/>
          </w:tcPr>
          <w:p w14:paraId="25C78035" w14:textId="77777777" w:rsidR="00621696" w:rsidRPr="00526E2D" w:rsidRDefault="00621696" w:rsidP="00902648">
            <w:pPr>
              <w:autoSpaceDE w:val="0"/>
              <w:autoSpaceDN w:val="0"/>
              <w:adjustRightInd w:val="0"/>
              <w:ind w:firstLine="0"/>
            </w:pPr>
          </w:p>
        </w:tc>
        <w:tc>
          <w:tcPr>
            <w:tcW w:w="4854" w:type="dxa"/>
            <w:shd w:val="clear" w:color="auto" w:fill="auto"/>
          </w:tcPr>
          <w:p w14:paraId="718E31D7" w14:textId="77777777" w:rsidR="00621696" w:rsidRPr="00526E2D" w:rsidRDefault="00621696" w:rsidP="00902648">
            <w:pPr>
              <w:autoSpaceDE w:val="0"/>
              <w:autoSpaceDN w:val="0"/>
              <w:adjustRightInd w:val="0"/>
              <w:ind w:firstLine="0"/>
            </w:pPr>
            <w:r w:rsidRPr="00526E2D">
              <w:t>В владеть социальными технологиями (в том числе инновационными) при осуществлении управленческой деятельности</w:t>
            </w:r>
          </w:p>
        </w:tc>
      </w:tr>
      <w:tr w:rsidR="00621696" w:rsidRPr="00526E2D" w14:paraId="4281C0D9" w14:textId="77777777" w:rsidTr="005E310F">
        <w:trPr>
          <w:trHeight w:val="242"/>
        </w:trPr>
        <w:tc>
          <w:tcPr>
            <w:tcW w:w="1139" w:type="dxa"/>
            <w:vMerge w:val="restart"/>
            <w:shd w:val="clear" w:color="auto" w:fill="auto"/>
          </w:tcPr>
          <w:p w14:paraId="6034D5A3" w14:textId="77777777" w:rsidR="00621696" w:rsidRPr="00526E2D" w:rsidRDefault="00621696" w:rsidP="00902648">
            <w:pPr>
              <w:autoSpaceDE w:val="0"/>
              <w:autoSpaceDN w:val="0"/>
              <w:adjustRightInd w:val="0"/>
              <w:ind w:firstLine="0"/>
            </w:pPr>
            <w:r w:rsidRPr="00526E2D">
              <w:t>ПК-32</w:t>
            </w:r>
          </w:p>
        </w:tc>
        <w:tc>
          <w:tcPr>
            <w:tcW w:w="3754" w:type="dxa"/>
            <w:vMerge w:val="restart"/>
            <w:shd w:val="clear" w:color="auto" w:fill="auto"/>
          </w:tcPr>
          <w:p w14:paraId="65F4BEAE"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854" w:type="dxa"/>
            <w:shd w:val="clear" w:color="auto" w:fill="auto"/>
          </w:tcPr>
          <w:p w14:paraId="79440BB3" w14:textId="77777777" w:rsidR="00621696" w:rsidRPr="00526E2D" w:rsidRDefault="00621696" w:rsidP="00902648">
            <w:pPr>
              <w:autoSpaceDE w:val="0"/>
              <w:autoSpaceDN w:val="0"/>
              <w:adjustRightInd w:val="0"/>
              <w:ind w:firstLine="0"/>
            </w:pPr>
            <w:r w:rsidRPr="00526E2D">
              <w:t>З знать алгоритмы действий  в данном контексте</w:t>
            </w:r>
          </w:p>
        </w:tc>
      </w:tr>
      <w:tr w:rsidR="00621696" w:rsidRPr="00526E2D" w14:paraId="164FD08A" w14:textId="77777777" w:rsidTr="005E310F">
        <w:tc>
          <w:tcPr>
            <w:tcW w:w="1139" w:type="dxa"/>
            <w:vMerge/>
            <w:shd w:val="clear" w:color="auto" w:fill="auto"/>
          </w:tcPr>
          <w:p w14:paraId="06D01130" w14:textId="77777777" w:rsidR="00621696" w:rsidRPr="00526E2D" w:rsidRDefault="00621696" w:rsidP="00902648">
            <w:pPr>
              <w:autoSpaceDE w:val="0"/>
              <w:autoSpaceDN w:val="0"/>
              <w:adjustRightInd w:val="0"/>
              <w:ind w:firstLine="0"/>
            </w:pPr>
          </w:p>
        </w:tc>
        <w:tc>
          <w:tcPr>
            <w:tcW w:w="3754" w:type="dxa"/>
            <w:vMerge/>
            <w:shd w:val="clear" w:color="auto" w:fill="auto"/>
          </w:tcPr>
          <w:p w14:paraId="7730156F" w14:textId="77777777" w:rsidR="00621696" w:rsidRPr="00526E2D" w:rsidRDefault="00621696" w:rsidP="00902648">
            <w:pPr>
              <w:autoSpaceDE w:val="0"/>
              <w:autoSpaceDN w:val="0"/>
              <w:adjustRightInd w:val="0"/>
              <w:ind w:firstLine="0"/>
            </w:pPr>
          </w:p>
        </w:tc>
        <w:tc>
          <w:tcPr>
            <w:tcW w:w="4854" w:type="dxa"/>
            <w:shd w:val="clear" w:color="auto" w:fill="auto"/>
          </w:tcPr>
          <w:p w14:paraId="0AB3299B" w14:textId="77777777" w:rsidR="00621696" w:rsidRPr="00526E2D" w:rsidRDefault="00621696" w:rsidP="00902648">
            <w:pPr>
              <w:autoSpaceDE w:val="0"/>
              <w:autoSpaceDN w:val="0"/>
              <w:adjustRightInd w:val="0"/>
              <w:ind w:firstLine="0"/>
            </w:pPr>
            <w:r w:rsidRPr="00526E2D">
              <w:t>У уметь использовать педагогические и социально-педагогические приемы и техники, необходимые для работы с различными категориями молодежи</w:t>
            </w:r>
          </w:p>
        </w:tc>
      </w:tr>
      <w:tr w:rsidR="00621696" w:rsidRPr="00526E2D" w14:paraId="441506BA" w14:textId="77777777" w:rsidTr="005E310F">
        <w:tc>
          <w:tcPr>
            <w:tcW w:w="1139" w:type="dxa"/>
            <w:vMerge/>
            <w:shd w:val="clear" w:color="auto" w:fill="auto"/>
          </w:tcPr>
          <w:p w14:paraId="0EFFFE93" w14:textId="77777777" w:rsidR="00621696" w:rsidRPr="00526E2D" w:rsidRDefault="00621696" w:rsidP="00902648">
            <w:pPr>
              <w:autoSpaceDE w:val="0"/>
              <w:autoSpaceDN w:val="0"/>
              <w:adjustRightInd w:val="0"/>
              <w:ind w:firstLine="0"/>
            </w:pPr>
          </w:p>
        </w:tc>
        <w:tc>
          <w:tcPr>
            <w:tcW w:w="3754" w:type="dxa"/>
            <w:vMerge/>
            <w:shd w:val="clear" w:color="auto" w:fill="auto"/>
          </w:tcPr>
          <w:p w14:paraId="0DD608F9" w14:textId="77777777" w:rsidR="00621696" w:rsidRPr="00526E2D" w:rsidRDefault="00621696" w:rsidP="00902648">
            <w:pPr>
              <w:autoSpaceDE w:val="0"/>
              <w:autoSpaceDN w:val="0"/>
              <w:adjustRightInd w:val="0"/>
              <w:ind w:firstLine="0"/>
            </w:pPr>
          </w:p>
        </w:tc>
        <w:tc>
          <w:tcPr>
            <w:tcW w:w="4854" w:type="dxa"/>
            <w:shd w:val="clear" w:color="auto" w:fill="auto"/>
          </w:tcPr>
          <w:p w14:paraId="6722FB71" w14:textId="77777777" w:rsidR="00621696" w:rsidRPr="00526E2D" w:rsidRDefault="00621696" w:rsidP="00902648">
            <w:pPr>
              <w:autoSpaceDE w:val="0"/>
              <w:autoSpaceDN w:val="0"/>
              <w:adjustRightInd w:val="0"/>
              <w:ind w:firstLine="0"/>
            </w:pPr>
            <w:r w:rsidRPr="00526E2D">
              <w:t>В владеть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1418DED9" w14:textId="77777777" w:rsidTr="005E310F">
        <w:tc>
          <w:tcPr>
            <w:tcW w:w="1139" w:type="dxa"/>
            <w:vMerge w:val="restart"/>
            <w:shd w:val="clear" w:color="auto" w:fill="auto"/>
          </w:tcPr>
          <w:p w14:paraId="75AFDDE4" w14:textId="77777777" w:rsidR="00621696" w:rsidRPr="00526E2D" w:rsidRDefault="00621696" w:rsidP="00902648">
            <w:pPr>
              <w:autoSpaceDE w:val="0"/>
              <w:autoSpaceDN w:val="0"/>
              <w:adjustRightInd w:val="0"/>
              <w:ind w:firstLine="0"/>
            </w:pPr>
            <w:r w:rsidRPr="00526E2D">
              <w:t>ПК-33</w:t>
            </w:r>
          </w:p>
        </w:tc>
        <w:tc>
          <w:tcPr>
            <w:tcW w:w="3754" w:type="dxa"/>
            <w:vMerge w:val="restart"/>
            <w:shd w:val="clear" w:color="auto" w:fill="auto"/>
          </w:tcPr>
          <w:p w14:paraId="76E0693D" w14:textId="77777777" w:rsidR="00621696" w:rsidRPr="00526E2D" w:rsidRDefault="00621696" w:rsidP="00902648">
            <w:pPr>
              <w:autoSpaceDE w:val="0"/>
              <w:autoSpaceDN w:val="0"/>
              <w:adjustRightInd w:val="0"/>
              <w:ind w:firstLine="0"/>
            </w:pPr>
            <w:r w:rsidRPr="00526E2D">
              <w:t>Владения методами, приемами и средствами организации и управления педагогическим процессом</w:t>
            </w:r>
          </w:p>
        </w:tc>
        <w:tc>
          <w:tcPr>
            <w:tcW w:w="4854" w:type="dxa"/>
            <w:shd w:val="clear" w:color="auto" w:fill="auto"/>
          </w:tcPr>
          <w:p w14:paraId="1A323B47" w14:textId="77777777" w:rsidR="00621696" w:rsidRPr="00526E2D" w:rsidRDefault="00621696" w:rsidP="00902648">
            <w:pPr>
              <w:autoSpaceDE w:val="0"/>
              <w:autoSpaceDN w:val="0"/>
              <w:adjustRightInd w:val="0"/>
              <w:ind w:firstLine="0"/>
            </w:pPr>
            <w:r w:rsidRPr="00526E2D">
              <w:t>З знать алгоритмы действий  в данном контексте</w:t>
            </w:r>
          </w:p>
        </w:tc>
      </w:tr>
      <w:tr w:rsidR="00621696" w:rsidRPr="00526E2D" w14:paraId="6187E10F" w14:textId="77777777" w:rsidTr="005E310F">
        <w:tc>
          <w:tcPr>
            <w:tcW w:w="1139" w:type="dxa"/>
            <w:vMerge/>
            <w:shd w:val="clear" w:color="auto" w:fill="auto"/>
          </w:tcPr>
          <w:p w14:paraId="1929EC52" w14:textId="77777777" w:rsidR="00621696" w:rsidRPr="00526E2D" w:rsidRDefault="00621696" w:rsidP="00902648">
            <w:pPr>
              <w:autoSpaceDE w:val="0"/>
              <w:autoSpaceDN w:val="0"/>
              <w:adjustRightInd w:val="0"/>
              <w:ind w:firstLine="0"/>
            </w:pPr>
          </w:p>
        </w:tc>
        <w:tc>
          <w:tcPr>
            <w:tcW w:w="3754" w:type="dxa"/>
            <w:vMerge/>
            <w:shd w:val="clear" w:color="auto" w:fill="auto"/>
          </w:tcPr>
          <w:p w14:paraId="785BD62F" w14:textId="77777777" w:rsidR="00621696" w:rsidRPr="00526E2D" w:rsidRDefault="00621696" w:rsidP="00902648">
            <w:pPr>
              <w:autoSpaceDE w:val="0"/>
              <w:autoSpaceDN w:val="0"/>
              <w:adjustRightInd w:val="0"/>
              <w:ind w:firstLine="0"/>
            </w:pPr>
          </w:p>
        </w:tc>
        <w:tc>
          <w:tcPr>
            <w:tcW w:w="4854" w:type="dxa"/>
            <w:shd w:val="clear" w:color="auto" w:fill="auto"/>
          </w:tcPr>
          <w:p w14:paraId="7634C574" w14:textId="77777777" w:rsidR="00621696" w:rsidRPr="00526E2D" w:rsidRDefault="00621696" w:rsidP="00902648">
            <w:pPr>
              <w:autoSpaceDE w:val="0"/>
              <w:autoSpaceDN w:val="0"/>
              <w:adjustRightInd w:val="0"/>
              <w:ind w:firstLine="0"/>
            </w:pPr>
            <w:r w:rsidRPr="00526E2D">
              <w:t>У  уметь пользоваться методами, приемами и средствами организации и управления педагогическим процессом</w:t>
            </w:r>
          </w:p>
        </w:tc>
      </w:tr>
      <w:tr w:rsidR="00621696" w:rsidRPr="00526E2D" w14:paraId="7C396BC8" w14:textId="77777777" w:rsidTr="005E310F">
        <w:tc>
          <w:tcPr>
            <w:tcW w:w="1139" w:type="dxa"/>
            <w:vMerge/>
            <w:shd w:val="clear" w:color="auto" w:fill="auto"/>
          </w:tcPr>
          <w:p w14:paraId="34D1E846" w14:textId="77777777" w:rsidR="00621696" w:rsidRPr="00526E2D" w:rsidRDefault="00621696" w:rsidP="00902648">
            <w:pPr>
              <w:autoSpaceDE w:val="0"/>
              <w:autoSpaceDN w:val="0"/>
              <w:adjustRightInd w:val="0"/>
              <w:ind w:firstLine="0"/>
            </w:pPr>
          </w:p>
        </w:tc>
        <w:tc>
          <w:tcPr>
            <w:tcW w:w="3754" w:type="dxa"/>
            <w:vMerge/>
            <w:shd w:val="clear" w:color="auto" w:fill="auto"/>
          </w:tcPr>
          <w:p w14:paraId="73C88783" w14:textId="77777777" w:rsidR="00621696" w:rsidRPr="00526E2D" w:rsidRDefault="00621696" w:rsidP="00902648">
            <w:pPr>
              <w:autoSpaceDE w:val="0"/>
              <w:autoSpaceDN w:val="0"/>
              <w:adjustRightInd w:val="0"/>
              <w:ind w:firstLine="0"/>
            </w:pPr>
          </w:p>
        </w:tc>
        <w:tc>
          <w:tcPr>
            <w:tcW w:w="4854" w:type="dxa"/>
            <w:shd w:val="clear" w:color="auto" w:fill="auto"/>
          </w:tcPr>
          <w:p w14:paraId="6F03B4BB" w14:textId="77777777" w:rsidR="00621696" w:rsidRPr="00526E2D" w:rsidRDefault="00621696" w:rsidP="00902648">
            <w:pPr>
              <w:autoSpaceDE w:val="0"/>
              <w:autoSpaceDN w:val="0"/>
              <w:adjustRightInd w:val="0"/>
              <w:ind w:firstLine="0"/>
            </w:pPr>
            <w:r w:rsidRPr="00526E2D">
              <w:t>В владеть методами, приемами и средствами организации и управления педагогическим процессом</w:t>
            </w:r>
          </w:p>
        </w:tc>
      </w:tr>
    </w:tbl>
    <w:p w14:paraId="41E8CF9E" w14:textId="77777777" w:rsidR="00621696" w:rsidRPr="00526E2D" w:rsidRDefault="00621696" w:rsidP="00902648">
      <w:pPr>
        <w:tabs>
          <w:tab w:val="right" w:leader="underscore" w:pos="9639"/>
        </w:tabs>
        <w:ind w:firstLine="0"/>
        <w:jc w:val="center"/>
        <w:rPr>
          <w:b/>
          <w:bCs/>
        </w:rPr>
      </w:pPr>
    </w:p>
    <w:p w14:paraId="1B71B2E6" w14:textId="77777777" w:rsidR="00621696" w:rsidRPr="00526E2D" w:rsidRDefault="00621696" w:rsidP="00902648">
      <w:pPr>
        <w:pStyle w:val="af9"/>
        <w:numPr>
          <w:ilvl w:val="0"/>
          <w:numId w:val="8"/>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ОК-1; ПК-2; ПК-5; ПК-21; ПК-23; ПК-32; ПК-33</w:t>
      </w:r>
    </w:p>
    <w:p w14:paraId="73E8D481" w14:textId="77777777" w:rsidR="00621696" w:rsidRPr="00526E2D" w:rsidRDefault="00621696" w:rsidP="00902648">
      <w:pPr>
        <w:pStyle w:val="af9"/>
        <w:numPr>
          <w:ilvl w:val="0"/>
          <w:numId w:val="8"/>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4</w:t>
      </w:r>
    </w:p>
    <w:p w14:paraId="462D467C" w14:textId="77777777" w:rsidR="00621696" w:rsidRPr="00526E2D" w:rsidRDefault="00621696" w:rsidP="00902648">
      <w:pPr>
        <w:pStyle w:val="af9"/>
        <w:numPr>
          <w:ilvl w:val="0"/>
          <w:numId w:val="8"/>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Форма контроля: </w:t>
      </w:r>
      <w:r w:rsidRPr="00526E2D">
        <w:rPr>
          <w:rFonts w:ascii="Times New Roman" w:hAnsi="Times New Roman" w:cs="Times New Roman"/>
          <w:sz w:val="24"/>
          <w:szCs w:val="24"/>
        </w:rPr>
        <w:t>экзамен</w:t>
      </w:r>
    </w:p>
    <w:p w14:paraId="51F5D2FF" w14:textId="77777777" w:rsidR="00621696" w:rsidRPr="00526E2D" w:rsidRDefault="00621696" w:rsidP="00902648">
      <w:pPr>
        <w:pStyle w:val="af9"/>
        <w:numPr>
          <w:ilvl w:val="0"/>
          <w:numId w:val="8"/>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313"/>
        <w:gridCol w:w="1645"/>
        <w:gridCol w:w="1397"/>
        <w:gridCol w:w="1021"/>
        <w:gridCol w:w="1397"/>
        <w:gridCol w:w="1301"/>
      </w:tblGrid>
      <w:tr w:rsidR="00621696" w:rsidRPr="00526E2D" w14:paraId="240EB9E0" w14:textId="77777777" w:rsidTr="005E310F">
        <w:tc>
          <w:tcPr>
            <w:tcW w:w="1573" w:type="dxa"/>
            <w:vAlign w:val="center"/>
          </w:tcPr>
          <w:p w14:paraId="5EAC5335"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78" w:type="dxa"/>
            <w:vAlign w:val="center"/>
          </w:tcPr>
          <w:p w14:paraId="1400F88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37" w:type="dxa"/>
            <w:vAlign w:val="center"/>
          </w:tcPr>
          <w:p w14:paraId="044B894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466" w:type="dxa"/>
            <w:vAlign w:val="center"/>
          </w:tcPr>
          <w:p w14:paraId="60DDEC5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69" w:type="dxa"/>
            <w:vAlign w:val="center"/>
          </w:tcPr>
          <w:p w14:paraId="3CBFA78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466" w:type="dxa"/>
            <w:vAlign w:val="center"/>
          </w:tcPr>
          <w:p w14:paraId="1F89F60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65" w:type="dxa"/>
            <w:vAlign w:val="center"/>
          </w:tcPr>
          <w:p w14:paraId="0AB02F2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6BC29DC7" w14:textId="77777777" w:rsidTr="005E310F">
        <w:tc>
          <w:tcPr>
            <w:tcW w:w="1573" w:type="dxa"/>
          </w:tcPr>
          <w:p w14:paraId="63FD88C2" w14:textId="77777777" w:rsidR="00621696" w:rsidRPr="00526E2D" w:rsidRDefault="00621696" w:rsidP="00902648">
            <w:pPr>
              <w:pStyle w:val="af9"/>
              <w:ind w:left="0" w:right="-142" w:firstLine="0"/>
              <w:contextualSpacing/>
              <w:jc w:val="center"/>
              <w:rPr>
                <w:rFonts w:ascii="Times New Roman" w:hAnsi="Times New Roman" w:cs="Times New Roman"/>
                <w:sz w:val="24"/>
                <w:szCs w:val="24"/>
              </w:rPr>
            </w:pPr>
            <w:r w:rsidRPr="00526E2D">
              <w:rPr>
                <w:rFonts w:ascii="Times New Roman" w:hAnsi="Times New Roman" w:cs="Times New Roman"/>
                <w:sz w:val="24"/>
                <w:szCs w:val="24"/>
              </w:rPr>
              <w:t xml:space="preserve">Развитие критического мышления в процессе медиаобразования </w:t>
            </w:r>
          </w:p>
          <w:p w14:paraId="10747822" w14:textId="77777777" w:rsidR="00621696" w:rsidRPr="00526E2D" w:rsidRDefault="00621696" w:rsidP="00902648">
            <w:pPr>
              <w:shd w:val="clear" w:color="auto" w:fill="FFFFFF"/>
              <w:ind w:firstLine="0"/>
              <w:jc w:val="center"/>
              <w:rPr>
                <w:b/>
                <w:u w:val="single"/>
              </w:rPr>
            </w:pPr>
          </w:p>
        </w:tc>
        <w:tc>
          <w:tcPr>
            <w:tcW w:w="1378" w:type="dxa"/>
          </w:tcPr>
          <w:p w14:paraId="5F317B4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Федоров</w:t>
            </w:r>
          </w:p>
          <w:p w14:paraId="0853453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Александр</w:t>
            </w:r>
          </w:p>
          <w:p w14:paraId="7D92EA1A"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Викторович</w:t>
            </w:r>
          </w:p>
        </w:tc>
        <w:tc>
          <w:tcPr>
            <w:tcW w:w="1537" w:type="dxa"/>
          </w:tcPr>
          <w:p w14:paraId="082BDE3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ВГИК,</w:t>
            </w:r>
          </w:p>
          <w:p w14:paraId="15F86D59"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Киноведение,</w:t>
            </w:r>
          </w:p>
          <w:p w14:paraId="7687BDDB" w14:textId="77777777" w:rsidR="00621696" w:rsidRDefault="008959A8"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w:t>
            </w:r>
            <w:r w:rsidR="00621696" w:rsidRPr="00526E2D">
              <w:rPr>
                <w:rFonts w:ascii="Times New Roman" w:hAnsi="Times New Roman" w:cs="Times New Roman"/>
                <w:color w:val="000000"/>
                <w:sz w:val="24"/>
                <w:szCs w:val="24"/>
              </w:rPr>
              <w:t>иновед</w:t>
            </w:r>
            <w:r>
              <w:rPr>
                <w:rFonts w:ascii="Times New Roman" w:hAnsi="Times New Roman" w:cs="Times New Roman"/>
                <w:color w:val="000000"/>
                <w:sz w:val="24"/>
                <w:szCs w:val="24"/>
              </w:rPr>
              <w:t>.</w:t>
            </w:r>
          </w:p>
          <w:p w14:paraId="508B622F" w14:textId="77777777" w:rsidR="008959A8"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466" w:type="dxa"/>
          </w:tcPr>
          <w:p w14:paraId="0E42870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Доктор педагогических наук (13.00.02),</w:t>
            </w:r>
          </w:p>
          <w:p w14:paraId="29421AB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профессор</w:t>
            </w:r>
          </w:p>
        </w:tc>
        <w:tc>
          <w:tcPr>
            <w:tcW w:w="1069" w:type="dxa"/>
          </w:tcPr>
          <w:p w14:paraId="6807A0CA"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 Чехова, профессор</w:t>
            </w:r>
          </w:p>
          <w:p w14:paraId="07B05C13"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tc>
        <w:tc>
          <w:tcPr>
            <w:tcW w:w="1466" w:type="dxa"/>
          </w:tcPr>
          <w:p w14:paraId="13C8ED9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Внутренний совместитель</w:t>
            </w:r>
          </w:p>
        </w:tc>
        <w:tc>
          <w:tcPr>
            <w:tcW w:w="1365" w:type="dxa"/>
          </w:tcPr>
          <w:p w14:paraId="1E4F8589"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sidR="00DC3F9E">
              <w:rPr>
                <w:rFonts w:ascii="Times New Roman" w:hAnsi="Times New Roman" w:cs="Times New Roman"/>
                <w:color w:val="000000"/>
                <w:sz w:val="24"/>
                <w:szCs w:val="24"/>
              </w:rPr>
              <w:t>, 2019</w:t>
            </w:r>
          </w:p>
        </w:tc>
      </w:tr>
    </w:tbl>
    <w:p w14:paraId="242BC04C" w14:textId="77777777" w:rsidR="00621696" w:rsidRPr="00526E2D" w:rsidRDefault="00621696" w:rsidP="00902648">
      <w:pPr>
        <w:pStyle w:val="af9"/>
        <w:numPr>
          <w:ilvl w:val="0"/>
          <w:numId w:val="8"/>
        </w:numPr>
        <w:ind w:left="0" w:right="-142" w:firstLine="0"/>
        <w:contextualSpacing/>
        <w:rPr>
          <w:rFonts w:ascii="Times New Roman" w:hAnsi="Times New Roman" w:cs="Times New Roman"/>
          <w:b/>
          <w:sz w:val="24"/>
          <w:szCs w:val="24"/>
          <w:u w:val="single"/>
        </w:rPr>
      </w:pPr>
      <w:r w:rsidRPr="00526E2D">
        <w:rPr>
          <w:rFonts w:ascii="Times New Roman" w:hAnsi="Times New Roman" w:cs="Times New Roman"/>
          <w:sz w:val="24"/>
          <w:szCs w:val="24"/>
        </w:rPr>
        <w:t>Разработчик: д.п.н., профессор  Федоров А.В.</w:t>
      </w:r>
    </w:p>
    <w:p w14:paraId="3D7CF7C1" w14:textId="77777777" w:rsidR="00621696" w:rsidRPr="00526E2D" w:rsidRDefault="00621696" w:rsidP="00902648">
      <w:pPr>
        <w:pStyle w:val="af9"/>
        <w:ind w:left="0" w:right="-142" w:firstLine="0"/>
        <w:contextualSpacing/>
        <w:rPr>
          <w:rFonts w:ascii="Times New Roman" w:hAnsi="Times New Roman" w:cs="Times New Roman"/>
          <w:b/>
          <w:sz w:val="24"/>
          <w:szCs w:val="24"/>
          <w:u w:val="single"/>
        </w:rPr>
      </w:pPr>
    </w:p>
    <w:p w14:paraId="7E398046" w14:textId="77777777" w:rsidR="00621696" w:rsidRPr="00526E2D" w:rsidRDefault="00621696" w:rsidP="00902648">
      <w:pPr>
        <w:pStyle w:val="af9"/>
        <w:ind w:left="0" w:right="-142" w:firstLine="0"/>
        <w:contextualSpacing/>
        <w:rPr>
          <w:rFonts w:ascii="Times New Roman" w:hAnsi="Times New Roman" w:cs="Times New Roman"/>
          <w:b/>
          <w:sz w:val="24"/>
          <w:szCs w:val="24"/>
          <w:u w:val="single"/>
        </w:rPr>
      </w:pPr>
    </w:p>
    <w:p w14:paraId="7EFB0379"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Б1.В.07 Планирование и организация творческо-производственной деятельности на материале медиакультуры </w:t>
      </w:r>
    </w:p>
    <w:p w14:paraId="7EC1378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7320C6B3" w14:textId="77777777" w:rsidTr="005E310F">
        <w:tc>
          <w:tcPr>
            <w:tcW w:w="4785" w:type="dxa"/>
          </w:tcPr>
          <w:p w14:paraId="557B6E7C" w14:textId="77777777" w:rsidR="00621696" w:rsidRPr="00526E2D" w:rsidRDefault="00621696" w:rsidP="00902648">
            <w:pPr>
              <w:ind w:firstLine="0"/>
              <w:rPr>
                <w:b/>
                <w:i/>
              </w:rPr>
            </w:pPr>
            <w:r w:rsidRPr="00526E2D">
              <w:rPr>
                <w:b/>
                <w:i/>
              </w:rPr>
              <w:lastRenderedPageBreak/>
              <w:t>Направление подготовки</w:t>
            </w:r>
          </w:p>
        </w:tc>
        <w:tc>
          <w:tcPr>
            <w:tcW w:w="4786" w:type="dxa"/>
          </w:tcPr>
          <w:p w14:paraId="7B4A796A"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4456156A" w14:textId="77777777" w:rsidTr="005E310F">
        <w:tc>
          <w:tcPr>
            <w:tcW w:w="4785" w:type="dxa"/>
          </w:tcPr>
          <w:p w14:paraId="4B73B025" w14:textId="77777777" w:rsidR="00621696" w:rsidRPr="00526E2D" w:rsidRDefault="00621696" w:rsidP="00902648">
            <w:pPr>
              <w:ind w:firstLine="0"/>
              <w:rPr>
                <w:b/>
                <w:i/>
              </w:rPr>
            </w:pPr>
            <w:r w:rsidRPr="00526E2D">
              <w:rPr>
                <w:b/>
                <w:i/>
              </w:rPr>
              <w:t>Магистерская программа</w:t>
            </w:r>
          </w:p>
        </w:tc>
        <w:tc>
          <w:tcPr>
            <w:tcW w:w="4786" w:type="dxa"/>
          </w:tcPr>
          <w:p w14:paraId="303963AB"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24B16400" w14:textId="77777777" w:rsidR="00621696" w:rsidRPr="00526E2D" w:rsidRDefault="00621696" w:rsidP="00902648">
            <w:pPr>
              <w:ind w:firstLine="0"/>
              <w:rPr>
                <w:i/>
              </w:rPr>
            </w:pPr>
            <w:r w:rsidRPr="00526E2D">
              <w:rPr>
                <w:bCs/>
                <w:i/>
              </w:rPr>
              <w:t>и массовых коммуникаций</w:t>
            </w:r>
          </w:p>
        </w:tc>
      </w:tr>
      <w:tr w:rsidR="00621696" w:rsidRPr="00526E2D" w14:paraId="28B2F6B3" w14:textId="77777777" w:rsidTr="005E310F">
        <w:tc>
          <w:tcPr>
            <w:tcW w:w="4785" w:type="dxa"/>
          </w:tcPr>
          <w:p w14:paraId="35804CF0" w14:textId="77777777" w:rsidR="00621696" w:rsidRPr="00526E2D" w:rsidRDefault="00621696" w:rsidP="00902648">
            <w:pPr>
              <w:ind w:firstLine="0"/>
              <w:rPr>
                <w:b/>
                <w:i/>
              </w:rPr>
            </w:pPr>
            <w:r w:rsidRPr="00526E2D">
              <w:rPr>
                <w:b/>
                <w:i/>
              </w:rPr>
              <w:t>Кафедра</w:t>
            </w:r>
          </w:p>
        </w:tc>
        <w:tc>
          <w:tcPr>
            <w:tcW w:w="4786" w:type="dxa"/>
          </w:tcPr>
          <w:p w14:paraId="16146D54"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74AEF9EE" w14:textId="77777777" w:rsidR="00621696" w:rsidRPr="00526E2D" w:rsidRDefault="00621696" w:rsidP="00902648">
      <w:pPr>
        <w:ind w:firstLine="0"/>
        <w:rPr>
          <w:b/>
        </w:rPr>
      </w:pPr>
    </w:p>
    <w:p w14:paraId="77B7158B" w14:textId="77777777" w:rsidR="00621696" w:rsidRPr="00526E2D" w:rsidRDefault="00621696" w:rsidP="00902648">
      <w:pPr>
        <w:pStyle w:val="a"/>
        <w:widowControl w:val="0"/>
        <w:numPr>
          <w:ilvl w:val="1"/>
          <w:numId w:val="3"/>
        </w:numPr>
        <w:spacing w:line="240" w:lineRule="auto"/>
        <w:ind w:left="0" w:firstLine="0"/>
      </w:pPr>
      <w:r w:rsidRPr="00526E2D">
        <w:rPr>
          <w:b/>
        </w:rPr>
        <w:t>Цель освоения дисциплины:</w:t>
      </w:r>
      <w:r w:rsidRPr="00526E2D">
        <w:t xml:space="preserve">  ознакомление магистрантов с основными направлениями, видами и формами творческо-производственной деятельности на материале медиакультуры. </w:t>
      </w:r>
    </w:p>
    <w:p w14:paraId="45C27FE3" w14:textId="77777777" w:rsidR="00621696" w:rsidRPr="00526E2D" w:rsidRDefault="00621696" w:rsidP="00902648">
      <w:pPr>
        <w:pStyle w:val="a"/>
        <w:widowControl w:val="0"/>
        <w:numPr>
          <w:ilvl w:val="1"/>
          <w:numId w:val="3"/>
        </w:numPr>
        <w:spacing w:line="240" w:lineRule="auto"/>
        <w:ind w:left="0" w:firstLine="0"/>
      </w:pPr>
      <w:r w:rsidRPr="00526E2D">
        <w:rPr>
          <w:b/>
        </w:rPr>
        <w:t>Задачи:</w:t>
      </w:r>
    </w:p>
    <w:p w14:paraId="51B1142F" w14:textId="77777777" w:rsidR="00621696" w:rsidRPr="00526E2D" w:rsidRDefault="00621696" w:rsidP="00902648">
      <w:pPr>
        <w:keepNext/>
        <w:ind w:firstLine="0"/>
      </w:pPr>
      <w:r w:rsidRPr="00526E2D">
        <w:t>-анализ теоретических проблем  творческо-производственной деятельности на материале медиакультуры;</w:t>
      </w:r>
    </w:p>
    <w:p w14:paraId="11603E6C" w14:textId="77777777" w:rsidR="00621696" w:rsidRPr="00526E2D" w:rsidRDefault="00621696" w:rsidP="00902648">
      <w:pPr>
        <w:keepNext/>
        <w:ind w:firstLine="0"/>
      </w:pPr>
      <w:r w:rsidRPr="00526E2D">
        <w:t>- изучение особенностей планирования и организации творческо-производственной деятельности на материале медиакультуры;</w:t>
      </w:r>
    </w:p>
    <w:p w14:paraId="34476590" w14:textId="77777777" w:rsidR="00621696" w:rsidRPr="00526E2D" w:rsidRDefault="00621696" w:rsidP="00902648">
      <w:pPr>
        <w:ind w:firstLine="0"/>
      </w:pPr>
      <w:r w:rsidRPr="00526E2D">
        <w:t>- освоение инструментария в области планирования и организации творческо-производственной деятельности на материале медиакультуры</w:t>
      </w:r>
    </w:p>
    <w:p w14:paraId="32102539" w14:textId="77777777" w:rsidR="00621696" w:rsidRPr="00526E2D" w:rsidRDefault="00621696" w:rsidP="00902648">
      <w:pPr>
        <w:ind w:firstLine="0"/>
        <w:rPr>
          <w:b/>
        </w:rPr>
      </w:pPr>
      <w:r w:rsidRPr="00526E2D">
        <w:t xml:space="preserve">3. </w:t>
      </w:r>
      <w:r w:rsidRPr="00526E2D">
        <w:rPr>
          <w:b/>
        </w:rPr>
        <w:t>Результаты обучения по дисциплине.</w:t>
      </w:r>
    </w:p>
    <w:p w14:paraId="3070C25E" w14:textId="77777777" w:rsidR="00621696" w:rsidRPr="00526E2D" w:rsidRDefault="00621696" w:rsidP="00902648">
      <w:pPr>
        <w:pStyle w:val="af9"/>
        <w:ind w:left="0" w:firstLine="0"/>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753"/>
        <w:gridCol w:w="4715"/>
      </w:tblGrid>
      <w:tr w:rsidR="00621696" w:rsidRPr="00526E2D" w14:paraId="09097B7B" w14:textId="77777777" w:rsidTr="005E310F">
        <w:trPr>
          <w:cantSplit/>
          <w:trHeight w:val="341"/>
        </w:trPr>
        <w:tc>
          <w:tcPr>
            <w:tcW w:w="4891" w:type="dxa"/>
            <w:gridSpan w:val="2"/>
            <w:shd w:val="clear" w:color="auto" w:fill="auto"/>
          </w:tcPr>
          <w:p w14:paraId="70DD4EA3"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715" w:type="dxa"/>
            <w:vMerge w:val="restart"/>
            <w:shd w:val="clear" w:color="auto" w:fill="auto"/>
          </w:tcPr>
          <w:p w14:paraId="751EAFC8" w14:textId="77777777" w:rsidR="00621696" w:rsidRPr="00526E2D" w:rsidRDefault="00621696" w:rsidP="00902648">
            <w:pPr>
              <w:autoSpaceDE w:val="0"/>
              <w:autoSpaceDN w:val="0"/>
              <w:adjustRightInd w:val="0"/>
              <w:ind w:firstLine="0"/>
              <w:jc w:val="center"/>
            </w:pPr>
            <w:r w:rsidRPr="00526E2D">
              <w:t>Осваиваемые</w:t>
            </w:r>
          </w:p>
          <w:p w14:paraId="354A9381"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3CFC7FA7" w14:textId="77777777" w:rsidTr="005E310F">
        <w:trPr>
          <w:cantSplit/>
          <w:trHeight w:val="281"/>
        </w:trPr>
        <w:tc>
          <w:tcPr>
            <w:tcW w:w="1138" w:type="dxa"/>
            <w:shd w:val="clear" w:color="auto" w:fill="auto"/>
          </w:tcPr>
          <w:p w14:paraId="4BD2D953" w14:textId="77777777" w:rsidR="00621696" w:rsidRPr="00526E2D" w:rsidRDefault="00621696" w:rsidP="00902648">
            <w:pPr>
              <w:autoSpaceDE w:val="0"/>
              <w:autoSpaceDN w:val="0"/>
              <w:adjustRightInd w:val="0"/>
              <w:ind w:firstLine="0"/>
              <w:jc w:val="center"/>
            </w:pPr>
            <w:r w:rsidRPr="00526E2D">
              <w:t>Код</w:t>
            </w:r>
          </w:p>
        </w:tc>
        <w:tc>
          <w:tcPr>
            <w:tcW w:w="3753" w:type="dxa"/>
            <w:shd w:val="clear" w:color="auto" w:fill="auto"/>
          </w:tcPr>
          <w:p w14:paraId="72E83578" w14:textId="77777777" w:rsidR="00621696" w:rsidRPr="00526E2D" w:rsidRDefault="00621696" w:rsidP="00902648">
            <w:pPr>
              <w:autoSpaceDE w:val="0"/>
              <w:autoSpaceDN w:val="0"/>
              <w:adjustRightInd w:val="0"/>
              <w:ind w:firstLine="0"/>
              <w:jc w:val="center"/>
            </w:pPr>
            <w:r w:rsidRPr="00526E2D">
              <w:t>Наименование</w:t>
            </w:r>
          </w:p>
        </w:tc>
        <w:tc>
          <w:tcPr>
            <w:tcW w:w="4715" w:type="dxa"/>
            <w:vMerge/>
            <w:shd w:val="clear" w:color="auto" w:fill="auto"/>
          </w:tcPr>
          <w:p w14:paraId="51582126" w14:textId="77777777" w:rsidR="00621696" w:rsidRPr="00526E2D" w:rsidRDefault="00621696" w:rsidP="00902648">
            <w:pPr>
              <w:autoSpaceDE w:val="0"/>
              <w:autoSpaceDN w:val="0"/>
              <w:adjustRightInd w:val="0"/>
              <w:ind w:firstLine="0"/>
            </w:pPr>
          </w:p>
        </w:tc>
      </w:tr>
      <w:tr w:rsidR="00621696" w:rsidRPr="00526E2D" w14:paraId="2216367E" w14:textId="77777777" w:rsidTr="005E310F">
        <w:trPr>
          <w:trHeight w:val="135"/>
        </w:trPr>
        <w:tc>
          <w:tcPr>
            <w:tcW w:w="1138" w:type="dxa"/>
            <w:shd w:val="clear" w:color="auto" w:fill="auto"/>
          </w:tcPr>
          <w:p w14:paraId="3DBA0322" w14:textId="77777777" w:rsidR="00621696" w:rsidRPr="00526E2D" w:rsidRDefault="00621696" w:rsidP="00902648">
            <w:pPr>
              <w:autoSpaceDE w:val="0"/>
              <w:autoSpaceDN w:val="0"/>
              <w:adjustRightInd w:val="0"/>
              <w:ind w:firstLine="0"/>
            </w:pPr>
          </w:p>
        </w:tc>
        <w:tc>
          <w:tcPr>
            <w:tcW w:w="8468" w:type="dxa"/>
            <w:gridSpan w:val="2"/>
            <w:shd w:val="clear" w:color="auto" w:fill="auto"/>
          </w:tcPr>
          <w:p w14:paraId="2417048C" w14:textId="77777777" w:rsidR="00621696" w:rsidRPr="00526E2D" w:rsidRDefault="00621696" w:rsidP="00902648">
            <w:pPr>
              <w:autoSpaceDE w:val="0"/>
              <w:autoSpaceDN w:val="0"/>
              <w:adjustRightInd w:val="0"/>
              <w:ind w:firstLine="0"/>
              <w:jc w:val="center"/>
            </w:pPr>
            <w:r w:rsidRPr="00526E2D">
              <w:t>Профессиональные компетенции (ПК)</w:t>
            </w:r>
          </w:p>
        </w:tc>
      </w:tr>
      <w:tr w:rsidR="00621696" w:rsidRPr="00526E2D" w14:paraId="17815DD4" w14:textId="77777777" w:rsidTr="005E310F">
        <w:trPr>
          <w:trHeight w:val="335"/>
        </w:trPr>
        <w:tc>
          <w:tcPr>
            <w:tcW w:w="1138" w:type="dxa"/>
            <w:shd w:val="clear" w:color="auto" w:fill="auto"/>
          </w:tcPr>
          <w:p w14:paraId="49354C20" w14:textId="77777777" w:rsidR="00621696" w:rsidRPr="00526E2D" w:rsidRDefault="00621696" w:rsidP="00902648">
            <w:pPr>
              <w:autoSpaceDE w:val="0"/>
              <w:autoSpaceDN w:val="0"/>
              <w:adjustRightInd w:val="0"/>
              <w:ind w:firstLine="0"/>
            </w:pPr>
            <w:r w:rsidRPr="00526E2D">
              <w:t>ПК</w:t>
            </w:r>
          </w:p>
        </w:tc>
        <w:tc>
          <w:tcPr>
            <w:tcW w:w="8468" w:type="dxa"/>
            <w:gridSpan w:val="2"/>
            <w:shd w:val="clear" w:color="auto" w:fill="auto"/>
          </w:tcPr>
          <w:p w14:paraId="1CB644FD" w14:textId="77777777" w:rsidR="00621696" w:rsidRPr="00526E2D" w:rsidRDefault="00621696" w:rsidP="00902648">
            <w:pPr>
              <w:autoSpaceDE w:val="0"/>
              <w:autoSpaceDN w:val="0"/>
              <w:adjustRightInd w:val="0"/>
              <w:ind w:firstLine="0"/>
              <w:jc w:val="center"/>
            </w:pPr>
            <w:r w:rsidRPr="00526E2D">
              <w:t>Научно-исследовательская, организационно-управленческая, педагогическая</w:t>
            </w:r>
          </w:p>
        </w:tc>
      </w:tr>
      <w:tr w:rsidR="00621696" w:rsidRPr="00526E2D" w14:paraId="4AD23CED" w14:textId="77777777" w:rsidTr="005E310F">
        <w:tc>
          <w:tcPr>
            <w:tcW w:w="1138" w:type="dxa"/>
            <w:vMerge w:val="restart"/>
            <w:shd w:val="clear" w:color="auto" w:fill="auto"/>
          </w:tcPr>
          <w:p w14:paraId="58F93F2B" w14:textId="77777777" w:rsidR="00621696" w:rsidRPr="00526E2D" w:rsidRDefault="00621696" w:rsidP="00902648">
            <w:pPr>
              <w:autoSpaceDE w:val="0"/>
              <w:autoSpaceDN w:val="0"/>
              <w:adjustRightInd w:val="0"/>
              <w:ind w:firstLine="0"/>
              <w:jc w:val="center"/>
            </w:pPr>
            <w:r w:rsidRPr="00526E2D">
              <w:t>ПК-3</w:t>
            </w:r>
          </w:p>
        </w:tc>
        <w:tc>
          <w:tcPr>
            <w:tcW w:w="3753" w:type="dxa"/>
            <w:vMerge w:val="restart"/>
            <w:shd w:val="clear" w:color="auto" w:fill="auto"/>
          </w:tcPr>
          <w:p w14:paraId="6CF93474" w14:textId="77777777" w:rsidR="00621696" w:rsidRPr="00526E2D" w:rsidRDefault="00621696" w:rsidP="00902648">
            <w:pPr>
              <w:shd w:val="clear" w:color="auto" w:fill="FFFFFF"/>
              <w:ind w:firstLine="0"/>
            </w:pPr>
            <w:r w:rsidRPr="00526E2D">
              <w:rPr>
                <w:shd w:val="clear" w:color="auto" w:fill="FFFFFF"/>
              </w:rPr>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715" w:type="dxa"/>
            <w:shd w:val="clear" w:color="auto" w:fill="auto"/>
          </w:tcPr>
          <w:p w14:paraId="2F5E2C32" w14:textId="77777777" w:rsidR="00621696" w:rsidRPr="00526E2D" w:rsidRDefault="00621696" w:rsidP="00902648">
            <w:pPr>
              <w:autoSpaceDE w:val="0"/>
              <w:autoSpaceDN w:val="0"/>
              <w:adjustRightInd w:val="0"/>
              <w:ind w:firstLine="0"/>
            </w:pPr>
            <w:r w:rsidRPr="00526E2D">
              <w:t>Знать принципы и методы осуществления на  научной основе</w:t>
            </w:r>
            <w:r w:rsidRPr="00526E2D">
              <w:rPr>
                <w:shd w:val="clear" w:color="auto" w:fill="FFFFFF"/>
              </w:rPr>
              <w:t xml:space="preserve">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74F70CBB" w14:textId="77777777" w:rsidTr="005E310F">
        <w:tc>
          <w:tcPr>
            <w:tcW w:w="1138" w:type="dxa"/>
            <w:vMerge/>
            <w:shd w:val="clear" w:color="auto" w:fill="auto"/>
          </w:tcPr>
          <w:p w14:paraId="7E7823DD" w14:textId="77777777" w:rsidR="00621696" w:rsidRPr="00526E2D" w:rsidRDefault="00621696" w:rsidP="00902648">
            <w:pPr>
              <w:autoSpaceDE w:val="0"/>
              <w:autoSpaceDN w:val="0"/>
              <w:adjustRightInd w:val="0"/>
              <w:ind w:firstLine="0"/>
            </w:pPr>
          </w:p>
        </w:tc>
        <w:tc>
          <w:tcPr>
            <w:tcW w:w="3753" w:type="dxa"/>
            <w:vMerge/>
            <w:shd w:val="clear" w:color="auto" w:fill="auto"/>
          </w:tcPr>
          <w:p w14:paraId="6204D855" w14:textId="77777777" w:rsidR="00621696" w:rsidRPr="00526E2D" w:rsidRDefault="00621696" w:rsidP="00902648">
            <w:pPr>
              <w:autoSpaceDE w:val="0"/>
              <w:autoSpaceDN w:val="0"/>
              <w:adjustRightInd w:val="0"/>
              <w:ind w:firstLine="0"/>
            </w:pPr>
          </w:p>
        </w:tc>
        <w:tc>
          <w:tcPr>
            <w:tcW w:w="4715" w:type="dxa"/>
            <w:shd w:val="clear" w:color="auto" w:fill="auto"/>
          </w:tcPr>
          <w:p w14:paraId="6EEC293D"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планировать и проводить научные исследования по молодежной тематике (включая научные эксперименты и научное моделирование)</w:t>
            </w:r>
          </w:p>
        </w:tc>
      </w:tr>
      <w:tr w:rsidR="00621696" w:rsidRPr="00526E2D" w14:paraId="2D73A41F" w14:textId="77777777" w:rsidTr="005E310F">
        <w:tc>
          <w:tcPr>
            <w:tcW w:w="1138" w:type="dxa"/>
            <w:vMerge/>
            <w:shd w:val="clear" w:color="auto" w:fill="auto"/>
          </w:tcPr>
          <w:p w14:paraId="44B060A3" w14:textId="77777777" w:rsidR="00621696" w:rsidRPr="00526E2D" w:rsidRDefault="00621696" w:rsidP="00902648">
            <w:pPr>
              <w:autoSpaceDE w:val="0"/>
              <w:autoSpaceDN w:val="0"/>
              <w:adjustRightInd w:val="0"/>
              <w:ind w:firstLine="0"/>
            </w:pPr>
          </w:p>
        </w:tc>
        <w:tc>
          <w:tcPr>
            <w:tcW w:w="3753" w:type="dxa"/>
            <w:vMerge/>
            <w:shd w:val="clear" w:color="auto" w:fill="auto"/>
          </w:tcPr>
          <w:p w14:paraId="3D782D0C" w14:textId="77777777" w:rsidR="00621696" w:rsidRPr="00526E2D" w:rsidRDefault="00621696" w:rsidP="00902648">
            <w:pPr>
              <w:autoSpaceDE w:val="0"/>
              <w:autoSpaceDN w:val="0"/>
              <w:adjustRightInd w:val="0"/>
              <w:ind w:firstLine="0"/>
            </w:pPr>
          </w:p>
        </w:tc>
        <w:tc>
          <w:tcPr>
            <w:tcW w:w="4715" w:type="dxa"/>
            <w:shd w:val="clear" w:color="auto" w:fill="auto"/>
          </w:tcPr>
          <w:p w14:paraId="46650B69" w14:textId="77777777" w:rsidR="00621696" w:rsidRPr="00526E2D" w:rsidRDefault="00621696" w:rsidP="00902648">
            <w:pPr>
              <w:autoSpaceDE w:val="0"/>
              <w:autoSpaceDN w:val="0"/>
              <w:adjustRightInd w:val="0"/>
              <w:ind w:firstLine="0"/>
            </w:pPr>
            <w:r w:rsidRPr="00526E2D">
              <w:t>Владеть методиками и технологиями</w:t>
            </w:r>
            <w:r w:rsidRPr="00526E2D">
              <w:rPr>
                <w:shd w:val="clear" w:color="auto" w:fill="FFFFFF"/>
              </w:rPr>
              <w:t xml:space="preserve">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3701C7D6" w14:textId="77777777" w:rsidTr="005E310F">
        <w:trPr>
          <w:trHeight w:val="90"/>
        </w:trPr>
        <w:tc>
          <w:tcPr>
            <w:tcW w:w="1138" w:type="dxa"/>
            <w:vMerge w:val="restart"/>
            <w:shd w:val="clear" w:color="auto" w:fill="auto"/>
          </w:tcPr>
          <w:p w14:paraId="486BFF18" w14:textId="77777777" w:rsidR="00621696" w:rsidRPr="00526E2D" w:rsidRDefault="00621696" w:rsidP="00902648">
            <w:pPr>
              <w:autoSpaceDE w:val="0"/>
              <w:autoSpaceDN w:val="0"/>
              <w:adjustRightInd w:val="0"/>
              <w:ind w:firstLine="0"/>
            </w:pPr>
            <w:r w:rsidRPr="00526E2D">
              <w:t>ПК-6</w:t>
            </w:r>
          </w:p>
        </w:tc>
        <w:tc>
          <w:tcPr>
            <w:tcW w:w="3753" w:type="dxa"/>
            <w:vMerge w:val="restart"/>
            <w:shd w:val="clear" w:color="auto" w:fill="auto"/>
          </w:tcPr>
          <w:p w14:paraId="722620A5" w14:textId="77777777" w:rsidR="00621696" w:rsidRPr="00526E2D" w:rsidRDefault="00621696" w:rsidP="00902648">
            <w:pPr>
              <w:shd w:val="clear" w:color="auto" w:fill="FFFFFF"/>
              <w:ind w:firstLine="0"/>
              <w:rPr>
                <w:shd w:val="clear" w:color="auto" w:fill="FFFFFF"/>
              </w:rPr>
            </w:pPr>
            <w:r w:rsidRPr="00526E2D">
              <w:rPr>
                <w:shd w:val="clear" w:color="auto" w:fill="FFFFFF"/>
              </w:rPr>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p w14:paraId="3BBF4D7B" w14:textId="77777777" w:rsidR="00621696" w:rsidRPr="00526E2D" w:rsidRDefault="00621696" w:rsidP="00902648">
            <w:pPr>
              <w:shd w:val="clear" w:color="auto" w:fill="FFFFFF"/>
              <w:ind w:firstLine="0"/>
              <w:rPr>
                <w:shd w:val="clear" w:color="auto" w:fill="FFFFFF"/>
              </w:rPr>
            </w:pPr>
          </w:p>
          <w:p w14:paraId="350C451F" w14:textId="77777777" w:rsidR="00621696" w:rsidRPr="00526E2D" w:rsidRDefault="00621696" w:rsidP="00902648">
            <w:pPr>
              <w:shd w:val="clear" w:color="auto" w:fill="FFFFFF"/>
              <w:ind w:firstLine="0"/>
            </w:pPr>
          </w:p>
        </w:tc>
        <w:tc>
          <w:tcPr>
            <w:tcW w:w="4715" w:type="dxa"/>
            <w:shd w:val="clear" w:color="auto" w:fill="auto"/>
          </w:tcPr>
          <w:p w14:paraId="32C47D25" w14:textId="77777777" w:rsidR="00621696" w:rsidRPr="00526E2D" w:rsidRDefault="00621696" w:rsidP="00902648">
            <w:pPr>
              <w:shd w:val="clear" w:color="auto" w:fill="FFFFFF"/>
              <w:ind w:firstLine="0"/>
              <w:rPr>
                <w:shd w:val="clear" w:color="auto" w:fill="FFFFFF"/>
              </w:rPr>
            </w:pPr>
            <w:r w:rsidRPr="00526E2D">
              <w:t xml:space="preserve">Знать правила </w:t>
            </w:r>
            <w:r w:rsidRPr="00526E2D">
              <w:rPr>
                <w:shd w:val="clear" w:color="auto" w:fill="FFFFFF"/>
              </w:rPr>
              <w:t>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35C455BF" w14:textId="77777777" w:rsidTr="005E310F">
        <w:trPr>
          <w:trHeight w:val="180"/>
        </w:trPr>
        <w:tc>
          <w:tcPr>
            <w:tcW w:w="1138" w:type="dxa"/>
            <w:vMerge/>
            <w:shd w:val="clear" w:color="auto" w:fill="auto"/>
          </w:tcPr>
          <w:p w14:paraId="5A5C3CF3" w14:textId="77777777" w:rsidR="00621696" w:rsidRPr="00526E2D" w:rsidRDefault="00621696" w:rsidP="00902648">
            <w:pPr>
              <w:autoSpaceDE w:val="0"/>
              <w:autoSpaceDN w:val="0"/>
              <w:adjustRightInd w:val="0"/>
              <w:ind w:firstLine="0"/>
            </w:pPr>
          </w:p>
        </w:tc>
        <w:tc>
          <w:tcPr>
            <w:tcW w:w="3753" w:type="dxa"/>
            <w:vMerge/>
            <w:shd w:val="clear" w:color="auto" w:fill="auto"/>
          </w:tcPr>
          <w:p w14:paraId="1F9B18CF" w14:textId="77777777" w:rsidR="00621696" w:rsidRPr="00526E2D" w:rsidRDefault="00621696" w:rsidP="00902648">
            <w:pPr>
              <w:autoSpaceDE w:val="0"/>
              <w:autoSpaceDN w:val="0"/>
              <w:adjustRightInd w:val="0"/>
              <w:ind w:firstLine="0"/>
            </w:pPr>
          </w:p>
        </w:tc>
        <w:tc>
          <w:tcPr>
            <w:tcW w:w="4715" w:type="dxa"/>
            <w:shd w:val="clear" w:color="auto" w:fill="auto"/>
          </w:tcPr>
          <w:p w14:paraId="1C139192" w14:textId="77777777" w:rsidR="00621696" w:rsidRPr="00526E2D" w:rsidRDefault="00621696" w:rsidP="00902648">
            <w:pPr>
              <w:shd w:val="clear" w:color="auto" w:fill="FFFFFF"/>
              <w:ind w:firstLine="0"/>
              <w:rPr>
                <w:shd w:val="clear" w:color="auto" w:fill="FFFFFF"/>
              </w:rPr>
            </w:pPr>
            <w:r w:rsidRPr="00526E2D">
              <w:t xml:space="preserve">Уметь </w:t>
            </w:r>
            <w:r w:rsidRPr="00526E2D">
              <w:rPr>
                <w:shd w:val="clear" w:color="auto" w:fill="FFFFFF"/>
              </w:rPr>
              <w:t xml:space="preserve">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w:t>
            </w:r>
            <w:r w:rsidRPr="00526E2D">
              <w:rPr>
                <w:shd w:val="clear" w:color="auto" w:fill="FFFFFF"/>
              </w:rPr>
              <w:lastRenderedPageBreak/>
              <w:t>документами и стандартами, научными и специальными требованиями к презентации</w:t>
            </w:r>
          </w:p>
        </w:tc>
      </w:tr>
      <w:tr w:rsidR="00621696" w:rsidRPr="00526E2D" w14:paraId="4C0D0D18" w14:textId="77777777" w:rsidTr="005E310F">
        <w:trPr>
          <w:trHeight w:val="135"/>
        </w:trPr>
        <w:tc>
          <w:tcPr>
            <w:tcW w:w="1138" w:type="dxa"/>
            <w:vMerge/>
            <w:shd w:val="clear" w:color="auto" w:fill="auto"/>
          </w:tcPr>
          <w:p w14:paraId="481A53B5" w14:textId="77777777" w:rsidR="00621696" w:rsidRPr="00526E2D" w:rsidRDefault="00621696" w:rsidP="00902648">
            <w:pPr>
              <w:autoSpaceDE w:val="0"/>
              <w:autoSpaceDN w:val="0"/>
              <w:adjustRightInd w:val="0"/>
              <w:ind w:firstLine="0"/>
            </w:pPr>
          </w:p>
        </w:tc>
        <w:tc>
          <w:tcPr>
            <w:tcW w:w="3753" w:type="dxa"/>
            <w:vMerge/>
            <w:shd w:val="clear" w:color="auto" w:fill="auto"/>
          </w:tcPr>
          <w:p w14:paraId="350A1FFF" w14:textId="77777777" w:rsidR="00621696" w:rsidRPr="00526E2D" w:rsidRDefault="00621696" w:rsidP="00902648">
            <w:pPr>
              <w:autoSpaceDE w:val="0"/>
              <w:autoSpaceDN w:val="0"/>
              <w:adjustRightInd w:val="0"/>
              <w:ind w:firstLine="0"/>
            </w:pPr>
          </w:p>
        </w:tc>
        <w:tc>
          <w:tcPr>
            <w:tcW w:w="4715" w:type="dxa"/>
            <w:shd w:val="clear" w:color="auto" w:fill="auto"/>
          </w:tcPr>
          <w:p w14:paraId="607A39EC" w14:textId="77777777" w:rsidR="00621696" w:rsidRPr="00526E2D" w:rsidRDefault="00621696" w:rsidP="00902648">
            <w:pPr>
              <w:shd w:val="clear" w:color="auto" w:fill="FFFFFF"/>
              <w:ind w:firstLine="0"/>
              <w:rPr>
                <w:shd w:val="clear" w:color="auto" w:fill="FFFFFF"/>
              </w:rPr>
            </w:pPr>
            <w:r w:rsidRPr="00526E2D">
              <w:t xml:space="preserve">Владеть </w:t>
            </w:r>
            <w:r w:rsidRPr="00526E2D">
              <w:rPr>
                <w:shd w:val="clear" w:color="auto" w:fill="FFFFFF"/>
              </w:rPr>
              <w:t>навыками и приемами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4A9DB5DA" w14:textId="77777777" w:rsidTr="005E310F">
        <w:trPr>
          <w:trHeight w:val="845"/>
        </w:trPr>
        <w:tc>
          <w:tcPr>
            <w:tcW w:w="1138" w:type="dxa"/>
            <w:vMerge w:val="restart"/>
            <w:shd w:val="clear" w:color="auto" w:fill="auto"/>
          </w:tcPr>
          <w:p w14:paraId="2BBC1CF3" w14:textId="77777777" w:rsidR="00621696" w:rsidRPr="00526E2D" w:rsidRDefault="00621696" w:rsidP="00902648">
            <w:pPr>
              <w:autoSpaceDE w:val="0"/>
              <w:autoSpaceDN w:val="0"/>
              <w:adjustRightInd w:val="0"/>
              <w:ind w:firstLine="0"/>
              <w:jc w:val="center"/>
            </w:pPr>
            <w:r w:rsidRPr="00526E2D">
              <w:t>ПК-7</w:t>
            </w:r>
          </w:p>
        </w:tc>
        <w:tc>
          <w:tcPr>
            <w:tcW w:w="3753" w:type="dxa"/>
            <w:vMerge w:val="restart"/>
            <w:shd w:val="clear" w:color="auto" w:fill="auto"/>
          </w:tcPr>
          <w:p w14:paraId="6AAF57D6" w14:textId="77777777" w:rsidR="00621696" w:rsidRPr="00526E2D" w:rsidRDefault="00621696" w:rsidP="00902648">
            <w:pPr>
              <w:autoSpaceDE w:val="0"/>
              <w:autoSpaceDN w:val="0"/>
              <w:adjustRightInd w:val="0"/>
              <w:ind w:firstLine="0"/>
            </w:pPr>
            <w:r w:rsidRPr="00526E2D">
              <w:rPr>
                <w:shd w:val="clear" w:color="auto" w:fill="FFFFFF"/>
              </w:rPr>
              <w:t>способность к разработке исследовательских программ по молодежной тематике</w:t>
            </w:r>
          </w:p>
        </w:tc>
        <w:tc>
          <w:tcPr>
            <w:tcW w:w="4715" w:type="dxa"/>
            <w:shd w:val="clear" w:color="auto" w:fill="auto"/>
          </w:tcPr>
          <w:p w14:paraId="63C9AA78" w14:textId="77777777" w:rsidR="00621696" w:rsidRPr="00526E2D" w:rsidRDefault="00621696" w:rsidP="00902648">
            <w:pPr>
              <w:autoSpaceDE w:val="0"/>
              <w:autoSpaceDN w:val="0"/>
              <w:adjustRightInd w:val="0"/>
              <w:ind w:firstLine="0"/>
            </w:pPr>
            <w:r w:rsidRPr="00526E2D">
              <w:t xml:space="preserve">Знать принципы и подходы к </w:t>
            </w:r>
            <w:r w:rsidRPr="00526E2D">
              <w:rPr>
                <w:shd w:val="clear" w:color="auto" w:fill="FFFFFF"/>
              </w:rPr>
              <w:t>разработке исследовательских программ по молодежной тематике</w:t>
            </w:r>
          </w:p>
        </w:tc>
      </w:tr>
      <w:tr w:rsidR="00621696" w:rsidRPr="00526E2D" w14:paraId="03602923" w14:textId="77777777" w:rsidTr="005E310F">
        <w:tc>
          <w:tcPr>
            <w:tcW w:w="1138" w:type="dxa"/>
            <w:vMerge/>
            <w:shd w:val="clear" w:color="auto" w:fill="auto"/>
          </w:tcPr>
          <w:p w14:paraId="1F565A7E" w14:textId="77777777" w:rsidR="00621696" w:rsidRPr="00526E2D" w:rsidRDefault="00621696" w:rsidP="00902648">
            <w:pPr>
              <w:autoSpaceDE w:val="0"/>
              <w:autoSpaceDN w:val="0"/>
              <w:adjustRightInd w:val="0"/>
              <w:ind w:firstLine="0"/>
            </w:pPr>
          </w:p>
        </w:tc>
        <w:tc>
          <w:tcPr>
            <w:tcW w:w="3753" w:type="dxa"/>
            <w:vMerge/>
            <w:shd w:val="clear" w:color="auto" w:fill="auto"/>
          </w:tcPr>
          <w:p w14:paraId="4EDA55A3" w14:textId="77777777" w:rsidR="00621696" w:rsidRPr="00526E2D" w:rsidRDefault="00621696" w:rsidP="00902648">
            <w:pPr>
              <w:autoSpaceDE w:val="0"/>
              <w:autoSpaceDN w:val="0"/>
              <w:adjustRightInd w:val="0"/>
              <w:ind w:firstLine="0"/>
            </w:pPr>
          </w:p>
        </w:tc>
        <w:tc>
          <w:tcPr>
            <w:tcW w:w="4715" w:type="dxa"/>
            <w:shd w:val="clear" w:color="auto" w:fill="auto"/>
          </w:tcPr>
          <w:p w14:paraId="29141B18"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разработку исследовательских программ по молодежной тематике</w:t>
            </w:r>
          </w:p>
        </w:tc>
      </w:tr>
      <w:tr w:rsidR="00621696" w:rsidRPr="00526E2D" w14:paraId="0CD81B28" w14:textId="77777777" w:rsidTr="005E310F">
        <w:trPr>
          <w:trHeight w:val="699"/>
        </w:trPr>
        <w:tc>
          <w:tcPr>
            <w:tcW w:w="1138" w:type="dxa"/>
            <w:vMerge/>
            <w:shd w:val="clear" w:color="auto" w:fill="auto"/>
          </w:tcPr>
          <w:p w14:paraId="1B16C6C9" w14:textId="77777777" w:rsidR="00621696" w:rsidRPr="00526E2D" w:rsidRDefault="00621696" w:rsidP="00902648">
            <w:pPr>
              <w:autoSpaceDE w:val="0"/>
              <w:autoSpaceDN w:val="0"/>
              <w:adjustRightInd w:val="0"/>
              <w:ind w:firstLine="0"/>
            </w:pPr>
          </w:p>
        </w:tc>
        <w:tc>
          <w:tcPr>
            <w:tcW w:w="3753" w:type="dxa"/>
            <w:vMerge/>
            <w:shd w:val="clear" w:color="auto" w:fill="auto"/>
          </w:tcPr>
          <w:p w14:paraId="53D4C0CB" w14:textId="77777777" w:rsidR="00621696" w:rsidRPr="00526E2D" w:rsidRDefault="00621696" w:rsidP="00902648">
            <w:pPr>
              <w:autoSpaceDE w:val="0"/>
              <w:autoSpaceDN w:val="0"/>
              <w:adjustRightInd w:val="0"/>
              <w:ind w:firstLine="0"/>
            </w:pPr>
          </w:p>
        </w:tc>
        <w:tc>
          <w:tcPr>
            <w:tcW w:w="4715" w:type="dxa"/>
            <w:shd w:val="clear" w:color="auto" w:fill="auto"/>
          </w:tcPr>
          <w:p w14:paraId="23F5194B" w14:textId="77777777" w:rsidR="00621696" w:rsidRPr="00526E2D" w:rsidRDefault="00621696" w:rsidP="00902648">
            <w:pPr>
              <w:autoSpaceDE w:val="0"/>
              <w:autoSpaceDN w:val="0"/>
              <w:adjustRightInd w:val="0"/>
              <w:ind w:firstLine="0"/>
            </w:pPr>
            <w:r w:rsidRPr="00526E2D">
              <w:t xml:space="preserve">Владеть приемами </w:t>
            </w:r>
            <w:r w:rsidRPr="00526E2D">
              <w:rPr>
                <w:shd w:val="clear" w:color="auto" w:fill="FFFFFF"/>
              </w:rPr>
              <w:t>разработки исследовательских программ по молодежной тематике</w:t>
            </w:r>
          </w:p>
        </w:tc>
      </w:tr>
      <w:tr w:rsidR="00621696" w:rsidRPr="00526E2D" w14:paraId="5A4F056A" w14:textId="77777777" w:rsidTr="005E310F">
        <w:trPr>
          <w:trHeight w:val="297"/>
        </w:trPr>
        <w:tc>
          <w:tcPr>
            <w:tcW w:w="1138" w:type="dxa"/>
            <w:vMerge w:val="restart"/>
            <w:shd w:val="clear" w:color="auto" w:fill="auto"/>
          </w:tcPr>
          <w:p w14:paraId="599676E4" w14:textId="77777777" w:rsidR="00621696" w:rsidRPr="00526E2D" w:rsidRDefault="00621696" w:rsidP="00902648">
            <w:pPr>
              <w:autoSpaceDE w:val="0"/>
              <w:autoSpaceDN w:val="0"/>
              <w:adjustRightInd w:val="0"/>
              <w:ind w:firstLine="0"/>
            </w:pPr>
            <w:r w:rsidRPr="00526E2D">
              <w:t>ПК-31</w:t>
            </w:r>
          </w:p>
        </w:tc>
        <w:tc>
          <w:tcPr>
            <w:tcW w:w="3753" w:type="dxa"/>
            <w:vMerge w:val="restart"/>
            <w:shd w:val="clear" w:color="auto" w:fill="auto"/>
          </w:tcPr>
          <w:p w14:paraId="7C5BECDB" w14:textId="77777777" w:rsidR="00621696" w:rsidRPr="00526E2D" w:rsidRDefault="00621696" w:rsidP="00902648">
            <w:pPr>
              <w:autoSpaceDE w:val="0"/>
              <w:autoSpaceDN w:val="0"/>
              <w:adjustRightInd w:val="0"/>
              <w:ind w:firstLine="0"/>
            </w:pPr>
            <w:r w:rsidRPr="00526E2D">
              <w:t>владение навыками использования в преподавательской практике дидактических методов, приемов и средств</w:t>
            </w:r>
          </w:p>
        </w:tc>
        <w:tc>
          <w:tcPr>
            <w:tcW w:w="4715" w:type="dxa"/>
            <w:shd w:val="clear" w:color="auto" w:fill="auto"/>
          </w:tcPr>
          <w:p w14:paraId="6D9A7A34" w14:textId="77777777" w:rsidR="00621696" w:rsidRPr="00526E2D" w:rsidRDefault="00621696" w:rsidP="00902648">
            <w:pPr>
              <w:tabs>
                <w:tab w:val="right" w:leader="underscore" w:pos="9639"/>
              </w:tabs>
              <w:ind w:firstLine="0"/>
            </w:pPr>
            <w:r w:rsidRPr="00526E2D">
              <w:t>З дидактические методы, приемы и средства преподавательской практики</w:t>
            </w:r>
          </w:p>
        </w:tc>
      </w:tr>
      <w:tr w:rsidR="00621696" w:rsidRPr="00526E2D" w14:paraId="73622EE4" w14:textId="77777777" w:rsidTr="005E310F">
        <w:trPr>
          <w:trHeight w:val="336"/>
        </w:trPr>
        <w:tc>
          <w:tcPr>
            <w:tcW w:w="1138" w:type="dxa"/>
            <w:vMerge/>
            <w:shd w:val="clear" w:color="auto" w:fill="auto"/>
          </w:tcPr>
          <w:p w14:paraId="248F9C56" w14:textId="77777777" w:rsidR="00621696" w:rsidRPr="00526E2D" w:rsidRDefault="00621696" w:rsidP="00902648">
            <w:pPr>
              <w:autoSpaceDE w:val="0"/>
              <w:autoSpaceDN w:val="0"/>
              <w:adjustRightInd w:val="0"/>
              <w:ind w:firstLine="0"/>
            </w:pPr>
          </w:p>
        </w:tc>
        <w:tc>
          <w:tcPr>
            <w:tcW w:w="3753" w:type="dxa"/>
            <w:vMerge/>
            <w:shd w:val="clear" w:color="auto" w:fill="auto"/>
          </w:tcPr>
          <w:p w14:paraId="346D4724" w14:textId="77777777" w:rsidR="00621696" w:rsidRPr="00526E2D" w:rsidRDefault="00621696" w:rsidP="00902648">
            <w:pPr>
              <w:autoSpaceDE w:val="0"/>
              <w:autoSpaceDN w:val="0"/>
              <w:adjustRightInd w:val="0"/>
              <w:ind w:firstLine="0"/>
            </w:pPr>
          </w:p>
        </w:tc>
        <w:tc>
          <w:tcPr>
            <w:tcW w:w="4715" w:type="dxa"/>
            <w:shd w:val="clear" w:color="auto" w:fill="auto"/>
          </w:tcPr>
          <w:p w14:paraId="5F4EF6E2" w14:textId="77777777" w:rsidR="00621696" w:rsidRPr="00526E2D" w:rsidRDefault="00621696" w:rsidP="00902648">
            <w:pPr>
              <w:autoSpaceDE w:val="0"/>
              <w:autoSpaceDN w:val="0"/>
              <w:adjustRightInd w:val="0"/>
              <w:ind w:firstLine="0"/>
            </w:pPr>
            <w:r w:rsidRPr="00526E2D">
              <w:t>У использовать в преподавательской практике дидактические методы, приемы и средства</w:t>
            </w:r>
          </w:p>
        </w:tc>
      </w:tr>
      <w:tr w:rsidR="00621696" w:rsidRPr="00526E2D" w14:paraId="265ABF38" w14:textId="77777777" w:rsidTr="005E310F">
        <w:trPr>
          <w:trHeight w:val="769"/>
        </w:trPr>
        <w:tc>
          <w:tcPr>
            <w:tcW w:w="1138" w:type="dxa"/>
            <w:vMerge/>
            <w:shd w:val="clear" w:color="auto" w:fill="auto"/>
          </w:tcPr>
          <w:p w14:paraId="18ADC529" w14:textId="77777777" w:rsidR="00621696" w:rsidRPr="00526E2D" w:rsidRDefault="00621696" w:rsidP="00902648">
            <w:pPr>
              <w:autoSpaceDE w:val="0"/>
              <w:autoSpaceDN w:val="0"/>
              <w:adjustRightInd w:val="0"/>
              <w:ind w:firstLine="0"/>
            </w:pPr>
          </w:p>
        </w:tc>
        <w:tc>
          <w:tcPr>
            <w:tcW w:w="3753" w:type="dxa"/>
            <w:vMerge/>
            <w:shd w:val="clear" w:color="auto" w:fill="auto"/>
          </w:tcPr>
          <w:p w14:paraId="5D7171C3" w14:textId="77777777" w:rsidR="00621696" w:rsidRPr="00526E2D" w:rsidRDefault="00621696" w:rsidP="00902648">
            <w:pPr>
              <w:autoSpaceDE w:val="0"/>
              <w:autoSpaceDN w:val="0"/>
              <w:adjustRightInd w:val="0"/>
              <w:ind w:firstLine="0"/>
            </w:pPr>
          </w:p>
        </w:tc>
        <w:tc>
          <w:tcPr>
            <w:tcW w:w="4715" w:type="dxa"/>
            <w:shd w:val="clear" w:color="auto" w:fill="auto"/>
          </w:tcPr>
          <w:p w14:paraId="642624B2" w14:textId="77777777" w:rsidR="00621696" w:rsidRPr="00526E2D" w:rsidRDefault="00621696" w:rsidP="00902648">
            <w:pPr>
              <w:autoSpaceDE w:val="0"/>
              <w:autoSpaceDN w:val="0"/>
              <w:adjustRightInd w:val="0"/>
              <w:ind w:firstLine="0"/>
            </w:pPr>
            <w:r w:rsidRPr="00526E2D">
              <w:t>В навыками использования в преподавательской практике дидактических методов, приемов и средств</w:t>
            </w:r>
          </w:p>
        </w:tc>
      </w:tr>
      <w:tr w:rsidR="00621696" w:rsidRPr="00526E2D" w14:paraId="3CF2AAD3" w14:textId="77777777" w:rsidTr="005E310F">
        <w:trPr>
          <w:trHeight w:val="135"/>
        </w:trPr>
        <w:tc>
          <w:tcPr>
            <w:tcW w:w="1138" w:type="dxa"/>
            <w:vMerge w:val="restart"/>
            <w:shd w:val="clear" w:color="auto" w:fill="auto"/>
          </w:tcPr>
          <w:p w14:paraId="0266992B" w14:textId="77777777" w:rsidR="00621696" w:rsidRPr="00526E2D" w:rsidRDefault="00621696" w:rsidP="00902648">
            <w:pPr>
              <w:autoSpaceDE w:val="0"/>
              <w:autoSpaceDN w:val="0"/>
              <w:adjustRightInd w:val="0"/>
              <w:ind w:firstLine="0"/>
            </w:pPr>
            <w:r w:rsidRPr="00526E2D">
              <w:t>ПК-32</w:t>
            </w:r>
          </w:p>
        </w:tc>
        <w:tc>
          <w:tcPr>
            <w:tcW w:w="3753" w:type="dxa"/>
            <w:vMerge w:val="restart"/>
            <w:shd w:val="clear" w:color="auto" w:fill="auto"/>
          </w:tcPr>
          <w:p w14:paraId="350EC796"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715" w:type="dxa"/>
            <w:shd w:val="clear" w:color="auto" w:fill="auto"/>
          </w:tcPr>
          <w:p w14:paraId="130B8B7B" w14:textId="77777777" w:rsidR="00621696" w:rsidRPr="00526E2D" w:rsidRDefault="00621696" w:rsidP="00902648">
            <w:pPr>
              <w:tabs>
                <w:tab w:val="right" w:leader="underscore" w:pos="9639"/>
              </w:tabs>
              <w:ind w:firstLine="0"/>
            </w:pPr>
            <w:r w:rsidRPr="00526E2D">
              <w:t>З педагогические и социально-педагогические приемы и техники работы с различными категориями молодежи</w:t>
            </w:r>
          </w:p>
        </w:tc>
      </w:tr>
      <w:tr w:rsidR="00621696" w:rsidRPr="00526E2D" w14:paraId="69EDE6D8" w14:textId="77777777" w:rsidTr="005E310F">
        <w:trPr>
          <w:trHeight w:val="126"/>
        </w:trPr>
        <w:tc>
          <w:tcPr>
            <w:tcW w:w="1138" w:type="dxa"/>
            <w:vMerge/>
            <w:shd w:val="clear" w:color="auto" w:fill="auto"/>
          </w:tcPr>
          <w:p w14:paraId="449042E2" w14:textId="77777777" w:rsidR="00621696" w:rsidRPr="00526E2D" w:rsidRDefault="00621696" w:rsidP="00902648">
            <w:pPr>
              <w:autoSpaceDE w:val="0"/>
              <w:autoSpaceDN w:val="0"/>
              <w:adjustRightInd w:val="0"/>
              <w:ind w:firstLine="0"/>
            </w:pPr>
          </w:p>
        </w:tc>
        <w:tc>
          <w:tcPr>
            <w:tcW w:w="3753" w:type="dxa"/>
            <w:vMerge/>
            <w:shd w:val="clear" w:color="auto" w:fill="auto"/>
          </w:tcPr>
          <w:p w14:paraId="6D62B6F5" w14:textId="77777777" w:rsidR="00621696" w:rsidRPr="00526E2D" w:rsidRDefault="00621696" w:rsidP="00902648">
            <w:pPr>
              <w:autoSpaceDE w:val="0"/>
              <w:autoSpaceDN w:val="0"/>
              <w:adjustRightInd w:val="0"/>
              <w:ind w:firstLine="0"/>
            </w:pPr>
          </w:p>
        </w:tc>
        <w:tc>
          <w:tcPr>
            <w:tcW w:w="4715" w:type="dxa"/>
            <w:shd w:val="clear" w:color="auto" w:fill="auto"/>
          </w:tcPr>
          <w:p w14:paraId="7F11D38E" w14:textId="77777777" w:rsidR="00621696" w:rsidRPr="00526E2D" w:rsidRDefault="00621696" w:rsidP="00902648">
            <w:pPr>
              <w:autoSpaceDE w:val="0"/>
              <w:autoSpaceDN w:val="0"/>
              <w:adjustRightInd w:val="0"/>
              <w:ind w:firstLine="0"/>
            </w:pPr>
            <w:r w:rsidRPr="00526E2D">
              <w:t>У использовать педагогические и социально-педагогические приемы и техники, необходимые в  работе с различными категориями молодежи</w:t>
            </w:r>
          </w:p>
        </w:tc>
      </w:tr>
      <w:tr w:rsidR="00621696" w:rsidRPr="00526E2D" w14:paraId="499AAAB3" w14:textId="77777777" w:rsidTr="005E310F">
        <w:trPr>
          <w:trHeight w:val="111"/>
        </w:trPr>
        <w:tc>
          <w:tcPr>
            <w:tcW w:w="1138" w:type="dxa"/>
            <w:vMerge/>
            <w:shd w:val="clear" w:color="auto" w:fill="auto"/>
          </w:tcPr>
          <w:p w14:paraId="66BDDAD6" w14:textId="77777777" w:rsidR="00621696" w:rsidRPr="00526E2D" w:rsidRDefault="00621696" w:rsidP="00902648">
            <w:pPr>
              <w:autoSpaceDE w:val="0"/>
              <w:autoSpaceDN w:val="0"/>
              <w:adjustRightInd w:val="0"/>
              <w:ind w:firstLine="0"/>
            </w:pPr>
          </w:p>
        </w:tc>
        <w:tc>
          <w:tcPr>
            <w:tcW w:w="3753" w:type="dxa"/>
            <w:vMerge/>
            <w:shd w:val="clear" w:color="auto" w:fill="auto"/>
          </w:tcPr>
          <w:p w14:paraId="1C8132F0" w14:textId="77777777" w:rsidR="00621696" w:rsidRPr="00526E2D" w:rsidRDefault="00621696" w:rsidP="00902648">
            <w:pPr>
              <w:autoSpaceDE w:val="0"/>
              <w:autoSpaceDN w:val="0"/>
              <w:adjustRightInd w:val="0"/>
              <w:ind w:firstLine="0"/>
            </w:pPr>
          </w:p>
        </w:tc>
        <w:tc>
          <w:tcPr>
            <w:tcW w:w="4715" w:type="dxa"/>
            <w:shd w:val="clear" w:color="auto" w:fill="auto"/>
          </w:tcPr>
          <w:p w14:paraId="238BE9F2" w14:textId="77777777" w:rsidR="00621696" w:rsidRPr="00526E2D" w:rsidRDefault="00621696" w:rsidP="00902648">
            <w:pPr>
              <w:autoSpaceDE w:val="0"/>
              <w:autoSpaceDN w:val="0"/>
              <w:adjustRightInd w:val="0"/>
              <w:ind w:firstLine="0"/>
            </w:pPr>
            <w:r w:rsidRPr="00526E2D">
              <w:t>В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7CFAE7D0" w14:textId="77777777" w:rsidTr="005E310F">
        <w:trPr>
          <w:trHeight w:val="242"/>
        </w:trPr>
        <w:tc>
          <w:tcPr>
            <w:tcW w:w="1138" w:type="dxa"/>
            <w:vMerge w:val="restart"/>
            <w:shd w:val="clear" w:color="auto" w:fill="auto"/>
          </w:tcPr>
          <w:p w14:paraId="4D93814C" w14:textId="77777777" w:rsidR="00621696" w:rsidRPr="00526E2D" w:rsidRDefault="00621696" w:rsidP="00902648">
            <w:pPr>
              <w:autoSpaceDE w:val="0"/>
              <w:autoSpaceDN w:val="0"/>
              <w:adjustRightInd w:val="0"/>
              <w:ind w:firstLine="0"/>
            </w:pPr>
            <w:r w:rsidRPr="00526E2D">
              <w:t>ПК-33</w:t>
            </w:r>
          </w:p>
        </w:tc>
        <w:tc>
          <w:tcPr>
            <w:tcW w:w="3753" w:type="dxa"/>
            <w:vMerge w:val="restart"/>
            <w:shd w:val="clear" w:color="auto" w:fill="auto"/>
          </w:tcPr>
          <w:p w14:paraId="2ED42C82" w14:textId="77777777" w:rsidR="00621696" w:rsidRPr="00526E2D" w:rsidRDefault="00621696" w:rsidP="00902648">
            <w:pPr>
              <w:autoSpaceDE w:val="0"/>
              <w:autoSpaceDN w:val="0"/>
              <w:adjustRightInd w:val="0"/>
              <w:ind w:firstLine="0"/>
            </w:pPr>
            <w:r w:rsidRPr="00526E2D">
              <w:t>владение методами, приемами и средствами организации и управления педагогическим процессом</w:t>
            </w:r>
          </w:p>
        </w:tc>
        <w:tc>
          <w:tcPr>
            <w:tcW w:w="4715" w:type="dxa"/>
            <w:shd w:val="clear" w:color="auto" w:fill="auto"/>
          </w:tcPr>
          <w:p w14:paraId="1CBC4049" w14:textId="77777777" w:rsidR="00621696" w:rsidRPr="00526E2D" w:rsidRDefault="00621696" w:rsidP="00902648">
            <w:pPr>
              <w:tabs>
                <w:tab w:val="right" w:leader="underscore" w:pos="9639"/>
              </w:tabs>
              <w:ind w:firstLine="0"/>
            </w:pPr>
            <w:r w:rsidRPr="00526E2D">
              <w:t>З методы, приемы и средства организации и управления педагогическим процессом</w:t>
            </w:r>
          </w:p>
        </w:tc>
      </w:tr>
      <w:tr w:rsidR="00621696" w:rsidRPr="00526E2D" w14:paraId="42955C97" w14:textId="77777777" w:rsidTr="005E310F">
        <w:tc>
          <w:tcPr>
            <w:tcW w:w="1138" w:type="dxa"/>
            <w:vMerge/>
            <w:shd w:val="clear" w:color="auto" w:fill="auto"/>
          </w:tcPr>
          <w:p w14:paraId="409C18B7" w14:textId="77777777" w:rsidR="00621696" w:rsidRPr="00526E2D" w:rsidRDefault="00621696" w:rsidP="00902648">
            <w:pPr>
              <w:autoSpaceDE w:val="0"/>
              <w:autoSpaceDN w:val="0"/>
              <w:adjustRightInd w:val="0"/>
              <w:ind w:firstLine="0"/>
            </w:pPr>
          </w:p>
        </w:tc>
        <w:tc>
          <w:tcPr>
            <w:tcW w:w="3753" w:type="dxa"/>
            <w:vMerge/>
            <w:shd w:val="clear" w:color="auto" w:fill="auto"/>
          </w:tcPr>
          <w:p w14:paraId="3F6CEB96" w14:textId="77777777" w:rsidR="00621696" w:rsidRPr="00526E2D" w:rsidRDefault="00621696" w:rsidP="00902648">
            <w:pPr>
              <w:autoSpaceDE w:val="0"/>
              <w:autoSpaceDN w:val="0"/>
              <w:adjustRightInd w:val="0"/>
              <w:ind w:firstLine="0"/>
            </w:pPr>
          </w:p>
        </w:tc>
        <w:tc>
          <w:tcPr>
            <w:tcW w:w="4715" w:type="dxa"/>
            <w:shd w:val="clear" w:color="auto" w:fill="auto"/>
          </w:tcPr>
          <w:p w14:paraId="5096C1CB" w14:textId="77777777" w:rsidR="00621696" w:rsidRPr="00526E2D" w:rsidRDefault="00621696" w:rsidP="00902648">
            <w:pPr>
              <w:autoSpaceDE w:val="0"/>
              <w:autoSpaceDN w:val="0"/>
              <w:adjustRightInd w:val="0"/>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3273B796" w14:textId="77777777" w:rsidTr="005E310F">
        <w:tc>
          <w:tcPr>
            <w:tcW w:w="1138" w:type="dxa"/>
            <w:vMerge/>
            <w:shd w:val="clear" w:color="auto" w:fill="auto"/>
          </w:tcPr>
          <w:p w14:paraId="770DF082" w14:textId="77777777" w:rsidR="00621696" w:rsidRPr="00526E2D" w:rsidRDefault="00621696" w:rsidP="00902648">
            <w:pPr>
              <w:autoSpaceDE w:val="0"/>
              <w:autoSpaceDN w:val="0"/>
              <w:adjustRightInd w:val="0"/>
              <w:ind w:firstLine="0"/>
            </w:pPr>
          </w:p>
        </w:tc>
        <w:tc>
          <w:tcPr>
            <w:tcW w:w="3753" w:type="dxa"/>
            <w:vMerge/>
            <w:shd w:val="clear" w:color="auto" w:fill="auto"/>
          </w:tcPr>
          <w:p w14:paraId="6CD09B64" w14:textId="77777777" w:rsidR="00621696" w:rsidRPr="00526E2D" w:rsidRDefault="00621696" w:rsidP="00902648">
            <w:pPr>
              <w:autoSpaceDE w:val="0"/>
              <w:autoSpaceDN w:val="0"/>
              <w:adjustRightInd w:val="0"/>
              <w:ind w:firstLine="0"/>
            </w:pPr>
          </w:p>
        </w:tc>
        <w:tc>
          <w:tcPr>
            <w:tcW w:w="4715" w:type="dxa"/>
            <w:shd w:val="clear" w:color="auto" w:fill="auto"/>
          </w:tcPr>
          <w:p w14:paraId="19E64863" w14:textId="77777777" w:rsidR="00621696" w:rsidRPr="00526E2D" w:rsidRDefault="00621696" w:rsidP="00902648">
            <w:pPr>
              <w:autoSpaceDE w:val="0"/>
              <w:autoSpaceDN w:val="0"/>
              <w:adjustRightInd w:val="0"/>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1C56C31F" w14:textId="77777777" w:rsidR="00621696" w:rsidRPr="00526E2D" w:rsidRDefault="00621696" w:rsidP="00902648">
      <w:pPr>
        <w:pStyle w:val="af9"/>
        <w:ind w:left="0" w:firstLine="0"/>
        <w:rPr>
          <w:rFonts w:ascii="Times New Roman" w:hAnsi="Times New Roman" w:cs="Times New Roman"/>
          <w:b/>
          <w:sz w:val="24"/>
          <w:szCs w:val="24"/>
        </w:rPr>
      </w:pPr>
    </w:p>
    <w:p w14:paraId="478836A1" w14:textId="77777777" w:rsidR="00DC3F9E" w:rsidRPr="00DC3F9E" w:rsidRDefault="00621696" w:rsidP="00902648">
      <w:pPr>
        <w:pStyle w:val="af9"/>
        <w:numPr>
          <w:ilvl w:val="0"/>
          <w:numId w:val="24"/>
        </w:numPr>
        <w:ind w:left="0" w:firstLine="142"/>
        <w:contextualSpacing/>
        <w:rPr>
          <w:rFonts w:ascii="Times New Roman" w:hAnsi="Times New Roman" w:cs="Times New Roman"/>
          <w:sz w:val="24"/>
          <w:szCs w:val="24"/>
        </w:rPr>
      </w:pPr>
      <w:r w:rsidRPr="00526E2D">
        <w:rPr>
          <w:rFonts w:ascii="Times New Roman" w:hAnsi="Times New Roman" w:cs="Times New Roman"/>
          <w:b/>
          <w:sz w:val="24"/>
          <w:szCs w:val="24"/>
        </w:rPr>
        <w:t>Дисциплина участвует в формировании следующих компетенций:</w:t>
      </w:r>
      <w:r w:rsidRPr="00526E2D">
        <w:rPr>
          <w:rFonts w:ascii="Times New Roman" w:hAnsi="Times New Roman" w:cs="Times New Roman"/>
        </w:rPr>
        <w:t xml:space="preserve"> </w:t>
      </w:r>
      <w:r w:rsidRPr="00DC3F9E">
        <w:rPr>
          <w:rFonts w:ascii="Times New Roman" w:hAnsi="Times New Roman" w:cs="Times New Roman"/>
          <w:sz w:val="24"/>
          <w:szCs w:val="24"/>
        </w:rPr>
        <w:t>ПК-3; ПК-6; ПК-7; ПК-31; ПК-32; ПК-33</w:t>
      </w:r>
      <w:r w:rsidR="00DC3F9E">
        <w:rPr>
          <w:rFonts w:ascii="Times New Roman" w:hAnsi="Times New Roman" w:cs="Times New Roman"/>
          <w:sz w:val="24"/>
          <w:szCs w:val="24"/>
        </w:rPr>
        <w:t>.</w:t>
      </w:r>
    </w:p>
    <w:p w14:paraId="4FA4AB6F" w14:textId="77777777" w:rsidR="00621696" w:rsidRPr="00526E2D" w:rsidRDefault="00621696" w:rsidP="00902648">
      <w:pPr>
        <w:pStyle w:val="af9"/>
        <w:numPr>
          <w:ilvl w:val="0"/>
          <w:numId w:val="24"/>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4</w:t>
      </w:r>
    </w:p>
    <w:p w14:paraId="7B519F35" w14:textId="77777777" w:rsidR="00621696" w:rsidRPr="00526E2D" w:rsidRDefault="00621696" w:rsidP="00902648">
      <w:pPr>
        <w:pStyle w:val="af9"/>
        <w:numPr>
          <w:ilvl w:val="0"/>
          <w:numId w:val="24"/>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lastRenderedPageBreak/>
        <w:t xml:space="preserve">Форма контроля: </w:t>
      </w:r>
      <w:r w:rsidRPr="00526E2D">
        <w:rPr>
          <w:rFonts w:ascii="Times New Roman" w:hAnsi="Times New Roman" w:cs="Times New Roman"/>
          <w:sz w:val="24"/>
          <w:szCs w:val="24"/>
        </w:rPr>
        <w:t>экзамен</w:t>
      </w:r>
    </w:p>
    <w:p w14:paraId="0555A4F3" w14:textId="77777777" w:rsidR="00621696" w:rsidRPr="00526E2D" w:rsidRDefault="00621696" w:rsidP="00902648">
      <w:pPr>
        <w:pStyle w:val="af9"/>
        <w:numPr>
          <w:ilvl w:val="0"/>
          <w:numId w:val="24"/>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228"/>
        <w:gridCol w:w="1535"/>
        <w:gridCol w:w="1305"/>
        <w:gridCol w:w="1490"/>
        <w:gridCol w:w="1305"/>
        <w:gridCol w:w="1217"/>
      </w:tblGrid>
      <w:tr w:rsidR="00621696" w:rsidRPr="00526E2D" w14:paraId="53299365" w14:textId="77777777" w:rsidTr="005E310F">
        <w:tc>
          <w:tcPr>
            <w:tcW w:w="1556" w:type="dxa"/>
          </w:tcPr>
          <w:p w14:paraId="41A5B8F2"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79" w:type="dxa"/>
          </w:tcPr>
          <w:p w14:paraId="0DB4FE6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77" w:type="dxa"/>
          </w:tcPr>
          <w:p w14:paraId="738F4FE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60" w:type="dxa"/>
          </w:tcPr>
          <w:p w14:paraId="5BF98FD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54" w:type="dxa"/>
          </w:tcPr>
          <w:p w14:paraId="100FD7B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4AD257B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60" w:type="dxa"/>
          </w:tcPr>
          <w:p w14:paraId="027B42E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68" w:type="dxa"/>
          </w:tcPr>
          <w:p w14:paraId="4DC329D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0AC2262F" w14:textId="77777777" w:rsidTr="005E310F">
        <w:tc>
          <w:tcPr>
            <w:tcW w:w="1556" w:type="dxa"/>
          </w:tcPr>
          <w:p w14:paraId="7D087C8E"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Планирование и организация творческо-производственной деятельности на материале медиакультуры</w:t>
            </w:r>
          </w:p>
        </w:tc>
        <w:tc>
          <w:tcPr>
            <w:tcW w:w="1279" w:type="dxa"/>
          </w:tcPr>
          <w:p w14:paraId="499F3EE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7D3C422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77" w:type="dxa"/>
          </w:tcPr>
          <w:p w14:paraId="0BC210FC"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2F124620" w14:textId="77777777" w:rsidR="00621696"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sidR="008959A8">
              <w:rPr>
                <w:rFonts w:ascii="Times New Roman" w:hAnsi="Times New Roman" w:cs="Times New Roman"/>
                <w:color w:val="000000"/>
                <w:sz w:val="24"/>
                <w:szCs w:val="24"/>
              </w:rPr>
              <w:t>.</w:t>
            </w:r>
          </w:p>
          <w:p w14:paraId="6B190467" w14:textId="77777777" w:rsidR="008959A8"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60" w:type="dxa"/>
          </w:tcPr>
          <w:p w14:paraId="39CAC7E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54" w:type="dxa"/>
          </w:tcPr>
          <w:p w14:paraId="33638C5C"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60" w:type="dxa"/>
          </w:tcPr>
          <w:p w14:paraId="0D0C7C0B"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68" w:type="dxa"/>
          </w:tcPr>
          <w:p w14:paraId="32FF6493"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sidR="00DC3F9E">
              <w:rPr>
                <w:rFonts w:ascii="Times New Roman" w:hAnsi="Times New Roman" w:cs="Times New Roman"/>
                <w:color w:val="000000"/>
                <w:sz w:val="24"/>
                <w:szCs w:val="24"/>
              </w:rPr>
              <w:t>7, 2019</w:t>
            </w:r>
          </w:p>
        </w:tc>
      </w:tr>
    </w:tbl>
    <w:p w14:paraId="553F9730"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8. Разработчик: к.п.н., доцент Челышева  И.В. </w:t>
      </w:r>
    </w:p>
    <w:p w14:paraId="0397FC89" w14:textId="77777777" w:rsidR="00621696" w:rsidRPr="00526E2D" w:rsidRDefault="00621696" w:rsidP="00902648">
      <w:pPr>
        <w:ind w:firstLine="0"/>
      </w:pPr>
    </w:p>
    <w:p w14:paraId="78BFBD0D"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6EC49F25"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Б1.В.08 Социально-педагогические технологии на материале медиакультуры </w:t>
      </w:r>
    </w:p>
    <w:p w14:paraId="081A3F5D"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67972D7F" w14:textId="77777777" w:rsidTr="005E310F">
        <w:tc>
          <w:tcPr>
            <w:tcW w:w="4785" w:type="dxa"/>
          </w:tcPr>
          <w:p w14:paraId="71FD7C11" w14:textId="77777777" w:rsidR="00621696" w:rsidRPr="00526E2D" w:rsidRDefault="00621696" w:rsidP="00902648">
            <w:pPr>
              <w:ind w:firstLine="0"/>
              <w:rPr>
                <w:b/>
                <w:i/>
              </w:rPr>
            </w:pPr>
            <w:r w:rsidRPr="00526E2D">
              <w:rPr>
                <w:b/>
                <w:i/>
              </w:rPr>
              <w:t>Направление подготовки</w:t>
            </w:r>
          </w:p>
        </w:tc>
        <w:tc>
          <w:tcPr>
            <w:tcW w:w="4786" w:type="dxa"/>
          </w:tcPr>
          <w:p w14:paraId="248D9B9A"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68798A29" w14:textId="77777777" w:rsidTr="005E310F">
        <w:tc>
          <w:tcPr>
            <w:tcW w:w="4785" w:type="dxa"/>
          </w:tcPr>
          <w:p w14:paraId="2DB95713" w14:textId="77777777" w:rsidR="00621696" w:rsidRPr="00526E2D" w:rsidRDefault="00621696" w:rsidP="00902648">
            <w:pPr>
              <w:ind w:firstLine="0"/>
              <w:rPr>
                <w:b/>
                <w:i/>
              </w:rPr>
            </w:pPr>
            <w:r w:rsidRPr="00526E2D">
              <w:rPr>
                <w:b/>
                <w:i/>
              </w:rPr>
              <w:t>Магистерская программа</w:t>
            </w:r>
          </w:p>
        </w:tc>
        <w:tc>
          <w:tcPr>
            <w:tcW w:w="4786" w:type="dxa"/>
          </w:tcPr>
          <w:p w14:paraId="3A4E49FF"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56DF285D" w14:textId="77777777" w:rsidTr="005E310F">
        <w:tc>
          <w:tcPr>
            <w:tcW w:w="4785" w:type="dxa"/>
          </w:tcPr>
          <w:p w14:paraId="19B62E86" w14:textId="77777777" w:rsidR="00621696" w:rsidRPr="00526E2D" w:rsidRDefault="00621696" w:rsidP="00902648">
            <w:pPr>
              <w:ind w:firstLine="0"/>
              <w:rPr>
                <w:b/>
                <w:i/>
              </w:rPr>
            </w:pPr>
            <w:r w:rsidRPr="00526E2D">
              <w:rPr>
                <w:b/>
                <w:i/>
              </w:rPr>
              <w:t>Кафедра</w:t>
            </w:r>
          </w:p>
        </w:tc>
        <w:tc>
          <w:tcPr>
            <w:tcW w:w="4786" w:type="dxa"/>
          </w:tcPr>
          <w:p w14:paraId="7D23862B" w14:textId="77777777" w:rsidR="00621696" w:rsidRPr="00526E2D" w:rsidRDefault="00621696" w:rsidP="00902648">
            <w:pPr>
              <w:ind w:firstLine="0"/>
              <w:rPr>
                <w:b/>
                <w:i/>
              </w:rPr>
            </w:pPr>
            <w:r w:rsidRPr="00526E2D">
              <w:rPr>
                <w:i/>
              </w:rPr>
              <w:t xml:space="preserve">педагогики и социокультурного развития </w:t>
            </w:r>
            <w:r w:rsidRPr="00526E2D">
              <w:rPr>
                <w:i/>
              </w:rPr>
              <w:lastRenderedPageBreak/>
              <w:t>личности</w:t>
            </w:r>
          </w:p>
        </w:tc>
      </w:tr>
    </w:tbl>
    <w:p w14:paraId="4A1C64A8" w14:textId="77777777" w:rsidR="00621696" w:rsidRPr="00526E2D" w:rsidRDefault="00621696" w:rsidP="00902648">
      <w:pPr>
        <w:ind w:firstLine="0"/>
        <w:rPr>
          <w:bCs/>
        </w:rPr>
      </w:pPr>
      <w:r w:rsidRPr="00526E2D">
        <w:rPr>
          <w:b/>
        </w:rPr>
        <w:lastRenderedPageBreak/>
        <w:t xml:space="preserve">1. Цель изучения дисциплины: </w:t>
      </w:r>
      <w:r w:rsidRPr="00526E2D">
        <w:rPr>
          <w:bCs/>
        </w:rPr>
        <w:t>анализ социально-педагогических технологий на материале медиакультуры с точки зрения их использования в процессе обучения студенческой аудитории.</w:t>
      </w:r>
    </w:p>
    <w:p w14:paraId="3E4E57F3" w14:textId="77777777" w:rsidR="00621696" w:rsidRPr="00526E2D" w:rsidRDefault="00621696" w:rsidP="00902648">
      <w:pPr>
        <w:tabs>
          <w:tab w:val="right" w:leader="underscore" w:pos="9639"/>
        </w:tabs>
        <w:ind w:firstLine="0"/>
        <w:rPr>
          <w:bCs/>
        </w:rPr>
      </w:pPr>
      <w:r w:rsidRPr="00526E2D">
        <w:rPr>
          <w:b/>
        </w:rPr>
        <w:t>2. Задачи изучения дисциплины:</w:t>
      </w:r>
    </w:p>
    <w:p w14:paraId="5E90D3BA" w14:textId="77777777" w:rsidR="00621696" w:rsidRPr="00526E2D" w:rsidRDefault="00621696" w:rsidP="00902648">
      <w:pPr>
        <w:tabs>
          <w:tab w:val="right" w:leader="underscore" w:pos="9639"/>
        </w:tabs>
        <w:ind w:firstLine="0"/>
        <w:rPr>
          <w:bCs/>
        </w:rPr>
      </w:pPr>
      <w:r w:rsidRPr="00526E2D">
        <w:rPr>
          <w:bCs/>
        </w:rPr>
        <w:t>-анализ основных моделей медиаобразования;</w:t>
      </w:r>
    </w:p>
    <w:p w14:paraId="7517673A" w14:textId="77777777" w:rsidR="00621696" w:rsidRPr="00526E2D" w:rsidRDefault="00621696" w:rsidP="00902648">
      <w:pPr>
        <w:tabs>
          <w:tab w:val="right" w:leader="underscore" w:pos="9639"/>
        </w:tabs>
        <w:ind w:firstLine="0"/>
        <w:rPr>
          <w:bCs/>
        </w:rPr>
      </w:pPr>
      <w:r w:rsidRPr="00526E2D">
        <w:rPr>
          <w:bCs/>
        </w:rPr>
        <w:t>-изучение классификации показателей профессиональных знаний и умений, необходимых педагогам для медиаобразовательной деятельности;</w:t>
      </w:r>
    </w:p>
    <w:p w14:paraId="1DE0020D" w14:textId="77777777" w:rsidR="00621696" w:rsidRPr="00526E2D" w:rsidRDefault="00621696" w:rsidP="00902648">
      <w:pPr>
        <w:tabs>
          <w:tab w:val="right" w:leader="underscore" w:pos="9639"/>
        </w:tabs>
        <w:ind w:firstLine="0"/>
        <w:rPr>
          <w:bCs/>
        </w:rPr>
      </w:pPr>
      <w:r w:rsidRPr="00526E2D">
        <w:rPr>
          <w:bCs/>
        </w:rPr>
        <w:t>-изучение технологии проведения "литературно-имитационных" медиаобразовательных занятий;</w:t>
      </w:r>
    </w:p>
    <w:p w14:paraId="35BB6871" w14:textId="77777777" w:rsidR="00621696" w:rsidRPr="00526E2D" w:rsidRDefault="00621696" w:rsidP="00902648">
      <w:pPr>
        <w:tabs>
          <w:tab w:val="right" w:leader="underscore" w:pos="9639"/>
        </w:tabs>
        <w:ind w:firstLine="0"/>
        <w:rPr>
          <w:bCs/>
        </w:rPr>
      </w:pPr>
      <w:r w:rsidRPr="00526E2D">
        <w:rPr>
          <w:bCs/>
        </w:rPr>
        <w:t>-изучение технологии проведения "театрализованно-ситуативных" медиаобразовательных занятий;</w:t>
      </w:r>
    </w:p>
    <w:p w14:paraId="71A287F8" w14:textId="77777777" w:rsidR="00621696" w:rsidRPr="00526E2D" w:rsidRDefault="00621696" w:rsidP="00902648">
      <w:pPr>
        <w:tabs>
          <w:tab w:val="right" w:leader="underscore" w:pos="9639"/>
        </w:tabs>
        <w:ind w:firstLine="0"/>
        <w:rPr>
          <w:bCs/>
        </w:rPr>
      </w:pPr>
      <w:r w:rsidRPr="00526E2D">
        <w:rPr>
          <w:bCs/>
        </w:rPr>
        <w:t>-изучение технологии проведения "изобразительно-имитационных" медиаобразовательных занятий;</w:t>
      </w:r>
    </w:p>
    <w:p w14:paraId="03473BE5" w14:textId="77777777" w:rsidR="00621696" w:rsidRPr="00526E2D" w:rsidRDefault="00621696" w:rsidP="00902648">
      <w:pPr>
        <w:tabs>
          <w:tab w:val="right" w:leader="underscore" w:pos="9639"/>
        </w:tabs>
        <w:ind w:firstLine="0"/>
        <w:rPr>
          <w:bCs/>
        </w:rPr>
      </w:pPr>
      <w:r w:rsidRPr="00526E2D">
        <w:rPr>
          <w:bCs/>
        </w:rPr>
        <w:t>-изучение технологии проведения интегрированных медиаобразовательных занятий;</w:t>
      </w:r>
    </w:p>
    <w:p w14:paraId="5ED16AF9" w14:textId="77777777" w:rsidR="00621696" w:rsidRPr="00526E2D" w:rsidRDefault="00621696" w:rsidP="00902648">
      <w:pPr>
        <w:tabs>
          <w:tab w:val="right" w:leader="underscore" w:pos="9639"/>
        </w:tabs>
        <w:ind w:firstLine="0"/>
        <w:rPr>
          <w:bCs/>
        </w:rPr>
      </w:pPr>
      <w:r w:rsidRPr="00526E2D">
        <w:rPr>
          <w:bCs/>
        </w:rPr>
        <w:t>-изучение технологии организации дискуссионных медиаклубов;</w:t>
      </w:r>
    </w:p>
    <w:p w14:paraId="2301C7CD" w14:textId="77777777" w:rsidR="00621696" w:rsidRPr="00526E2D" w:rsidRDefault="00621696" w:rsidP="00902648">
      <w:pPr>
        <w:tabs>
          <w:tab w:val="right" w:leader="underscore" w:pos="9639"/>
        </w:tabs>
        <w:ind w:firstLine="0"/>
        <w:rPr>
          <w:bCs/>
        </w:rPr>
      </w:pPr>
      <w:r w:rsidRPr="00526E2D">
        <w:rPr>
          <w:bCs/>
        </w:rPr>
        <w:t>-изучение технологии организации медиатек и медиацентров;</w:t>
      </w:r>
    </w:p>
    <w:p w14:paraId="165AB8D3" w14:textId="77777777" w:rsidR="00621696" w:rsidRPr="00526E2D" w:rsidRDefault="00621696" w:rsidP="00902648">
      <w:pPr>
        <w:tabs>
          <w:tab w:val="right" w:leader="underscore" w:pos="9639"/>
        </w:tabs>
        <w:ind w:firstLine="0"/>
        <w:rPr>
          <w:bCs/>
        </w:rPr>
      </w:pPr>
      <w:r w:rsidRPr="00526E2D">
        <w:rPr>
          <w:bCs/>
        </w:rPr>
        <w:t>-изучение основных технологических принципов медиаобразования в зарубежных странах.</w:t>
      </w:r>
    </w:p>
    <w:p w14:paraId="317136B8"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3. Результаты обучения по дисциплине.</w:t>
      </w:r>
    </w:p>
    <w:p w14:paraId="5F4CEFEF" w14:textId="77777777" w:rsidR="00621696" w:rsidRPr="00526E2D" w:rsidRDefault="00621696" w:rsidP="00902648">
      <w:pPr>
        <w:pStyle w:val="af9"/>
        <w:ind w:left="0" w:firstLine="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449A19D6" w14:textId="77777777" w:rsidTr="005E310F">
        <w:trPr>
          <w:cantSplit/>
          <w:trHeight w:val="341"/>
        </w:trPr>
        <w:tc>
          <w:tcPr>
            <w:tcW w:w="4893" w:type="dxa"/>
            <w:gridSpan w:val="2"/>
            <w:shd w:val="clear" w:color="auto" w:fill="auto"/>
          </w:tcPr>
          <w:p w14:paraId="259D7B6B"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25947850" w14:textId="77777777" w:rsidR="00621696" w:rsidRPr="00526E2D" w:rsidRDefault="00621696" w:rsidP="00902648">
            <w:pPr>
              <w:autoSpaceDE w:val="0"/>
              <w:autoSpaceDN w:val="0"/>
              <w:adjustRightInd w:val="0"/>
              <w:ind w:firstLine="0"/>
              <w:jc w:val="center"/>
            </w:pPr>
            <w:r w:rsidRPr="00526E2D">
              <w:t>Осваиваемые</w:t>
            </w:r>
          </w:p>
          <w:p w14:paraId="4BD850A1"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4CCCAEBC" w14:textId="77777777" w:rsidTr="005E310F">
        <w:trPr>
          <w:cantSplit/>
          <w:trHeight w:val="281"/>
        </w:trPr>
        <w:tc>
          <w:tcPr>
            <w:tcW w:w="1139" w:type="dxa"/>
            <w:shd w:val="clear" w:color="auto" w:fill="auto"/>
          </w:tcPr>
          <w:p w14:paraId="66DE0F6A"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70024C31"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2331E937" w14:textId="77777777" w:rsidR="00621696" w:rsidRPr="00526E2D" w:rsidRDefault="00621696" w:rsidP="00902648">
            <w:pPr>
              <w:autoSpaceDE w:val="0"/>
              <w:autoSpaceDN w:val="0"/>
              <w:adjustRightInd w:val="0"/>
              <w:ind w:firstLine="0"/>
            </w:pPr>
          </w:p>
        </w:tc>
      </w:tr>
      <w:tr w:rsidR="00621696" w:rsidRPr="00526E2D" w14:paraId="56BC1595" w14:textId="77777777" w:rsidTr="005E310F">
        <w:trPr>
          <w:trHeight w:val="242"/>
        </w:trPr>
        <w:tc>
          <w:tcPr>
            <w:tcW w:w="1139" w:type="dxa"/>
            <w:shd w:val="clear" w:color="auto" w:fill="auto"/>
          </w:tcPr>
          <w:p w14:paraId="63582E46" w14:textId="77777777" w:rsidR="00621696" w:rsidRPr="00526E2D" w:rsidRDefault="00621696" w:rsidP="00902648">
            <w:pPr>
              <w:autoSpaceDE w:val="0"/>
              <w:autoSpaceDN w:val="0"/>
              <w:adjustRightInd w:val="0"/>
              <w:ind w:firstLine="0"/>
            </w:pPr>
            <w:r w:rsidRPr="00526E2D">
              <w:t>ПК</w:t>
            </w:r>
          </w:p>
        </w:tc>
        <w:tc>
          <w:tcPr>
            <w:tcW w:w="8608" w:type="dxa"/>
            <w:gridSpan w:val="2"/>
            <w:shd w:val="clear" w:color="auto" w:fill="auto"/>
          </w:tcPr>
          <w:p w14:paraId="48F41450"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1318FBB8" w14:textId="77777777" w:rsidTr="005E310F">
        <w:trPr>
          <w:trHeight w:val="242"/>
        </w:trPr>
        <w:tc>
          <w:tcPr>
            <w:tcW w:w="1139" w:type="dxa"/>
            <w:shd w:val="clear" w:color="auto" w:fill="auto"/>
          </w:tcPr>
          <w:p w14:paraId="0894CAC7"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4F33D902" w14:textId="77777777" w:rsidR="00621696" w:rsidRPr="00526E2D" w:rsidRDefault="00621696" w:rsidP="00902648">
            <w:pPr>
              <w:autoSpaceDE w:val="0"/>
              <w:autoSpaceDN w:val="0"/>
              <w:adjustRightInd w:val="0"/>
              <w:ind w:firstLine="0"/>
            </w:pPr>
            <w:r w:rsidRPr="00526E2D">
              <w:t>Научно-исследовательская, организационно-управленческая, педагогическая деятельность</w:t>
            </w:r>
          </w:p>
        </w:tc>
      </w:tr>
      <w:tr w:rsidR="00621696" w:rsidRPr="00526E2D" w14:paraId="24D2B5D1" w14:textId="77777777" w:rsidTr="005E310F">
        <w:trPr>
          <w:trHeight w:val="242"/>
        </w:trPr>
        <w:tc>
          <w:tcPr>
            <w:tcW w:w="1139" w:type="dxa"/>
            <w:vMerge w:val="restart"/>
            <w:shd w:val="clear" w:color="auto" w:fill="auto"/>
          </w:tcPr>
          <w:p w14:paraId="407D7B17" w14:textId="77777777" w:rsidR="00621696" w:rsidRPr="00526E2D" w:rsidRDefault="00621696" w:rsidP="00902648">
            <w:pPr>
              <w:autoSpaceDE w:val="0"/>
              <w:autoSpaceDN w:val="0"/>
              <w:adjustRightInd w:val="0"/>
              <w:ind w:firstLine="0"/>
            </w:pPr>
            <w:r w:rsidRPr="00526E2D">
              <w:t>ПК-3</w:t>
            </w:r>
          </w:p>
        </w:tc>
        <w:tc>
          <w:tcPr>
            <w:tcW w:w="3754" w:type="dxa"/>
            <w:vMerge w:val="restart"/>
            <w:shd w:val="clear" w:color="auto" w:fill="auto"/>
          </w:tcPr>
          <w:p w14:paraId="28E7F281" w14:textId="77777777" w:rsidR="00621696" w:rsidRPr="00526E2D" w:rsidRDefault="00621696" w:rsidP="00902648">
            <w:pPr>
              <w:autoSpaceDE w:val="0"/>
              <w:autoSpaceDN w:val="0"/>
              <w:adjustRightInd w:val="0"/>
              <w:ind w:firstLine="0"/>
            </w:pPr>
            <w:r w:rsidRPr="00526E2D">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654F0DD6" w14:textId="77777777" w:rsidR="00621696" w:rsidRPr="00526E2D" w:rsidRDefault="00621696" w:rsidP="00902648">
            <w:pPr>
              <w:autoSpaceDE w:val="0"/>
              <w:autoSpaceDN w:val="0"/>
              <w:adjustRightInd w:val="0"/>
              <w:ind w:firstLine="0"/>
            </w:pPr>
            <w:r w:rsidRPr="00526E2D">
              <w:t>З основы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3A261E36" w14:textId="77777777" w:rsidTr="005E310F">
        <w:tc>
          <w:tcPr>
            <w:tcW w:w="1139" w:type="dxa"/>
            <w:vMerge/>
            <w:shd w:val="clear" w:color="auto" w:fill="auto"/>
          </w:tcPr>
          <w:p w14:paraId="4295DC0E" w14:textId="77777777" w:rsidR="00621696" w:rsidRPr="00526E2D" w:rsidRDefault="00621696" w:rsidP="00902648">
            <w:pPr>
              <w:autoSpaceDE w:val="0"/>
              <w:autoSpaceDN w:val="0"/>
              <w:adjustRightInd w:val="0"/>
              <w:ind w:firstLine="0"/>
            </w:pPr>
          </w:p>
        </w:tc>
        <w:tc>
          <w:tcPr>
            <w:tcW w:w="3754" w:type="dxa"/>
            <w:vMerge/>
            <w:shd w:val="clear" w:color="auto" w:fill="auto"/>
          </w:tcPr>
          <w:p w14:paraId="0A27E9B8" w14:textId="77777777" w:rsidR="00621696" w:rsidRPr="00526E2D" w:rsidRDefault="00621696" w:rsidP="00902648">
            <w:pPr>
              <w:autoSpaceDE w:val="0"/>
              <w:autoSpaceDN w:val="0"/>
              <w:adjustRightInd w:val="0"/>
              <w:ind w:firstLine="0"/>
            </w:pPr>
          </w:p>
        </w:tc>
        <w:tc>
          <w:tcPr>
            <w:tcW w:w="4854" w:type="dxa"/>
            <w:shd w:val="clear" w:color="auto" w:fill="auto"/>
          </w:tcPr>
          <w:p w14:paraId="383DE926" w14:textId="77777777" w:rsidR="00621696" w:rsidRPr="00526E2D" w:rsidRDefault="00621696" w:rsidP="00902648">
            <w:pPr>
              <w:autoSpaceDE w:val="0"/>
              <w:autoSpaceDN w:val="0"/>
              <w:adjustRightInd w:val="0"/>
              <w:ind w:firstLine="0"/>
            </w:pPr>
            <w:r w:rsidRPr="00526E2D">
              <w:t>У использовать навыки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77A573A1" w14:textId="77777777" w:rsidTr="005E310F">
        <w:tc>
          <w:tcPr>
            <w:tcW w:w="1139" w:type="dxa"/>
            <w:vMerge/>
            <w:shd w:val="clear" w:color="auto" w:fill="auto"/>
          </w:tcPr>
          <w:p w14:paraId="6361DB6D" w14:textId="77777777" w:rsidR="00621696" w:rsidRPr="00526E2D" w:rsidRDefault="00621696" w:rsidP="00902648">
            <w:pPr>
              <w:autoSpaceDE w:val="0"/>
              <w:autoSpaceDN w:val="0"/>
              <w:adjustRightInd w:val="0"/>
              <w:ind w:firstLine="0"/>
            </w:pPr>
          </w:p>
        </w:tc>
        <w:tc>
          <w:tcPr>
            <w:tcW w:w="3754" w:type="dxa"/>
            <w:vMerge/>
            <w:shd w:val="clear" w:color="auto" w:fill="auto"/>
          </w:tcPr>
          <w:p w14:paraId="3C2BCE52" w14:textId="77777777" w:rsidR="00621696" w:rsidRPr="00526E2D" w:rsidRDefault="00621696" w:rsidP="00902648">
            <w:pPr>
              <w:autoSpaceDE w:val="0"/>
              <w:autoSpaceDN w:val="0"/>
              <w:adjustRightInd w:val="0"/>
              <w:ind w:firstLine="0"/>
            </w:pPr>
          </w:p>
        </w:tc>
        <w:tc>
          <w:tcPr>
            <w:tcW w:w="4854" w:type="dxa"/>
            <w:shd w:val="clear" w:color="auto" w:fill="auto"/>
          </w:tcPr>
          <w:p w14:paraId="779704F0" w14:textId="77777777" w:rsidR="00621696" w:rsidRPr="00526E2D" w:rsidRDefault="00621696" w:rsidP="00902648">
            <w:pPr>
              <w:autoSpaceDE w:val="0"/>
              <w:autoSpaceDN w:val="0"/>
              <w:adjustRightInd w:val="0"/>
              <w:ind w:firstLine="0"/>
            </w:pPr>
            <w:r w:rsidRPr="00526E2D">
              <w:t>В навыками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25C57C06" w14:textId="77777777" w:rsidTr="005E310F">
        <w:tc>
          <w:tcPr>
            <w:tcW w:w="1139" w:type="dxa"/>
            <w:vMerge w:val="restart"/>
            <w:shd w:val="clear" w:color="auto" w:fill="auto"/>
          </w:tcPr>
          <w:p w14:paraId="2151DEDA" w14:textId="77777777" w:rsidR="00621696" w:rsidRPr="00526E2D" w:rsidRDefault="00621696" w:rsidP="00902648">
            <w:pPr>
              <w:autoSpaceDE w:val="0"/>
              <w:autoSpaceDN w:val="0"/>
              <w:adjustRightInd w:val="0"/>
              <w:ind w:firstLine="0"/>
            </w:pPr>
            <w:r w:rsidRPr="00526E2D">
              <w:t>ПК-4</w:t>
            </w:r>
          </w:p>
        </w:tc>
        <w:tc>
          <w:tcPr>
            <w:tcW w:w="3754" w:type="dxa"/>
            <w:vMerge w:val="restart"/>
            <w:shd w:val="clear" w:color="auto" w:fill="auto"/>
          </w:tcPr>
          <w:p w14:paraId="5CDF124E" w14:textId="77777777" w:rsidR="00621696" w:rsidRPr="00526E2D" w:rsidRDefault="00621696" w:rsidP="00902648">
            <w:pPr>
              <w:autoSpaceDE w:val="0"/>
              <w:autoSpaceDN w:val="0"/>
              <w:adjustRightInd w:val="0"/>
              <w:ind w:firstLine="0"/>
            </w:pPr>
            <w:r w:rsidRPr="00526E2D">
              <w:t>владение статистическими и социологическими методами сбора социальной информации по молодежной проблематике</w:t>
            </w:r>
          </w:p>
        </w:tc>
        <w:tc>
          <w:tcPr>
            <w:tcW w:w="4854" w:type="dxa"/>
            <w:shd w:val="clear" w:color="auto" w:fill="auto"/>
          </w:tcPr>
          <w:p w14:paraId="74CE349E" w14:textId="77777777" w:rsidR="00621696" w:rsidRPr="00526E2D" w:rsidRDefault="00621696" w:rsidP="00902648">
            <w:pPr>
              <w:autoSpaceDE w:val="0"/>
              <w:autoSpaceDN w:val="0"/>
              <w:adjustRightInd w:val="0"/>
              <w:ind w:firstLine="0"/>
            </w:pPr>
            <w:r w:rsidRPr="00526E2D">
              <w:t>З приемы и методы статистического и социологического сбора социальной информации по молодежной проблематике</w:t>
            </w:r>
          </w:p>
        </w:tc>
      </w:tr>
      <w:tr w:rsidR="00621696" w:rsidRPr="00526E2D" w14:paraId="72CF296E" w14:textId="77777777" w:rsidTr="005E310F">
        <w:tc>
          <w:tcPr>
            <w:tcW w:w="1139" w:type="dxa"/>
            <w:vMerge/>
            <w:shd w:val="clear" w:color="auto" w:fill="auto"/>
          </w:tcPr>
          <w:p w14:paraId="2433B7F1" w14:textId="77777777" w:rsidR="00621696" w:rsidRPr="00526E2D" w:rsidRDefault="00621696" w:rsidP="00902648">
            <w:pPr>
              <w:autoSpaceDE w:val="0"/>
              <w:autoSpaceDN w:val="0"/>
              <w:adjustRightInd w:val="0"/>
              <w:ind w:firstLine="0"/>
            </w:pPr>
          </w:p>
        </w:tc>
        <w:tc>
          <w:tcPr>
            <w:tcW w:w="3754" w:type="dxa"/>
            <w:vMerge/>
            <w:shd w:val="clear" w:color="auto" w:fill="auto"/>
          </w:tcPr>
          <w:p w14:paraId="6F245025" w14:textId="77777777" w:rsidR="00621696" w:rsidRPr="00526E2D" w:rsidRDefault="00621696" w:rsidP="00902648">
            <w:pPr>
              <w:autoSpaceDE w:val="0"/>
              <w:autoSpaceDN w:val="0"/>
              <w:adjustRightInd w:val="0"/>
              <w:ind w:firstLine="0"/>
            </w:pPr>
          </w:p>
        </w:tc>
        <w:tc>
          <w:tcPr>
            <w:tcW w:w="4854" w:type="dxa"/>
            <w:shd w:val="clear" w:color="auto" w:fill="auto"/>
          </w:tcPr>
          <w:p w14:paraId="5F23931A" w14:textId="77777777" w:rsidR="00621696" w:rsidRPr="00526E2D" w:rsidRDefault="00621696" w:rsidP="00902648">
            <w:pPr>
              <w:autoSpaceDE w:val="0"/>
              <w:autoSpaceDN w:val="0"/>
              <w:adjustRightInd w:val="0"/>
              <w:ind w:firstLine="0"/>
            </w:pPr>
            <w:r w:rsidRPr="00526E2D">
              <w:t>У применять приемы и методы статистического и социологического сбора социальной информации по молодежной проблематике</w:t>
            </w:r>
          </w:p>
        </w:tc>
      </w:tr>
      <w:tr w:rsidR="00621696" w:rsidRPr="00526E2D" w14:paraId="0FDD44F2" w14:textId="77777777" w:rsidTr="005E310F">
        <w:tc>
          <w:tcPr>
            <w:tcW w:w="1139" w:type="dxa"/>
            <w:vMerge/>
            <w:shd w:val="clear" w:color="auto" w:fill="auto"/>
          </w:tcPr>
          <w:p w14:paraId="10754AC3" w14:textId="77777777" w:rsidR="00621696" w:rsidRPr="00526E2D" w:rsidRDefault="00621696" w:rsidP="00902648">
            <w:pPr>
              <w:autoSpaceDE w:val="0"/>
              <w:autoSpaceDN w:val="0"/>
              <w:adjustRightInd w:val="0"/>
              <w:ind w:firstLine="0"/>
            </w:pPr>
          </w:p>
        </w:tc>
        <w:tc>
          <w:tcPr>
            <w:tcW w:w="3754" w:type="dxa"/>
            <w:vMerge/>
            <w:shd w:val="clear" w:color="auto" w:fill="auto"/>
          </w:tcPr>
          <w:p w14:paraId="7EC1E098" w14:textId="77777777" w:rsidR="00621696" w:rsidRPr="00526E2D" w:rsidRDefault="00621696" w:rsidP="00902648">
            <w:pPr>
              <w:autoSpaceDE w:val="0"/>
              <w:autoSpaceDN w:val="0"/>
              <w:adjustRightInd w:val="0"/>
              <w:ind w:firstLine="0"/>
            </w:pPr>
          </w:p>
        </w:tc>
        <w:tc>
          <w:tcPr>
            <w:tcW w:w="4854" w:type="dxa"/>
            <w:shd w:val="clear" w:color="auto" w:fill="auto"/>
          </w:tcPr>
          <w:p w14:paraId="6ED22B8A" w14:textId="77777777" w:rsidR="00621696" w:rsidRPr="00526E2D" w:rsidRDefault="00621696" w:rsidP="00902648">
            <w:pPr>
              <w:autoSpaceDE w:val="0"/>
              <w:autoSpaceDN w:val="0"/>
              <w:adjustRightInd w:val="0"/>
              <w:ind w:firstLine="0"/>
            </w:pPr>
            <w:r w:rsidRPr="00526E2D">
              <w:t>В навыками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20CC22C9" w14:textId="77777777" w:rsidTr="005E310F">
        <w:trPr>
          <w:trHeight w:val="242"/>
        </w:trPr>
        <w:tc>
          <w:tcPr>
            <w:tcW w:w="1139" w:type="dxa"/>
            <w:vMerge w:val="restart"/>
            <w:shd w:val="clear" w:color="auto" w:fill="auto"/>
          </w:tcPr>
          <w:p w14:paraId="36AABC79" w14:textId="77777777" w:rsidR="00621696" w:rsidRPr="00526E2D" w:rsidRDefault="00621696" w:rsidP="00902648">
            <w:pPr>
              <w:autoSpaceDE w:val="0"/>
              <w:autoSpaceDN w:val="0"/>
              <w:adjustRightInd w:val="0"/>
              <w:ind w:firstLine="0"/>
            </w:pPr>
            <w:r w:rsidRPr="00526E2D">
              <w:t>ПК-23</w:t>
            </w:r>
          </w:p>
        </w:tc>
        <w:tc>
          <w:tcPr>
            <w:tcW w:w="3754" w:type="dxa"/>
            <w:vMerge w:val="restart"/>
            <w:shd w:val="clear" w:color="auto" w:fill="auto"/>
          </w:tcPr>
          <w:p w14:paraId="4F0D4F83" w14:textId="77777777" w:rsidR="00621696" w:rsidRPr="00526E2D" w:rsidRDefault="00621696" w:rsidP="00902648">
            <w:pPr>
              <w:autoSpaceDE w:val="0"/>
              <w:autoSpaceDN w:val="0"/>
              <w:adjustRightInd w:val="0"/>
              <w:ind w:firstLine="0"/>
            </w:pPr>
            <w:r w:rsidRPr="00526E2D">
              <w:t xml:space="preserve">владение социальными технологиями (в том числе инновационными) при </w:t>
            </w:r>
            <w:r w:rsidRPr="00526E2D">
              <w:lastRenderedPageBreak/>
              <w:t>осуществлении управленческой деятельности</w:t>
            </w:r>
          </w:p>
        </w:tc>
        <w:tc>
          <w:tcPr>
            <w:tcW w:w="4854" w:type="dxa"/>
            <w:shd w:val="clear" w:color="auto" w:fill="auto"/>
          </w:tcPr>
          <w:p w14:paraId="4CB04176" w14:textId="77777777" w:rsidR="00621696" w:rsidRPr="00526E2D" w:rsidRDefault="00621696" w:rsidP="00902648">
            <w:pPr>
              <w:autoSpaceDE w:val="0"/>
              <w:autoSpaceDN w:val="0"/>
              <w:adjustRightInd w:val="0"/>
              <w:ind w:firstLine="0"/>
            </w:pPr>
            <w:r w:rsidRPr="00526E2D">
              <w:lastRenderedPageBreak/>
              <w:t>З социальные технологии (в том числе инновационные) при осуществлении управленческой деятельности</w:t>
            </w:r>
          </w:p>
        </w:tc>
      </w:tr>
      <w:tr w:rsidR="00621696" w:rsidRPr="00526E2D" w14:paraId="10CA1B14" w14:textId="77777777" w:rsidTr="005E310F">
        <w:tc>
          <w:tcPr>
            <w:tcW w:w="1139" w:type="dxa"/>
            <w:vMerge/>
            <w:shd w:val="clear" w:color="auto" w:fill="auto"/>
          </w:tcPr>
          <w:p w14:paraId="525F4778" w14:textId="77777777" w:rsidR="00621696" w:rsidRPr="00526E2D" w:rsidRDefault="00621696" w:rsidP="00902648">
            <w:pPr>
              <w:autoSpaceDE w:val="0"/>
              <w:autoSpaceDN w:val="0"/>
              <w:adjustRightInd w:val="0"/>
              <w:ind w:firstLine="0"/>
            </w:pPr>
          </w:p>
        </w:tc>
        <w:tc>
          <w:tcPr>
            <w:tcW w:w="3754" w:type="dxa"/>
            <w:vMerge/>
            <w:shd w:val="clear" w:color="auto" w:fill="auto"/>
          </w:tcPr>
          <w:p w14:paraId="2C45A741" w14:textId="77777777" w:rsidR="00621696" w:rsidRPr="00526E2D" w:rsidRDefault="00621696" w:rsidP="00902648">
            <w:pPr>
              <w:autoSpaceDE w:val="0"/>
              <w:autoSpaceDN w:val="0"/>
              <w:adjustRightInd w:val="0"/>
              <w:ind w:firstLine="0"/>
            </w:pPr>
          </w:p>
        </w:tc>
        <w:tc>
          <w:tcPr>
            <w:tcW w:w="4854" w:type="dxa"/>
            <w:shd w:val="clear" w:color="auto" w:fill="auto"/>
          </w:tcPr>
          <w:p w14:paraId="072E283B" w14:textId="77777777" w:rsidR="00621696" w:rsidRPr="00526E2D" w:rsidRDefault="00621696" w:rsidP="00902648">
            <w:pPr>
              <w:autoSpaceDE w:val="0"/>
              <w:autoSpaceDN w:val="0"/>
              <w:adjustRightInd w:val="0"/>
              <w:ind w:firstLine="0"/>
            </w:pPr>
            <w:r w:rsidRPr="00526E2D">
              <w:t>У применять социальные технологии (в том числе инновационные) при осуществлении управленческой деятельности</w:t>
            </w:r>
          </w:p>
        </w:tc>
      </w:tr>
      <w:tr w:rsidR="00621696" w:rsidRPr="00526E2D" w14:paraId="1F053125" w14:textId="77777777" w:rsidTr="005E310F">
        <w:tc>
          <w:tcPr>
            <w:tcW w:w="1139" w:type="dxa"/>
            <w:vMerge/>
            <w:shd w:val="clear" w:color="auto" w:fill="auto"/>
          </w:tcPr>
          <w:p w14:paraId="347D9839" w14:textId="77777777" w:rsidR="00621696" w:rsidRPr="00526E2D" w:rsidRDefault="00621696" w:rsidP="00902648">
            <w:pPr>
              <w:autoSpaceDE w:val="0"/>
              <w:autoSpaceDN w:val="0"/>
              <w:adjustRightInd w:val="0"/>
              <w:ind w:firstLine="0"/>
            </w:pPr>
          </w:p>
        </w:tc>
        <w:tc>
          <w:tcPr>
            <w:tcW w:w="3754" w:type="dxa"/>
            <w:vMerge/>
            <w:shd w:val="clear" w:color="auto" w:fill="auto"/>
          </w:tcPr>
          <w:p w14:paraId="514580E6" w14:textId="77777777" w:rsidR="00621696" w:rsidRPr="00526E2D" w:rsidRDefault="00621696" w:rsidP="00902648">
            <w:pPr>
              <w:autoSpaceDE w:val="0"/>
              <w:autoSpaceDN w:val="0"/>
              <w:adjustRightInd w:val="0"/>
              <w:ind w:firstLine="0"/>
            </w:pPr>
          </w:p>
        </w:tc>
        <w:tc>
          <w:tcPr>
            <w:tcW w:w="4854" w:type="dxa"/>
            <w:shd w:val="clear" w:color="auto" w:fill="auto"/>
          </w:tcPr>
          <w:p w14:paraId="726EC840" w14:textId="77777777" w:rsidR="00621696" w:rsidRPr="00526E2D" w:rsidRDefault="00621696" w:rsidP="00902648">
            <w:pPr>
              <w:autoSpaceDE w:val="0"/>
              <w:autoSpaceDN w:val="0"/>
              <w:adjustRightInd w:val="0"/>
              <w:ind w:firstLine="0"/>
            </w:pPr>
            <w:r w:rsidRPr="00526E2D">
              <w:t>В социальными технологиями (в том числе инновационными) при осуществлении управленческой деятельности</w:t>
            </w:r>
          </w:p>
        </w:tc>
      </w:tr>
      <w:tr w:rsidR="00621696" w:rsidRPr="00526E2D" w14:paraId="26A418ED" w14:textId="77777777" w:rsidTr="005E310F">
        <w:tc>
          <w:tcPr>
            <w:tcW w:w="1139" w:type="dxa"/>
            <w:vMerge w:val="restart"/>
            <w:shd w:val="clear" w:color="auto" w:fill="auto"/>
          </w:tcPr>
          <w:p w14:paraId="253B0F84" w14:textId="77777777" w:rsidR="00621696" w:rsidRPr="00526E2D" w:rsidRDefault="00621696" w:rsidP="00902648">
            <w:pPr>
              <w:autoSpaceDE w:val="0"/>
              <w:autoSpaceDN w:val="0"/>
              <w:adjustRightInd w:val="0"/>
              <w:ind w:firstLine="0"/>
            </w:pPr>
            <w:r w:rsidRPr="00526E2D">
              <w:t>ПК-32</w:t>
            </w:r>
          </w:p>
        </w:tc>
        <w:tc>
          <w:tcPr>
            <w:tcW w:w="3754" w:type="dxa"/>
            <w:vMerge w:val="restart"/>
            <w:shd w:val="clear" w:color="auto" w:fill="auto"/>
          </w:tcPr>
          <w:p w14:paraId="65CF01D5"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854" w:type="dxa"/>
            <w:shd w:val="clear" w:color="auto" w:fill="auto"/>
          </w:tcPr>
          <w:p w14:paraId="51864223" w14:textId="77777777" w:rsidR="00621696" w:rsidRPr="00526E2D" w:rsidRDefault="00621696" w:rsidP="00902648">
            <w:pPr>
              <w:tabs>
                <w:tab w:val="right" w:leader="underscore" w:pos="9639"/>
              </w:tabs>
              <w:ind w:firstLine="0"/>
            </w:pPr>
            <w:r w:rsidRPr="00526E2D">
              <w:t>З педагогические и социально-педагогические приемы и техники работы с различными категориями молодежи</w:t>
            </w:r>
          </w:p>
        </w:tc>
      </w:tr>
      <w:tr w:rsidR="00621696" w:rsidRPr="00526E2D" w14:paraId="4BE6275E" w14:textId="77777777" w:rsidTr="005E310F">
        <w:tc>
          <w:tcPr>
            <w:tcW w:w="1139" w:type="dxa"/>
            <w:vMerge/>
            <w:shd w:val="clear" w:color="auto" w:fill="auto"/>
          </w:tcPr>
          <w:p w14:paraId="005CF845" w14:textId="77777777" w:rsidR="00621696" w:rsidRPr="00526E2D" w:rsidRDefault="00621696" w:rsidP="00902648">
            <w:pPr>
              <w:autoSpaceDE w:val="0"/>
              <w:autoSpaceDN w:val="0"/>
              <w:adjustRightInd w:val="0"/>
              <w:ind w:firstLine="0"/>
            </w:pPr>
          </w:p>
        </w:tc>
        <w:tc>
          <w:tcPr>
            <w:tcW w:w="3754" w:type="dxa"/>
            <w:vMerge/>
            <w:shd w:val="clear" w:color="auto" w:fill="auto"/>
          </w:tcPr>
          <w:p w14:paraId="09AD1D13" w14:textId="77777777" w:rsidR="00621696" w:rsidRPr="00526E2D" w:rsidRDefault="00621696" w:rsidP="00902648">
            <w:pPr>
              <w:autoSpaceDE w:val="0"/>
              <w:autoSpaceDN w:val="0"/>
              <w:adjustRightInd w:val="0"/>
              <w:ind w:firstLine="0"/>
            </w:pPr>
          </w:p>
        </w:tc>
        <w:tc>
          <w:tcPr>
            <w:tcW w:w="4854" w:type="dxa"/>
            <w:shd w:val="clear" w:color="auto" w:fill="auto"/>
          </w:tcPr>
          <w:p w14:paraId="5141299C" w14:textId="77777777" w:rsidR="00621696" w:rsidRPr="00526E2D" w:rsidRDefault="00621696" w:rsidP="00902648">
            <w:pPr>
              <w:autoSpaceDE w:val="0"/>
              <w:autoSpaceDN w:val="0"/>
              <w:adjustRightInd w:val="0"/>
              <w:ind w:firstLine="0"/>
            </w:pPr>
            <w:r w:rsidRPr="00526E2D">
              <w:t>У использовать педагогические и социально-педагогические приемы и техники, необходимые в  работе с различными категориями молодежи</w:t>
            </w:r>
          </w:p>
        </w:tc>
      </w:tr>
      <w:tr w:rsidR="00621696" w:rsidRPr="00526E2D" w14:paraId="0DA95A66" w14:textId="77777777" w:rsidTr="005E310F">
        <w:tc>
          <w:tcPr>
            <w:tcW w:w="1139" w:type="dxa"/>
            <w:vMerge/>
            <w:shd w:val="clear" w:color="auto" w:fill="auto"/>
          </w:tcPr>
          <w:p w14:paraId="57812CAB" w14:textId="77777777" w:rsidR="00621696" w:rsidRPr="00526E2D" w:rsidRDefault="00621696" w:rsidP="00902648">
            <w:pPr>
              <w:autoSpaceDE w:val="0"/>
              <w:autoSpaceDN w:val="0"/>
              <w:adjustRightInd w:val="0"/>
              <w:ind w:firstLine="0"/>
            </w:pPr>
          </w:p>
        </w:tc>
        <w:tc>
          <w:tcPr>
            <w:tcW w:w="3754" w:type="dxa"/>
            <w:vMerge/>
            <w:shd w:val="clear" w:color="auto" w:fill="auto"/>
          </w:tcPr>
          <w:p w14:paraId="119B8F10" w14:textId="77777777" w:rsidR="00621696" w:rsidRPr="00526E2D" w:rsidRDefault="00621696" w:rsidP="00902648">
            <w:pPr>
              <w:autoSpaceDE w:val="0"/>
              <w:autoSpaceDN w:val="0"/>
              <w:adjustRightInd w:val="0"/>
              <w:ind w:firstLine="0"/>
            </w:pPr>
          </w:p>
        </w:tc>
        <w:tc>
          <w:tcPr>
            <w:tcW w:w="4854" w:type="dxa"/>
            <w:shd w:val="clear" w:color="auto" w:fill="auto"/>
          </w:tcPr>
          <w:p w14:paraId="17CC24B8" w14:textId="77777777" w:rsidR="00621696" w:rsidRPr="00526E2D" w:rsidRDefault="00621696" w:rsidP="00902648">
            <w:pPr>
              <w:autoSpaceDE w:val="0"/>
              <w:autoSpaceDN w:val="0"/>
              <w:adjustRightInd w:val="0"/>
              <w:ind w:firstLine="0"/>
            </w:pPr>
            <w:r w:rsidRPr="00526E2D">
              <w:t>В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14CEE104" w14:textId="77777777" w:rsidTr="005E310F">
        <w:trPr>
          <w:trHeight w:val="242"/>
        </w:trPr>
        <w:tc>
          <w:tcPr>
            <w:tcW w:w="1139" w:type="dxa"/>
            <w:vMerge w:val="restart"/>
            <w:shd w:val="clear" w:color="auto" w:fill="auto"/>
          </w:tcPr>
          <w:p w14:paraId="34FDAD55" w14:textId="77777777" w:rsidR="00621696" w:rsidRPr="00526E2D" w:rsidRDefault="00621696" w:rsidP="00902648">
            <w:pPr>
              <w:autoSpaceDE w:val="0"/>
              <w:autoSpaceDN w:val="0"/>
              <w:adjustRightInd w:val="0"/>
              <w:ind w:firstLine="0"/>
            </w:pPr>
            <w:r w:rsidRPr="00526E2D">
              <w:t>ПК-33</w:t>
            </w:r>
          </w:p>
        </w:tc>
        <w:tc>
          <w:tcPr>
            <w:tcW w:w="3754" w:type="dxa"/>
            <w:vMerge w:val="restart"/>
            <w:shd w:val="clear" w:color="auto" w:fill="auto"/>
          </w:tcPr>
          <w:p w14:paraId="02EF6B27" w14:textId="77777777" w:rsidR="00621696" w:rsidRPr="00526E2D" w:rsidRDefault="00621696" w:rsidP="00902648">
            <w:pPr>
              <w:autoSpaceDE w:val="0"/>
              <w:autoSpaceDN w:val="0"/>
              <w:adjustRightInd w:val="0"/>
              <w:ind w:firstLine="0"/>
            </w:pPr>
            <w:r w:rsidRPr="00526E2D">
              <w:t>владение методами, приемами и средствами организации и управления педагогическим процессом</w:t>
            </w:r>
          </w:p>
        </w:tc>
        <w:tc>
          <w:tcPr>
            <w:tcW w:w="4854" w:type="dxa"/>
            <w:shd w:val="clear" w:color="auto" w:fill="auto"/>
          </w:tcPr>
          <w:p w14:paraId="35EE5F68" w14:textId="77777777" w:rsidR="00621696" w:rsidRPr="00526E2D" w:rsidRDefault="00621696" w:rsidP="00902648">
            <w:pPr>
              <w:tabs>
                <w:tab w:val="right" w:leader="underscore" w:pos="9639"/>
              </w:tabs>
              <w:ind w:firstLine="0"/>
            </w:pPr>
            <w:r w:rsidRPr="00526E2D">
              <w:t>З методы, приемы и средства организации и управления педагогическим процессом</w:t>
            </w:r>
          </w:p>
        </w:tc>
      </w:tr>
      <w:tr w:rsidR="00621696" w:rsidRPr="00526E2D" w14:paraId="4B24D60B" w14:textId="77777777" w:rsidTr="005E310F">
        <w:tc>
          <w:tcPr>
            <w:tcW w:w="1139" w:type="dxa"/>
            <w:vMerge/>
            <w:shd w:val="clear" w:color="auto" w:fill="auto"/>
          </w:tcPr>
          <w:p w14:paraId="5F9B24D4" w14:textId="77777777" w:rsidR="00621696" w:rsidRPr="00526E2D" w:rsidRDefault="00621696" w:rsidP="00902648">
            <w:pPr>
              <w:autoSpaceDE w:val="0"/>
              <w:autoSpaceDN w:val="0"/>
              <w:adjustRightInd w:val="0"/>
              <w:ind w:firstLine="0"/>
            </w:pPr>
          </w:p>
        </w:tc>
        <w:tc>
          <w:tcPr>
            <w:tcW w:w="3754" w:type="dxa"/>
            <w:vMerge/>
            <w:shd w:val="clear" w:color="auto" w:fill="auto"/>
          </w:tcPr>
          <w:p w14:paraId="5DE0B2B4" w14:textId="77777777" w:rsidR="00621696" w:rsidRPr="00526E2D" w:rsidRDefault="00621696" w:rsidP="00902648">
            <w:pPr>
              <w:autoSpaceDE w:val="0"/>
              <w:autoSpaceDN w:val="0"/>
              <w:adjustRightInd w:val="0"/>
              <w:ind w:firstLine="0"/>
            </w:pPr>
          </w:p>
        </w:tc>
        <w:tc>
          <w:tcPr>
            <w:tcW w:w="4854" w:type="dxa"/>
            <w:shd w:val="clear" w:color="auto" w:fill="auto"/>
          </w:tcPr>
          <w:p w14:paraId="10348D7E" w14:textId="77777777" w:rsidR="00621696" w:rsidRPr="00526E2D" w:rsidRDefault="00621696" w:rsidP="00902648">
            <w:pPr>
              <w:autoSpaceDE w:val="0"/>
              <w:autoSpaceDN w:val="0"/>
              <w:adjustRightInd w:val="0"/>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61B3EF52" w14:textId="77777777" w:rsidTr="005E310F">
        <w:tc>
          <w:tcPr>
            <w:tcW w:w="1139" w:type="dxa"/>
            <w:vMerge/>
            <w:shd w:val="clear" w:color="auto" w:fill="auto"/>
          </w:tcPr>
          <w:p w14:paraId="5F343178" w14:textId="77777777" w:rsidR="00621696" w:rsidRPr="00526E2D" w:rsidRDefault="00621696" w:rsidP="00902648">
            <w:pPr>
              <w:autoSpaceDE w:val="0"/>
              <w:autoSpaceDN w:val="0"/>
              <w:adjustRightInd w:val="0"/>
              <w:ind w:firstLine="0"/>
            </w:pPr>
          </w:p>
        </w:tc>
        <w:tc>
          <w:tcPr>
            <w:tcW w:w="3754" w:type="dxa"/>
            <w:vMerge/>
            <w:shd w:val="clear" w:color="auto" w:fill="auto"/>
          </w:tcPr>
          <w:p w14:paraId="705AC1C0" w14:textId="77777777" w:rsidR="00621696" w:rsidRPr="00526E2D" w:rsidRDefault="00621696" w:rsidP="00902648">
            <w:pPr>
              <w:autoSpaceDE w:val="0"/>
              <w:autoSpaceDN w:val="0"/>
              <w:adjustRightInd w:val="0"/>
              <w:ind w:firstLine="0"/>
            </w:pPr>
          </w:p>
        </w:tc>
        <w:tc>
          <w:tcPr>
            <w:tcW w:w="4854" w:type="dxa"/>
            <w:shd w:val="clear" w:color="auto" w:fill="auto"/>
          </w:tcPr>
          <w:p w14:paraId="64C7D7F0" w14:textId="77777777" w:rsidR="00621696" w:rsidRPr="00526E2D" w:rsidRDefault="00621696" w:rsidP="00902648">
            <w:pPr>
              <w:autoSpaceDE w:val="0"/>
              <w:autoSpaceDN w:val="0"/>
              <w:adjustRightInd w:val="0"/>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4EF11486"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ПК-3; ПК-4; ПК-23; ПК-32; ПК-33</w:t>
      </w:r>
    </w:p>
    <w:p w14:paraId="11AD3C90" w14:textId="77777777" w:rsidR="00621696" w:rsidRPr="00526E2D" w:rsidRDefault="00621696" w:rsidP="00902648">
      <w:pPr>
        <w:ind w:firstLine="0"/>
      </w:pPr>
      <w:r w:rsidRPr="00526E2D">
        <w:rPr>
          <w:b/>
        </w:rPr>
        <w:t xml:space="preserve">5. Общая трудоемкость </w:t>
      </w:r>
      <w:r w:rsidRPr="00526E2D">
        <w:t>(в ЗЕТ): 4</w:t>
      </w:r>
    </w:p>
    <w:p w14:paraId="3DF918A9" w14:textId="77777777" w:rsidR="00621696" w:rsidRPr="00526E2D" w:rsidRDefault="00621696" w:rsidP="00902648">
      <w:pPr>
        <w:ind w:firstLine="0"/>
      </w:pPr>
      <w:r w:rsidRPr="00526E2D">
        <w:rPr>
          <w:b/>
        </w:rPr>
        <w:t>6. Форма контроля: экзамен</w:t>
      </w:r>
    </w:p>
    <w:p w14:paraId="1833D5A7" w14:textId="77777777" w:rsidR="00621696" w:rsidRPr="00526E2D" w:rsidRDefault="00621696" w:rsidP="00902648">
      <w:pPr>
        <w:ind w:firstLine="0"/>
        <w:rPr>
          <w:b/>
        </w:rPr>
      </w:pPr>
      <w:r w:rsidRPr="00526E2D">
        <w:rPr>
          <w:b/>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253"/>
        <w:gridCol w:w="1567"/>
        <w:gridCol w:w="1332"/>
        <w:gridCol w:w="1522"/>
        <w:gridCol w:w="1332"/>
        <w:gridCol w:w="1242"/>
      </w:tblGrid>
      <w:tr w:rsidR="00621696" w:rsidRPr="00526E2D" w14:paraId="1DC6296A" w14:textId="77777777" w:rsidTr="005E310F">
        <w:tc>
          <w:tcPr>
            <w:tcW w:w="1435" w:type="dxa"/>
            <w:vAlign w:val="center"/>
          </w:tcPr>
          <w:p w14:paraId="17981B5F"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58" w:type="dxa"/>
            <w:vAlign w:val="center"/>
          </w:tcPr>
          <w:p w14:paraId="415ECBB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70" w:type="dxa"/>
            <w:vAlign w:val="center"/>
          </w:tcPr>
          <w:p w14:paraId="6CBA6B9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411" w:type="dxa"/>
            <w:vAlign w:val="center"/>
          </w:tcPr>
          <w:p w14:paraId="46BE9BE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290" w:type="dxa"/>
            <w:vAlign w:val="center"/>
          </w:tcPr>
          <w:p w14:paraId="1970E11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445" w:type="dxa"/>
            <w:vAlign w:val="center"/>
          </w:tcPr>
          <w:p w14:paraId="1A77EAD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45" w:type="dxa"/>
            <w:vAlign w:val="center"/>
          </w:tcPr>
          <w:p w14:paraId="0579693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61FADE80" w14:textId="77777777" w:rsidTr="005E310F">
        <w:tc>
          <w:tcPr>
            <w:tcW w:w="1435" w:type="dxa"/>
            <w:vAlign w:val="center"/>
          </w:tcPr>
          <w:p w14:paraId="562F9775"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58" w:type="dxa"/>
          </w:tcPr>
          <w:p w14:paraId="7AD2361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70" w:type="dxa"/>
          </w:tcPr>
          <w:p w14:paraId="6D71572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411" w:type="dxa"/>
          </w:tcPr>
          <w:p w14:paraId="302A8FA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290" w:type="dxa"/>
          </w:tcPr>
          <w:p w14:paraId="6BD5AA9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45" w:type="dxa"/>
          </w:tcPr>
          <w:p w14:paraId="7EFE7A8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45" w:type="dxa"/>
          </w:tcPr>
          <w:p w14:paraId="03AEBFA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772FBAEC" w14:textId="77777777" w:rsidTr="005E310F">
        <w:tc>
          <w:tcPr>
            <w:tcW w:w="1435" w:type="dxa"/>
          </w:tcPr>
          <w:p w14:paraId="7036D23A"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Социально-педагогич</w:t>
            </w:r>
            <w:r w:rsidRPr="00526E2D">
              <w:rPr>
                <w:rFonts w:ascii="Times New Roman" w:hAnsi="Times New Roman" w:cs="Times New Roman"/>
                <w:color w:val="000000"/>
                <w:sz w:val="24"/>
                <w:szCs w:val="24"/>
              </w:rPr>
              <w:lastRenderedPageBreak/>
              <w:t>еские технологии на материале медиакультуры</w:t>
            </w:r>
          </w:p>
        </w:tc>
        <w:tc>
          <w:tcPr>
            <w:tcW w:w="1358" w:type="dxa"/>
          </w:tcPr>
          <w:p w14:paraId="022BF35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Челышева </w:t>
            </w:r>
          </w:p>
          <w:p w14:paraId="6B22CBE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w:t>
            </w:r>
            <w:r w:rsidRPr="00526E2D">
              <w:rPr>
                <w:rFonts w:ascii="Times New Roman" w:hAnsi="Times New Roman" w:cs="Times New Roman"/>
                <w:color w:val="000000"/>
                <w:sz w:val="24"/>
                <w:szCs w:val="24"/>
              </w:rPr>
              <w:lastRenderedPageBreak/>
              <w:t xml:space="preserve">Викториновна </w:t>
            </w:r>
          </w:p>
        </w:tc>
        <w:tc>
          <w:tcPr>
            <w:tcW w:w="1570" w:type="dxa"/>
          </w:tcPr>
          <w:p w14:paraId="30F48C4C"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Таганрогский государстве</w:t>
            </w:r>
            <w:r w:rsidRPr="00526E2D">
              <w:rPr>
                <w:rFonts w:ascii="Times New Roman" w:hAnsi="Times New Roman" w:cs="Times New Roman"/>
                <w:color w:val="000000"/>
                <w:sz w:val="24"/>
                <w:szCs w:val="24"/>
              </w:rPr>
              <w:lastRenderedPageBreak/>
              <w:t xml:space="preserve">нный педагогический институт. </w:t>
            </w:r>
          </w:p>
          <w:p w14:paraId="30B71F72" w14:textId="77777777" w:rsidR="00621696"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sidR="008959A8">
              <w:rPr>
                <w:rFonts w:ascii="Times New Roman" w:hAnsi="Times New Roman" w:cs="Times New Roman"/>
                <w:color w:val="000000"/>
                <w:sz w:val="24"/>
                <w:szCs w:val="24"/>
              </w:rPr>
              <w:t>.</w:t>
            </w:r>
          </w:p>
          <w:p w14:paraId="7C3E181A" w14:textId="77777777" w:rsidR="008959A8"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411" w:type="dxa"/>
          </w:tcPr>
          <w:p w14:paraId="752F866B"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Кандидат педагогических </w:t>
            </w:r>
            <w:r w:rsidRPr="00526E2D">
              <w:rPr>
                <w:rFonts w:ascii="Times New Roman" w:hAnsi="Times New Roman" w:cs="Times New Roman"/>
                <w:color w:val="000000"/>
                <w:sz w:val="24"/>
                <w:szCs w:val="24"/>
              </w:rPr>
              <w:lastRenderedPageBreak/>
              <w:t>наук, доцент</w:t>
            </w:r>
          </w:p>
        </w:tc>
        <w:tc>
          <w:tcPr>
            <w:tcW w:w="1290" w:type="dxa"/>
          </w:tcPr>
          <w:p w14:paraId="3B44A325"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ТИ имени А.П.Чехова, зав. </w:t>
            </w:r>
            <w:r w:rsidRPr="00526E2D">
              <w:rPr>
                <w:rFonts w:ascii="Times New Roman" w:hAnsi="Times New Roman" w:cs="Times New Roman"/>
                <w:color w:val="000000"/>
                <w:sz w:val="24"/>
                <w:szCs w:val="24"/>
              </w:rPr>
              <w:lastRenderedPageBreak/>
              <w:t>кафедрой педагогики и социокультурного развития личности</w:t>
            </w:r>
          </w:p>
        </w:tc>
        <w:tc>
          <w:tcPr>
            <w:tcW w:w="1445" w:type="dxa"/>
          </w:tcPr>
          <w:p w14:paraId="5333880D"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штатный</w:t>
            </w:r>
          </w:p>
        </w:tc>
        <w:tc>
          <w:tcPr>
            <w:tcW w:w="1345" w:type="dxa"/>
          </w:tcPr>
          <w:p w14:paraId="7AF72ABE" w14:textId="77777777" w:rsidR="00621696"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2017, 2019</w:t>
            </w:r>
          </w:p>
        </w:tc>
      </w:tr>
    </w:tbl>
    <w:p w14:paraId="7D22F255" w14:textId="77777777" w:rsidR="00621696" w:rsidRPr="00526E2D" w:rsidRDefault="00621696" w:rsidP="00902648">
      <w:pPr>
        <w:ind w:firstLine="0"/>
      </w:pPr>
      <w:r w:rsidRPr="00526E2D">
        <w:t>8.Разработчик: к.п.н., доцент Челышева  И.В.</w:t>
      </w:r>
    </w:p>
    <w:p w14:paraId="40B797C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5E473CC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Б1.В.09 Социология культуры </w:t>
      </w:r>
    </w:p>
    <w:p w14:paraId="6DF2BB89"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608175C5" w14:textId="77777777" w:rsidTr="005E310F">
        <w:tc>
          <w:tcPr>
            <w:tcW w:w="4785" w:type="dxa"/>
          </w:tcPr>
          <w:p w14:paraId="1411678A" w14:textId="77777777" w:rsidR="00621696" w:rsidRPr="00526E2D" w:rsidRDefault="00621696" w:rsidP="00902648">
            <w:pPr>
              <w:ind w:firstLine="0"/>
              <w:rPr>
                <w:b/>
                <w:i/>
              </w:rPr>
            </w:pPr>
            <w:r w:rsidRPr="00526E2D">
              <w:rPr>
                <w:b/>
                <w:i/>
              </w:rPr>
              <w:t>Направление подготовки</w:t>
            </w:r>
          </w:p>
        </w:tc>
        <w:tc>
          <w:tcPr>
            <w:tcW w:w="4786" w:type="dxa"/>
          </w:tcPr>
          <w:p w14:paraId="7ABDDAD7"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4B4299BA" w14:textId="77777777" w:rsidTr="005E310F">
        <w:tc>
          <w:tcPr>
            <w:tcW w:w="4785" w:type="dxa"/>
          </w:tcPr>
          <w:p w14:paraId="618FF695" w14:textId="77777777" w:rsidR="00621696" w:rsidRPr="00526E2D" w:rsidRDefault="00621696" w:rsidP="00902648">
            <w:pPr>
              <w:ind w:firstLine="0"/>
              <w:rPr>
                <w:b/>
                <w:i/>
              </w:rPr>
            </w:pPr>
            <w:r w:rsidRPr="00526E2D">
              <w:rPr>
                <w:b/>
                <w:i/>
              </w:rPr>
              <w:t>Магистерская программа</w:t>
            </w:r>
          </w:p>
        </w:tc>
        <w:tc>
          <w:tcPr>
            <w:tcW w:w="4786" w:type="dxa"/>
          </w:tcPr>
          <w:p w14:paraId="6AF3A12C"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1F7AF62B" w14:textId="77777777" w:rsidR="00621696" w:rsidRPr="00526E2D" w:rsidRDefault="00621696" w:rsidP="00902648">
            <w:pPr>
              <w:ind w:firstLine="0"/>
              <w:rPr>
                <w:i/>
              </w:rPr>
            </w:pPr>
            <w:r w:rsidRPr="00526E2D">
              <w:rPr>
                <w:bCs/>
                <w:i/>
              </w:rPr>
              <w:t>и массовых коммуникаций</w:t>
            </w:r>
          </w:p>
        </w:tc>
      </w:tr>
      <w:tr w:rsidR="00621696" w:rsidRPr="00526E2D" w14:paraId="6286F052" w14:textId="77777777" w:rsidTr="005E310F">
        <w:tc>
          <w:tcPr>
            <w:tcW w:w="4785" w:type="dxa"/>
          </w:tcPr>
          <w:p w14:paraId="551040B2" w14:textId="77777777" w:rsidR="00621696" w:rsidRPr="00526E2D" w:rsidRDefault="00621696" w:rsidP="00902648">
            <w:pPr>
              <w:ind w:firstLine="0"/>
              <w:rPr>
                <w:b/>
                <w:i/>
              </w:rPr>
            </w:pPr>
            <w:r w:rsidRPr="00526E2D">
              <w:rPr>
                <w:b/>
                <w:i/>
              </w:rPr>
              <w:t>Кафедра</w:t>
            </w:r>
          </w:p>
        </w:tc>
        <w:tc>
          <w:tcPr>
            <w:tcW w:w="4786" w:type="dxa"/>
          </w:tcPr>
          <w:p w14:paraId="6B8EDB7B"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6DBE76B1" w14:textId="77777777" w:rsidR="00621696" w:rsidRPr="00526E2D" w:rsidRDefault="00621696" w:rsidP="00902648">
      <w:pPr>
        <w:autoSpaceDE w:val="0"/>
        <w:autoSpaceDN w:val="0"/>
        <w:adjustRightInd w:val="0"/>
        <w:ind w:firstLine="0"/>
      </w:pPr>
      <w:r w:rsidRPr="00526E2D">
        <w:rPr>
          <w:b/>
        </w:rPr>
        <w:t xml:space="preserve">1.Цель освоения учебной дисциплины: </w:t>
      </w:r>
      <w:r w:rsidRPr="00526E2D">
        <w:t xml:space="preserve"> </w:t>
      </w:r>
      <w:r w:rsidRPr="00526E2D">
        <w:rPr>
          <w:b/>
          <w:bCs/>
        </w:rPr>
        <w:t xml:space="preserve"> </w:t>
      </w:r>
      <w:r w:rsidRPr="00526E2D">
        <w:t>формирование у студентов знаний в различных областях социологии культуры (теория, методология, история, современность), необходимых для углубления фундаментальной и профессиональной подготовки.</w:t>
      </w:r>
    </w:p>
    <w:p w14:paraId="3EDC5CA3" w14:textId="77777777" w:rsidR="00621696" w:rsidRPr="00526E2D" w:rsidRDefault="00621696" w:rsidP="00902648">
      <w:pPr>
        <w:autoSpaceDE w:val="0"/>
        <w:autoSpaceDN w:val="0"/>
        <w:adjustRightInd w:val="0"/>
        <w:ind w:firstLine="0"/>
      </w:pPr>
      <w:r w:rsidRPr="00526E2D">
        <w:rPr>
          <w:b/>
          <w:bCs/>
        </w:rPr>
        <w:t xml:space="preserve">2. Задачи: </w:t>
      </w:r>
      <w:r w:rsidRPr="00526E2D">
        <w:t xml:space="preserve">сформировать представление об эволюции научной мысли, основных теориях социологического исследования культуры, основных научных парадигмах и школах теоретической и прикладной социологии культуры; </w:t>
      </w:r>
    </w:p>
    <w:p w14:paraId="26DAA844" w14:textId="77777777" w:rsidR="00621696" w:rsidRPr="00526E2D" w:rsidRDefault="00621696" w:rsidP="00902648">
      <w:pPr>
        <w:autoSpaceDE w:val="0"/>
        <w:autoSpaceDN w:val="0"/>
        <w:adjustRightInd w:val="0"/>
        <w:ind w:firstLine="0"/>
      </w:pPr>
      <w:r w:rsidRPr="00526E2D">
        <w:t xml:space="preserve">- познакомить с научной методологией эмпирических исследований в сфере культуры; </w:t>
      </w:r>
    </w:p>
    <w:p w14:paraId="2D760462" w14:textId="77777777" w:rsidR="00621696" w:rsidRPr="00526E2D" w:rsidRDefault="00621696" w:rsidP="00902648">
      <w:pPr>
        <w:autoSpaceDE w:val="0"/>
        <w:autoSpaceDN w:val="0"/>
        <w:adjustRightInd w:val="0"/>
        <w:ind w:firstLine="0"/>
        <w:rPr>
          <w:b/>
          <w:bCs/>
        </w:rPr>
      </w:pPr>
      <w:r w:rsidRPr="00526E2D">
        <w:t>- научить применять полученные знания в практике социологических исследований культуры</w:t>
      </w:r>
    </w:p>
    <w:p w14:paraId="2392E89D" w14:textId="77777777" w:rsidR="00621696" w:rsidRPr="00526E2D" w:rsidRDefault="00621696" w:rsidP="00902648">
      <w:pPr>
        <w:ind w:firstLine="0"/>
        <w:rPr>
          <w:b/>
        </w:rPr>
      </w:pPr>
      <w:r w:rsidRPr="00526E2D">
        <w:rPr>
          <w:b/>
        </w:rPr>
        <w:t>3.</w:t>
      </w:r>
      <w:r w:rsidRPr="00526E2D">
        <w:t xml:space="preserve"> </w:t>
      </w:r>
      <w:r w:rsidRPr="00526E2D">
        <w:rPr>
          <w:b/>
        </w:rPr>
        <w:t>Результаты обучения по дисциплине.</w:t>
      </w:r>
    </w:p>
    <w:p w14:paraId="55F28DAD" w14:textId="77777777" w:rsidR="00621696" w:rsidRPr="00526E2D" w:rsidRDefault="00621696" w:rsidP="00902648">
      <w:pPr>
        <w:pStyle w:val="af9"/>
        <w:ind w:left="0" w:firstLine="0"/>
        <w:rPr>
          <w:rFonts w:ascii="Times New Roman" w:hAnsi="Times New Roman" w:cs="Times New Roman"/>
          <w:sz w:val="24"/>
          <w:szCs w:val="24"/>
        </w:rPr>
      </w:pP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1350EAB5" w14:textId="77777777" w:rsidTr="005E310F">
        <w:trPr>
          <w:cantSplit/>
          <w:trHeight w:val="341"/>
        </w:trPr>
        <w:tc>
          <w:tcPr>
            <w:tcW w:w="4643" w:type="dxa"/>
            <w:gridSpan w:val="2"/>
            <w:shd w:val="clear" w:color="auto" w:fill="auto"/>
          </w:tcPr>
          <w:p w14:paraId="5531F9FE"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79505E6F" w14:textId="77777777" w:rsidR="00621696" w:rsidRPr="00526E2D" w:rsidRDefault="00621696" w:rsidP="00902648">
            <w:pPr>
              <w:autoSpaceDE w:val="0"/>
              <w:autoSpaceDN w:val="0"/>
              <w:adjustRightInd w:val="0"/>
              <w:ind w:firstLine="0"/>
              <w:jc w:val="center"/>
            </w:pPr>
            <w:r w:rsidRPr="00526E2D">
              <w:t>Осваиваемые</w:t>
            </w:r>
          </w:p>
          <w:p w14:paraId="1B43CE60"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0AEAF80F" w14:textId="77777777" w:rsidTr="005E310F">
        <w:trPr>
          <w:cantSplit/>
          <w:trHeight w:val="281"/>
        </w:trPr>
        <w:tc>
          <w:tcPr>
            <w:tcW w:w="889" w:type="dxa"/>
            <w:shd w:val="clear" w:color="auto" w:fill="auto"/>
          </w:tcPr>
          <w:p w14:paraId="2248CD37"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5DF577F1"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2D0744E6" w14:textId="77777777" w:rsidR="00621696" w:rsidRPr="00526E2D" w:rsidRDefault="00621696" w:rsidP="00902648">
            <w:pPr>
              <w:autoSpaceDE w:val="0"/>
              <w:autoSpaceDN w:val="0"/>
              <w:adjustRightInd w:val="0"/>
              <w:ind w:firstLine="0"/>
            </w:pPr>
          </w:p>
        </w:tc>
      </w:tr>
      <w:tr w:rsidR="00621696" w:rsidRPr="00526E2D" w14:paraId="0C2A7A8F" w14:textId="77777777" w:rsidTr="005E310F">
        <w:tc>
          <w:tcPr>
            <w:tcW w:w="889" w:type="dxa"/>
            <w:shd w:val="clear" w:color="auto" w:fill="auto"/>
          </w:tcPr>
          <w:p w14:paraId="733B1C61" w14:textId="77777777" w:rsidR="00621696" w:rsidRPr="00526E2D" w:rsidRDefault="00621696" w:rsidP="00902648">
            <w:pPr>
              <w:autoSpaceDE w:val="0"/>
              <w:autoSpaceDN w:val="0"/>
              <w:adjustRightInd w:val="0"/>
              <w:ind w:firstLine="0"/>
            </w:pPr>
            <w:r w:rsidRPr="00526E2D">
              <w:t>ОПК</w:t>
            </w:r>
          </w:p>
        </w:tc>
        <w:tc>
          <w:tcPr>
            <w:tcW w:w="9107" w:type="dxa"/>
            <w:gridSpan w:val="2"/>
            <w:shd w:val="clear" w:color="auto" w:fill="auto"/>
          </w:tcPr>
          <w:p w14:paraId="3DBCB9A3" w14:textId="77777777" w:rsidR="00621696" w:rsidRPr="00526E2D" w:rsidRDefault="00621696" w:rsidP="00902648">
            <w:pPr>
              <w:autoSpaceDE w:val="0"/>
              <w:autoSpaceDN w:val="0"/>
              <w:adjustRightInd w:val="0"/>
              <w:ind w:firstLine="0"/>
            </w:pPr>
            <w:r w:rsidRPr="00526E2D">
              <w:t xml:space="preserve">Общепрофессиональные компетенции </w:t>
            </w:r>
          </w:p>
        </w:tc>
      </w:tr>
      <w:tr w:rsidR="00621696" w:rsidRPr="00526E2D" w14:paraId="7B1C64BF" w14:textId="77777777" w:rsidTr="005E310F">
        <w:trPr>
          <w:trHeight w:val="242"/>
        </w:trPr>
        <w:tc>
          <w:tcPr>
            <w:tcW w:w="889" w:type="dxa"/>
            <w:vMerge w:val="restart"/>
            <w:shd w:val="clear" w:color="auto" w:fill="auto"/>
          </w:tcPr>
          <w:p w14:paraId="54AC7958" w14:textId="77777777" w:rsidR="00621696" w:rsidRPr="00526E2D" w:rsidRDefault="00621696" w:rsidP="00902648">
            <w:pPr>
              <w:autoSpaceDE w:val="0"/>
              <w:autoSpaceDN w:val="0"/>
              <w:adjustRightInd w:val="0"/>
              <w:ind w:firstLine="0"/>
              <w:jc w:val="center"/>
            </w:pPr>
            <w:r w:rsidRPr="00526E2D">
              <w:t>ОПК-2</w:t>
            </w:r>
          </w:p>
        </w:tc>
        <w:tc>
          <w:tcPr>
            <w:tcW w:w="3754" w:type="dxa"/>
            <w:vMerge w:val="restart"/>
            <w:shd w:val="clear" w:color="auto" w:fill="auto"/>
          </w:tcPr>
          <w:p w14:paraId="77B8040D" w14:textId="77777777" w:rsidR="00621696" w:rsidRPr="00526E2D" w:rsidRDefault="00621696" w:rsidP="00902648">
            <w:pPr>
              <w:shd w:val="clear" w:color="auto" w:fill="FFFFFF"/>
              <w:ind w:firstLine="0"/>
            </w:pPr>
            <w:r w:rsidRPr="00526E2D">
              <w:rPr>
                <w:shd w:val="clear" w:color="auto" w:fill="FFFFFF"/>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5353" w:type="dxa"/>
            <w:shd w:val="clear" w:color="auto" w:fill="auto"/>
          </w:tcPr>
          <w:p w14:paraId="698053D1" w14:textId="77777777" w:rsidR="00621696" w:rsidRPr="00526E2D" w:rsidRDefault="00621696" w:rsidP="00902648">
            <w:pPr>
              <w:autoSpaceDE w:val="0"/>
              <w:autoSpaceDN w:val="0"/>
              <w:adjustRightInd w:val="0"/>
              <w:ind w:firstLine="0"/>
            </w:pPr>
            <w:r w:rsidRPr="00526E2D">
              <w:t>Знать</w:t>
            </w:r>
            <w:r w:rsidRPr="00526E2D">
              <w:rPr>
                <w:shd w:val="clear" w:color="auto" w:fill="FFFFFF"/>
              </w:rPr>
              <w:t xml:space="preserve">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3597790E" w14:textId="77777777" w:rsidTr="005E310F">
        <w:tc>
          <w:tcPr>
            <w:tcW w:w="889" w:type="dxa"/>
            <w:vMerge/>
            <w:shd w:val="clear" w:color="auto" w:fill="auto"/>
          </w:tcPr>
          <w:p w14:paraId="0B51DBD7" w14:textId="77777777" w:rsidR="00621696" w:rsidRPr="00526E2D" w:rsidRDefault="00621696" w:rsidP="00902648">
            <w:pPr>
              <w:autoSpaceDE w:val="0"/>
              <w:autoSpaceDN w:val="0"/>
              <w:adjustRightInd w:val="0"/>
              <w:ind w:firstLine="0"/>
            </w:pPr>
          </w:p>
        </w:tc>
        <w:tc>
          <w:tcPr>
            <w:tcW w:w="3754" w:type="dxa"/>
            <w:vMerge/>
            <w:shd w:val="clear" w:color="auto" w:fill="auto"/>
          </w:tcPr>
          <w:p w14:paraId="5E6B82AC" w14:textId="77777777" w:rsidR="00621696" w:rsidRPr="00526E2D" w:rsidRDefault="00621696" w:rsidP="00902648">
            <w:pPr>
              <w:autoSpaceDE w:val="0"/>
              <w:autoSpaceDN w:val="0"/>
              <w:adjustRightInd w:val="0"/>
              <w:ind w:firstLine="0"/>
            </w:pPr>
          </w:p>
        </w:tc>
        <w:tc>
          <w:tcPr>
            <w:tcW w:w="5353" w:type="dxa"/>
            <w:shd w:val="clear" w:color="auto" w:fill="auto"/>
          </w:tcPr>
          <w:p w14:paraId="5D80E9D5"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толерантно воспринимать социальные, этнические, конфессиональные и культурные различия в процессе  руководства коллективом в </w:t>
            </w:r>
            <w:r w:rsidRPr="00526E2D">
              <w:rPr>
                <w:shd w:val="clear" w:color="auto" w:fill="FFFFFF"/>
              </w:rPr>
              <w:lastRenderedPageBreak/>
              <w:t>сфере своей профессиональной деятельности</w:t>
            </w:r>
          </w:p>
        </w:tc>
      </w:tr>
      <w:tr w:rsidR="00621696" w:rsidRPr="00526E2D" w14:paraId="1015217B" w14:textId="77777777" w:rsidTr="005E310F">
        <w:trPr>
          <w:trHeight w:val="1437"/>
        </w:trPr>
        <w:tc>
          <w:tcPr>
            <w:tcW w:w="889" w:type="dxa"/>
            <w:vMerge/>
            <w:tcBorders>
              <w:bottom w:val="single" w:sz="4" w:space="0" w:color="auto"/>
            </w:tcBorders>
            <w:shd w:val="clear" w:color="auto" w:fill="auto"/>
          </w:tcPr>
          <w:p w14:paraId="0F0BDE6A" w14:textId="77777777" w:rsidR="00621696" w:rsidRPr="00526E2D" w:rsidRDefault="00621696" w:rsidP="00902648">
            <w:pPr>
              <w:autoSpaceDE w:val="0"/>
              <w:autoSpaceDN w:val="0"/>
              <w:adjustRightInd w:val="0"/>
              <w:ind w:firstLine="0"/>
            </w:pPr>
          </w:p>
        </w:tc>
        <w:tc>
          <w:tcPr>
            <w:tcW w:w="3754" w:type="dxa"/>
            <w:vMerge/>
            <w:tcBorders>
              <w:bottom w:val="single" w:sz="4" w:space="0" w:color="auto"/>
            </w:tcBorders>
            <w:shd w:val="clear" w:color="auto" w:fill="auto"/>
          </w:tcPr>
          <w:p w14:paraId="55603131" w14:textId="77777777" w:rsidR="00621696" w:rsidRPr="00526E2D" w:rsidRDefault="00621696" w:rsidP="00902648">
            <w:pPr>
              <w:autoSpaceDE w:val="0"/>
              <w:autoSpaceDN w:val="0"/>
              <w:adjustRightInd w:val="0"/>
              <w:ind w:firstLine="0"/>
            </w:pPr>
          </w:p>
        </w:tc>
        <w:tc>
          <w:tcPr>
            <w:tcW w:w="5353" w:type="dxa"/>
            <w:tcBorders>
              <w:bottom w:val="single" w:sz="4" w:space="0" w:color="auto"/>
            </w:tcBorders>
            <w:shd w:val="clear" w:color="auto" w:fill="auto"/>
          </w:tcPr>
          <w:p w14:paraId="664C16D7" w14:textId="77777777" w:rsidR="00621696" w:rsidRPr="00526E2D" w:rsidRDefault="00621696" w:rsidP="00902648">
            <w:pPr>
              <w:autoSpaceDE w:val="0"/>
              <w:autoSpaceDN w:val="0"/>
              <w:adjustRightInd w:val="0"/>
              <w:ind w:firstLine="0"/>
              <w:rPr>
                <w:shd w:val="clear" w:color="auto" w:fill="FFFFFF"/>
              </w:rPr>
            </w:pPr>
            <w:r w:rsidRPr="00526E2D">
              <w:t>Владеть</w:t>
            </w:r>
            <w:r w:rsidRPr="00526E2D">
              <w:rPr>
                <w:shd w:val="clear" w:color="auto" w:fill="FFFFFF"/>
              </w:rPr>
              <w:t xml:space="preserve">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1B42EAC7" w14:textId="77777777" w:rsidTr="005E310F">
        <w:trPr>
          <w:trHeight w:val="157"/>
        </w:trPr>
        <w:tc>
          <w:tcPr>
            <w:tcW w:w="889" w:type="dxa"/>
            <w:shd w:val="clear" w:color="auto" w:fill="auto"/>
          </w:tcPr>
          <w:p w14:paraId="15B22A54" w14:textId="77777777" w:rsidR="00621696" w:rsidRPr="00526E2D" w:rsidRDefault="00621696" w:rsidP="00902648">
            <w:pPr>
              <w:autoSpaceDE w:val="0"/>
              <w:autoSpaceDN w:val="0"/>
              <w:adjustRightInd w:val="0"/>
              <w:ind w:firstLine="0"/>
              <w:jc w:val="center"/>
            </w:pPr>
            <w:r w:rsidRPr="00526E2D">
              <w:t>ПК</w:t>
            </w:r>
          </w:p>
        </w:tc>
        <w:tc>
          <w:tcPr>
            <w:tcW w:w="9107" w:type="dxa"/>
            <w:gridSpan w:val="2"/>
            <w:shd w:val="clear" w:color="auto" w:fill="auto"/>
          </w:tcPr>
          <w:p w14:paraId="6F0E864B" w14:textId="77777777" w:rsidR="00621696" w:rsidRPr="00526E2D" w:rsidRDefault="00621696" w:rsidP="00902648">
            <w:pPr>
              <w:autoSpaceDE w:val="0"/>
              <w:autoSpaceDN w:val="0"/>
              <w:adjustRightInd w:val="0"/>
              <w:ind w:firstLine="0"/>
              <w:jc w:val="center"/>
            </w:pPr>
            <w:r w:rsidRPr="00526E2D">
              <w:t>Профессиональные компетенции</w:t>
            </w:r>
          </w:p>
        </w:tc>
      </w:tr>
      <w:tr w:rsidR="00621696" w:rsidRPr="00526E2D" w14:paraId="5914AEF4" w14:textId="77777777" w:rsidTr="005E310F">
        <w:trPr>
          <w:trHeight w:val="345"/>
        </w:trPr>
        <w:tc>
          <w:tcPr>
            <w:tcW w:w="889" w:type="dxa"/>
            <w:shd w:val="clear" w:color="auto" w:fill="auto"/>
          </w:tcPr>
          <w:p w14:paraId="71358DC3" w14:textId="77777777" w:rsidR="00621696" w:rsidRPr="00526E2D" w:rsidRDefault="00621696" w:rsidP="00902648">
            <w:pPr>
              <w:autoSpaceDE w:val="0"/>
              <w:autoSpaceDN w:val="0"/>
              <w:adjustRightInd w:val="0"/>
              <w:ind w:firstLine="0"/>
              <w:jc w:val="center"/>
            </w:pPr>
          </w:p>
        </w:tc>
        <w:tc>
          <w:tcPr>
            <w:tcW w:w="9107" w:type="dxa"/>
            <w:gridSpan w:val="2"/>
            <w:shd w:val="clear" w:color="auto" w:fill="auto"/>
          </w:tcPr>
          <w:p w14:paraId="2E8C57E5" w14:textId="77777777" w:rsidR="00621696" w:rsidRPr="00526E2D" w:rsidRDefault="00621696" w:rsidP="00902648">
            <w:pPr>
              <w:autoSpaceDE w:val="0"/>
              <w:autoSpaceDN w:val="0"/>
              <w:adjustRightInd w:val="0"/>
              <w:ind w:firstLine="0"/>
            </w:pPr>
            <w:r w:rsidRPr="00526E2D">
              <w:t>Научно-исследовательская, организационно-управленческая, педагогическая</w:t>
            </w:r>
          </w:p>
        </w:tc>
      </w:tr>
      <w:tr w:rsidR="00621696" w:rsidRPr="00526E2D" w14:paraId="41741594" w14:textId="77777777" w:rsidTr="005E310F">
        <w:trPr>
          <w:trHeight w:val="960"/>
        </w:trPr>
        <w:tc>
          <w:tcPr>
            <w:tcW w:w="889" w:type="dxa"/>
            <w:vMerge w:val="restart"/>
            <w:shd w:val="clear" w:color="auto" w:fill="auto"/>
          </w:tcPr>
          <w:p w14:paraId="09889A6A" w14:textId="77777777" w:rsidR="00621696" w:rsidRPr="00526E2D" w:rsidRDefault="00621696" w:rsidP="00902648">
            <w:pPr>
              <w:autoSpaceDE w:val="0"/>
              <w:autoSpaceDN w:val="0"/>
              <w:adjustRightInd w:val="0"/>
              <w:ind w:firstLine="0"/>
            </w:pPr>
            <w:r w:rsidRPr="00526E2D">
              <w:t>ПК-1</w:t>
            </w:r>
          </w:p>
        </w:tc>
        <w:tc>
          <w:tcPr>
            <w:tcW w:w="3754" w:type="dxa"/>
            <w:vMerge w:val="restart"/>
            <w:shd w:val="clear" w:color="auto" w:fill="auto"/>
          </w:tcPr>
          <w:p w14:paraId="58988AD4" w14:textId="77777777" w:rsidR="00621696" w:rsidRPr="00526E2D" w:rsidRDefault="00621696" w:rsidP="00902648">
            <w:pPr>
              <w:shd w:val="clear" w:color="auto" w:fill="FFFFFF"/>
              <w:ind w:firstLine="0"/>
            </w:pPr>
            <w:r w:rsidRPr="00526E2D">
              <w:rPr>
                <w:shd w:val="clear" w:color="auto" w:fill="FFFFFF"/>
              </w:rPr>
              <w:t xml:space="preserve">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 </w:t>
            </w:r>
          </w:p>
        </w:tc>
        <w:tc>
          <w:tcPr>
            <w:tcW w:w="5353" w:type="dxa"/>
            <w:shd w:val="clear" w:color="auto" w:fill="auto"/>
          </w:tcPr>
          <w:p w14:paraId="6F12DB4D" w14:textId="77777777" w:rsidR="00621696" w:rsidRPr="00526E2D" w:rsidRDefault="00621696" w:rsidP="00902648">
            <w:pPr>
              <w:shd w:val="clear" w:color="auto" w:fill="FFFFFF"/>
              <w:ind w:firstLine="0"/>
            </w:pPr>
            <w:r w:rsidRPr="00526E2D">
              <w:t xml:space="preserve">Знать способы применения </w:t>
            </w:r>
            <w:r w:rsidRPr="00526E2D">
              <w:rPr>
                <w:shd w:val="clear" w:color="auto" w:fill="FFFFFF"/>
              </w:rPr>
              <w:t>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7F81E600" w14:textId="77777777" w:rsidTr="005E310F">
        <w:trPr>
          <w:trHeight w:val="360"/>
        </w:trPr>
        <w:tc>
          <w:tcPr>
            <w:tcW w:w="889" w:type="dxa"/>
            <w:vMerge/>
            <w:shd w:val="clear" w:color="auto" w:fill="auto"/>
          </w:tcPr>
          <w:p w14:paraId="1D6CAB4E" w14:textId="77777777" w:rsidR="00621696" w:rsidRPr="00526E2D" w:rsidRDefault="00621696" w:rsidP="00902648">
            <w:pPr>
              <w:autoSpaceDE w:val="0"/>
              <w:autoSpaceDN w:val="0"/>
              <w:adjustRightInd w:val="0"/>
              <w:ind w:firstLine="0"/>
            </w:pPr>
          </w:p>
        </w:tc>
        <w:tc>
          <w:tcPr>
            <w:tcW w:w="3754" w:type="dxa"/>
            <w:vMerge/>
            <w:shd w:val="clear" w:color="auto" w:fill="auto"/>
          </w:tcPr>
          <w:p w14:paraId="6CF48F53" w14:textId="77777777" w:rsidR="00621696" w:rsidRPr="00526E2D" w:rsidRDefault="00621696" w:rsidP="00902648">
            <w:pPr>
              <w:tabs>
                <w:tab w:val="right" w:leader="underscore" w:pos="9639"/>
              </w:tabs>
              <w:ind w:firstLine="0"/>
            </w:pPr>
          </w:p>
        </w:tc>
        <w:tc>
          <w:tcPr>
            <w:tcW w:w="5353" w:type="dxa"/>
            <w:shd w:val="clear" w:color="auto" w:fill="auto"/>
          </w:tcPr>
          <w:p w14:paraId="7D2B41A2" w14:textId="77777777" w:rsidR="00621696" w:rsidRPr="00526E2D" w:rsidRDefault="00621696" w:rsidP="00902648">
            <w:pPr>
              <w:autoSpaceDE w:val="0"/>
              <w:autoSpaceDN w:val="0"/>
              <w:adjustRightInd w:val="0"/>
              <w:ind w:firstLine="0"/>
            </w:pPr>
            <w:r w:rsidRPr="00526E2D">
              <w:t xml:space="preserve">Уметь использовать </w:t>
            </w:r>
            <w:r w:rsidRPr="00526E2D">
              <w:rPr>
                <w:shd w:val="clear" w:color="auto" w:fill="FFFFFF"/>
              </w:rPr>
              <w:t>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r>
      <w:tr w:rsidR="00621696" w:rsidRPr="00526E2D" w14:paraId="72C9B9D0" w14:textId="77777777" w:rsidTr="005E310F">
        <w:trPr>
          <w:trHeight w:val="765"/>
        </w:trPr>
        <w:tc>
          <w:tcPr>
            <w:tcW w:w="889" w:type="dxa"/>
            <w:vMerge/>
            <w:shd w:val="clear" w:color="auto" w:fill="auto"/>
          </w:tcPr>
          <w:p w14:paraId="35617B79" w14:textId="77777777" w:rsidR="00621696" w:rsidRPr="00526E2D" w:rsidRDefault="00621696" w:rsidP="00902648">
            <w:pPr>
              <w:autoSpaceDE w:val="0"/>
              <w:autoSpaceDN w:val="0"/>
              <w:adjustRightInd w:val="0"/>
              <w:ind w:firstLine="0"/>
            </w:pPr>
          </w:p>
        </w:tc>
        <w:tc>
          <w:tcPr>
            <w:tcW w:w="3754" w:type="dxa"/>
            <w:vMerge/>
            <w:shd w:val="clear" w:color="auto" w:fill="auto"/>
          </w:tcPr>
          <w:p w14:paraId="77CA92F7" w14:textId="77777777" w:rsidR="00621696" w:rsidRPr="00526E2D" w:rsidRDefault="00621696" w:rsidP="00902648">
            <w:pPr>
              <w:tabs>
                <w:tab w:val="right" w:leader="underscore" w:pos="9639"/>
              </w:tabs>
              <w:ind w:firstLine="0"/>
            </w:pPr>
          </w:p>
        </w:tc>
        <w:tc>
          <w:tcPr>
            <w:tcW w:w="5353" w:type="dxa"/>
            <w:shd w:val="clear" w:color="auto" w:fill="auto"/>
          </w:tcPr>
          <w:p w14:paraId="31750EE8" w14:textId="77777777" w:rsidR="00621696" w:rsidRPr="00526E2D" w:rsidRDefault="00621696" w:rsidP="00902648">
            <w:pPr>
              <w:autoSpaceDE w:val="0"/>
              <w:autoSpaceDN w:val="0"/>
              <w:adjustRightInd w:val="0"/>
              <w:ind w:firstLine="0"/>
            </w:pPr>
            <w:r w:rsidRPr="00526E2D">
              <w:t>Владеть навыками</w:t>
            </w:r>
            <w:r w:rsidRPr="00526E2D">
              <w:rPr>
                <w:shd w:val="clear" w:color="auto" w:fill="FFFFFF"/>
              </w:rPr>
              <w:t xml:space="preserve"> использования в научно-исследовательской деятельности</w:t>
            </w:r>
            <w:r w:rsidRPr="00526E2D">
              <w:t xml:space="preserve"> </w:t>
            </w:r>
            <w:r w:rsidRPr="00526E2D">
              <w:rPr>
                <w:shd w:val="clear" w:color="auto" w:fill="FFFFFF"/>
              </w:rPr>
              <w:t>экономических, юридических, политологических, социокультурных, социологических и психолого-педагогических теоретических знаний</w:t>
            </w:r>
          </w:p>
        </w:tc>
      </w:tr>
      <w:tr w:rsidR="00621696" w:rsidRPr="00526E2D" w14:paraId="236489C0" w14:textId="77777777" w:rsidTr="005E310F">
        <w:trPr>
          <w:trHeight w:val="960"/>
        </w:trPr>
        <w:tc>
          <w:tcPr>
            <w:tcW w:w="889" w:type="dxa"/>
            <w:vMerge w:val="restart"/>
            <w:shd w:val="clear" w:color="auto" w:fill="auto"/>
          </w:tcPr>
          <w:p w14:paraId="3FEA511B" w14:textId="77777777" w:rsidR="00621696" w:rsidRPr="00526E2D" w:rsidRDefault="00621696" w:rsidP="00902648">
            <w:pPr>
              <w:autoSpaceDE w:val="0"/>
              <w:autoSpaceDN w:val="0"/>
              <w:adjustRightInd w:val="0"/>
              <w:ind w:firstLine="0"/>
              <w:jc w:val="center"/>
            </w:pPr>
            <w:r w:rsidRPr="00526E2D">
              <w:t>ПК-16</w:t>
            </w:r>
          </w:p>
          <w:p w14:paraId="1B364C0E" w14:textId="77777777" w:rsidR="00621696" w:rsidRPr="00526E2D" w:rsidRDefault="00621696" w:rsidP="00902648">
            <w:pPr>
              <w:autoSpaceDE w:val="0"/>
              <w:autoSpaceDN w:val="0"/>
              <w:adjustRightInd w:val="0"/>
              <w:ind w:firstLine="0"/>
            </w:pPr>
          </w:p>
        </w:tc>
        <w:tc>
          <w:tcPr>
            <w:tcW w:w="3754" w:type="dxa"/>
            <w:vMerge w:val="restart"/>
            <w:shd w:val="clear" w:color="auto" w:fill="auto"/>
          </w:tcPr>
          <w:p w14:paraId="0D10875C" w14:textId="77777777" w:rsidR="00621696" w:rsidRPr="00526E2D" w:rsidRDefault="00621696" w:rsidP="00902648">
            <w:pPr>
              <w:shd w:val="clear" w:color="auto" w:fill="FFFFFF"/>
              <w:ind w:firstLine="0"/>
            </w:pPr>
            <w:r w:rsidRPr="00526E2D">
              <w:rPr>
                <w:shd w:val="clear" w:color="auto" w:fill="FFFFFF"/>
              </w:rPr>
              <w:t>способность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p w14:paraId="4E2598D5" w14:textId="77777777" w:rsidR="00621696" w:rsidRPr="00526E2D" w:rsidRDefault="00621696" w:rsidP="00902648">
            <w:pPr>
              <w:shd w:val="clear" w:color="auto" w:fill="FFFFFF"/>
              <w:ind w:firstLine="0"/>
            </w:pPr>
            <w:r w:rsidRPr="00526E2D">
              <w:rPr>
                <w:shd w:val="clear" w:color="auto" w:fill="FFFFFF"/>
              </w:rPr>
              <w:t>способность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5353" w:type="dxa"/>
            <w:shd w:val="clear" w:color="auto" w:fill="auto"/>
          </w:tcPr>
          <w:p w14:paraId="1364F700" w14:textId="77777777" w:rsidR="00621696" w:rsidRPr="00526E2D" w:rsidRDefault="00621696" w:rsidP="00902648">
            <w:pPr>
              <w:ind w:firstLine="0"/>
            </w:pPr>
            <w:r w:rsidRPr="00526E2D">
              <w:t xml:space="preserve">Знать принципы и методы использования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 в управленческой деятельности</w:t>
            </w:r>
          </w:p>
        </w:tc>
      </w:tr>
      <w:tr w:rsidR="00621696" w:rsidRPr="00526E2D" w14:paraId="56B7D09D" w14:textId="77777777" w:rsidTr="005E310F">
        <w:trPr>
          <w:trHeight w:val="360"/>
        </w:trPr>
        <w:tc>
          <w:tcPr>
            <w:tcW w:w="889" w:type="dxa"/>
            <w:vMerge/>
            <w:shd w:val="clear" w:color="auto" w:fill="auto"/>
          </w:tcPr>
          <w:p w14:paraId="630560EA" w14:textId="77777777" w:rsidR="00621696" w:rsidRPr="00526E2D" w:rsidRDefault="00621696" w:rsidP="00902648">
            <w:pPr>
              <w:autoSpaceDE w:val="0"/>
              <w:autoSpaceDN w:val="0"/>
              <w:adjustRightInd w:val="0"/>
              <w:ind w:firstLine="0"/>
            </w:pPr>
          </w:p>
        </w:tc>
        <w:tc>
          <w:tcPr>
            <w:tcW w:w="3754" w:type="dxa"/>
            <w:vMerge/>
            <w:shd w:val="clear" w:color="auto" w:fill="auto"/>
          </w:tcPr>
          <w:p w14:paraId="6063ECDD" w14:textId="77777777" w:rsidR="00621696" w:rsidRPr="00526E2D" w:rsidRDefault="00621696" w:rsidP="00902648">
            <w:pPr>
              <w:tabs>
                <w:tab w:val="right" w:leader="underscore" w:pos="9639"/>
              </w:tabs>
              <w:ind w:firstLine="0"/>
            </w:pPr>
          </w:p>
        </w:tc>
        <w:tc>
          <w:tcPr>
            <w:tcW w:w="5353" w:type="dxa"/>
            <w:shd w:val="clear" w:color="auto" w:fill="auto"/>
          </w:tcPr>
          <w:p w14:paraId="7482BDC9"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применять</w:t>
            </w:r>
            <w:r w:rsidRPr="00526E2D">
              <w:t xml:space="preserve">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43383DC3" w14:textId="77777777" w:rsidTr="005E310F">
        <w:trPr>
          <w:trHeight w:val="765"/>
        </w:trPr>
        <w:tc>
          <w:tcPr>
            <w:tcW w:w="889" w:type="dxa"/>
            <w:vMerge/>
            <w:shd w:val="clear" w:color="auto" w:fill="auto"/>
          </w:tcPr>
          <w:p w14:paraId="64CAF5F8" w14:textId="77777777" w:rsidR="00621696" w:rsidRPr="00526E2D" w:rsidRDefault="00621696" w:rsidP="00902648">
            <w:pPr>
              <w:autoSpaceDE w:val="0"/>
              <w:autoSpaceDN w:val="0"/>
              <w:adjustRightInd w:val="0"/>
              <w:ind w:firstLine="0"/>
            </w:pPr>
          </w:p>
        </w:tc>
        <w:tc>
          <w:tcPr>
            <w:tcW w:w="3754" w:type="dxa"/>
            <w:vMerge/>
            <w:shd w:val="clear" w:color="auto" w:fill="auto"/>
          </w:tcPr>
          <w:p w14:paraId="594B0A40" w14:textId="77777777" w:rsidR="00621696" w:rsidRPr="00526E2D" w:rsidRDefault="00621696" w:rsidP="00902648">
            <w:pPr>
              <w:tabs>
                <w:tab w:val="right" w:leader="underscore" w:pos="9639"/>
              </w:tabs>
              <w:ind w:firstLine="0"/>
            </w:pPr>
          </w:p>
        </w:tc>
        <w:tc>
          <w:tcPr>
            <w:tcW w:w="5353" w:type="dxa"/>
            <w:shd w:val="clear" w:color="auto" w:fill="auto"/>
          </w:tcPr>
          <w:p w14:paraId="2ED52D51" w14:textId="77777777" w:rsidR="00621696" w:rsidRPr="00526E2D" w:rsidRDefault="00621696" w:rsidP="00902648">
            <w:pPr>
              <w:autoSpaceDE w:val="0"/>
              <w:autoSpaceDN w:val="0"/>
              <w:adjustRightInd w:val="0"/>
              <w:ind w:firstLine="0"/>
            </w:pPr>
            <w:r w:rsidRPr="00526E2D">
              <w:t xml:space="preserve">Владеть навыками применения в управленческой профессиональной деятельности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w:t>
            </w:r>
          </w:p>
        </w:tc>
      </w:tr>
      <w:tr w:rsidR="00621696" w:rsidRPr="00526E2D" w14:paraId="7F14FE8C" w14:textId="77777777" w:rsidTr="005E310F">
        <w:trPr>
          <w:trHeight w:val="960"/>
        </w:trPr>
        <w:tc>
          <w:tcPr>
            <w:tcW w:w="889" w:type="dxa"/>
            <w:vMerge w:val="restart"/>
            <w:shd w:val="clear" w:color="auto" w:fill="auto"/>
          </w:tcPr>
          <w:p w14:paraId="5FA64AAA" w14:textId="77777777" w:rsidR="00621696" w:rsidRPr="00526E2D" w:rsidRDefault="00621696" w:rsidP="00902648">
            <w:pPr>
              <w:autoSpaceDE w:val="0"/>
              <w:autoSpaceDN w:val="0"/>
              <w:adjustRightInd w:val="0"/>
              <w:ind w:firstLine="0"/>
            </w:pPr>
            <w:r w:rsidRPr="00526E2D">
              <w:rPr>
                <w:bCs/>
              </w:rPr>
              <w:t>ПК -21</w:t>
            </w:r>
          </w:p>
        </w:tc>
        <w:tc>
          <w:tcPr>
            <w:tcW w:w="3754" w:type="dxa"/>
            <w:vMerge w:val="restart"/>
            <w:shd w:val="clear" w:color="auto" w:fill="auto"/>
          </w:tcPr>
          <w:p w14:paraId="098B3A05" w14:textId="77777777" w:rsidR="00621696" w:rsidRPr="00526E2D" w:rsidRDefault="00621696" w:rsidP="00902648">
            <w:pPr>
              <w:autoSpaceDE w:val="0"/>
              <w:autoSpaceDN w:val="0"/>
              <w:adjustRightInd w:val="0"/>
              <w:ind w:firstLine="0"/>
            </w:pPr>
            <w:r w:rsidRPr="00526E2D">
              <w:rPr>
                <w:shd w:val="clear" w:color="auto" w:fill="FFFFFF"/>
              </w:rPr>
              <w:t xml:space="preserve">владением навыками организации коммуникации и формирования благоприятного социально-психологического климата в коллективе и молодежных сообществах </w:t>
            </w:r>
          </w:p>
        </w:tc>
        <w:tc>
          <w:tcPr>
            <w:tcW w:w="5353" w:type="dxa"/>
            <w:shd w:val="clear" w:color="auto" w:fill="auto"/>
          </w:tcPr>
          <w:p w14:paraId="3D3D98A0" w14:textId="77777777" w:rsidR="00621696" w:rsidRPr="00526E2D" w:rsidRDefault="00621696" w:rsidP="00902648">
            <w:pPr>
              <w:shd w:val="clear" w:color="auto" w:fill="FFFFFF"/>
              <w:ind w:firstLine="0"/>
            </w:pPr>
            <w:r w:rsidRPr="00526E2D">
              <w:t xml:space="preserve">Знать принципы и методы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46834731" w14:textId="77777777" w:rsidTr="005E310F">
        <w:trPr>
          <w:trHeight w:val="360"/>
        </w:trPr>
        <w:tc>
          <w:tcPr>
            <w:tcW w:w="889" w:type="dxa"/>
            <w:vMerge/>
            <w:shd w:val="clear" w:color="auto" w:fill="auto"/>
          </w:tcPr>
          <w:p w14:paraId="63764B8D" w14:textId="77777777" w:rsidR="00621696" w:rsidRPr="00526E2D" w:rsidRDefault="00621696" w:rsidP="00902648">
            <w:pPr>
              <w:autoSpaceDE w:val="0"/>
              <w:autoSpaceDN w:val="0"/>
              <w:adjustRightInd w:val="0"/>
              <w:ind w:firstLine="0"/>
            </w:pPr>
          </w:p>
        </w:tc>
        <w:tc>
          <w:tcPr>
            <w:tcW w:w="3754" w:type="dxa"/>
            <w:vMerge/>
            <w:shd w:val="clear" w:color="auto" w:fill="auto"/>
          </w:tcPr>
          <w:p w14:paraId="4C3D4274" w14:textId="77777777" w:rsidR="00621696" w:rsidRPr="00526E2D" w:rsidRDefault="00621696" w:rsidP="00902648">
            <w:pPr>
              <w:tabs>
                <w:tab w:val="right" w:leader="underscore" w:pos="9639"/>
              </w:tabs>
              <w:ind w:firstLine="0"/>
            </w:pPr>
          </w:p>
        </w:tc>
        <w:tc>
          <w:tcPr>
            <w:tcW w:w="5353" w:type="dxa"/>
            <w:shd w:val="clear" w:color="auto" w:fill="auto"/>
          </w:tcPr>
          <w:p w14:paraId="652B3AFF"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организацию коммуникации и формировать благоприятный социально-психологический климат в коллективе и молодежных сообществах</w:t>
            </w:r>
          </w:p>
        </w:tc>
      </w:tr>
      <w:tr w:rsidR="00621696" w:rsidRPr="00526E2D" w14:paraId="205EC51C" w14:textId="77777777" w:rsidTr="005E310F">
        <w:trPr>
          <w:trHeight w:val="765"/>
        </w:trPr>
        <w:tc>
          <w:tcPr>
            <w:tcW w:w="889" w:type="dxa"/>
            <w:vMerge/>
            <w:shd w:val="clear" w:color="auto" w:fill="auto"/>
          </w:tcPr>
          <w:p w14:paraId="354EF4A0" w14:textId="77777777" w:rsidR="00621696" w:rsidRPr="00526E2D" w:rsidRDefault="00621696" w:rsidP="00902648">
            <w:pPr>
              <w:autoSpaceDE w:val="0"/>
              <w:autoSpaceDN w:val="0"/>
              <w:adjustRightInd w:val="0"/>
              <w:ind w:firstLine="0"/>
            </w:pPr>
          </w:p>
        </w:tc>
        <w:tc>
          <w:tcPr>
            <w:tcW w:w="3754" w:type="dxa"/>
            <w:vMerge/>
            <w:shd w:val="clear" w:color="auto" w:fill="auto"/>
          </w:tcPr>
          <w:p w14:paraId="310B5F17" w14:textId="77777777" w:rsidR="00621696" w:rsidRPr="00526E2D" w:rsidRDefault="00621696" w:rsidP="00902648">
            <w:pPr>
              <w:tabs>
                <w:tab w:val="right" w:leader="underscore" w:pos="9639"/>
              </w:tabs>
              <w:ind w:firstLine="0"/>
            </w:pPr>
          </w:p>
        </w:tc>
        <w:tc>
          <w:tcPr>
            <w:tcW w:w="5353" w:type="dxa"/>
            <w:shd w:val="clear" w:color="auto" w:fill="auto"/>
          </w:tcPr>
          <w:p w14:paraId="1C4BBB57" w14:textId="77777777" w:rsidR="00621696" w:rsidRPr="00526E2D" w:rsidRDefault="00621696" w:rsidP="00902648">
            <w:pPr>
              <w:autoSpaceDE w:val="0"/>
              <w:autoSpaceDN w:val="0"/>
              <w:adjustRightInd w:val="0"/>
              <w:ind w:firstLine="0"/>
            </w:pPr>
            <w:r w:rsidRPr="00526E2D">
              <w:t xml:space="preserve">Владеть навыками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4FD71BF5" w14:textId="77777777" w:rsidTr="005E310F">
        <w:trPr>
          <w:trHeight w:val="496"/>
        </w:trPr>
        <w:tc>
          <w:tcPr>
            <w:tcW w:w="889" w:type="dxa"/>
            <w:vMerge w:val="restart"/>
            <w:shd w:val="clear" w:color="auto" w:fill="auto"/>
          </w:tcPr>
          <w:p w14:paraId="6EBC881A" w14:textId="77777777" w:rsidR="00621696" w:rsidRPr="00526E2D" w:rsidRDefault="00621696" w:rsidP="00902648">
            <w:pPr>
              <w:autoSpaceDE w:val="0"/>
              <w:autoSpaceDN w:val="0"/>
              <w:adjustRightInd w:val="0"/>
              <w:ind w:firstLine="0"/>
            </w:pPr>
            <w:r w:rsidRPr="00526E2D">
              <w:t>ПК-25</w:t>
            </w:r>
          </w:p>
        </w:tc>
        <w:tc>
          <w:tcPr>
            <w:tcW w:w="3754" w:type="dxa"/>
            <w:vMerge w:val="restart"/>
            <w:shd w:val="clear" w:color="auto" w:fill="auto"/>
          </w:tcPr>
          <w:p w14:paraId="51BE51D8" w14:textId="77777777" w:rsidR="00621696" w:rsidRPr="00526E2D" w:rsidRDefault="00621696" w:rsidP="00902648">
            <w:pPr>
              <w:autoSpaceDE w:val="0"/>
              <w:autoSpaceDN w:val="0"/>
              <w:adjustRightInd w:val="0"/>
              <w:ind w:firstLine="0"/>
            </w:pPr>
            <w:r w:rsidRPr="00526E2D">
              <w:rPr>
                <w:shd w:val="clear" w:color="auto" w:fill="FFFFFF"/>
              </w:rPr>
              <w:t xml:space="preserve">способность участвовать в социально-психологической </w:t>
            </w:r>
            <w:r w:rsidRPr="00526E2D">
              <w:rPr>
                <w:shd w:val="clear" w:color="auto" w:fill="FFFFFF"/>
              </w:rPr>
              <w:lastRenderedPageBreak/>
              <w:t>адаптации молодых людей в коллективе</w:t>
            </w:r>
          </w:p>
        </w:tc>
        <w:tc>
          <w:tcPr>
            <w:tcW w:w="5353" w:type="dxa"/>
            <w:shd w:val="clear" w:color="auto" w:fill="auto"/>
          </w:tcPr>
          <w:p w14:paraId="0D56A3D0" w14:textId="77777777" w:rsidR="00621696" w:rsidRPr="00526E2D" w:rsidRDefault="00621696" w:rsidP="00902648">
            <w:pPr>
              <w:ind w:firstLine="0"/>
            </w:pPr>
            <w:r w:rsidRPr="00526E2D">
              <w:lastRenderedPageBreak/>
              <w:t xml:space="preserve">Знать методы </w:t>
            </w:r>
            <w:r w:rsidRPr="00526E2D">
              <w:rPr>
                <w:shd w:val="clear" w:color="auto" w:fill="FFFFFF"/>
              </w:rPr>
              <w:t>психологической адаптации молодых людей в коллективе</w:t>
            </w:r>
          </w:p>
        </w:tc>
      </w:tr>
      <w:tr w:rsidR="00621696" w:rsidRPr="00526E2D" w14:paraId="1AADC917" w14:textId="77777777" w:rsidTr="005E310F">
        <w:trPr>
          <w:trHeight w:val="360"/>
        </w:trPr>
        <w:tc>
          <w:tcPr>
            <w:tcW w:w="889" w:type="dxa"/>
            <w:vMerge/>
            <w:shd w:val="clear" w:color="auto" w:fill="auto"/>
          </w:tcPr>
          <w:p w14:paraId="0A586517" w14:textId="77777777" w:rsidR="00621696" w:rsidRPr="00526E2D" w:rsidRDefault="00621696" w:rsidP="00902648">
            <w:pPr>
              <w:autoSpaceDE w:val="0"/>
              <w:autoSpaceDN w:val="0"/>
              <w:adjustRightInd w:val="0"/>
              <w:ind w:firstLine="0"/>
            </w:pPr>
          </w:p>
        </w:tc>
        <w:tc>
          <w:tcPr>
            <w:tcW w:w="3754" w:type="dxa"/>
            <w:vMerge/>
            <w:shd w:val="clear" w:color="auto" w:fill="auto"/>
          </w:tcPr>
          <w:p w14:paraId="7C2AEA16" w14:textId="77777777" w:rsidR="00621696" w:rsidRPr="00526E2D" w:rsidRDefault="00621696" w:rsidP="00902648">
            <w:pPr>
              <w:tabs>
                <w:tab w:val="right" w:leader="underscore" w:pos="9639"/>
              </w:tabs>
              <w:ind w:firstLine="0"/>
            </w:pPr>
          </w:p>
        </w:tc>
        <w:tc>
          <w:tcPr>
            <w:tcW w:w="5353" w:type="dxa"/>
            <w:shd w:val="clear" w:color="auto" w:fill="auto"/>
          </w:tcPr>
          <w:p w14:paraId="156339D1"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участвовать в социально-психологической адаптации молодых людей в коллективе</w:t>
            </w:r>
          </w:p>
        </w:tc>
      </w:tr>
      <w:tr w:rsidR="00621696" w:rsidRPr="00526E2D" w14:paraId="09ADD21D" w14:textId="77777777" w:rsidTr="005E310F">
        <w:trPr>
          <w:trHeight w:val="781"/>
        </w:trPr>
        <w:tc>
          <w:tcPr>
            <w:tcW w:w="889" w:type="dxa"/>
            <w:vMerge/>
            <w:shd w:val="clear" w:color="auto" w:fill="auto"/>
          </w:tcPr>
          <w:p w14:paraId="180839BF" w14:textId="77777777" w:rsidR="00621696" w:rsidRPr="00526E2D" w:rsidRDefault="00621696" w:rsidP="00902648">
            <w:pPr>
              <w:autoSpaceDE w:val="0"/>
              <w:autoSpaceDN w:val="0"/>
              <w:adjustRightInd w:val="0"/>
              <w:ind w:firstLine="0"/>
            </w:pPr>
          </w:p>
        </w:tc>
        <w:tc>
          <w:tcPr>
            <w:tcW w:w="3754" w:type="dxa"/>
            <w:vMerge/>
            <w:shd w:val="clear" w:color="auto" w:fill="auto"/>
          </w:tcPr>
          <w:p w14:paraId="0E9C0551" w14:textId="77777777" w:rsidR="00621696" w:rsidRPr="00526E2D" w:rsidRDefault="00621696" w:rsidP="00902648">
            <w:pPr>
              <w:tabs>
                <w:tab w:val="right" w:leader="underscore" w:pos="9639"/>
              </w:tabs>
              <w:ind w:firstLine="0"/>
            </w:pPr>
          </w:p>
        </w:tc>
        <w:tc>
          <w:tcPr>
            <w:tcW w:w="5353" w:type="dxa"/>
            <w:shd w:val="clear" w:color="auto" w:fill="auto"/>
          </w:tcPr>
          <w:p w14:paraId="1284BF5B" w14:textId="77777777" w:rsidR="00621696" w:rsidRPr="00526E2D" w:rsidRDefault="00621696" w:rsidP="00902648">
            <w:pPr>
              <w:autoSpaceDE w:val="0"/>
              <w:autoSpaceDN w:val="0"/>
              <w:adjustRightInd w:val="0"/>
              <w:ind w:firstLine="0"/>
              <w:rPr>
                <w:shd w:val="clear" w:color="auto" w:fill="FFFFFF"/>
              </w:rPr>
            </w:pPr>
            <w:r w:rsidRPr="00526E2D">
              <w:t xml:space="preserve">Владеть навыками </w:t>
            </w:r>
            <w:r w:rsidRPr="00526E2D">
              <w:rPr>
                <w:shd w:val="clear" w:color="auto" w:fill="FFFFFF"/>
              </w:rPr>
              <w:t>участия в социально-психологической адаптации молодых людей в коллективе</w:t>
            </w:r>
          </w:p>
        </w:tc>
      </w:tr>
      <w:tr w:rsidR="00621696" w:rsidRPr="00526E2D" w14:paraId="7CDB7809" w14:textId="77777777" w:rsidTr="005E310F">
        <w:trPr>
          <w:trHeight w:val="187"/>
        </w:trPr>
        <w:tc>
          <w:tcPr>
            <w:tcW w:w="889" w:type="dxa"/>
            <w:vMerge w:val="restart"/>
            <w:shd w:val="clear" w:color="auto" w:fill="auto"/>
          </w:tcPr>
          <w:p w14:paraId="6C626405" w14:textId="77777777" w:rsidR="00621696" w:rsidRPr="00526E2D" w:rsidRDefault="00621696" w:rsidP="00902648">
            <w:pPr>
              <w:shd w:val="clear" w:color="auto" w:fill="FFFFFF"/>
              <w:ind w:firstLine="0"/>
              <w:contextualSpacing/>
            </w:pPr>
            <w:r w:rsidRPr="00526E2D">
              <w:t>ПК-27</w:t>
            </w:r>
          </w:p>
          <w:p w14:paraId="15A40A95" w14:textId="77777777" w:rsidR="00621696" w:rsidRPr="00526E2D" w:rsidRDefault="00621696" w:rsidP="00902648">
            <w:pPr>
              <w:autoSpaceDE w:val="0"/>
              <w:autoSpaceDN w:val="0"/>
              <w:adjustRightInd w:val="0"/>
              <w:ind w:firstLine="0"/>
              <w:jc w:val="center"/>
            </w:pPr>
          </w:p>
        </w:tc>
        <w:tc>
          <w:tcPr>
            <w:tcW w:w="3754" w:type="dxa"/>
            <w:vMerge w:val="restart"/>
            <w:shd w:val="clear" w:color="auto" w:fill="auto"/>
          </w:tcPr>
          <w:p w14:paraId="5136A5DC" w14:textId="77777777" w:rsidR="00621696" w:rsidRPr="00526E2D" w:rsidRDefault="00621696" w:rsidP="00902648">
            <w:pPr>
              <w:shd w:val="clear" w:color="auto" w:fill="FFFFFF"/>
              <w:ind w:firstLine="0"/>
              <w:contextualSpacing/>
            </w:pPr>
            <w:r w:rsidRPr="00526E2D">
              <w:rPr>
                <w:shd w:val="clear" w:color="auto" w:fill="FFFFFF"/>
              </w:rPr>
              <w:t>способность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5353" w:type="dxa"/>
            <w:shd w:val="clear" w:color="auto" w:fill="auto"/>
          </w:tcPr>
          <w:p w14:paraId="3885B773" w14:textId="77777777" w:rsidR="00621696" w:rsidRPr="00526E2D" w:rsidRDefault="00621696" w:rsidP="00902648">
            <w:pPr>
              <w:autoSpaceDE w:val="0"/>
              <w:autoSpaceDN w:val="0"/>
              <w:adjustRightInd w:val="0"/>
              <w:ind w:firstLine="0"/>
            </w:pPr>
            <w:r w:rsidRPr="00526E2D">
              <w:t xml:space="preserve">Знать инновационные стратегии и способы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r w:rsidR="00621696" w:rsidRPr="00526E2D" w14:paraId="77FDD470" w14:textId="77777777" w:rsidTr="005E310F">
        <w:trPr>
          <w:trHeight w:val="180"/>
        </w:trPr>
        <w:tc>
          <w:tcPr>
            <w:tcW w:w="889" w:type="dxa"/>
            <w:vMerge/>
            <w:shd w:val="clear" w:color="auto" w:fill="auto"/>
          </w:tcPr>
          <w:p w14:paraId="0A98F97E" w14:textId="77777777" w:rsidR="00621696" w:rsidRPr="00526E2D" w:rsidRDefault="00621696" w:rsidP="00902648">
            <w:pPr>
              <w:autoSpaceDE w:val="0"/>
              <w:autoSpaceDN w:val="0"/>
              <w:adjustRightInd w:val="0"/>
              <w:ind w:firstLine="0"/>
            </w:pPr>
          </w:p>
        </w:tc>
        <w:tc>
          <w:tcPr>
            <w:tcW w:w="3754" w:type="dxa"/>
            <w:vMerge/>
            <w:shd w:val="clear" w:color="auto" w:fill="auto"/>
          </w:tcPr>
          <w:p w14:paraId="29A812F1" w14:textId="77777777" w:rsidR="00621696" w:rsidRPr="00526E2D" w:rsidRDefault="00621696" w:rsidP="00902648">
            <w:pPr>
              <w:tabs>
                <w:tab w:val="right" w:leader="underscore" w:pos="9639"/>
              </w:tabs>
              <w:ind w:firstLine="0"/>
            </w:pPr>
          </w:p>
        </w:tc>
        <w:tc>
          <w:tcPr>
            <w:tcW w:w="5353" w:type="dxa"/>
            <w:shd w:val="clear" w:color="auto" w:fill="auto"/>
          </w:tcPr>
          <w:p w14:paraId="2FEB7BEC"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взаимодействовать с различными социальными структурами и институтами общества по вопросам выработки и реализации молодежной политики</w:t>
            </w:r>
          </w:p>
        </w:tc>
      </w:tr>
      <w:tr w:rsidR="00621696" w:rsidRPr="00526E2D" w14:paraId="5E371A69" w14:textId="77777777" w:rsidTr="005E310F">
        <w:trPr>
          <w:trHeight w:val="105"/>
        </w:trPr>
        <w:tc>
          <w:tcPr>
            <w:tcW w:w="889" w:type="dxa"/>
            <w:vMerge/>
            <w:shd w:val="clear" w:color="auto" w:fill="auto"/>
          </w:tcPr>
          <w:p w14:paraId="5FCBC65F" w14:textId="77777777" w:rsidR="00621696" w:rsidRPr="00526E2D" w:rsidRDefault="00621696" w:rsidP="00902648">
            <w:pPr>
              <w:autoSpaceDE w:val="0"/>
              <w:autoSpaceDN w:val="0"/>
              <w:adjustRightInd w:val="0"/>
              <w:ind w:firstLine="0"/>
            </w:pPr>
          </w:p>
        </w:tc>
        <w:tc>
          <w:tcPr>
            <w:tcW w:w="3754" w:type="dxa"/>
            <w:vMerge/>
            <w:shd w:val="clear" w:color="auto" w:fill="auto"/>
          </w:tcPr>
          <w:p w14:paraId="278603C1" w14:textId="77777777" w:rsidR="00621696" w:rsidRPr="00526E2D" w:rsidRDefault="00621696" w:rsidP="00902648">
            <w:pPr>
              <w:tabs>
                <w:tab w:val="right" w:leader="underscore" w:pos="9639"/>
              </w:tabs>
              <w:ind w:firstLine="0"/>
            </w:pPr>
          </w:p>
        </w:tc>
        <w:tc>
          <w:tcPr>
            <w:tcW w:w="5353" w:type="dxa"/>
            <w:shd w:val="clear" w:color="auto" w:fill="auto"/>
          </w:tcPr>
          <w:p w14:paraId="5B4AC367" w14:textId="77777777" w:rsidR="00621696" w:rsidRPr="00526E2D" w:rsidRDefault="00621696" w:rsidP="00902648">
            <w:pPr>
              <w:autoSpaceDE w:val="0"/>
              <w:autoSpaceDN w:val="0"/>
              <w:adjustRightInd w:val="0"/>
              <w:ind w:firstLine="0"/>
            </w:pPr>
            <w:r w:rsidRPr="00526E2D">
              <w:t xml:space="preserve">Владеть навыками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bl>
    <w:p w14:paraId="02FD1FBD"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ОПК-2; ПК-1; ПК-16; ПК-21; ПК-25; ПК-27</w:t>
      </w:r>
    </w:p>
    <w:p w14:paraId="43B75739" w14:textId="77777777" w:rsidR="00621696" w:rsidRPr="00526E2D"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 xml:space="preserve">4.Общая трудоемкость </w:t>
      </w:r>
      <w:r w:rsidRPr="00526E2D">
        <w:rPr>
          <w:rFonts w:ascii="Times New Roman" w:hAnsi="Times New Roman" w:cs="Times New Roman"/>
          <w:sz w:val="24"/>
          <w:szCs w:val="24"/>
        </w:rPr>
        <w:t>(в ЗЕТ): 7</w:t>
      </w:r>
    </w:p>
    <w:p w14:paraId="6B99FD13" w14:textId="77777777" w:rsidR="00621696" w:rsidRPr="00526E2D"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 xml:space="preserve">5.Форма контроля: </w:t>
      </w:r>
      <w:r w:rsidRPr="00526E2D">
        <w:rPr>
          <w:rFonts w:ascii="Times New Roman" w:hAnsi="Times New Roman" w:cs="Times New Roman"/>
          <w:sz w:val="24"/>
          <w:szCs w:val="24"/>
        </w:rPr>
        <w:t>2 экзамена (по семестрам)</w:t>
      </w:r>
    </w:p>
    <w:p w14:paraId="0D8EAACE"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6.Сведения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62"/>
        <w:gridCol w:w="1579"/>
        <w:gridCol w:w="1341"/>
        <w:gridCol w:w="1532"/>
        <w:gridCol w:w="1341"/>
        <w:gridCol w:w="1250"/>
      </w:tblGrid>
      <w:tr w:rsidR="00621696" w:rsidRPr="00526E2D" w14:paraId="71C30C35" w14:textId="77777777" w:rsidTr="005E310F">
        <w:tc>
          <w:tcPr>
            <w:tcW w:w="1862" w:type="dxa"/>
          </w:tcPr>
          <w:p w14:paraId="353B5FB4"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87" w:type="dxa"/>
          </w:tcPr>
          <w:p w14:paraId="41D33F1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35" w:type="dxa"/>
          </w:tcPr>
          <w:p w14:paraId="6027AF1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38" w:type="dxa"/>
          </w:tcPr>
          <w:p w14:paraId="6D73FFF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04" w:type="dxa"/>
          </w:tcPr>
          <w:p w14:paraId="1630341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524B7CE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69" w:type="dxa"/>
          </w:tcPr>
          <w:p w14:paraId="35043B6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76" w:type="dxa"/>
          </w:tcPr>
          <w:p w14:paraId="7E67DE2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454153C4" w14:textId="77777777" w:rsidTr="005E310F">
        <w:tc>
          <w:tcPr>
            <w:tcW w:w="1862" w:type="dxa"/>
            <w:vAlign w:val="center"/>
          </w:tcPr>
          <w:p w14:paraId="62B83F5E"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287" w:type="dxa"/>
          </w:tcPr>
          <w:p w14:paraId="5163EB9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35" w:type="dxa"/>
          </w:tcPr>
          <w:p w14:paraId="0150DB2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38" w:type="dxa"/>
          </w:tcPr>
          <w:p w14:paraId="15F4AAA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04" w:type="dxa"/>
          </w:tcPr>
          <w:p w14:paraId="6643C50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69" w:type="dxa"/>
          </w:tcPr>
          <w:p w14:paraId="50EB56C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276" w:type="dxa"/>
          </w:tcPr>
          <w:p w14:paraId="6F6D0AB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07DF9DB3" w14:textId="77777777" w:rsidTr="005E310F">
        <w:tc>
          <w:tcPr>
            <w:tcW w:w="1862" w:type="dxa"/>
          </w:tcPr>
          <w:p w14:paraId="76376A14" w14:textId="77777777" w:rsidR="00621696" w:rsidRPr="00526E2D" w:rsidRDefault="00621696" w:rsidP="00902648">
            <w:pPr>
              <w:shd w:val="clear" w:color="auto" w:fill="FFFFFF"/>
              <w:ind w:firstLine="0"/>
              <w:jc w:val="center"/>
            </w:pPr>
            <w:r w:rsidRPr="00526E2D">
              <w:t>Социология культуры</w:t>
            </w:r>
          </w:p>
          <w:p w14:paraId="46ED865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tc>
        <w:tc>
          <w:tcPr>
            <w:tcW w:w="1287" w:type="dxa"/>
          </w:tcPr>
          <w:p w14:paraId="214781DD"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4F4DAEFC"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35" w:type="dxa"/>
          </w:tcPr>
          <w:p w14:paraId="723EE01F"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7128F8A6" w14:textId="77777777" w:rsidR="00621696"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w:t>
            </w:r>
            <w:r w:rsidRPr="00526E2D">
              <w:rPr>
                <w:rFonts w:ascii="Times New Roman" w:hAnsi="Times New Roman" w:cs="Times New Roman"/>
                <w:color w:val="000000"/>
                <w:sz w:val="24"/>
                <w:szCs w:val="24"/>
              </w:rPr>
              <w:lastRenderedPageBreak/>
              <w:t>методист</w:t>
            </w:r>
            <w:r w:rsidR="008959A8">
              <w:rPr>
                <w:rFonts w:ascii="Times New Roman" w:hAnsi="Times New Roman" w:cs="Times New Roman"/>
                <w:color w:val="000000"/>
                <w:sz w:val="24"/>
                <w:szCs w:val="24"/>
              </w:rPr>
              <w:t>.</w:t>
            </w:r>
          </w:p>
          <w:p w14:paraId="4BD7EE04" w14:textId="77777777" w:rsidR="008959A8"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38" w:type="dxa"/>
          </w:tcPr>
          <w:p w14:paraId="35D2F714"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Кандидат педагогических наук, доцент</w:t>
            </w:r>
          </w:p>
        </w:tc>
        <w:tc>
          <w:tcPr>
            <w:tcW w:w="1004" w:type="dxa"/>
          </w:tcPr>
          <w:p w14:paraId="795D9C1E"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r w:rsidR="008959A8">
              <w:rPr>
                <w:rFonts w:ascii="Times New Roman" w:hAnsi="Times New Roman" w:cs="Times New Roman"/>
                <w:color w:val="000000"/>
                <w:sz w:val="24"/>
                <w:szCs w:val="24"/>
              </w:rPr>
              <w:t xml:space="preserve">, </w:t>
            </w:r>
          </w:p>
        </w:tc>
        <w:tc>
          <w:tcPr>
            <w:tcW w:w="1369" w:type="dxa"/>
          </w:tcPr>
          <w:p w14:paraId="173B33A5"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76" w:type="dxa"/>
          </w:tcPr>
          <w:p w14:paraId="55390773"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sidR="008959A8">
              <w:rPr>
                <w:rFonts w:ascii="Times New Roman" w:hAnsi="Times New Roman" w:cs="Times New Roman"/>
                <w:color w:val="000000"/>
                <w:sz w:val="24"/>
                <w:szCs w:val="24"/>
              </w:rPr>
              <w:t>7, 2019</w:t>
            </w:r>
          </w:p>
        </w:tc>
      </w:tr>
    </w:tbl>
    <w:p w14:paraId="28B1841E" w14:textId="77777777" w:rsidR="00621696" w:rsidRPr="00526E2D" w:rsidRDefault="00621696" w:rsidP="00902648">
      <w:pPr>
        <w:pStyle w:val="ConsPlusNonformat"/>
        <w:widowControl/>
        <w:numPr>
          <w:ilvl w:val="0"/>
          <w:numId w:val="24"/>
        </w:numPr>
        <w:ind w:left="0" w:firstLine="0"/>
        <w:outlineLvl w:val="0"/>
        <w:rPr>
          <w:rFonts w:ascii="Times New Roman" w:hAnsi="Times New Roman" w:cs="Times New Roman"/>
          <w:color w:val="000000"/>
          <w:sz w:val="24"/>
          <w:szCs w:val="24"/>
        </w:rPr>
      </w:pPr>
      <w:r w:rsidRPr="00526E2D">
        <w:rPr>
          <w:rFonts w:ascii="Times New Roman" w:hAnsi="Times New Roman" w:cs="Times New Roman"/>
          <w:b/>
          <w:color w:val="000000"/>
          <w:sz w:val="24"/>
          <w:szCs w:val="24"/>
        </w:rPr>
        <w:t>Разработчик:</w:t>
      </w:r>
      <w:r w:rsidRPr="00526E2D">
        <w:rPr>
          <w:rFonts w:ascii="Times New Roman" w:hAnsi="Times New Roman" w:cs="Times New Roman"/>
          <w:color w:val="000000"/>
          <w:sz w:val="24"/>
          <w:szCs w:val="24"/>
        </w:rPr>
        <w:t xml:space="preserve"> к.п.н., доцент Челышева  И.В. </w:t>
      </w:r>
    </w:p>
    <w:p w14:paraId="3D262D31"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p w14:paraId="7CA096C6"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Б1.В.ДВ.01.01Экспертиза социальных проектов </w:t>
      </w:r>
    </w:p>
    <w:p w14:paraId="37C5324D"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2F75C45E" w14:textId="77777777" w:rsidTr="005E310F">
        <w:tc>
          <w:tcPr>
            <w:tcW w:w="4785" w:type="dxa"/>
          </w:tcPr>
          <w:p w14:paraId="23277DEE" w14:textId="77777777" w:rsidR="00621696" w:rsidRPr="00526E2D" w:rsidRDefault="00621696" w:rsidP="00902648">
            <w:pPr>
              <w:ind w:firstLine="0"/>
              <w:rPr>
                <w:b/>
                <w:i/>
              </w:rPr>
            </w:pPr>
            <w:r w:rsidRPr="00526E2D">
              <w:rPr>
                <w:b/>
                <w:i/>
              </w:rPr>
              <w:t>Направление подготовки</w:t>
            </w:r>
          </w:p>
        </w:tc>
        <w:tc>
          <w:tcPr>
            <w:tcW w:w="4786" w:type="dxa"/>
          </w:tcPr>
          <w:p w14:paraId="3D16D1A7"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3DC9C0D0" w14:textId="77777777" w:rsidTr="005E310F">
        <w:tc>
          <w:tcPr>
            <w:tcW w:w="4785" w:type="dxa"/>
          </w:tcPr>
          <w:p w14:paraId="53FB15AD" w14:textId="77777777" w:rsidR="00621696" w:rsidRPr="00526E2D" w:rsidRDefault="00621696" w:rsidP="00902648">
            <w:pPr>
              <w:ind w:firstLine="0"/>
              <w:rPr>
                <w:b/>
                <w:i/>
              </w:rPr>
            </w:pPr>
            <w:r w:rsidRPr="00526E2D">
              <w:rPr>
                <w:b/>
                <w:i/>
              </w:rPr>
              <w:t>Магистерская программа</w:t>
            </w:r>
          </w:p>
        </w:tc>
        <w:tc>
          <w:tcPr>
            <w:tcW w:w="4786" w:type="dxa"/>
          </w:tcPr>
          <w:p w14:paraId="627B6B48"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33CF9667" w14:textId="77777777" w:rsidR="00621696" w:rsidRPr="00526E2D" w:rsidRDefault="00621696" w:rsidP="00902648">
            <w:pPr>
              <w:ind w:firstLine="0"/>
              <w:rPr>
                <w:bCs/>
                <w:i/>
              </w:rPr>
            </w:pPr>
            <w:r w:rsidRPr="00526E2D">
              <w:rPr>
                <w:bCs/>
                <w:i/>
              </w:rPr>
              <w:t>и массовых коммуникаций</w:t>
            </w:r>
          </w:p>
        </w:tc>
      </w:tr>
      <w:tr w:rsidR="00621696" w:rsidRPr="00526E2D" w14:paraId="668CBE86" w14:textId="77777777" w:rsidTr="005E310F">
        <w:tc>
          <w:tcPr>
            <w:tcW w:w="4785" w:type="dxa"/>
          </w:tcPr>
          <w:p w14:paraId="7FF6CBC4" w14:textId="77777777" w:rsidR="00621696" w:rsidRPr="00526E2D" w:rsidRDefault="00621696" w:rsidP="00902648">
            <w:pPr>
              <w:ind w:firstLine="0"/>
              <w:rPr>
                <w:b/>
                <w:i/>
              </w:rPr>
            </w:pPr>
            <w:r w:rsidRPr="00526E2D">
              <w:rPr>
                <w:b/>
                <w:i/>
              </w:rPr>
              <w:t>Кафедра</w:t>
            </w:r>
          </w:p>
        </w:tc>
        <w:tc>
          <w:tcPr>
            <w:tcW w:w="4786" w:type="dxa"/>
          </w:tcPr>
          <w:p w14:paraId="39F42719"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40760FB8" w14:textId="77777777" w:rsidR="00621696" w:rsidRPr="00526E2D" w:rsidRDefault="00621696" w:rsidP="00902648">
      <w:pPr>
        <w:ind w:firstLine="0"/>
        <w:rPr>
          <w:b/>
        </w:rPr>
      </w:pPr>
    </w:p>
    <w:p w14:paraId="0C45D50C" w14:textId="77777777" w:rsidR="00621696" w:rsidRPr="00526E2D" w:rsidRDefault="00621696" w:rsidP="00902648">
      <w:pPr>
        <w:pStyle w:val="af9"/>
        <w:numPr>
          <w:ilvl w:val="0"/>
          <w:numId w:val="11"/>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Цель освоения учебной дисциплины:</w:t>
      </w:r>
    </w:p>
    <w:p w14:paraId="6E0AE09C" w14:textId="77777777" w:rsidR="00621696" w:rsidRPr="00526E2D" w:rsidRDefault="00621696" w:rsidP="00902648">
      <w:pPr>
        <w:tabs>
          <w:tab w:val="left" w:pos="708"/>
          <w:tab w:val="right" w:leader="underscore" w:pos="9639"/>
        </w:tabs>
        <w:ind w:firstLine="0"/>
      </w:pPr>
      <w:r w:rsidRPr="00526E2D">
        <w:t>освоения дисциплины: подготовка специалистов к участию в проведении экспертиз проектов.</w:t>
      </w:r>
    </w:p>
    <w:p w14:paraId="3257A3CE" w14:textId="77777777" w:rsidR="00621696" w:rsidRPr="00526E2D" w:rsidRDefault="00621696" w:rsidP="00902648">
      <w:pPr>
        <w:numPr>
          <w:ilvl w:val="0"/>
          <w:numId w:val="11"/>
        </w:numPr>
        <w:tabs>
          <w:tab w:val="left" w:pos="708"/>
          <w:tab w:val="right" w:leader="underscore" w:pos="9639"/>
        </w:tabs>
        <w:ind w:left="0" w:firstLine="0"/>
      </w:pPr>
      <w:r w:rsidRPr="00526E2D">
        <w:rPr>
          <w:b/>
        </w:rPr>
        <w:t xml:space="preserve">Задачи курса: </w:t>
      </w:r>
    </w:p>
    <w:p w14:paraId="6733D54C" w14:textId="77777777" w:rsidR="00621696" w:rsidRPr="00526E2D" w:rsidRDefault="00621696" w:rsidP="00902648">
      <w:pPr>
        <w:pStyle w:val="a"/>
        <w:widowControl w:val="0"/>
        <w:numPr>
          <w:ilvl w:val="0"/>
          <w:numId w:val="10"/>
        </w:numPr>
        <w:spacing w:line="240" w:lineRule="auto"/>
        <w:ind w:left="0" w:firstLine="0"/>
      </w:pPr>
      <w:r w:rsidRPr="00526E2D">
        <w:t>рассмотреть теоретические аспекты социально-культурного проектирования и экспертной деятельности;</w:t>
      </w:r>
    </w:p>
    <w:p w14:paraId="4A8ABF0B" w14:textId="77777777" w:rsidR="00621696" w:rsidRPr="00526E2D" w:rsidRDefault="00621696" w:rsidP="00902648">
      <w:pPr>
        <w:pStyle w:val="a"/>
        <w:widowControl w:val="0"/>
        <w:numPr>
          <w:ilvl w:val="0"/>
          <w:numId w:val="10"/>
        </w:numPr>
        <w:spacing w:line="240" w:lineRule="auto"/>
        <w:ind w:left="0" w:firstLine="0"/>
      </w:pPr>
      <w:r w:rsidRPr="00526E2D">
        <w:t>овладеть знаниями  методов экспертизы;</w:t>
      </w:r>
    </w:p>
    <w:p w14:paraId="47CFDB31" w14:textId="77777777" w:rsidR="00621696" w:rsidRPr="00526E2D" w:rsidRDefault="00621696" w:rsidP="00902648">
      <w:pPr>
        <w:pStyle w:val="a"/>
        <w:widowControl w:val="0"/>
        <w:numPr>
          <w:ilvl w:val="0"/>
          <w:numId w:val="10"/>
        </w:numPr>
        <w:spacing w:line="240" w:lineRule="auto"/>
        <w:ind w:left="0" w:firstLine="0"/>
      </w:pPr>
      <w:r w:rsidRPr="00526E2D">
        <w:t>изучить опыт работы экспертных советов на современном этапе в мире, России;</w:t>
      </w:r>
    </w:p>
    <w:p w14:paraId="0C18CA9C" w14:textId="77777777" w:rsidR="00621696" w:rsidRPr="00526E2D" w:rsidRDefault="00621696" w:rsidP="00902648">
      <w:pPr>
        <w:pStyle w:val="a"/>
        <w:widowControl w:val="0"/>
        <w:numPr>
          <w:ilvl w:val="0"/>
          <w:numId w:val="10"/>
        </w:numPr>
        <w:spacing w:line="240" w:lineRule="auto"/>
        <w:ind w:left="0" w:firstLine="0"/>
      </w:pPr>
      <w:r w:rsidRPr="00526E2D">
        <w:t>овладеть навыками интерпретации результатов исследований по молодежной тематике, составления научных отчетов и рекомендаций;</w:t>
      </w:r>
    </w:p>
    <w:p w14:paraId="2E21740D" w14:textId="77777777" w:rsidR="00621696" w:rsidRPr="00526E2D" w:rsidRDefault="00621696" w:rsidP="00902648">
      <w:pPr>
        <w:pStyle w:val="a"/>
        <w:widowControl w:val="0"/>
        <w:numPr>
          <w:ilvl w:val="0"/>
          <w:numId w:val="10"/>
        </w:numPr>
        <w:spacing w:line="240" w:lineRule="auto"/>
        <w:ind w:left="0" w:firstLine="0"/>
      </w:pPr>
      <w:r w:rsidRPr="00526E2D">
        <w:t>овладеть 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p w14:paraId="546DE519" w14:textId="77777777" w:rsidR="00621696" w:rsidRPr="00526E2D" w:rsidRDefault="00621696" w:rsidP="00902648">
      <w:pPr>
        <w:ind w:firstLine="0"/>
        <w:rPr>
          <w:b/>
        </w:rPr>
      </w:pPr>
      <w:r w:rsidRPr="00526E2D">
        <w:rPr>
          <w:b/>
        </w:rPr>
        <w:t>3. Результаты обучения по дисциплине.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2DBEECCE" w14:textId="77777777" w:rsidTr="005E310F">
        <w:trPr>
          <w:cantSplit/>
          <w:trHeight w:val="341"/>
        </w:trPr>
        <w:tc>
          <w:tcPr>
            <w:tcW w:w="4893" w:type="dxa"/>
            <w:gridSpan w:val="2"/>
            <w:shd w:val="clear" w:color="auto" w:fill="auto"/>
          </w:tcPr>
          <w:p w14:paraId="16FAC9C6"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2E1B74AB" w14:textId="77777777" w:rsidR="00621696" w:rsidRPr="00526E2D" w:rsidRDefault="00621696" w:rsidP="00902648">
            <w:pPr>
              <w:autoSpaceDE w:val="0"/>
              <w:autoSpaceDN w:val="0"/>
              <w:adjustRightInd w:val="0"/>
              <w:ind w:firstLine="0"/>
              <w:jc w:val="center"/>
            </w:pPr>
            <w:r w:rsidRPr="00526E2D">
              <w:t>Осваиваемые</w:t>
            </w:r>
          </w:p>
          <w:p w14:paraId="6E577F63"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534BD853" w14:textId="77777777" w:rsidTr="005E310F">
        <w:trPr>
          <w:cantSplit/>
          <w:trHeight w:val="281"/>
        </w:trPr>
        <w:tc>
          <w:tcPr>
            <w:tcW w:w="1139" w:type="dxa"/>
            <w:shd w:val="clear" w:color="auto" w:fill="auto"/>
          </w:tcPr>
          <w:p w14:paraId="108F6DC9"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69736E6A"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0C5FD3C5" w14:textId="77777777" w:rsidR="00621696" w:rsidRPr="00526E2D" w:rsidRDefault="00621696" w:rsidP="00902648">
            <w:pPr>
              <w:autoSpaceDE w:val="0"/>
              <w:autoSpaceDN w:val="0"/>
              <w:adjustRightInd w:val="0"/>
              <w:ind w:firstLine="0"/>
            </w:pPr>
          </w:p>
        </w:tc>
      </w:tr>
      <w:tr w:rsidR="00621696" w:rsidRPr="00526E2D" w14:paraId="170DEEEF" w14:textId="77777777" w:rsidTr="005E310F">
        <w:trPr>
          <w:trHeight w:val="242"/>
        </w:trPr>
        <w:tc>
          <w:tcPr>
            <w:tcW w:w="1139" w:type="dxa"/>
            <w:shd w:val="clear" w:color="auto" w:fill="auto"/>
          </w:tcPr>
          <w:p w14:paraId="1FB6C4FE"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41AFF9C6"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2E7E603B" w14:textId="77777777" w:rsidTr="005E310F">
        <w:trPr>
          <w:trHeight w:val="242"/>
        </w:trPr>
        <w:tc>
          <w:tcPr>
            <w:tcW w:w="1139" w:type="dxa"/>
            <w:vMerge w:val="restart"/>
            <w:shd w:val="clear" w:color="auto" w:fill="auto"/>
          </w:tcPr>
          <w:p w14:paraId="0C93FDAD" w14:textId="77777777" w:rsidR="00621696" w:rsidRPr="00526E2D" w:rsidRDefault="00621696" w:rsidP="00902648">
            <w:pPr>
              <w:autoSpaceDE w:val="0"/>
              <w:autoSpaceDN w:val="0"/>
              <w:adjustRightInd w:val="0"/>
              <w:ind w:firstLine="0"/>
            </w:pPr>
            <w:r w:rsidRPr="00526E2D">
              <w:t>ОК-2</w:t>
            </w:r>
          </w:p>
        </w:tc>
        <w:tc>
          <w:tcPr>
            <w:tcW w:w="3754" w:type="dxa"/>
            <w:vMerge w:val="restart"/>
            <w:shd w:val="clear" w:color="auto" w:fill="auto"/>
          </w:tcPr>
          <w:p w14:paraId="247787D4" w14:textId="77777777" w:rsidR="00621696" w:rsidRPr="00526E2D" w:rsidRDefault="00621696" w:rsidP="00902648">
            <w:pPr>
              <w:ind w:firstLine="0"/>
            </w:pPr>
            <w:r w:rsidRPr="00526E2D">
              <w:t>готовность действовать в нестандартных ситуациях, нести социальную и этическую ответственность за принятые решения</w:t>
            </w:r>
          </w:p>
        </w:tc>
        <w:tc>
          <w:tcPr>
            <w:tcW w:w="4854" w:type="dxa"/>
            <w:shd w:val="clear" w:color="auto" w:fill="auto"/>
          </w:tcPr>
          <w:p w14:paraId="18A2896A" w14:textId="77777777" w:rsidR="00621696" w:rsidRPr="00526E2D" w:rsidRDefault="00621696" w:rsidP="00902648">
            <w:pPr>
              <w:autoSpaceDE w:val="0"/>
              <w:autoSpaceDN w:val="0"/>
              <w:adjustRightInd w:val="0"/>
              <w:ind w:firstLine="0"/>
              <w:rPr>
                <w:b/>
              </w:rPr>
            </w:pPr>
            <w:r w:rsidRPr="00526E2D">
              <w:rPr>
                <w:b/>
              </w:rPr>
              <w:t>З</w:t>
            </w:r>
            <w:r w:rsidRPr="00526E2D">
              <w:t xml:space="preserve"> технологии действия в нестандартных ситуациях, этические принципы ответственность за принятые решения</w:t>
            </w:r>
          </w:p>
        </w:tc>
      </w:tr>
      <w:tr w:rsidR="00621696" w:rsidRPr="00526E2D" w14:paraId="3992DE43" w14:textId="77777777" w:rsidTr="005E310F">
        <w:tc>
          <w:tcPr>
            <w:tcW w:w="1139" w:type="dxa"/>
            <w:vMerge/>
            <w:shd w:val="clear" w:color="auto" w:fill="auto"/>
          </w:tcPr>
          <w:p w14:paraId="413E7E2B" w14:textId="77777777" w:rsidR="00621696" w:rsidRPr="00526E2D" w:rsidRDefault="00621696" w:rsidP="00902648">
            <w:pPr>
              <w:autoSpaceDE w:val="0"/>
              <w:autoSpaceDN w:val="0"/>
              <w:adjustRightInd w:val="0"/>
              <w:ind w:firstLine="0"/>
            </w:pPr>
          </w:p>
        </w:tc>
        <w:tc>
          <w:tcPr>
            <w:tcW w:w="3754" w:type="dxa"/>
            <w:vMerge/>
            <w:shd w:val="clear" w:color="auto" w:fill="auto"/>
          </w:tcPr>
          <w:p w14:paraId="157AFD15" w14:textId="77777777" w:rsidR="00621696" w:rsidRPr="00526E2D" w:rsidRDefault="00621696" w:rsidP="00902648">
            <w:pPr>
              <w:autoSpaceDE w:val="0"/>
              <w:autoSpaceDN w:val="0"/>
              <w:adjustRightInd w:val="0"/>
              <w:ind w:firstLine="0"/>
            </w:pPr>
          </w:p>
        </w:tc>
        <w:tc>
          <w:tcPr>
            <w:tcW w:w="4854" w:type="dxa"/>
            <w:shd w:val="clear" w:color="auto" w:fill="auto"/>
          </w:tcPr>
          <w:p w14:paraId="2A4BD0B8" w14:textId="77777777" w:rsidR="00621696" w:rsidRPr="00526E2D" w:rsidRDefault="00621696" w:rsidP="00902648">
            <w:pPr>
              <w:autoSpaceDE w:val="0"/>
              <w:autoSpaceDN w:val="0"/>
              <w:adjustRightInd w:val="0"/>
              <w:ind w:firstLine="0"/>
              <w:rPr>
                <w:b/>
              </w:rPr>
            </w:pPr>
            <w:r w:rsidRPr="00526E2D">
              <w:rPr>
                <w:b/>
              </w:rPr>
              <w:t>У</w:t>
            </w:r>
            <w:r w:rsidRPr="00526E2D">
              <w:t xml:space="preserve"> нести социальную и этическую ответственность за принятые решения</w:t>
            </w:r>
          </w:p>
        </w:tc>
      </w:tr>
      <w:tr w:rsidR="00621696" w:rsidRPr="00526E2D" w14:paraId="174972C2" w14:textId="77777777" w:rsidTr="005E310F">
        <w:tc>
          <w:tcPr>
            <w:tcW w:w="1139" w:type="dxa"/>
            <w:vMerge/>
            <w:shd w:val="clear" w:color="auto" w:fill="auto"/>
          </w:tcPr>
          <w:p w14:paraId="52658BC0" w14:textId="77777777" w:rsidR="00621696" w:rsidRPr="00526E2D" w:rsidRDefault="00621696" w:rsidP="00902648">
            <w:pPr>
              <w:autoSpaceDE w:val="0"/>
              <w:autoSpaceDN w:val="0"/>
              <w:adjustRightInd w:val="0"/>
              <w:ind w:firstLine="0"/>
            </w:pPr>
          </w:p>
        </w:tc>
        <w:tc>
          <w:tcPr>
            <w:tcW w:w="3754" w:type="dxa"/>
            <w:vMerge/>
            <w:shd w:val="clear" w:color="auto" w:fill="auto"/>
          </w:tcPr>
          <w:p w14:paraId="1CAF35AB" w14:textId="77777777" w:rsidR="00621696" w:rsidRPr="00526E2D" w:rsidRDefault="00621696" w:rsidP="00902648">
            <w:pPr>
              <w:autoSpaceDE w:val="0"/>
              <w:autoSpaceDN w:val="0"/>
              <w:adjustRightInd w:val="0"/>
              <w:ind w:firstLine="0"/>
            </w:pPr>
          </w:p>
        </w:tc>
        <w:tc>
          <w:tcPr>
            <w:tcW w:w="4854" w:type="dxa"/>
            <w:shd w:val="clear" w:color="auto" w:fill="auto"/>
          </w:tcPr>
          <w:p w14:paraId="08AAB0B3" w14:textId="77777777" w:rsidR="00621696" w:rsidRPr="00526E2D" w:rsidRDefault="00621696" w:rsidP="00902648">
            <w:pPr>
              <w:autoSpaceDE w:val="0"/>
              <w:autoSpaceDN w:val="0"/>
              <w:adjustRightInd w:val="0"/>
              <w:ind w:firstLine="0"/>
              <w:rPr>
                <w:b/>
              </w:rPr>
            </w:pPr>
            <w:r w:rsidRPr="00526E2D">
              <w:rPr>
                <w:b/>
              </w:rPr>
              <w:t>В</w:t>
            </w:r>
            <w:r w:rsidRPr="00526E2D">
              <w:t xml:space="preserve"> готовность действовать в нестандартных ситуациях</w:t>
            </w:r>
          </w:p>
        </w:tc>
      </w:tr>
      <w:tr w:rsidR="00621696" w:rsidRPr="00526E2D" w14:paraId="429CAA0E" w14:textId="77777777" w:rsidTr="005E310F">
        <w:trPr>
          <w:trHeight w:val="242"/>
        </w:trPr>
        <w:tc>
          <w:tcPr>
            <w:tcW w:w="1139" w:type="dxa"/>
            <w:shd w:val="clear" w:color="auto" w:fill="auto"/>
          </w:tcPr>
          <w:p w14:paraId="77C44B00"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407E26A0" w14:textId="77777777" w:rsidR="00621696" w:rsidRPr="00526E2D" w:rsidRDefault="00621696" w:rsidP="00902648">
            <w:pPr>
              <w:autoSpaceDE w:val="0"/>
              <w:autoSpaceDN w:val="0"/>
              <w:adjustRightInd w:val="0"/>
              <w:ind w:firstLine="0"/>
            </w:pPr>
            <w:r w:rsidRPr="00526E2D">
              <w:t xml:space="preserve">Общепрофессиональные компетенции (ОПК) </w:t>
            </w:r>
          </w:p>
        </w:tc>
      </w:tr>
      <w:tr w:rsidR="00621696" w:rsidRPr="00526E2D" w14:paraId="3599C634" w14:textId="77777777" w:rsidTr="005E310F">
        <w:trPr>
          <w:trHeight w:val="242"/>
        </w:trPr>
        <w:tc>
          <w:tcPr>
            <w:tcW w:w="1139" w:type="dxa"/>
            <w:vMerge w:val="restart"/>
            <w:shd w:val="clear" w:color="auto" w:fill="auto"/>
          </w:tcPr>
          <w:p w14:paraId="0F34C470" w14:textId="77777777" w:rsidR="00621696" w:rsidRPr="00526E2D" w:rsidRDefault="00621696" w:rsidP="00902648">
            <w:pPr>
              <w:autoSpaceDE w:val="0"/>
              <w:autoSpaceDN w:val="0"/>
              <w:adjustRightInd w:val="0"/>
              <w:ind w:firstLine="0"/>
            </w:pPr>
            <w:r w:rsidRPr="00526E2D">
              <w:t>ОПК-1</w:t>
            </w:r>
          </w:p>
        </w:tc>
        <w:tc>
          <w:tcPr>
            <w:tcW w:w="3754" w:type="dxa"/>
            <w:vMerge w:val="restart"/>
            <w:shd w:val="clear" w:color="auto" w:fill="auto"/>
            <w:vAlign w:val="center"/>
          </w:tcPr>
          <w:p w14:paraId="7660BEFF" w14:textId="77777777" w:rsidR="00621696" w:rsidRPr="00526E2D" w:rsidRDefault="00621696" w:rsidP="00902648">
            <w:pPr>
              <w:ind w:firstLine="0"/>
            </w:pPr>
            <w:r w:rsidRPr="00526E2D">
              <w:t xml:space="preserve">готовностью к коммуникации в устной и письменной формах на государственном языке </w:t>
            </w:r>
            <w:r w:rsidRPr="00526E2D">
              <w:lastRenderedPageBreak/>
              <w:t>Российской Федерации и иностранном языке для решения задач профессиональной деятельности</w:t>
            </w:r>
          </w:p>
        </w:tc>
        <w:tc>
          <w:tcPr>
            <w:tcW w:w="4854" w:type="dxa"/>
            <w:shd w:val="clear" w:color="auto" w:fill="auto"/>
          </w:tcPr>
          <w:p w14:paraId="788C3352" w14:textId="77777777" w:rsidR="00621696" w:rsidRPr="00526E2D" w:rsidRDefault="00621696" w:rsidP="00902648">
            <w:pPr>
              <w:autoSpaceDE w:val="0"/>
              <w:autoSpaceDN w:val="0"/>
              <w:adjustRightInd w:val="0"/>
              <w:ind w:firstLine="0"/>
              <w:rPr>
                <w:b/>
              </w:rPr>
            </w:pPr>
            <w:r w:rsidRPr="00526E2D">
              <w:rPr>
                <w:b/>
              </w:rPr>
              <w:lastRenderedPageBreak/>
              <w:t>З</w:t>
            </w:r>
            <w:r w:rsidRPr="00526E2D">
              <w:t xml:space="preserve">  способы коммуникации в устной и письменной формах на государственном языке Российской Федерации и иностранном </w:t>
            </w:r>
            <w:r w:rsidRPr="00526E2D">
              <w:lastRenderedPageBreak/>
              <w:t>языке для решения задач профессиональной деятельности</w:t>
            </w:r>
          </w:p>
        </w:tc>
      </w:tr>
      <w:tr w:rsidR="00621696" w:rsidRPr="00526E2D" w14:paraId="7D914B21" w14:textId="77777777" w:rsidTr="005E310F">
        <w:tc>
          <w:tcPr>
            <w:tcW w:w="1139" w:type="dxa"/>
            <w:vMerge/>
            <w:shd w:val="clear" w:color="auto" w:fill="auto"/>
          </w:tcPr>
          <w:p w14:paraId="675584A4" w14:textId="77777777" w:rsidR="00621696" w:rsidRPr="00526E2D" w:rsidRDefault="00621696" w:rsidP="00902648">
            <w:pPr>
              <w:autoSpaceDE w:val="0"/>
              <w:autoSpaceDN w:val="0"/>
              <w:adjustRightInd w:val="0"/>
              <w:ind w:firstLine="0"/>
            </w:pPr>
          </w:p>
        </w:tc>
        <w:tc>
          <w:tcPr>
            <w:tcW w:w="3754" w:type="dxa"/>
            <w:vMerge/>
            <w:shd w:val="clear" w:color="auto" w:fill="auto"/>
          </w:tcPr>
          <w:p w14:paraId="56CE79EB" w14:textId="77777777" w:rsidR="00621696" w:rsidRPr="00526E2D" w:rsidRDefault="00621696" w:rsidP="00902648">
            <w:pPr>
              <w:autoSpaceDE w:val="0"/>
              <w:autoSpaceDN w:val="0"/>
              <w:adjustRightInd w:val="0"/>
              <w:ind w:firstLine="0"/>
            </w:pPr>
          </w:p>
        </w:tc>
        <w:tc>
          <w:tcPr>
            <w:tcW w:w="4854" w:type="dxa"/>
            <w:shd w:val="clear" w:color="auto" w:fill="auto"/>
          </w:tcPr>
          <w:p w14:paraId="4A280D41" w14:textId="77777777" w:rsidR="00621696" w:rsidRPr="00526E2D" w:rsidRDefault="00621696" w:rsidP="00902648">
            <w:pPr>
              <w:autoSpaceDE w:val="0"/>
              <w:autoSpaceDN w:val="0"/>
              <w:adjustRightInd w:val="0"/>
              <w:ind w:firstLine="0"/>
              <w:rPr>
                <w:b/>
              </w:rPr>
            </w:pPr>
            <w:r w:rsidRPr="00526E2D">
              <w:rPr>
                <w:b/>
              </w:rPr>
              <w:t>У</w:t>
            </w:r>
            <w:r w:rsidRPr="00526E2D">
              <w:t xml:space="preserve"> применять способы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621696" w:rsidRPr="00526E2D" w14:paraId="5B805817" w14:textId="77777777" w:rsidTr="005E310F">
        <w:tc>
          <w:tcPr>
            <w:tcW w:w="1139" w:type="dxa"/>
            <w:vMerge/>
            <w:shd w:val="clear" w:color="auto" w:fill="auto"/>
          </w:tcPr>
          <w:p w14:paraId="49FC2CFF" w14:textId="77777777" w:rsidR="00621696" w:rsidRPr="00526E2D" w:rsidRDefault="00621696" w:rsidP="00902648">
            <w:pPr>
              <w:autoSpaceDE w:val="0"/>
              <w:autoSpaceDN w:val="0"/>
              <w:adjustRightInd w:val="0"/>
              <w:ind w:firstLine="0"/>
            </w:pPr>
          </w:p>
        </w:tc>
        <w:tc>
          <w:tcPr>
            <w:tcW w:w="3754" w:type="dxa"/>
            <w:vMerge/>
            <w:shd w:val="clear" w:color="auto" w:fill="auto"/>
          </w:tcPr>
          <w:p w14:paraId="6A56FDCA" w14:textId="77777777" w:rsidR="00621696" w:rsidRPr="00526E2D" w:rsidRDefault="00621696" w:rsidP="00902648">
            <w:pPr>
              <w:autoSpaceDE w:val="0"/>
              <w:autoSpaceDN w:val="0"/>
              <w:adjustRightInd w:val="0"/>
              <w:ind w:firstLine="0"/>
            </w:pPr>
          </w:p>
        </w:tc>
        <w:tc>
          <w:tcPr>
            <w:tcW w:w="4854" w:type="dxa"/>
            <w:shd w:val="clear" w:color="auto" w:fill="auto"/>
          </w:tcPr>
          <w:p w14:paraId="26530F58" w14:textId="77777777" w:rsidR="00621696" w:rsidRPr="00526E2D" w:rsidRDefault="00621696" w:rsidP="00902648">
            <w:pPr>
              <w:autoSpaceDE w:val="0"/>
              <w:autoSpaceDN w:val="0"/>
              <w:adjustRightInd w:val="0"/>
              <w:ind w:firstLine="0"/>
              <w:rPr>
                <w:b/>
              </w:rPr>
            </w:pPr>
            <w:r w:rsidRPr="00526E2D">
              <w:rPr>
                <w:b/>
              </w:rPr>
              <w:t>В</w:t>
            </w:r>
            <w:r w:rsidRPr="00526E2D">
              <w:t xml:space="preserve">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621696" w:rsidRPr="00526E2D" w14:paraId="3FF541E3" w14:textId="77777777" w:rsidTr="005E310F">
        <w:tc>
          <w:tcPr>
            <w:tcW w:w="1139" w:type="dxa"/>
            <w:vMerge w:val="restart"/>
            <w:shd w:val="clear" w:color="auto" w:fill="auto"/>
          </w:tcPr>
          <w:p w14:paraId="65C0623D" w14:textId="77777777" w:rsidR="00621696" w:rsidRPr="00526E2D" w:rsidRDefault="00621696" w:rsidP="00902648">
            <w:pPr>
              <w:autoSpaceDE w:val="0"/>
              <w:autoSpaceDN w:val="0"/>
              <w:adjustRightInd w:val="0"/>
              <w:ind w:firstLine="0"/>
            </w:pPr>
            <w:r w:rsidRPr="00526E2D">
              <w:t>ОПК-2</w:t>
            </w:r>
          </w:p>
        </w:tc>
        <w:tc>
          <w:tcPr>
            <w:tcW w:w="3754" w:type="dxa"/>
            <w:vMerge w:val="restart"/>
            <w:shd w:val="clear" w:color="auto" w:fill="auto"/>
            <w:vAlign w:val="center"/>
          </w:tcPr>
          <w:p w14:paraId="2085AFFA" w14:textId="77777777" w:rsidR="00621696" w:rsidRPr="00526E2D" w:rsidRDefault="00621696" w:rsidP="00902648">
            <w:pPr>
              <w:ind w:firstLine="0"/>
            </w:pPr>
            <w:r w:rsidRPr="00526E2D">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4" w:type="dxa"/>
            <w:shd w:val="clear" w:color="auto" w:fill="auto"/>
          </w:tcPr>
          <w:p w14:paraId="43BCE04A" w14:textId="77777777" w:rsidR="00621696" w:rsidRPr="00526E2D" w:rsidRDefault="00621696" w:rsidP="00902648">
            <w:pPr>
              <w:autoSpaceDE w:val="0"/>
              <w:autoSpaceDN w:val="0"/>
              <w:adjustRightInd w:val="0"/>
              <w:ind w:firstLine="0"/>
              <w:rPr>
                <w:b/>
              </w:rPr>
            </w:pPr>
            <w:r w:rsidRPr="00526E2D">
              <w:rPr>
                <w:b/>
              </w:rPr>
              <w:t>З</w:t>
            </w:r>
            <w:r w:rsidRPr="00526E2D">
              <w:t xml:space="preserve"> методы, стили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364F11AC" w14:textId="77777777" w:rsidTr="005E310F">
        <w:tc>
          <w:tcPr>
            <w:tcW w:w="1139" w:type="dxa"/>
            <w:vMerge/>
            <w:shd w:val="clear" w:color="auto" w:fill="auto"/>
          </w:tcPr>
          <w:p w14:paraId="3EED747C" w14:textId="77777777" w:rsidR="00621696" w:rsidRPr="00526E2D" w:rsidRDefault="00621696" w:rsidP="00902648">
            <w:pPr>
              <w:autoSpaceDE w:val="0"/>
              <w:autoSpaceDN w:val="0"/>
              <w:adjustRightInd w:val="0"/>
              <w:ind w:firstLine="0"/>
            </w:pPr>
          </w:p>
        </w:tc>
        <w:tc>
          <w:tcPr>
            <w:tcW w:w="3754" w:type="dxa"/>
            <w:vMerge/>
            <w:shd w:val="clear" w:color="auto" w:fill="auto"/>
          </w:tcPr>
          <w:p w14:paraId="369A9CC7" w14:textId="77777777" w:rsidR="00621696" w:rsidRPr="00526E2D" w:rsidRDefault="00621696" w:rsidP="00902648">
            <w:pPr>
              <w:autoSpaceDE w:val="0"/>
              <w:autoSpaceDN w:val="0"/>
              <w:adjustRightInd w:val="0"/>
              <w:ind w:firstLine="0"/>
            </w:pPr>
          </w:p>
        </w:tc>
        <w:tc>
          <w:tcPr>
            <w:tcW w:w="4854" w:type="dxa"/>
            <w:shd w:val="clear" w:color="auto" w:fill="auto"/>
          </w:tcPr>
          <w:p w14:paraId="647D4F10" w14:textId="77777777" w:rsidR="00621696" w:rsidRPr="00526E2D" w:rsidRDefault="00621696" w:rsidP="00902648">
            <w:pPr>
              <w:autoSpaceDE w:val="0"/>
              <w:autoSpaceDN w:val="0"/>
              <w:adjustRightInd w:val="0"/>
              <w:ind w:firstLine="0"/>
              <w:rPr>
                <w:b/>
              </w:rPr>
            </w:pPr>
            <w:r w:rsidRPr="00526E2D">
              <w:rPr>
                <w:b/>
              </w:rPr>
              <w:t>У</w:t>
            </w:r>
            <w:r w:rsidRPr="00526E2D">
              <w:t xml:space="preserve">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42E5E4CD" w14:textId="77777777" w:rsidTr="005E310F">
        <w:tc>
          <w:tcPr>
            <w:tcW w:w="1139" w:type="dxa"/>
            <w:vMerge/>
            <w:shd w:val="clear" w:color="auto" w:fill="auto"/>
          </w:tcPr>
          <w:p w14:paraId="1265CCCD" w14:textId="77777777" w:rsidR="00621696" w:rsidRPr="00526E2D" w:rsidRDefault="00621696" w:rsidP="00902648">
            <w:pPr>
              <w:autoSpaceDE w:val="0"/>
              <w:autoSpaceDN w:val="0"/>
              <w:adjustRightInd w:val="0"/>
              <w:ind w:firstLine="0"/>
            </w:pPr>
          </w:p>
        </w:tc>
        <w:tc>
          <w:tcPr>
            <w:tcW w:w="3754" w:type="dxa"/>
            <w:vMerge/>
            <w:shd w:val="clear" w:color="auto" w:fill="auto"/>
          </w:tcPr>
          <w:p w14:paraId="666E9BBA" w14:textId="77777777" w:rsidR="00621696" w:rsidRPr="00526E2D" w:rsidRDefault="00621696" w:rsidP="00902648">
            <w:pPr>
              <w:autoSpaceDE w:val="0"/>
              <w:autoSpaceDN w:val="0"/>
              <w:adjustRightInd w:val="0"/>
              <w:ind w:firstLine="0"/>
            </w:pPr>
          </w:p>
        </w:tc>
        <w:tc>
          <w:tcPr>
            <w:tcW w:w="4854" w:type="dxa"/>
            <w:shd w:val="clear" w:color="auto" w:fill="auto"/>
          </w:tcPr>
          <w:p w14:paraId="3C5924CF" w14:textId="77777777" w:rsidR="00621696" w:rsidRPr="00526E2D" w:rsidRDefault="00621696" w:rsidP="00902648">
            <w:pPr>
              <w:autoSpaceDE w:val="0"/>
              <w:autoSpaceDN w:val="0"/>
              <w:adjustRightInd w:val="0"/>
              <w:ind w:firstLine="0"/>
              <w:rPr>
                <w:b/>
              </w:rPr>
            </w:pPr>
            <w:r w:rsidRPr="00526E2D">
              <w:rPr>
                <w:b/>
              </w:rPr>
              <w:t>В</w:t>
            </w:r>
            <w:r w:rsidRPr="00526E2D">
              <w:t xml:space="preserve">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21254446" w14:textId="77777777" w:rsidTr="005E310F">
        <w:trPr>
          <w:trHeight w:val="242"/>
        </w:trPr>
        <w:tc>
          <w:tcPr>
            <w:tcW w:w="1139" w:type="dxa"/>
            <w:shd w:val="clear" w:color="auto" w:fill="auto"/>
          </w:tcPr>
          <w:p w14:paraId="088770E1"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4F022A80"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6C8B46DF" w14:textId="77777777" w:rsidTr="005E310F">
        <w:trPr>
          <w:trHeight w:val="242"/>
        </w:trPr>
        <w:tc>
          <w:tcPr>
            <w:tcW w:w="1139" w:type="dxa"/>
            <w:shd w:val="clear" w:color="auto" w:fill="auto"/>
          </w:tcPr>
          <w:p w14:paraId="2DB8E7C1"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299FA50A"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организационно-управленческая </w:t>
            </w:r>
          </w:p>
        </w:tc>
      </w:tr>
      <w:tr w:rsidR="00621696" w:rsidRPr="00526E2D" w14:paraId="4B073C8D" w14:textId="77777777" w:rsidTr="005E310F">
        <w:trPr>
          <w:trHeight w:val="242"/>
        </w:trPr>
        <w:tc>
          <w:tcPr>
            <w:tcW w:w="1139" w:type="dxa"/>
            <w:vMerge w:val="restart"/>
            <w:shd w:val="clear" w:color="auto" w:fill="auto"/>
          </w:tcPr>
          <w:p w14:paraId="362ADBD6" w14:textId="77777777" w:rsidR="00621696" w:rsidRPr="00526E2D" w:rsidRDefault="00621696" w:rsidP="00902648">
            <w:pPr>
              <w:autoSpaceDE w:val="0"/>
              <w:autoSpaceDN w:val="0"/>
              <w:adjustRightInd w:val="0"/>
              <w:ind w:firstLine="0"/>
            </w:pPr>
            <w:r w:rsidRPr="00526E2D">
              <w:t>ПК-5</w:t>
            </w:r>
          </w:p>
        </w:tc>
        <w:tc>
          <w:tcPr>
            <w:tcW w:w="3754" w:type="dxa"/>
            <w:vMerge w:val="restart"/>
            <w:shd w:val="clear" w:color="auto" w:fill="auto"/>
          </w:tcPr>
          <w:p w14:paraId="25408047" w14:textId="77777777" w:rsidR="00621696" w:rsidRPr="00526E2D" w:rsidRDefault="00621696" w:rsidP="00902648">
            <w:pPr>
              <w:ind w:firstLine="0"/>
            </w:pPr>
            <w:r w:rsidRPr="00526E2D">
              <w:t>владением навыками интерпретации результатов исследований по молодежной тематике, составления научных отчетов и рекомендаций</w:t>
            </w:r>
          </w:p>
        </w:tc>
        <w:tc>
          <w:tcPr>
            <w:tcW w:w="4854" w:type="dxa"/>
            <w:shd w:val="clear" w:color="auto" w:fill="auto"/>
          </w:tcPr>
          <w:p w14:paraId="3685EDF9" w14:textId="77777777" w:rsidR="00621696" w:rsidRPr="00526E2D" w:rsidRDefault="00621696" w:rsidP="00902648">
            <w:pPr>
              <w:autoSpaceDE w:val="0"/>
              <w:autoSpaceDN w:val="0"/>
              <w:adjustRightInd w:val="0"/>
              <w:ind w:firstLine="0"/>
              <w:rPr>
                <w:b/>
              </w:rPr>
            </w:pPr>
            <w:r w:rsidRPr="00526E2D">
              <w:rPr>
                <w:b/>
              </w:rPr>
              <w:t>З</w:t>
            </w:r>
            <w:r w:rsidRPr="00526E2D">
              <w:t xml:space="preserve"> методы</w:t>
            </w:r>
            <w:r w:rsidRPr="00526E2D">
              <w:rPr>
                <w:b/>
              </w:rPr>
              <w:t xml:space="preserve"> </w:t>
            </w:r>
            <w:r w:rsidRPr="00526E2D">
              <w:t>интерпретации результатов исследований по молодежной тематике, составления научных отчетов и рекомендаций</w:t>
            </w:r>
          </w:p>
        </w:tc>
      </w:tr>
      <w:tr w:rsidR="00621696" w:rsidRPr="00526E2D" w14:paraId="284CFC68" w14:textId="77777777" w:rsidTr="005E310F">
        <w:tc>
          <w:tcPr>
            <w:tcW w:w="1139" w:type="dxa"/>
            <w:vMerge/>
            <w:shd w:val="clear" w:color="auto" w:fill="auto"/>
          </w:tcPr>
          <w:p w14:paraId="6FAAD7EB" w14:textId="77777777" w:rsidR="00621696" w:rsidRPr="00526E2D" w:rsidRDefault="00621696" w:rsidP="00902648">
            <w:pPr>
              <w:autoSpaceDE w:val="0"/>
              <w:autoSpaceDN w:val="0"/>
              <w:adjustRightInd w:val="0"/>
              <w:ind w:firstLine="0"/>
            </w:pPr>
          </w:p>
        </w:tc>
        <w:tc>
          <w:tcPr>
            <w:tcW w:w="3754" w:type="dxa"/>
            <w:vMerge/>
            <w:shd w:val="clear" w:color="auto" w:fill="auto"/>
          </w:tcPr>
          <w:p w14:paraId="082A4564" w14:textId="77777777" w:rsidR="00621696" w:rsidRPr="00526E2D" w:rsidRDefault="00621696" w:rsidP="00902648">
            <w:pPr>
              <w:autoSpaceDE w:val="0"/>
              <w:autoSpaceDN w:val="0"/>
              <w:adjustRightInd w:val="0"/>
              <w:ind w:firstLine="0"/>
            </w:pPr>
          </w:p>
        </w:tc>
        <w:tc>
          <w:tcPr>
            <w:tcW w:w="4854" w:type="dxa"/>
            <w:shd w:val="clear" w:color="auto" w:fill="auto"/>
          </w:tcPr>
          <w:p w14:paraId="58B4B9E9" w14:textId="77777777" w:rsidR="00621696" w:rsidRPr="00526E2D" w:rsidRDefault="00621696" w:rsidP="00902648">
            <w:pPr>
              <w:autoSpaceDE w:val="0"/>
              <w:autoSpaceDN w:val="0"/>
              <w:adjustRightInd w:val="0"/>
              <w:ind w:firstLine="0"/>
              <w:rPr>
                <w:b/>
              </w:rPr>
            </w:pPr>
            <w:r w:rsidRPr="00526E2D">
              <w:rPr>
                <w:b/>
              </w:rPr>
              <w:t>У</w:t>
            </w:r>
            <w:r w:rsidRPr="00526E2D">
              <w:t xml:space="preserve"> интерпретировать результаты исследований по молодежной тематике, составления научных отчетов и рекомендаций</w:t>
            </w:r>
          </w:p>
        </w:tc>
      </w:tr>
      <w:tr w:rsidR="00621696" w:rsidRPr="00526E2D" w14:paraId="0F8DB054" w14:textId="77777777" w:rsidTr="005E310F">
        <w:tc>
          <w:tcPr>
            <w:tcW w:w="1139" w:type="dxa"/>
            <w:vMerge/>
            <w:shd w:val="clear" w:color="auto" w:fill="auto"/>
          </w:tcPr>
          <w:p w14:paraId="2C7BF6AD" w14:textId="77777777" w:rsidR="00621696" w:rsidRPr="00526E2D" w:rsidRDefault="00621696" w:rsidP="00902648">
            <w:pPr>
              <w:autoSpaceDE w:val="0"/>
              <w:autoSpaceDN w:val="0"/>
              <w:adjustRightInd w:val="0"/>
              <w:ind w:firstLine="0"/>
            </w:pPr>
          </w:p>
        </w:tc>
        <w:tc>
          <w:tcPr>
            <w:tcW w:w="3754" w:type="dxa"/>
            <w:vMerge/>
            <w:shd w:val="clear" w:color="auto" w:fill="auto"/>
          </w:tcPr>
          <w:p w14:paraId="2AB31CF8" w14:textId="77777777" w:rsidR="00621696" w:rsidRPr="00526E2D" w:rsidRDefault="00621696" w:rsidP="00902648">
            <w:pPr>
              <w:autoSpaceDE w:val="0"/>
              <w:autoSpaceDN w:val="0"/>
              <w:adjustRightInd w:val="0"/>
              <w:ind w:firstLine="0"/>
            </w:pPr>
          </w:p>
        </w:tc>
        <w:tc>
          <w:tcPr>
            <w:tcW w:w="4854" w:type="dxa"/>
            <w:shd w:val="clear" w:color="auto" w:fill="auto"/>
          </w:tcPr>
          <w:p w14:paraId="346B32EE" w14:textId="77777777" w:rsidR="00621696" w:rsidRPr="00526E2D" w:rsidRDefault="00621696" w:rsidP="00902648">
            <w:pPr>
              <w:autoSpaceDE w:val="0"/>
              <w:autoSpaceDN w:val="0"/>
              <w:adjustRightInd w:val="0"/>
              <w:ind w:firstLine="0"/>
              <w:rPr>
                <w:b/>
              </w:rPr>
            </w:pPr>
            <w:r w:rsidRPr="00526E2D">
              <w:rPr>
                <w:b/>
              </w:rPr>
              <w:t>В</w:t>
            </w:r>
            <w:r w:rsidRPr="00526E2D">
              <w:t xml:space="preserve"> навыками интерпретации результатов исследований по молодежной тематике, составления научных отчетов и рекомендаций</w:t>
            </w:r>
          </w:p>
        </w:tc>
      </w:tr>
      <w:tr w:rsidR="00621696" w:rsidRPr="00526E2D" w14:paraId="2F374D86" w14:textId="77777777" w:rsidTr="005E310F">
        <w:tc>
          <w:tcPr>
            <w:tcW w:w="1139" w:type="dxa"/>
            <w:vMerge w:val="restart"/>
            <w:shd w:val="clear" w:color="auto" w:fill="auto"/>
          </w:tcPr>
          <w:p w14:paraId="49B22E27" w14:textId="77777777" w:rsidR="00621696" w:rsidRPr="00526E2D" w:rsidRDefault="00621696" w:rsidP="00902648">
            <w:pPr>
              <w:autoSpaceDE w:val="0"/>
              <w:autoSpaceDN w:val="0"/>
              <w:adjustRightInd w:val="0"/>
              <w:ind w:firstLine="0"/>
            </w:pPr>
            <w:r w:rsidRPr="00526E2D">
              <w:t>ПК-6</w:t>
            </w:r>
          </w:p>
        </w:tc>
        <w:tc>
          <w:tcPr>
            <w:tcW w:w="3754" w:type="dxa"/>
            <w:vMerge w:val="restart"/>
            <w:shd w:val="clear" w:color="auto" w:fill="auto"/>
            <w:vAlign w:val="center"/>
          </w:tcPr>
          <w:p w14:paraId="53A16B61" w14:textId="77777777" w:rsidR="00621696" w:rsidRPr="00526E2D" w:rsidRDefault="00621696" w:rsidP="00902648">
            <w:pPr>
              <w:ind w:firstLine="0"/>
            </w:pPr>
            <w:r w:rsidRPr="00526E2D">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72A14093" w14:textId="77777777" w:rsidR="00621696" w:rsidRPr="00526E2D" w:rsidRDefault="00621696" w:rsidP="00902648">
            <w:pPr>
              <w:autoSpaceDE w:val="0"/>
              <w:autoSpaceDN w:val="0"/>
              <w:adjustRightInd w:val="0"/>
              <w:ind w:firstLine="0"/>
              <w:rPr>
                <w:b/>
              </w:rPr>
            </w:pPr>
            <w:r w:rsidRPr="00526E2D">
              <w:rPr>
                <w:b/>
              </w:rPr>
              <w:t xml:space="preserve">З </w:t>
            </w:r>
            <w:r w:rsidRPr="00526E2D">
              <w:t>методику оформления и предоставления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4565F78A" w14:textId="77777777" w:rsidTr="005E310F">
        <w:tc>
          <w:tcPr>
            <w:tcW w:w="1139" w:type="dxa"/>
            <w:vMerge/>
            <w:shd w:val="clear" w:color="auto" w:fill="auto"/>
          </w:tcPr>
          <w:p w14:paraId="77A5ECE9" w14:textId="77777777" w:rsidR="00621696" w:rsidRPr="00526E2D" w:rsidRDefault="00621696" w:rsidP="00902648">
            <w:pPr>
              <w:autoSpaceDE w:val="0"/>
              <w:autoSpaceDN w:val="0"/>
              <w:adjustRightInd w:val="0"/>
              <w:ind w:firstLine="0"/>
            </w:pPr>
          </w:p>
        </w:tc>
        <w:tc>
          <w:tcPr>
            <w:tcW w:w="3754" w:type="dxa"/>
            <w:vMerge/>
            <w:shd w:val="clear" w:color="auto" w:fill="auto"/>
          </w:tcPr>
          <w:p w14:paraId="337EA1AE" w14:textId="77777777" w:rsidR="00621696" w:rsidRPr="00526E2D" w:rsidRDefault="00621696" w:rsidP="00902648">
            <w:pPr>
              <w:autoSpaceDE w:val="0"/>
              <w:autoSpaceDN w:val="0"/>
              <w:adjustRightInd w:val="0"/>
              <w:ind w:firstLine="0"/>
            </w:pPr>
          </w:p>
        </w:tc>
        <w:tc>
          <w:tcPr>
            <w:tcW w:w="4854" w:type="dxa"/>
            <w:shd w:val="clear" w:color="auto" w:fill="auto"/>
          </w:tcPr>
          <w:p w14:paraId="1C0D4D94" w14:textId="77777777" w:rsidR="00621696" w:rsidRPr="00526E2D" w:rsidRDefault="00621696" w:rsidP="00902648">
            <w:pPr>
              <w:autoSpaceDE w:val="0"/>
              <w:autoSpaceDN w:val="0"/>
              <w:adjustRightInd w:val="0"/>
              <w:ind w:firstLine="0"/>
              <w:rPr>
                <w:b/>
              </w:rPr>
            </w:pPr>
            <w:r w:rsidRPr="00526E2D">
              <w:rPr>
                <w:b/>
              </w:rPr>
              <w:t xml:space="preserve">У </w:t>
            </w:r>
            <w:r w:rsidRPr="00526E2D">
              <w:t xml:space="preserve">оформлять и представлять результаты научно-прикладной деятельности по молодежной тематике в соответствии с </w:t>
            </w:r>
            <w:r w:rsidRPr="00526E2D">
              <w:lastRenderedPageBreak/>
              <w:t>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19B35EAB" w14:textId="77777777" w:rsidTr="005E310F">
        <w:tc>
          <w:tcPr>
            <w:tcW w:w="1139" w:type="dxa"/>
            <w:vMerge/>
            <w:shd w:val="clear" w:color="auto" w:fill="auto"/>
          </w:tcPr>
          <w:p w14:paraId="73D63BA0" w14:textId="77777777" w:rsidR="00621696" w:rsidRPr="00526E2D" w:rsidRDefault="00621696" w:rsidP="00902648">
            <w:pPr>
              <w:autoSpaceDE w:val="0"/>
              <w:autoSpaceDN w:val="0"/>
              <w:adjustRightInd w:val="0"/>
              <w:ind w:firstLine="0"/>
            </w:pPr>
          </w:p>
        </w:tc>
        <w:tc>
          <w:tcPr>
            <w:tcW w:w="3754" w:type="dxa"/>
            <w:vMerge/>
            <w:shd w:val="clear" w:color="auto" w:fill="auto"/>
          </w:tcPr>
          <w:p w14:paraId="7CBA68CD" w14:textId="77777777" w:rsidR="00621696" w:rsidRPr="00526E2D" w:rsidRDefault="00621696" w:rsidP="00902648">
            <w:pPr>
              <w:autoSpaceDE w:val="0"/>
              <w:autoSpaceDN w:val="0"/>
              <w:adjustRightInd w:val="0"/>
              <w:ind w:firstLine="0"/>
            </w:pPr>
          </w:p>
        </w:tc>
        <w:tc>
          <w:tcPr>
            <w:tcW w:w="4854" w:type="dxa"/>
            <w:shd w:val="clear" w:color="auto" w:fill="auto"/>
          </w:tcPr>
          <w:p w14:paraId="16536E18" w14:textId="77777777" w:rsidR="00621696" w:rsidRPr="00526E2D" w:rsidRDefault="00621696" w:rsidP="00902648">
            <w:pPr>
              <w:autoSpaceDE w:val="0"/>
              <w:autoSpaceDN w:val="0"/>
              <w:adjustRightInd w:val="0"/>
              <w:ind w:firstLine="0"/>
            </w:pPr>
            <w:r w:rsidRPr="00526E2D">
              <w:rPr>
                <w:b/>
              </w:rPr>
              <w:t>В</w:t>
            </w:r>
            <w:r w:rsidRPr="00526E2D">
              <w:t xml:space="preserve"> 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214F27BD" w14:textId="77777777" w:rsidTr="005E310F">
        <w:tc>
          <w:tcPr>
            <w:tcW w:w="1139" w:type="dxa"/>
            <w:vMerge w:val="restart"/>
            <w:shd w:val="clear" w:color="auto" w:fill="auto"/>
          </w:tcPr>
          <w:p w14:paraId="114398B2" w14:textId="77777777" w:rsidR="00621696" w:rsidRPr="00526E2D" w:rsidRDefault="00621696" w:rsidP="00902648">
            <w:pPr>
              <w:autoSpaceDE w:val="0"/>
              <w:autoSpaceDN w:val="0"/>
              <w:adjustRightInd w:val="0"/>
              <w:ind w:firstLine="0"/>
            </w:pPr>
            <w:r w:rsidRPr="00526E2D">
              <w:t>ПК-16</w:t>
            </w:r>
          </w:p>
        </w:tc>
        <w:tc>
          <w:tcPr>
            <w:tcW w:w="3754" w:type="dxa"/>
            <w:vMerge w:val="restart"/>
            <w:shd w:val="clear" w:color="auto" w:fill="auto"/>
            <w:vAlign w:val="center"/>
          </w:tcPr>
          <w:p w14:paraId="69459E95" w14:textId="77777777" w:rsidR="00621696" w:rsidRPr="00526E2D" w:rsidRDefault="00621696" w:rsidP="00902648">
            <w:pPr>
              <w:ind w:firstLine="0"/>
            </w:pPr>
            <w:r w:rsidRPr="00526E2D">
              <w:t>способностью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4854" w:type="dxa"/>
            <w:shd w:val="clear" w:color="auto" w:fill="auto"/>
          </w:tcPr>
          <w:p w14:paraId="2EE1A3A1" w14:textId="77777777" w:rsidR="00621696" w:rsidRPr="00526E2D" w:rsidRDefault="00621696" w:rsidP="00902648">
            <w:pPr>
              <w:autoSpaceDE w:val="0"/>
              <w:autoSpaceDN w:val="0"/>
              <w:adjustRightInd w:val="0"/>
              <w:ind w:firstLine="0"/>
              <w:rPr>
                <w:b/>
              </w:rPr>
            </w:pPr>
            <w:r w:rsidRPr="00526E2D">
              <w:rPr>
                <w:b/>
              </w:rPr>
              <w:t>З</w:t>
            </w:r>
            <w:r w:rsidRPr="00526E2D">
              <w:t xml:space="preserve"> экономические, юридические, политологические, социокультурные, социологические и психолого-педагогические теории,  используемые в управленческой деятельности</w:t>
            </w:r>
          </w:p>
        </w:tc>
      </w:tr>
      <w:tr w:rsidR="00621696" w:rsidRPr="00526E2D" w14:paraId="12EB90EB" w14:textId="77777777" w:rsidTr="005E310F">
        <w:tc>
          <w:tcPr>
            <w:tcW w:w="1139" w:type="dxa"/>
            <w:vMerge/>
            <w:shd w:val="clear" w:color="auto" w:fill="auto"/>
          </w:tcPr>
          <w:p w14:paraId="74B445BD" w14:textId="77777777" w:rsidR="00621696" w:rsidRPr="00526E2D" w:rsidRDefault="00621696" w:rsidP="00902648">
            <w:pPr>
              <w:autoSpaceDE w:val="0"/>
              <w:autoSpaceDN w:val="0"/>
              <w:adjustRightInd w:val="0"/>
              <w:ind w:firstLine="0"/>
            </w:pPr>
          </w:p>
        </w:tc>
        <w:tc>
          <w:tcPr>
            <w:tcW w:w="3754" w:type="dxa"/>
            <w:vMerge/>
            <w:shd w:val="clear" w:color="auto" w:fill="auto"/>
          </w:tcPr>
          <w:p w14:paraId="42E459D2" w14:textId="77777777" w:rsidR="00621696" w:rsidRPr="00526E2D" w:rsidRDefault="00621696" w:rsidP="00902648">
            <w:pPr>
              <w:autoSpaceDE w:val="0"/>
              <w:autoSpaceDN w:val="0"/>
              <w:adjustRightInd w:val="0"/>
              <w:ind w:firstLine="0"/>
            </w:pPr>
          </w:p>
        </w:tc>
        <w:tc>
          <w:tcPr>
            <w:tcW w:w="4854" w:type="dxa"/>
            <w:shd w:val="clear" w:color="auto" w:fill="auto"/>
          </w:tcPr>
          <w:p w14:paraId="4D56B85C" w14:textId="77777777" w:rsidR="00621696" w:rsidRPr="00526E2D" w:rsidRDefault="00621696" w:rsidP="00902648">
            <w:pPr>
              <w:autoSpaceDE w:val="0"/>
              <w:autoSpaceDN w:val="0"/>
              <w:adjustRightInd w:val="0"/>
              <w:ind w:firstLine="0"/>
            </w:pPr>
            <w:r w:rsidRPr="00526E2D">
              <w:rPr>
                <w:b/>
              </w:rPr>
              <w:t>У</w:t>
            </w:r>
            <w:r w:rsidRPr="00526E2D">
              <w:t xml:space="preserve">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1EA4C6C8" w14:textId="77777777" w:rsidTr="005E310F">
        <w:tc>
          <w:tcPr>
            <w:tcW w:w="1139" w:type="dxa"/>
            <w:vMerge/>
            <w:shd w:val="clear" w:color="auto" w:fill="auto"/>
          </w:tcPr>
          <w:p w14:paraId="722345A2" w14:textId="77777777" w:rsidR="00621696" w:rsidRPr="00526E2D" w:rsidRDefault="00621696" w:rsidP="00902648">
            <w:pPr>
              <w:autoSpaceDE w:val="0"/>
              <w:autoSpaceDN w:val="0"/>
              <w:adjustRightInd w:val="0"/>
              <w:ind w:firstLine="0"/>
            </w:pPr>
          </w:p>
        </w:tc>
        <w:tc>
          <w:tcPr>
            <w:tcW w:w="3754" w:type="dxa"/>
            <w:vMerge/>
            <w:shd w:val="clear" w:color="auto" w:fill="auto"/>
          </w:tcPr>
          <w:p w14:paraId="4E3355E1" w14:textId="77777777" w:rsidR="00621696" w:rsidRPr="00526E2D" w:rsidRDefault="00621696" w:rsidP="00902648">
            <w:pPr>
              <w:autoSpaceDE w:val="0"/>
              <w:autoSpaceDN w:val="0"/>
              <w:adjustRightInd w:val="0"/>
              <w:ind w:firstLine="0"/>
            </w:pPr>
          </w:p>
        </w:tc>
        <w:tc>
          <w:tcPr>
            <w:tcW w:w="4854" w:type="dxa"/>
            <w:shd w:val="clear" w:color="auto" w:fill="auto"/>
          </w:tcPr>
          <w:p w14:paraId="227286A9" w14:textId="77777777" w:rsidR="00621696" w:rsidRPr="00526E2D" w:rsidRDefault="00621696" w:rsidP="00902648">
            <w:pPr>
              <w:autoSpaceDE w:val="0"/>
              <w:autoSpaceDN w:val="0"/>
              <w:adjustRightInd w:val="0"/>
              <w:ind w:firstLine="0"/>
            </w:pPr>
            <w:r w:rsidRPr="00526E2D">
              <w:rPr>
                <w:b/>
              </w:rPr>
              <w:t>В</w:t>
            </w:r>
            <w:r w:rsidRPr="00526E2D">
              <w:t xml:space="preserve"> способностью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0D1AC2F3" w14:textId="77777777" w:rsidTr="005E310F">
        <w:tc>
          <w:tcPr>
            <w:tcW w:w="1139" w:type="dxa"/>
            <w:vMerge w:val="restart"/>
            <w:shd w:val="clear" w:color="auto" w:fill="auto"/>
          </w:tcPr>
          <w:p w14:paraId="326AA1C7" w14:textId="77777777" w:rsidR="00621696" w:rsidRPr="00526E2D" w:rsidRDefault="00621696" w:rsidP="00902648">
            <w:pPr>
              <w:autoSpaceDE w:val="0"/>
              <w:autoSpaceDN w:val="0"/>
              <w:adjustRightInd w:val="0"/>
              <w:ind w:firstLine="0"/>
            </w:pPr>
            <w:r w:rsidRPr="00526E2D">
              <w:t>ПК-20</w:t>
            </w:r>
          </w:p>
        </w:tc>
        <w:tc>
          <w:tcPr>
            <w:tcW w:w="3754" w:type="dxa"/>
            <w:vMerge w:val="restart"/>
            <w:shd w:val="clear" w:color="auto" w:fill="auto"/>
            <w:vAlign w:val="center"/>
          </w:tcPr>
          <w:p w14:paraId="3FCD0ED5" w14:textId="77777777" w:rsidR="00621696" w:rsidRPr="00526E2D" w:rsidRDefault="00621696" w:rsidP="00902648">
            <w:pPr>
              <w:ind w:firstLine="0"/>
            </w:pPr>
            <w:r w:rsidRPr="00526E2D">
              <w:t>владением навыками контроля и оценки деятельности коллектива и членов молодежных сообществ</w:t>
            </w:r>
          </w:p>
        </w:tc>
        <w:tc>
          <w:tcPr>
            <w:tcW w:w="4854" w:type="dxa"/>
            <w:shd w:val="clear" w:color="auto" w:fill="auto"/>
          </w:tcPr>
          <w:p w14:paraId="38BEDC6B" w14:textId="77777777" w:rsidR="00621696" w:rsidRPr="00526E2D" w:rsidRDefault="00621696" w:rsidP="00902648">
            <w:pPr>
              <w:autoSpaceDE w:val="0"/>
              <w:autoSpaceDN w:val="0"/>
              <w:adjustRightInd w:val="0"/>
              <w:ind w:firstLine="0"/>
              <w:rPr>
                <w:b/>
              </w:rPr>
            </w:pPr>
            <w:r w:rsidRPr="00526E2D">
              <w:rPr>
                <w:b/>
              </w:rPr>
              <w:t>З</w:t>
            </w:r>
            <w:r w:rsidRPr="00526E2D">
              <w:t xml:space="preserve"> способы контроля и оценки деятельности коллектива и членов молодежных сообществ</w:t>
            </w:r>
          </w:p>
        </w:tc>
      </w:tr>
      <w:tr w:rsidR="00621696" w:rsidRPr="00526E2D" w14:paraId="4D7E365A" w14:textId="77777777" w:rsidTr="005E310F">
        <w:tc>
          <w:tcPr>
            <w:tcW w:w="1139" w:type="dxa"/>
            <w:vMerge/>
            <w:shd w:val="clear" w:color="auto" w:fill="auto"/>
          </w:tcPr>
          <w:p w14:paraId="56B5A218" w14:textId="77777777" w:rsidR="00621696" w:rsidRPr="00526E2D" w:rsidRDefault="00621696" w:rsidP="00902648">
            <w:pPr>
              <w:autoSpaceDE w:val="0"/>
              <w:autoSpaceDN w:val="0"/>
              <w:adjustRightInd w:val="0"/>
              <w:ind w:firstLine="0"/>
            </w:pPr>
          </w:p>
        </w:tc>
        <w:tc>
          <w:tcPr>
            <w:tcW w:w="3754" w:type="dxa"/>
            <w:vMerge/>
            <w:shd w:val="clear" w:color="auto" w:fill="auto"/>
          </w:tcPr>
          <w:p w14:paraId="111846F1" w14:textId="77777777" w:rsidR="00621696" w:rsidRPr="00526E2D" w:rsidRDefault="00621696" w:rsidP="00902648">
            <w:pPr>
              <w:autoSpaceDE w:val="0"/>
              <w:autoSpaceDN w:val="0"/>
              <w:adjustRightInd w:val="0"/>
              <w:ind w:firstLine="0"/>
            </w:pPr>
          </w:p>
        </w:tc>
        <w:tc>
          <w:tcPr>
            <w:tcW w:w="4854" w:type="dxa"/>
            <w:shd w:val="clear" w:color="auto" w:fill="auto"/>
          </w:tcPr>
          <w:p w14:paraId="6B664551" w14:textId="77777777" w:rsidR="00621696" w:rsidRPr="00526E2D" w:rsidRDefault="00621696" w:rsidP="00902648">
            <w:pPr>
              <w:autoSpaceDE w:val="0"/>
              <w:autoSpaceDN w:val="0"/>
              <w:adjustRightInd w:val="0"/>
              <w:ind w:firstLine="0"/>
              <w:rPr>
                <w:b/>
              </w:rPr>
            </w:pPr>
            <w:r w:rsidRPr="00526E2D">
              <w:rPr>
                <w:b/>
              </w:rPr>
              <w:t>У</w:t>
            </w:r>
            <w:r w:rsidRPr="00526E2D">
              <w:t xml:space="preserve"> контролировать и оценивать деятельности коллектива и членов молодежных сообществ</w:t>
            </w:r>
          </w:p>
        </w:tc>
      </w:tr>
      <w:tr w:rsidR="00621696" w:rsidRPr="00526E2D" w14:paraId="473BC6C6" w14:textId="77777777" w:rsidTr="005E310F">
        <w:tc>
          <w:tcPr>
            <w:tcW w:w="1139" w:type="dxa"/>
            <w:vMerge/>
            <w:shd w:val="clear" w:color="auto" w:fill="auto"/>
          </w:tcPr>
          <w:p w14:paraId="7DF7F355" w14:textId="77777777" w:rsidR="00621696" w:rsidRPr="00526E2D" w:rsidRDefault="00621696" w:rsidP="00902648">
            <w:pPr>
              <w:autoSpaceDE w:val="0"/>
              <w:autoSpaceDN w:val="0"/>
              <w:adjustRightInd w:val="0"/>
              <w:ind w:firstLine="0"/>
            </w:pPr>
          </w:p>
        </w:tc>
        <w:tc>
          <w:tcPr>
            <w:tcW w:w="3754" w:type="dxa"/>
            <w:vMerge/>
            <w:shd w:val="clear" w:color="auto" w:fill="auto"/>
          </w:tcPr>
          <w:p w14:paraId="2C3EFF83" w14:textId="77777777" w:rsidR="00621696" w:rsidRPr="00526E2D" w:rsidRDefault="00621696" w:rsidP="00902648">
            <w:pPr>
              <w:autoSpaceDE w:val="0"/>
              <w:autoSpaceDN w:val="0"/>
              <w:adjustRightInd w:val="0"/>
              <w:ind w:firstLine="0"/>
            </w:pPr>
          </w:p>
        </w:tc>
        <w:tc>
          <w:tcPr>
            <w:tcW w:w="4854" w:type="dxa"/>
            <w:shd w:val="clear" w:color="auto" w:fill="auto"/>
          </w:tcPr>
          <w:p w14:paraId="07DD1358" w14:textId="77777777" w:rsidR="00621696" w:rsidRPr="00526E2D" w:rsidRDefault="00621696" w:rsidP="00902648">
            <w:pPr>
              <w:autoSpaceDE w:val="0"/>
              <w:autoSpaceDN w:val="0"/>
              <w:adjustRightInd w:val="0"/>
              <w:ind w:firstLine="0"/>
            </w:pPr>
            <w:r w:rsidRPr="00526E2D">
              <w:rPr>
                <w:b/>
              </w:rPr>
              <w:t>В</w:t>
            </w:r>
            <w:r w:rsidRPr="00526E2D">
              <w:t xml:space="preserve"> навыками контроля и оценки деятельности коллектива и членов молодежных сообществ</w:t>
            </w:r>
          </w:p>
        </w:tc>
      </w:tr>
      <w:tr w:rsidR="00621696" w:rsidRPr="00526E2D" w14:paraId="490F3AB0" w14:textId="77777777" w:rsidTr="005E310F">
        <w:tc>
          <w:tcPr>
            <w:tcW w:w="1139" w:type="dxa"/>
            <w:vMerge w:val="restart"/>
            <w:tcBorders>
              <w:top w:val="single" w:sz="4" w:space="0" w:color="auto"/>
              <w:left w:val="single" w:sz="4" w:space="0" w:color="auto"/>
              <w:right w:val="single" w:sz="4" w:space="0" w:color="auto"/>
            </w:tcBorders>
            <w:shd w:val="clear" w:color="auto" w:fill="auto"/>
          </w:tcPr>
          <w:p w14:paraId="5B456F6C" w14:textId="77777777" w:rsidR="00621696" w:rsidRPr="00526E2D" w:rsidRDefault="00621696" w:rsidP="00902648">
            <w:pPr>
              <w:autoSpaceDE w:val="0"/>
              <w:autoSpaceDN w:val="0"/>
              <w:adjustRightInd w:val="0"/>
              <w:ind w:firstLine="0"/>
            </w:pPr>
            <w:r w:rsidRPr="00526E2D">
              <w:t>ПК-22</w:t>
            </w:r>
          </w:p>
        </w:tc>
        <w:tc>
          <w:tcPr>
            <w:tcW w:w="3754" w:type="dxa"/>
            <w:vMerge w:val="restart"/>
            <w:tcBorders>
              <w:top w:val="single" w:sz="4" w:space="0" w:color="auto"/>
              <w:left w:val="single" w:sz="4" w:space="0" w:color="auto"/>
              <w:right w:val="single" w:sz="4" w:space="0" w:color="auto"/>
            </w:tcBorders>
            <w:shd w:val="clear" w:color="auto" w:fill="auto"/>
            <w:vAlign w:val="center"/>
          </w:tcPr>
          <w:p w14:paraId="11D065BE" w14:textId="77777777" w:rsidR="00621696" w:rsidRPr="00526E2D" w:rsidRDefault="00621696" w:rsidP="00902648">
            <w:pPr>
              <w:ind w:firstLine="0"/>
            </w:pPr>
            <w:r w:rsidRPr="00526E2D">
              <w:t>способностью вырабатывать управленческие решения (в том числе инновационные) в коллективе и в молодежной среде и нести за них ответственность</w:t>
            </w: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02DBE5E5" w14:textId="77777777" w:rsidR="00621696" w:rsidRPr="00526E2D" w:rsidRDefault="00621696" w:rsidP="00902648">
            <w:pPr>
              <w:autoSpaceDE w:val="0"/>
              <w:autoSpaceDN w:val="0"/>
              <w:adjustRightInd w:val="0"/>
              <w:ind w:firstLine="0"/>
            </w:pPr>
            <w:r w:rsidRPr="00526E2D">
              <w:t>З способы выработки управленческих решений (в том числе инновационные) в коллективе и в молодежной среде и нести за них ответственность</w:t>
            </w:r>
          </w:p>
        </w:tc>
      </w:tr>
      <w:tr w:rsidR="00621696" w:rsidRPr="00526E2D" w14:paraId="71C04675" w14:textId="77777777" w:rsidTr="005E310F">
        <w:tc>
          <w:tcPr>
            <w:tcW w:w="1139" w:type="dxa"/>
            <w:vMerge/>
            <w:tcBorders>
              <w:left w:val="single" w:sz="4" w:space="0" w:color="auto"/>
              <w:right w:val="single" w:sz="4" w:space="0" w:color="auto"/>
            </w:tcBorders>
            <w:shd w:val="clear" w:color="auto" w:fill="auto"/>
          </w:tcPr>
          <w:p w14:paraId="684B4A21" w14:textId="77777777" w:rsidR="00621696" w:rsidRPr="00526E2D" w:rsidRDefault="00621696" w:rsidP="00902648">
            <w:pPr>
              <w:autoSpaceDE w:val="0"/>
              <w:autoSpaceDN w:val="0"/>
              <w:adjustRightInd w:val="0"/>
              <w:ind w:firstLine="0"/>
            </w:pPr>
          </w:p>
        </w:tc>
        <w:tc>
          <w:tcPr>
            <w:tcW w:w="3754" w:type="dxa"/>
            <w:vMerge/>
            <w:tcBorders>
              <w:left w:val="single" w:sz="4" w:space="0" w:color="auto"/>
              <w:right w:val="single" w:sz="4" w:space="0" w:color="auto"/>
            </w:tcBorders>
            <w:shd w:val="clear" w:color="auto" w:fill="auto"/>
          </w:tcPr>
          <w:p w14:paraId="2B67BCD1" w14:textId="77777777" w:rsidR="00621696" w:rsidRPr="00526E2D" w:rsidRDefault="00621696" w:rsidP="00902648">
            <w:pPr>
              <w:autoSpaceDE w:val="0"/>
              <w:autoSpaceDN w:val="0"/>
              <w:adjustRightInd w:val="0"/>
              <w:ind w:firstLine="0"/>
            </w:pP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45C355D2" w14:textId="77777777" w:rsidR="00621696" w:rsidRPr="00526E2D" w:rsidRDefault="00621696" w:rsidP="00902648">
            <w:pPr>
              <w:autoSpaceDE w:val="0"/>
              <w:autoSpaceDN w:val="0"/>
              <w:adjustRightInd w:val="0"/>
              <w:ind w:firstLine="0"/>
              <w:rPr>
                <w:b/>
              </w:rPr>
            </w:pPr>
            <w:r w:rsidRPr="00526E2D">
              <w:rPr>
                <w:b/>
              </w:rPr>
              <w:t>У</w:t>
            </w:r>
            <w:r w:rsidRPr="00526E2D">
              <w:t xml:space="preserve"> вырабатывать управленческие решения (в том числе инновационные) в коллективе и в молодежной среде и нести за них ответственность</w:t>
            </w:r>
          </w:p>
        </w:tc>
      </w:tr>
      <w:tr w:rsidR="00621696" w:rsidRPr="00526E2D" w14:paraId="0D8C40CA" w14:textId="77777777" w:rsidTr="005E310F">
        <w:tc>
          <w:tcPr>
            <w:tcW w:w="1139" w:type="dxa"/>
            <w:vMerge/>
            <w:tcBorders>
              <w:left w:val="single" w:sz="4" w:space="0" w:color="auto"/>
              <w:bottom w:val="single" w:sz="4" w:space="0" w:color="auto"/>
              <w:right w:val="single" w:sz="4" w:space="0" w:color="auto"/>
            </w:tcBorders>
            <w:shd w:val="clear" w:color="auto" w:fill="auto"/>
          </w:tcPr>
          <w:p w14:paraId="785BE94A" w14:textId="77777777" w:rsidR="00621696" w:rsidRPr="00526E2D" w:rsidRDefault="00621696" w:rsidP="00902648">
            <w:pPr>
              <w:autoSpaceDE w:val="0"/>
              <w:autoSpaceDN w:val="0"/>
              <w:adjustRightInd w:val="0"/>
              <w:ind w:firstLine="0"/>
            </w:pPr>
          </w:p>
        </w:tc>
        <w:tc>
          <w:tcPr>
            <w:tcW w:w="3754" w:type="dxa"/>
            <w:vMerge/>
            <w:tcBorders>
              <w:left w:val="single" w:sz="4" w:space="0" w:color="auto"/>
              <w:bottom w:val="single" w:sz="4" w:space="0" w:color="auto"/>
              <w:right w:val="single" w:sz="4" w:space="0" w:color="auto"/>
            </w:tcBorders>
            <w:shd w:val="clear" w:color="auto" w:fill="auto"/>
          </w:tcPr>
          <w:p w14:paraId="7911C692" w14:textId="77777777" w:rsidR="00621696" w:rsidRPr="00526E2D" w:rsidRDefault="00621696" w:rsidP="00902648">
            <w:pPr>
              <w:autoSpaceDE w:val="0"/>
              <w:autoSpaceDN w:val="0"/>
              <w:adjustRightInd w:val="0"/>
              <w:ind w:firstLine="0"/>
            </w:pP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39FBD7A2" w14:textId="77777777" w:rsidR="00621696" w:rsidRPr="00526E2D" w:rsidRDefault="00621696" w:rsidP="00902648">
            <w:pPr>
              <w:autoSpaceDE w:val="0"/>
              <w:autoSpaceDN w:val="0"/>
              <w:adjustRightInd w:val="0"/>
              <w:ind w:firstLine="0"/>
            </w:pPr>
            <w:r w:rsidRPr="00526E2D">
              <w:rPr>
                <w:b/>
              </w:rPr>
              <w:t>В</w:t>
            </w:r>
            <w:r w:rsidRPr="00526E2D">
              <w:t xml:space="preserve"> способностью вырабатывать управленческие решения (в том числе инновационные) в коллективе и в молодежной среде и нести за них ответственность</w:t>
            </w:r>
          </w:p>
        </w:tc>
      </w:tr>
    </w:tbl>
    <w:p w14:paraId="589E3E2D"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ОК-2; ОПК-1; ОПК-2; ПК-5; ПК-6; ПК-16; ПК-20; ПК-22</w:t>
      </w:r>
    </w:p>
    <w:p w14:paraId="49C43869" w14:textId="77777777" w:rsidR="00621696" w:rsidRPr="00526E2D" w:rsidRDefault="00621696" w:rsidP="00902648">
      <w:pPr>
        <w:pStyle w:val="af9"/>
        <w:numPr>
          <w:ilvl w:val="0"/>
          <w:numId w:val="9"/>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3</w:t>
      </w:r>
    </w:p>
    <w:p w14:paraId="07B4FBD9" w14:textId="77777777" w:rsidR="00621696" w:rsidRPr="00526E2D" w:rsidRDefault="00621696" w:rsidP="00902648">
      <w:pPr>
        <w:pStyle w:val="af9"/>
        <w:numPr>
          <w:ilvl w:val="0"/>
          <w:numId w:val="9"/>
        </w:numPr>
        <w:tabs>
          <w:tab w:val="left" w:pos="1134"/>
        </w:tabs>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Форма контроля: </w:t>
      </w:r>
      <w:r w:rsidRPr="00526E2D">
        <w:rPr>
          <w:rFonts w:ascii="Times New Roman" w:hAnsi="Times New Roman" w:cs="Times New Roman"/>
          <w:sz w:val="24"/>
          <w:szCs w:val="24"/>
        </w:rPr>
        <w:t>зачет</w:t>
      </w:r>
      <w:r w:rsidRPr="00526E2D">
        <w:rPr>
          <w:rFonts w:ascii="Times New Roman" w:hAnsi="Times New Roman" w:cs="Times New Roman"/>
          <w:b/>
          <w:sz w:val="24"/>
          <w:szCs w:val="24"/>
        </w:rPr>
        <w:t xml:space="preserve"> </w:t>
      </w:r>
    </w:p>
    <w:p w14:paraId="452E764B" w14:textId="77777777" w:rsidR="00621696" w:rsidRPr="00526E2D" w:rsidRDefault="00621696" w:rsidP="00902648">
      <w:pPr>
        <w:pStyle w:val="af9"/>
        <w:numPr>
          <w:ilvl w:val="0"/>
          <w:numId w:val="9"/>
        </w:numPr>
        <w:tabs>
          <w:tab w:val="left" w:pos="1134"/>
        </w:tabs>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701"/>
        <w:gridCol w:w="992"/>
        <w:gridCol w:w="1559"/>
        <w:gridCol w:w="1276"/>
        <w:gridCol w:w="816"/>
      </w:tblGrid>
      <w:tr w:rsidR="00621696" w:rsidRPr="00526E2D" w14:paraId="77FBC074" w14:textId="77777777" w:rsidTr="005E310F">
        <w:tc>
          <w:tcPr>
            <w:tcW w:w="1702" w:type="dxa"/>
            <w:vAlign w:val="center"/>
          </w:tcPr>
          <w:p w14:paraId="227CF982"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Наименование дисциплины </w:t>
            </w:r>
            <w:r w:rsidRPr="00526E2D">
              <w:rPr>
                <w:rFonts w:ascii="Times New Roman" w:hAnsi="Times New Roman" w:cs="Times New Roman"/>
                <w:color w:val="000000"/>
                <w:sz w:val="24"/>
                <w:szCs w:val="24"/>
              </w:rPr>
              <w:lastRenderedPageBreak/>
              <w:t>по учебному плану</w:t>
            </w:r>
          </w:p>
        </w:tc>
        <w:tc>
          <w:tcPr>
            <w:tcW w:w="1843" w:type="dxa"/>
            <w:vAlign w:val="center"/>
          </w:tcPr>
          <w:p w14:paraId="2F7CB70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ФИО преподавателя </w:t>
            </w:r>
            <w:r w:rsidRPr="00526E2D">
              <w:rPr>
                <w:rFonts w:ascii="Times New Roman" w:hAnsi="Times New Roman" w:cs="Times New Roman"/>
                <w:color w:val="000000"/>
                <w:sz w:val="24"/>
                <w:szCs w:val="24"/>
              </w:rPr>
              <w:lastRenderedPageBreak/>
              <w:t>(полностью)</w:t>
            </w:r>
          </w:p>
        </w:tc>
        <w:tc>
          <w:tcPr>
            <w:tcW w:w="1701" w:type="dxa"/>
            <w:vAlign w:val="center"/>
          </w:tcPr>
          <w:p w14:paraId="5E86A0B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Какое образовательн</w:t>
            </w:r>
            <w:r w:rsidRPr="00526E2D">
              <w:rPr>
                <w:rFonts w:ascii="Times New Roman" w:hAnsi="Times New Roman" w:cs="Times New Roman"/>
                <w:color w:val="000000"/>
                <w:sz w:val="24"/>
                <w:szCs w:val="24"/>
              </w:rPr>
              <w:lastRenderedPageBreak/>
              <w:t>ое учреждение окончил, специальность (направление подготовки) по документу об образовании</w:t>
            </w:r>
          </w:p>
        </w:tc>
        <w:tc>
          <w:tcPr>
            <w:tcW w:w="992" w:type="dxa"/>
            <w:vAlign w:val="center"/>
          </w:tcPr>
          <w:p w14:paraId="6DCFB0F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Ученая степен</w:t>
            </w:r>
            <w:r w:rsidRPr="00526E2D">
              <w:rPr>
                <w:rFonts w:ascii="Times New Roman" w:hAnsi="Times New Roman" w:cs="Times New Roman"/>
                <w:color w:val="000000"/>
                <w:sz w:val="24"/>
                <w:szCs w:val="24"/>
              </w:rPr>
              <w:lastRenderedPageBreak/>
              <w:t>ь, научная специальность, ученое (почетное) звание</w:t>
            </w:r>
          </w:p>
        </w:tc>
        <w:tc>
          <w:tcPr>
            <w:tcW w:w="1559" w:type="dxa"/>
            <w:vAlign w:val="center"/>
          </w:tcPr>
          <w:p w14:paraId="53C5E26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Основное место </w:t>
            </w:r>
            <w:r w:rsidRPr="00526E2D">
              <w:rPr>
                <w:rFonts w:ascii="Times New Roman" w:hAnsi="Times New Roman" w:cs="Times New Roman"/>
                <w:color w:val="000000"/>
                <w:sz w:val="24"/>
                <w:szCs w:val="24"/>
              </w:rPr>
              <w:lastRenderedPageBreak/>
              <w:t>работы, должность</w:t>
            </w:r>
          </w:p>
        </w:tc>
        <w:tc>
          <w:tcPr>
            <w:tcW w:w="1276" w:type="dxa"/>
            <w:vAlign w:val="center"/>
          </w:tcPr>
          <w:p w14:paraId="698C6E0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Условия привлече</w:t>
            </w:r>
            <w:r w:rsidRPr="00526E2D">
              <w:rPr>
                <w:rFonts w:ascii="Times New Roman" w:hAnsi="Times New Roman" w:cs="Times New Roman"/>
                <w:color w:val="000000"/>
                <w:sz w:val="24"/>
                <w:szCs w:val="24"/>
              </w:rPr>
              <w:lastRenderedPageBreak/>
              <w:t>ния к педагогической деятельности (штатный, внутренний совместитель, внешний совместитель, почасовик)</w:t>
            </w:r>
          </w:p>
        </w:tc>
        <w:tc>
          <w:tcPr>
            <w:tcW w:w="816" w:type="dxa"/>
            <w:vAlign w:val="center"/>
          </w:tcPr>
          <w:p w14:paraId="4B64E03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Последнее </w:t>
            </w:r>
            <w:r w:rsidRPr="00526E2D">
              <w:rPr>
                <w:rFonts w:ascii="Times New Roman" w:hAnsi="Times New Roman" w:cs="Times New Roman"/>
                <w:color w:val="000000"/>
                <w:sz w:val="24"/>
                <w:szCs w:val="24"/>
              </w:rPr>
              <w:lastRenderedPageBreak/>
              <w:t>повышение квалификации</w:t>
            </w:r>
          </w:p>
        </w:tc>
      </w:tr>
      <w:tr w:rsidR="00621696" w:rsidRPr="00526E2D" w14:paraId="2AF045D5" w14:textId="77777777" w:rsidTr="005E310F">
        <w:tc>
          <w:tcPr>
            <w:tcW w:w="1702" w:type="dxa"/>
          </w:tcPr>
          <w:p w14:paraId="10130DB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Экспертиза социальных проектов </w:t>
            </w:r>
          </w:p>
        </w:tc>
        <w:tc>
          <w:tcPr>
            <w:tcW w:w="1843" w:type="dxa"/>
          </w:tcPr>
          <w:p w14:paraId="4602DF3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Шаповалова </w:t>
            </w:r>
          </w:p>
          <w:p w14:paraId="7739BC0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Виталия</w:t>
            </w:r>
          </w:p>
          <w:p w14:paraId="7CEF7F8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Станиславовна</w:t>
            </w:r>
          </w:p>
        </w:tc>
        <w:tc>
          <w:tcPr>
            <w:tcW w:w="1701" w:type="dxa"/>
          </w:tcPr>
          <w:p w14:paraId="0AFD662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w:t>
            </w:r>
          </w:p>
          <w:p w14:paraId="36446126"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Методист. Воспитатель.</w:t>
            </w:r>
          </w:p>
          <w:p w14:paraId="784FC21F"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Учитель истории</w:t>
            </w:r>
            <w:r w:rsidR="008959A8">
              <w:rPr>
                <w:rFonts w:ascii="Times New Roman" w:hAnsi="Times New Roman" w:cs="Times New Roman"/>
                <w:color w:val="000000"/>
                <w:sz w:val="24"/>
                <w:szCs w:val="24"/>
              </w:rPr>
              <w:t>.</w:t>
            </w:r>
          </w:p>
          <w:p w14:paraId="26D71EDE"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992" w:type="dxa"/>
          </w:tcPr>
          <w:p w14:paraId="25C7EB0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К.п.н., доцент</w:t>
            </w:r>
          </w:p>
        </w:tc>
        <w:tc>
          <w:tcPr>
            <w:tcW w:w="1559" w:type="dxa"/>
          </w:tcPr>
          <w:p w14:paraId="018FAD0F" w14:textId="77777777" w:rsidR="00621696" w:rsidRPr="00526E2D" w:rsidRDefault="00621696" w:rsidP="00902648">
            <w:pPr>
              <w:shd w:val="clear" w:color="auto" w:fill="FFFFFF"/>
              <w:ind w:firstLine="0"/>
              <w:jc w:val="center"/>
            </w:pPr>
            <w:r w:rsidRPr="00526E2D">
              <w:t>Таганрогский институт имени А.П. Чехова (филиал) РГЭУ (РИНХ)</w:t>
            </w:r>
          </w:p>
        </w:tc>
        <w:tc>
          <w:tcPr>
            <w:tcW w:w="1276" w:type="dxa"/>
          </w:tcPr>
          <w:p w14:paraId="7FEEB93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816" w:type="dxa"/>
          </w:tcPr>
          <w:p w14:paraId="0443751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2018</w:t>
            </w:r>
            <w:r w:rsidR="008959A8">
              <w:rPr>
                <w:rFonts w:ascii="Times New Roman" w:hAnsi="Times New Roman" w:cs="Times New Roman"/>
                <w:color w:val="000000"/>
                <w:sz w:val="24"/>
                <w:szCs w:val="24"/>
              </w:rPr>
              <w:t>, 2019</w:t>
            </w:r>
          </w:p>
        </w:tc>
      </w:tr>
    </w:tbl>
    <w:p w14:paraId="5EB3B89F" w14:textId="77777777" w:rsidR="00621696" w:rsidRPr="00526E2D" w:rsidRDefault="00621696" w:rsidP="00902648">
      <w:pPr>
        <w:ind w:left="284" w:firstLine="0"/>
      </w:pPr>
      <w:r w:rsidRPr="00526E2D">
        <w:t>8.Разработчик: к.п.н., доцент  Шаповалова В.С.</w:t>
      </w:r>
    </w:p>
    <w:p w14:paraId="2FBE871A" w14:textId="77777777" w:rsidR="00621696" w:rsidRPr="00526E2D" w:rsidRDefault="00621696" w:rsidP="00902648">
      <w:pPr>
        <w:pStyle w:val="af9"/>
        <w:ind w:left="0" w:firstLine="0"/>
        <w:contextualSpacing/>
        <w:rPr>
          <w:rFonts w:ascii="Times New Roman" w:hAnsi="Times New Roman" w:cs="Times New Roman"/>
          <w:sz w:val="24"/>
          <w:szCs w:val="24"/>
        </w:rPr>
      </w:pPr>
    </w:p>
    <w:p w14:paraId="3B51B408"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Б1.В.ДВ.01.02 Стратегический менеджмент в молодежной сфере </w:t>
      </w:r>
    </w:p>
    <w:p w14:paraId="48746A9A"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0B83F6B5" w14:textId="77777777" w:rsidTr="005E310F">
        <w:tc>
          <w:tcPr>
            <w:tcW w:w="4785" w:type="dxa"/>
          </w:tcPr>
          <w:p w14:paraId="352A6BAA" w14:textId="77777777" w:rsidR="00621696" w:rsidRPr="00526E2D" w:rsidRDefault="00621696" w:rsidP="00902648">
            <w:pPr>
              <w:ind w:firstLine="0"/>
              <w:rPr>
                <w:b/>
                <w:i/>
              </w:rPr>
            </w:pPr>
            <w:r w:rsidRPr="00526E2D">
              <w:rPr>
                <w:b/>
                <w:i/>
              </w:rPr>
              <w:t>Направление подготовки</w:t>
            </w:r>
          </w:p>
        </w:tc>
        <w:tc>
          <w:tcPr>
            <w:tcW w:w="4786" w:type="dxa"/>
          </w:tcPr>
          <w:p w14:paraId="37712ACE"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25C2FA62" w14:textId="77777777" w:rsidTr="005E310F">
        <w:tc>
          <w:tcPr>
            <w:tcW w:w="4785" w:type="dxa"/>
          </w:tcPr>
          <w:p w14:paraId="609C375F" w14:textId="77777777" w:rsidR="00621696" w:rsidRPr="00526E2D" w:rsidRDefault="00621696" w:rsidP="00902648">
            <w:pPr>
              <w:ind w:firstLine="0"/>
              <w:rPr>
                <w:b/>
                <w:i/>
              </w:rPr>
            </w:pPr>
            <w:r w:rsidRPr="00526E2D">
              <w:rPr>
                <w:b/>
                <w:i/>
              </w:rPr>
              <w:t>Магистерская программа</w:t>
            </w:r>
          </w:p>
        </w:tc>
        <w:tc>
          <w:tcPr>
            <w:tcW w:w="4786" w:type="dxa"/>
          </w:tcPr>
          <w:p w14:paraId="64052B80"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3562AE3C" w14:textId="77777777" w:rsidR="00621696" w:rsidRPr="00526E2D" w:rsidRDefault="00621696" w:rsidP="00902648">
            <w:pPr>
              <w:ind w:firstLine="0"/>
              <w:rPr>
                <w:bCs/>
                <w:i/>
              </w:rPr>
            </w:pPr>
            <w:r w:rsidRPr="00526E2D">
              <w:rPr>
                <w:bCs/>
                <w:i/>
              </w:rPr>
              <w:t>и массовых коммуникаций</w:t>
            </w:r>
          </w:p>
        </w:tc>
      </w:tr>
      <w:tr w:rsidR="00621696" w:rsidRPr="00526E2D" w14:paraId="076053AD" w14:textId="77777777" w:rsidTr="005E310F">
        <w:tc>
          <w:tcPr>
            <w:tcW w:w="4785" w:type="dxa"/>
          </w:tcPr>
          <w:p w14:paraId="440C3920" w14:textId="77777777" w:rsidR="00621696" w:rsidRPr="00526E2D" w:rsidRDefault="00621696" w:rsidP="00902648">
            <w:pPr>
              <w:ind w:firstLine="0"/>
              <w:rPr>
                <w:b/>
                <w:i/>
              </w:rPr>
            </w:pPr>
            <w:r w:rsidRPr="00526E2D">
              <w:rPr>
                <w:b/>
                <w:i/>
              </w:rPr>
              <w:t>Кафедра</w:t>
            </w:r>
          </w:p>
        </w:tc>
        <w:tc>
          <w:tcPr>
            <w:tcW w:w="4786" w:type="dxa"/>
          </w:tcPr>
          <w:p w14:paraId="23F84AF5"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1576CFF1" w14:textId="77777777" w:rsidR="00621696" w:rsidRPr="00526E2D" w:rsidRDefault="00621696" w:rsidP="00902648">
      <w:pPr>
        <w:ind w:firstLine="0"/>
        <w:rPr>
          <w:b/>
        </w:rPr>
      </w:pPr>
    </w:p>
    <w:p w14:paraId="0A141DF5" w14:textId="77777777" w:rsidR="00621696" w:rsidRPr="00526E2D" w:rsidRDefault="00621696" w:rsidP="00902648">
      <w:pPr>
        <w:pStyle w:val="af9"/>
        <w:numPr>
          <w:ilvl w:val="0"/>
          <w:numId w:val="19"/>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Цель изучения дисциплины: </w:t>
      </w:r>
      <w:r w:rsidRPr="00526E2D">
        <w:rPr>
          <w:rFonts w:ascii="Times New Roman" w:hAnsi="Times New Roman" w:cs="Times New Roman"/>
          <w:sz w:val="24"/>
          <w:szCs w:val="24"/>
        </w:rPr>
        <w:t xml:space="preserve">изучение  педагогических основ  социально-культурной деятельности  в работе с молодежью с  учетом современных достижений гуманитарного знания. </w:t>
      </w:r>
    </w:p>
    <w:p w14:paraId="40CDE578" w14:textId="77777777" w:rsidR="00621696" w:rsidRPr="00526E2D" w:rsidRDefault="00621696" w:rsidP="00902648">
      <w:pPr>
        <w:pStyle w:val="af9"/>
        <w:numPr>
          <w:ilvl w:val="0"/>
          <w:numId w:val="19"/>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Задачи изучения дисциплины:</w:t>
      </w:r>
      <w:r w:rsidRPr="00526E2D">
        <w:rPr>
          <w:rFonts w:ascii="Times New Roman" w:hAnsi="Times New Roman" w:cs="Times New Roman"/>
          <w:sz w:val="24"/>
          <w:szCs w:val="24"/>
        </w:rPr>
        <w:t xml:space="preserve"> </w:t>
      </w:r>
    </w:p>
    <w:p w14:paraId="35E8FF8A" w14:textId="77777777" w:rsidR="00621696" w:rsidRPr="00526E2D" w:rsidRDefault="00621696" w:rsidP="00902648">
      <w:pPr>
        <w:widowControl/>
        <w:numPr>
          <w:ilvl w:val="0"/>
          <w:numId w:val="18"/>
        </w:numPr>
        <w:autoSpaceDE w:val="0"/>
        <w:autoSpaceDN w:val="0"/>
        <w:adjustRightInd w:val="0"/>
        <w:ind w:left="0" w:firstLine="0"/>
        <w:jc w:val="left"/>
      </w:pPr>
      <w:r w:rsidRPr="00526E2D">
        <w:t xml:space="preserve">раскрыть сущность, принципы и методы государственного, муниципального управления и управления в молодежной сфере,  методы разработки стратегии и технологии социального партнерства; </w:t>
      </w:r>
    </w:p>
    <w:p w14:paraId="46A02DE5" w14:textId="77777777" w:rsidR="00621696" w:rsidRPr="00526E2D" w:rsidRDefault="00621696" w:rsidP="00902648">
      <w:pPr>
        <w:widowControl/>
        <w:numPr>
          <w:ilvl w:val="0"/>
          <w:numId w:val="18"/>
        </w:numPr>
        <w:autoSpaceDE w:val="0"/>
        <w:autoSpaceDN w:val="0"/>
        <w:adjustRightInd w:val="0"/>
        <w:ind w:left="0" w:firstLine="0"/>
        <w:jc w:val="left"/>
      </w:pPr>
      <w:r w:rsidRPr="00526E2D">
        <w:t xml:space="preserve">привить умения и навыки анализа управленческих ситуаций и принятия обоснованных управленческих решений; </w:t>
      </w:r>
    </w:p>
    <w:p w14:paraId="0A0D7F17" w14:textId="77777777" w:rsidR="00621696" w:rsidRPr="00526E2D" w:rsidRDefault="00621696" w:rsidP="00902648">
      <w:pPr>
        <w:widowControl/>
        <w:numPr>
          <w:ilvl w:val="0"/>
          <w:numId w:val="18"/>
        </w:numPr>
        <w:autoSpaceDE w:val="0"/>
        <w:autoSpaceDN w:val="0"/>
        <w:adjustRightInd w:val="0"/>
        <w:ind w:left="0" w:firstLine="0"/>
        <w:jc w:val="left"/>
      </w:pPr>
      <w:r w:rsidRPr="00526E2D">
        <w:t xml:space="preserve">проанализировать законы устройства организаций: принципы разделения труда в сфере управления, формальные и неформальные отношения, виды конфликтных </w:t>
      </w:r>
      <w:r w:rsidRPr="00526E2D">
        <w:lastRenderedPageBreak/>
        <w:t xml:space="preserve">ситуаций, культурные ценности организаций, профессиональную компетентность руководителя, коммуникации в процессе управления; </w:t>
      </w:r>
    </w:p>
    <w:p w14:paraId="42D1411D" w14:textId="77777777" w:rsidR="00621696" w:rsidRPr="00526E2D" w:rsidRDefault="00621696" w:rsidP="00902648">
      <w:pPr>
        <w:widowControl/>
        <w:numPr>
          <w:ilvl w:val="0"/>
          <w:numId w:val="18"/>
        </w:numPr>
        <w:autoSpaceDE w:val="0"/>
        <w:autoSpaceDN w:val="0"/>
        <w:adjustRightInd w:val="0"/>
        <w:ind w:left="0" w:firstLine="0"/>
        <w:jc w:val="left"/>
      </w:pPr>
      <w:r w:rsidRPr="00526E2D">
        <w:t>раскрыть сущность государственной и муниципальной службы, их взаимодействие в управлении молодежной политикой и активизации молодежного ресурса;</w:t>
      </w:r>
    </w:p>
    <w:p w14:paraId="70BBD25E" w14:textId="77777777" w:rsidR="00621696" w:rsidRPr="00526E2D" w:rsidRDefault="00621696" w:rsidP="00902648">
      <w:pPr>
        <w:widowControl/>
        <w:numPr>
          <w:ilvl w:val="0"/>
          <w:numId w:val="18"/>
        </w:numPr>
        <w:autoSpaceDE w:val="0"/>
        <w:autoSpaceDN w:val="0"/>
        <w:adjustRightInd w:val="0"/>
        <w:ind w:left="0" w:firstLine="0"/>
        <w:jc w:val="left"/>
      </w:pPr>
      <w:r w:rsidRPr="00526E2D">
        <w:t>изложить комплекс требований к работникам государственных, муниципальных и молодежных структур.</w:t>
      </w:r>
    </w:p>
    <w:p w14:paraId="7082625F" w14:textId="77777777" w:rsidR="00621696" w:rsidRPr="00526E2D" w:rsidRDefault="00621696" w:rsidP="00902648">
      <w:pPr>
        <w:numPr>
          <w:ilvl w:val="0"/>
          <w:numId w:val="19"/>
        </w:numPr>
        <w:ind w:left="0" w:firstLine="0"/>
        <w:rPr>
          <w:b/>
        </w:rPr>
      </w:pPr>
      <w:r w:rsidRPr="00526E2D">
        <w:rPr>
          <w:b/>
        </w:rPr>
        <w:t>Результаты обучения по дисциплине.</w:t>
      </w:r>
    </w:p>
    <w:p w14:paraId="5504CB06" w14:textId="77777777" w:rsidR="00621696" w:rsidRPr="00526E2D" w:rsidRDefault="00621696" w:rsidP="00902648">
      <w:pPr>
        <w:pStyle w:val="af9"/>
        <w:ind w:left="0" w:firstLine="0"/>
        <w:rPr>
          <w:rFonts w:ascii="Times New Roman" w:hAnsi="Times New Roman" w:cs="Times New Roman"/>
          <w:sz w:val="24"/>
          <w:szCs w:val="24"/>
        </w:rPr>
      </w:pP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4F544DBD" w14:textId="77777777" w:rsidTr="005E310F">
        <w:trPr>
          <w:cantSplit/>
          <w:trHeight w:val="341"/>
        </w:trPr>
        <w:tc>
          <w:tcPr>
            <w:tcW w:w="4643" w:type="dxa"/>
            <w:gridSpan w:val="2"/>
            <w:shd w:val="clear" w:color="auto" w:fill="auto"/>
          </w:tcPr>
          <w:p w14:paraId="33ED9067"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3BC9967C" w14:textId="77777777" w:rsidR="00621696" w:rsidRPr="00526E2D" w:rsidRDefault="00621696" w:rsidP="00902648">
            <w:pPr>
              <w:autoSpaceDE w:val="0"/>
              <w:autoSpaceDN w:val="0"/>
              <w:adjustRightInd w:val="0"/>
              <w:ind w:firstLine="0"/>
              <w:jc w:val="center"/>
            </w:pPr>
            <w:r w:rsidRPr="00526E2D">
              <w:t>Осваиваемые</w:t>
            </w:r>
          </w:p>
          <w:p w14:paraId="3F9EEF6F"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3C5899B8" w14:textId="77777777" w:rsidTr="005E310F">
        <w:trPr>
          <w:cantSplit/>
          <w:trHeight w:val="281"/>
        </w:trPr>
        <w:tc>
          <w:tcPr>
            <w:tcW w:w="889" w:type="dxa"/>
            <w:shd w:val="clear" w:color="auto" w:fill="auto"/>
          </w:tcPr>
          <w:p w14:paraId="70373262"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1094DAEE"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399FA3B8" w14:textId="77777777" w:rsidR="00621696" w:rsidRPr="00526E2D" w:rsidRDefault="00621696" w:rsidP="00902648">
            <w:pPr>
              <w:autoSpaceDE w:val="0"/>
              <w:autoSpaceDN w:val="0"/>
              <w:adjustRightInd w:val="0"/>
              <w:ind w:firstLine="0"/>
            </w:pPr>
          </w:p>
        </w:tc>
      </w:tr>
      <w:tr w:rsidR="00621696" w:rsidRPr="00526E2D" w14:paraId="2A607B0D" w14:textId="77777777" w:rsidTr="005E310F">
        <w:tc>
          <w:tcPr>
            <w:tcW w:w="889" w:type="dxa"/>
            <w:shd w:val="clear" w:color="auto" w:fill="auto"/>
          </w:tcPr>
          <w:p w14:paraId="2E0DF373" w14:textId="77777777" w:rsidR="00621696" w:rsidRPr="00526E2D" w:rsidRDefault="00621696" w:rsidP="00902648">
            <w:pPr>
              <w:autoSpaceDE w:val="0"/>
              <w:autoSpaceDN w:val="0"/>
              <w:adjustRightInd w:val="0"/>
              <w:ind w:firstLine="0"/>
            </w:pPr>
            <w:r w:rsidRPr="00526E2D">
              <w:t>ОПК</w:t>
            </w:r>
          </w:p>
        </w:tc>
        <w:tc>
          <w:tcPr>
            <w:tcW w:w="9107" w:type="dxa"/>
            <w:gridSpan w:val="2"/>
            <w:shd w:val="clear" w:color="auto" w:fill="auto"/>
          </w:tcPr>
          <w:p w14:paraId="684140D1" w14:textId="77777777" w:rsidR="00621696" w:rsidRPr="00526E2D" w:rsidRDefault="00621696" w:rsidP="00902648">
            <w:pPr>
              <w:autoSpaceDE w:val="0"/>
              <w:autoSpaceDN w:val="0"/>
              <w:adjustRightInd w:val="0"/>
              <w:ind w:firstLine="0"/>
            </w:pPr>
            <w:r w:rsidRPr="00526E2D">
              <w:t xml:space="preserve">Общепрофессиональные компетенции </w:t>
            </w:r>
          </w:p>
        </w:tc>
      </w:tr>
      <w:tr w:rsidR="00621696" w:rsidRPr="00526E2D" w14:paraId="0713C4FE" w14:textId="77777777" w:rsidTr="005E310F">
        <w:trPr>
          <w:trHeight w:val="242"/>
        </w:trPr>
        <w:tc>
          <w:tcPr>
            <w:tcW w:w="889" w:type="dxa"/>
            <w:vMerge w:val="restart"/>
            <w:shd w:val="clear" w:color="auto" w:fill="auto"/>
          </w:tcPr>
          <w:p w14:paraId="525D757E" w14:textId="77777777" w:rsidR="00621696" w:rsidRPr="00526E2D" w:rsidRDefault="00621696" w:rsidP="00902648">
            <w:pPr>
              <w:autoSpaceDE w:val="0"/>
              <w:autoSpaceDN w:val="0"/>
              <w:adjustRightInd w:val="0"/>
              <w:ind w:firstLine="0"/>
              <w:jc w:val="center"/>
            </w:pPr>
            <w:r w:rsidRPr="00526E2D">
              <w:t>ОПК-2</w:t>
            </w:r>
          </w:p>
        </w:tc>
        <w:tc>
          <w:tcPr>
            <w:tcW w:w="3754" w:type="dxa"/>
            <w:vMerge w:val="restart"/>
            <w:shd w:val="clear" w:color="auto" w:fill="auto"/>
          </w:tcPr>
          <w:p w14:paraId="66713F75" w14:textId="77777777" w:rsidR="00621696" w:rsidRPr="00526E2D" w:rsidRDefault="00621696" w:rsidP="00902648">
            <w:pPr>
              <w:shd w:val="clear" w:color="auto" w:fill="FFFFFF"/>
              <w:ind w:firstLine="0"/>
            </w:pPr>
            <w:r w:rsidRPr="00526E2D">
              <w:rPr>
                <w:shd w:val="clear" w:color="auto" w:fill="FFFFFF"/>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5353" w:type="dxa"/>
            <w:shd w:val="clear" w:color="auto" w:fill="auto"/>
          </w:tcPr>
          <w:p w14:paraId="219C5FCB" w14:textId="77777777" w:rsidR="00621696" w:rsidRPr="00526E2D" w:rsidRDefault="00621696" w:rsidP="00902648">
            <w:pPr>
              <w:autoSpaceDE w:val="0"/>
              <w:autoSpaceDN w:val="0"/>
              <w:adjustRightInd w:val="0"/>
              <w:ind w:firstLine="0"/>
            </w:pPr>
            <w:r w:rsidRPr="00526E2D">
              <w:t>Знать</w:t>
            </w:r>
            <w:r w:rsidRPr="00526E2D">
              <w:rPr>
                <w:shd w:val="clear" w:color="auto" w:fill="FFFFFF"/>
              </w:rPr>
              <w:t xml:space="preserve">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0CC70973" w14:textId="77777777" w:rsidTr="005E310F">
        <w:tc>
          <w:tcPr>
            <w:tcW w:w="889" w:type="dxa"/>
            <w:vMerge/>
            <w:shd w:val="clear" w:color="auto" w:fill="auto"/>
          </w:tcPr>
          <w:p w14:paraId="1C78FA60" w14:textId="77777777" w:rsidR="00621696" w:rsidRPr="00526E2D" w:rsidRDefault="00621696" w:rsidP="00902648">
            <w:pPr>
              <w:autoSpaceDE w:val="0"/>
              <w:autoSpaceDN w:val="0"/>
              <w:adjustRightInd w:val="0"/>
              <w:ind w:firstLine="0"/>
            </w:pPr>
          </w:p>
        </w:tc>
        <w:tc>
          <w:tcPr>
            <w:tcW w:w="3754" w:type="dxa"/>
            <w:vMerge/>
            <w:shd w:val="clear" w:color="auto" w:fill="auto"/>
          </w:tcPr>
          <w:p w14:paraId="6829EDE5" w14:textId="77777777" w:rsidR="00621696" w:rsidRPr="00526E2D" w:rsidRDefault="00621696" w:rsidP="00902648">
            <w:pPr>
              <w:autoSpaceDE w:val="0"/>
              <w:autoSpaceDN w:val="0"/>
              <w:adjustRightInd w:val="0"/>
              <w:ind w:firstLine="0"/>
            </w:pPr>
          </w:p>
        </w:tc>
        <w:tc>
          <w:tcPr>
            <w:tcW w:w="5353" w:type="dxa"/>
            <w:shd w:val="clear" w:color="auto" w:fill="auto"/>
          </w:tcPr>
          <w:p w14:paraId="2B984CCC"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tc>
      </w:tr>
      <w:tr w:rsidR="00621696" w:rsidRPr="00526E2D" w14:paraId="67756476" w14:textId="77777777" w:rsidTr="005E310F">
        <w:trPr>
          <w:trHeight w:val="1437"/>
        </w:trPr>
        <w:tc>
          <w:tcPr>
            <w:tcW w:w="889" w:type="dxa"/>
            <w:vMerge/>
            <w:shd w:val="clear" w:color="auto" w:fill="auto"/>
          </w:tcPr>
          <w:p w14:paraId="4AC2445D" w14:textId="77777777" w:rsidR="00621696" w:rsidRPr="00526E2D" w:rsidRDefault="00621696" w:rsidP="00902648">
            <w:pPr>
              <w:autoSpaceDE w:val="0"/>
              <w:autoSpaceDN w:val="0"/>
              <w:adjustRightInd w:val="0"/>
              <w:ind w:firstLine="0"/>
            </w:pPr>
          </w:p>
        </w:tc>
        <w:tc>
          <w:tcPr>
            <w:tcW w:w="3754" w:type="dxa"/>
            <w:vMerge/>
            <w:shd w:val="clear" w:color="auto" w:fill="auto"/>
          </w:tcPr>
          <w:p w14:paraId="19C5777C" w14:textId="77777777" w:rsidR="00621696" w:rsidRPr="00526E2D" w:rsidRDefault="00621696" w:rsidP="00902648">
            <w:pPr>
              <w:autoSpaceDE w:val="0"/>
              <w:autoSpaceDN w:val="0"/>
              <w:adjustRightInd w:val="0"/>
              <w:ind w:firstLine="0"/>
            </w:pPr>
          </w:p>
        </w:tc>
        <w:tc>
          <w:tcPr>
            <w:tcW w:w="5353" w:type="dxa"/>
            <w:shd w:val="clear" w:color="auto" w:fill="auto"/>
          </w:tcPr>
          <w:p w14:paraId="47857F67" w14:textId="77777777" w:rsidR="00621696" w:rsidRPr="00526E2D" w:rsidRDefault="00621696" w:rsidP="00902648">
            <w:pPr>
              <w:autoSpaceDE w:val="0"/>
              <w:autoSpaceDN w:val="0"/>
              <w:adjustRightInd w:val="0"/>
              <w:ind w:firstLine="0"/>
              <w:rPr>
                <w:shd w:val="clear" w:color="auto" w:fill="FFFFFF"/>
              </w:rPr>
            </w:pPr>
            <w:r w:rsidRPr="00526E2D">
              <w:t>Владеть</w:t>
            </w:r>
            <w:r w:rsidRPr="00526E2D">
              <w:rPr>
                <w:shd w:val="clear" w:color="auto" w:fill="FFFFFF"/>
              </w:rPr>
              <w:t xml:space="preserve">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137153CE" w14:textId="77777777" w:rsidTr="005E310F">
        <w:trPr>
          <w:trHeight w:val="157"/>
        </w:trPr>
        <w:tc>
          <w:tcPr>
            <w:tcW w:w="889" w:type="dxa"/>
            <w:shd w:val="clear" w:color="auto" w:fill="auto"/>
          </w:tcPr>
          <w:p w14:paraId="1D9BFF1A" w14:textId="77777777" w:rsidR="00621696" w:rsidRPr="00526E2D" w:rsidRDefault="00621696" w:rsidP="00902648">
            <w:pPr>
              <w:autoSpaceDE w:val="0"/>
              <w:autoSpaceDN w:val="0"/>
              <w:adjustRightInd w:val="0"/>
              <w:ind w:firstLine="0"/>
              <w:jc w:val="center"/>
            </w:pPr>
            <w:r w:rsidRPr="00526E2D">
              <w:t>ПК</w:t>
            </w:r>
          </w:p>
        </w:tc>
        <w:tc>
          <w:tcPr>
            <w:tcW w:w="9107" w:type="dxa"/>
            <w:gridSpan w:val="2"/>
            <w:shd w:val="clear" w:color="auto" w:fill="auto"/>
          </w:tcPr>
          <w:p w14:paraId="04964212" w14:textId="77777777" w:rsidR="00621696" w:rsidRPr="00526E2D" w:rsidRDefault="00621696" w:rsidP="00902648">
            <w:pPr>
              <w:autoSpaceDE w:val="0"/>
              <w:autoSpaceDN w:val="0"/>
              <w:adjustRightInd w:val="0"/>
              <w:ind w:firstLine="0"/>
            </w:pPr>
            <w:r w:rsidRPr="00526E2D">
              <w:t>Профессиональные компетенции</w:t>
            </w:r>
          </w:p>
        </w:tc>
      </w:tr>
      <w:tr w:rsidR="00621696" w:rsidRPr="00526E2D" w14:paraId="041C2AC8" w14:textId="77777777" w:rsidTr="005E310F">
        <w:trPr>
          <w:trHeight w:val="345"/>
        </w:trPr>
        <w:tc>
          <w:tcPr>
            <w:tcW w:w="889" w:type="dxa"/>
            <w:shd w:val="clear" w:color="auto" w:fill="auto"/>
          </w:tcPr>
          <w:p w14:paraId="7DA8C034" w14:textId="77777777" w:rsidR="00621696" w:rsidRPr="00526E2D" w:rsidRDefault="00621696" w:rsidP="00902648">
            <w:pPr>
              <w:autoSpaceDE w:val="0"/>
              <w:autoSpaceDN w:val="0"/>
              <w:adjustRightInd w:val="0"/>
              <w:ind w:firstLine="0"/>
              <w:jc w:val="center"/>
            </w:pPr>
          </w:p>
        </w:tc>
        <w:tc>
          <w:tcPr>
            <w:tcW w:w="9107" w:type="dxa"/>
            <w:gridSpan w:val="2"/>
            <w:shd w:val="clear" w:color="auto" w:fill="auto"/>
          </w:tcPr>
          <w:p w14:paraId="4DE277D6" w14:textId="77777777" w:rsidR="00621696" w:rsidRPr="00526E2D" w:rsidRDefault="00621696" w:rsidP="00902648">
            <w:pPr>
              <w:autoSpaceDE w:val="0"/>
              <w:autoSpaceDN w:val="0"/>
              <w:adjustRightInd w:val="0"/>
              <w:ind w:firstLine="0"/>
            </w:pPr>
            <w:r w:rsidRPr="00526E2D">
              <w:t>Научно-исследовательская, организационно-управленческая, педагогическая</w:t>
            </w:r>
          </w:p>
        </w:tc>
      </w:tr>
      <w:tr w:rsidR="00621696" w:rsidRPr="00526E2D" w14:paraId="5724DE01" w14:textId="77777777" w:rsidTr="005E310F">
        <w:trPr>
          <w:trHeight w:val="960"/>
        </w:trPr>
        <w:tc>
          <w:tcPr>
            <w:tcW w:w="889" w:type="dxa"/>
            <w:vMerge w:val="restart"/>
            <w:shd w:val="clear" w:color="auto" w:fill="auto"/>
          </w:tcPr>
          <w:p w14:paraId="47A1EC8F" w14:textId="77777777" w:rsidR="00621696" w:rsidRPr="00526E2D" w:rsidRDefault="00621696" w:rsidP="00902648">
            <w:pPr>
              <w:autoSpaceDE w:val="0"/>
              <w:autoSpaceDN w:val="0"/>
              <w:adjustRightInd w:val="0"/>
              <w:ind w:firstLine="0"/>
              <w:jc w:val="center"/>
            </w:pPr>
            <w:r w:rsidRPr="00526E2D">
              <w:t>ПК-4</w:t>
            </w:r>
          </w:p>
        </w:tc>
        <w:tc>
          <w:tcPr>
            <w:tcW w:w="3754" w:type="dxa"/>
            <w:vMerge w:val="restart"/>
            <w:shd w:val="clear" w:color="auto" w:fill="auto"/>
          </w:tcPr>
          <w:p w14:paraId="29FD02BE" w14:textId="77777777" w:rsidR="00621696" w:rsidRPr="00526E2D" w:rsidRDefault="00621696" w:rsidP="00902648">
            <w:pPr>
              <w:shd w:val="clear" w:color="auto" w:fill="FFFFFF"/>
              <w:ind w:firstLine="0"/>
            </w:pPr>
            <w:r w:rsidRPr="00526E2D">
              <w:rPr>
                <w:shd w:val="clear" w:color="auto" w:fill="FFFFFF"/>
              </w:rPr>
              <w:t>владение статистическими и социологическими методами сбора социальной информации по молодежной проблематике</w:t>
            </w:r>
          </w:p>
        </w:tc>
        <w:tc>
          <w:tcPr>
            <w:tcW w:w="5353" w:type="dxa"/>
            <w:shd w:val="clear" w:color="auto" w:fill="auto"/>
          </w:tcPr>
          <w:p w14:paraId="6A5EEFDD" w14:textId="77777777" w:rsidR="00621696" w:rsidRPr="00526E2D" w:rsidRDefault="00621696" w:rsidP="00902648">
            <w:pPr>
              <w:ind w:firstLine="0"/>
            </w:pPr>
            <w:r w:rsidRPr="00526E2D">
              <w:t xml:space="preserve">Знать принципы </w:t>
            </w:r>
            <w:r w:rsidRPr="00526E2D">
              <w:rPr>
                <w:shd w:val="clear" w:color="auto" w:fill="FFFFFF"/>
              </w:rPr>
              <w:t>статистических и социологических методов сбора социальной информации по молодежной проблематике</w:t>
            </w:r>
          </w:p>
        </w:tc>
      </w:tr>
      <w:tr w:rsidR="00621696" w:rsidRPr="00526E2D" w14:paraId="0D6C04D0" w14:textId="77777777" w:rsidTr="005E310F">
        <w:trPr>
          <w:trHeight w:val="360"/>
        </w:trPr>
        <w:tc>
          <w:tcPr>
            <w:tcW w:w="889" w:type="dxa"/>
            <w:vMerge/>
            <w:shd w:val="clear" w:color="auto" w:fill="auto"/>
          </w:tcPr>
          <w:p w14:paraId="3C65BBB5" w14:textId="77777777" w:rsidR="00621696" w:rsidRPr="00526E2D" w:rsidRDefault="00621696" w:rsidP="00902648">
            <w:pPr>
              <w:autoSpaceDE w:val="0"/>
              <w:autoSpaceDN w:val="0"/>
              <w:adjustRightInd w:val="0"/>
              <w:ind w:firstLine="0"/>
            </w:pPr>
          </w:p>
        </w:tc>
        <w:tc>
          <w:tcPr>
            <w:tcW w:w="3754" w:type="dxa"/>
            <w:vMerge/>
            <w:shd w:val="clear" w:color="auto" w:fill="auto"/>
          </w:tcPr>
          <w:p w14:paraId="25DEE573" w14:textId="77777777" w:rsidR="00621696" w:rsidRPr="00526E2D" w:rsidRDefault="00621696" w:rsidP="00902648">
            <w:pPr>
              <w:tabs>
                <w:tab w:val="right" w:leader="underscore" w:pos="9639"/>
              </w:tabs>
              <w:ind w:firstLine="0"/>
            </w:pPr>
          </w:p>
        </w:tc>
        <w:tc>
          <w:tcPr>
            <w:tcW w:w="5353" w:type="dxa"/>
            <w:shd w:val="clear" w:color="auto" w:fill="auto"/>
          </w:tcPr>
          <w:p w14:paraId="73152652"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статистические и социологические методы сбора социальной информации по молодежной проблематике</w:t>
            </w:r>
          </w:p>
        </w:tc>
      </w:tr>
      <w:tr w:rsidR="00621696" w:rsidRPr="00526E2D" w14:paraId="447008CE" w14:textId="77777777" w:rsidTr="005E310F">
        <w:trPr>
          <w:trHeight w:val="765"/>
        </w:trPr>
        <w:tc>
          <w:tcPr>
            <w:tcW w:w="889" w:type="dxa"/>
            <w:vMerge/>
            <w:shd w:val="clear" w:color="auto" w:fill="auto"/>
          </w:tcPr>
          <w:p w14:paraId="04015E22" w14:textId="77777777" w:rsidR="00621696" w:rsidRPr="00526E2D" w:rsidRDefault="00621696" w:rsidP="00902648">
            <w:pPr>
              <w:autoSpaceDE w:val="0"/>
              <w:autoSpaceDN w:val="0"/>
              <w:adjustRightInd w:val="0"/>
              <w:ind w:firstLine="0"/>
            </w:pPr>
          </w:p>
        </w:tc>
        <w:tc>
          <w:tcPr>
            <w:tcW w:w="3754" w:type="dxa"/>
            <w:vMerge/>
            <w:shd w:val="clear" w:color="auto" w:fill="auto"/>
          </w:tcPr>
          <w:p w14:paraId="4384E52A" w14:textId="77777777" w:rsidR="00621696" w:rsidRPr="00526E2D" w:rsidRDefault="00621696" w:rsidP="00902648">
            <w:pPr>
              <w:tabs>
                <w:tab w:val="right" w:leader="underscore" w:pos="9639"/>
              </w:tabs>
              <w:ind w:firstLine="0"/>
            </w:pPr>
          </w:p>
        </w:tc>
        <w:tc>
          <w:tcPr>
            <w:tcW w:w="5353" w:type="dxa"/>
            <w:shd w:val="clear" w:color="auto" w:fill="auto"/>
          </w:tcPr>
          <w:p w14:paraId="5C58598B" w14:textId="77777777" w:rsidR="00621696" w:rsidRPr="00526E2D" w:rsidRDefault="00621696" w:rsidP="00902648">
            <w:pPr>
              <w:autoSpaceDE w:val="0"/>
              <w:autoSpaceDN w:val="0"/>
              <w:adjustRightInd w:val="0"/>
              <w:ind w:firstLine="0"/>
            </w:pPr>
            <w:r w:rsidRPr="00526E2D">
              <w:t xml:space="preserve">Владеть </w:t>
            </w:r>
            <w:r w:rsidRPr="00526E2D">
              <w:rPr>
                <w:shd w:val="clear" w:color="auto" w:fill="FFFFFF"/>
              </w:rPr>
              <w:t>статистическими и социологическими методами сбора социальной информации по молодежной проблематике</w:t>
            </w:r>
          </w:p>
        </w:tc>
      </w:tr>
      <w:tr w:rsidR="00621696" w:rsidRPr="00526E2D" w14:paraId="1ABC0BD9" w14:textId="77777777" w:rsidTr="005E310F">
        <w:trPr>
          <w:trHeight w:val="960"/>
        </w:trPr>
        <w:tc>
          <w:tcPr>
            <w:tcW w:w="889" w:type="dxa"/>
            <w:vMerge w:val="restart"/>
            <w:shd w:val="clear" w:color="auto" w:fill="auto"/>
          </w:tcPr>
          <w:p w14:paraId="190EA27A" w14:textId="77777777" w:rsidR="00621696" w:rsidRPr="00526E2D" w:rsidRDefault="00621696" w:rsidP="00902648">
            <w:pPr>
              <w:autoSpaceDE w:val="0"/>
              <w:autoSpaceDN w:val="0"/>
              <w:adjustRightInd w:val="0"/>
              <w:ind w:firstLine="0"/>
            </w:pPr>
            <w:r w:rsidRPr="00526E2D">
              <w:rPr>
                <w:bCs/>
              </w:rPr>
              <w:t>ПК-5</w:t>
            </w:r>
          </w:p>
        </w:tc>
        <w:tc>
          <w:tcPr>
            <w:tcW w:w="3754" w:type="dxa"/>
            <w:vMerge w:val="restart"/>
            <w:shd w:val="clear" w:color="auto" w:fill="auto"/>
          </w:tcPr>
          <w:p w14:paraId="617BDB6A" w14:textId="77777777" w:rsidR="00621696" w:rsidRPr="00526E2D" w:rsidRDefault="00621696" w:rsidP="00902648">
            <w:pPr>
              <w:tabs>
                <w:tab w:val="right" w:leader="underscore" w:pos="9639"/>
              </w:tabs>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5353" w:type="dxa"/>
            <w:shd w:val="clear" w:color="auto" w:fill="auto"/>
          </w:tcPr>
          <w:p w14:paraId="679D5B14" w14:textId="77777777" w:rsidR="00621696" w:rsidRPr="00526E2D" w:rsidRDefault="00621696" w:rsidP="00902648">
            <w:pPr>
              <w:autoSpaceDE w:val="0"/>
              <w:autoSpaceDN w:val="0"/>
              <w:adjustRightInd w:val="0"/>
              <w:ind w:firstLine="0"/>
            </w:pPr>
            <w:r w:rsidRPr="00526E2D">
              <w:t>З правила и принципы 6интерпретации результатов исследований по молодежной тематике, составления научных отчетов и рекомендаций</w:t>
            </w:r>
          </w:p>
        </w:tc>
      </w:tr>
      <w:tr w:rsidR="00621696" w:rsidRPr="00526E2D" w14:paraId="00B0F4C2" w14:textId="77777777" w:rsidTr="005E310F">
        <w:trPr>
          <w:trHeight w:val="360"/>
        </w:trPr>
        <w:tc>
          <w:tcPr>
            <w:tcW w:w="889" w:type="dxa"/>
            <w:vMerge/>
            <w:shd w:val="clear" w:color="auto" w:fill="auto"/>
          </w:tcPr>
          <w:p w14:paraId="3B1F47CB" w14:textId="77777777" w:rsidR="00621696" w:rsidRPr="00526E2D" w:rsidRDefault="00621696" w:rsidP="00902648">
            <w:pPr>
              <w:autoSpaceDE w:val="0"/>
              <w:autoSpaceDN w:val="0"/>
              <w:adjustRightInd w:val="0"/>
              <w:ind w:firstLine="0"/>
            </w:pPr>
          </w:p>
        </w:tc>
        <w:tc>
          <w:tcPr>
            <w:tcW w:w="3754" w:type="dxa"/>
            <w:vMerge/>
            <w:shd w:val="clear" w:color="auto" w:fill="auto"/>
          </w:tcPr>
          <w:p w14:paraId="3A1206EC" w14:textId="77777777" w:rsidR="00621696" w:rsidRPr="00526E2D" w:rsidRDefault="00621696" w:rsidP="00902648">
            <w:pPr>
              <w:tabs>
                <w:tab w:val="right" w:leader="underscore" w:pos="9639"/>
              </w:tabs>
              <w:ind w:firstLine="0"/>
            </w:pPr>
          </w:p>
        </w:tc>
        <w:tc>
          <w:tcPr>
            <w:tcW w:w="5353" w:type="dxa"/>
            <w:shd w:val="clear" w:color="auto" w:fill="auto"/>
          </w:tcPr>
          <w:p w14:paraId="60A04CD8" w14:textId="77777777" w:rsidR="00621696" w:rsidRPr="00526E2D" w:rsidRDefault="00621696" w:rsidP="00902648">
            <w:pPr>
              <w:autoSpaceDE w:val="0"/>
              <w:autoSpaceDN w:val="0"/>
              <w:adjustRightInd w:val="0"/>
              <w:ind w:firstLine="0"/>
            </w:pPr>
            <w:r w:rsidRPr="00526E2D">
              <w:t>У осуществлять интерпретацию  результатов исследований по молодежной тематике, составления научных отчетов и рекомендаций</w:t>
            </w:r>
          </w:p>
        </w:tc>
      </w:tr>
      <w:tr w:rsidR="00621696" w:rsidRPr="00526E2D" w14:paraId="2742EF28" w14:textId="77777777" w:rsidTr="005E310F">
        <w:trPr>
          <w:trHeight w:val="765"/>
        </w:trPr>
        <w:tc>
          <w:tcPr>
            <w:tcW w:w="889" w:type="dxa"/>
            <w:vMerge/>
            <w:shd w:val="clear" w:color="auto" w:fill="auto"/>
          </w:tcPr>
          <w:p w14:paraId="1FAA5460" w14:textId="77777777" w:rsidR="00621696" w:rsidRPr="00526E2D" w:rsidRDefault="00621696" w:rsidP="00902648">
            <w:pPr>
              <w:autoSpaceDE w:val="0"/>
              <w:autoSpaceDN w:val="0"/>
              <w:adjustRightInd w:val="0"/>
              <w:ind w:firstLine="0"/>
            </w:pPr>
          </w:p>
        </w:tc>
        <w:tc>
          <w:tcPr>
            <w:tcW w:w="3754" w:type="dxa"/>
            <w:vMerge/>
            <w:shd w:val="clear" w:color="auto" w:fill="auto"/>
          </w:tcPr>
          <w:p w14:paraId="6473AC8F" w14:textId="77777777" w:rsidR="00621696" w:rsidRPr="00526E2D" w:rsidRDefault="00621696" w:rsidP="00902648">
            <w:pPr>
              <w:tabs>
                <w:tab w:val="right" w:leader="underscore" w:pos="9639"/>
              </w:tabs>
              <w:ind w:firstLine="0"/>
            </w:pPr>
          </w:p>
        </w:tc>
        <w:tc>
          <w:tcPr>
            <w:tcW w:w="5353" w:type="dxa"/>
            <w:shd w:val="clear" w:color="auto" w:fill="auto"/>
          </w:tcPr>
          <w:p w14:paraId="44AFCC71" w14:textId="77777777" w:rsidR="00621696" w:rsidRPr="00526E2D" w:rsidRDefault="00621696" w:rsidP="00902648">
            <w:pPr>
              <w:autoSpaceDE w:val="0"/>
              <w:autoSpaceDN w:val="0"/>
              <w:adjustRightInd w:val="0"/>
              <w:ind w:firstLine="0"/>
            </w:pPr>
            <w:r w:rsidRPr="00526E2D">
              <w:t>В навыками интерпретации результатов исследований по молодежной тематике, составления научных отчетов и рекомендаций</w:t>
            </w:r>
          </w:p>
        </w:tc>
      </w:tr>
      <w:tr w:rsidR="00621696" w:rsidRPr="00526E2D" w14:paraId="129C2A65" w14:textId="77777777" w:rsidTr="005E310F">
        <w:trPr>
          <w:trHeight w:val="960"/>
        </w:trPr>
        <w:tc>
          <w:tcPr>
            <w:tcW w:w="889" w:type="dxa"/>
            <w:vMerge w:val="restart"/>
            <w:shd w:val="clear" w:color="auto" w:fill="auto"/>
          </w:tcPr>
          <w:p w14:paraId="4DDD9EC8" w14:textId="77777777" w:rsidR="00621696" w:rsidRPr="00526E2D" w:rsidRDefault="00621696" w:rsidP="00902648">
            <w:pPr>
              <w:autoSpaceDE w:val="0"/>
              <w:autoSpaceDN w:val="0"/>
              <w:adjustRightInd w:val="0"/>
              <w:ind w:firstLine="0"/>
            </w:pPr>
            <w:r w:rsidRPr="00526E2D">
              <w:rPr>
                <w:bCs/>
              </w:rPr>
              <w:t>ПК-6</w:t>
            </w:r>
          </w:p>
        </w:tc>
        <w:tc>
          <w:tcPr>
            <w:tcW w:w="3754" w:type="dxa"/>
            <w:vMerge w:val="restart"/>
            <w:shd w:val="clear" w:color="auto" w:fill="auto"/>
          </w:tcPr>
          <w:p w14:paraId="4A2142E9" w14:textId="77777777" w:rsidR="00621696" w:rsidRPr="00526E2D" w:rsidRDefault="00621696" w:rsidP="00902648">
            <w:pPr>
              <w:tabs>
                <w:tab w:val="right" w:leader="underscore" w:pos="9639"/>
              </w:tabs>
              <w:ind w:firstLine="0"/>
            </w:pPr>
            <w:r w:rsidRPr="00526E2D">
              <w:t xml:space="preserve">способность оформлять и представлять результаты научно-прикладной деятельности по молодежной тематике в </w:t>
            </w:r>
            <w:r w:rsidRPr="00526E2D">
              <w:lastRenderedPageBreak/>
              <w:t>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5353" w:type="dxa"/>
            <w:shd w:val="clear" w:color="auto" w:fill="auto"/>
          </w:tcPr>
          <w:p w14:paraId="7910BFD4" w14:textId="77777777" w:rsidR="00621696" w:rsidRPr="00526E2D" w:rsidRDefault="00621696" w:rsidP="00902648">
            <w:pPr>
              <w:autoSpaceDE w:val="0"/>
              <w:autoSpaceDN w:val="0"/>
              <w:adjustRightInd w:val="0"/>
              <w:ind w:firstLine="0"/>
            </w:pPr>
            <w:r w:rsidRPr="00526E2D">
              <w:lastRenderedPageBreak/>
              <w:t xml:space="preserve">З основные правила оформления  и презентации результатов научно-прикладной деятельности по молодежной тематике в соответствии с российскими и международными нормативными </w:t>
            </w:r>
            <w:r w:rsidRPr="00526E2D">
              <w:lastRenderedPageBreak/>
              <w:t>документами и стандартами, научными и специальными требованиями к презентации</w:t>
            </w:r>
          </w:p>
        </w:tc>
      </w:tr>
      <w:tr w:rsidR="00621696" w:rsidRPr="00526E2D" w14:paraId="4938121E" w14:textId="77777777" w:rsidTr="005E310F">
        <w:trPr>
          <w:trHeight w:val="360"/>
        </w:trPr>
        <w:tc>
          <w:tcPr>
            <w:tcW w:w="889" w:type="dxa"/>
            <w:vMerge/>
            <w:shd w:val="clear" w:color="auto" w:fill="auto"/>
          </w:tcPr>
          <w:p w14:paraId="0C131A45" w14:textId="77777777" w:rsidR="00621696" w:rsidRPr="00526E2D" w:rsidRDefault="00621696" w:rsidP="00902648">
            <w:pPr>
              <w:autoSpaceDE w:val="0"/>
              <w:autoSpaceDN w:val="0"/>
              <w:adjustRightInd w:val="0"/>
              <w:ind w:firstLine="0"/>
            </w:pPr>
          </w:p>
        </w:tc>
        <w:tc>
          <w:tcPr>
            <w:tcW w:w="3754" w:type="dxa"/>
            <w:vMerge/>
            <w:shd w:val="clear" w:color="auto" w:fill="auto"/>
          </w:tcPr>
          <w:p w14:paraId="53E377AC" w14:textId="77777777" w:rsidR="00621696" w:rsidRPr="00526E2D" w:rsidRDefault="00621696" w:rsidP="00902648">
            <w:pPr>
              <w:tabs>
                <w:tab w:val="right" w:leader="underscore" w:pos="9639"/>
              </w:tabs>
              <w:ind w:firstLine="0"/>
            </w:pPr>
          </w:p>
        </w:tc>
        <w:tc>
          <w:tcPr>
            <w:tcW w:w="5353" w:type="dxa"/>
            <w:shd w:val="clear" w:color="auto" w:fill="auto"/>
          </w:tcPr>
          <w:p w14:paraId="5872DA93" w14:textId="77777777" w:rsidR="00621696" w:rsidRPr="00526E2D" w:rsidRDefault="00621696" w:rsidP="00902648">
            <w:pPr>
              <w:autoSpaceDE w:val="0"/>
              <w:autoSpaceDN w:val="0"/>
              <w:adjustRightInd w:val="0"/>
              <w:ind w:firstLine="0"/>
            </w:pPr>
            <w:r w:rsidRPr="00526E2D">
              <w:t>У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6A2D57C7" w14:textId="77777777" w:rsidTr="005E310F">
        <w:trPr>
          <w:trHeight w:val="765"/>
        </w:trPr>
        <w:tc>
          <w:tcPr>
            <w:tcW w:w="889" w:type="dxa"/>
            <w:vMerge/>
            <w:shd w:val="clear" w:color="auto" w:fill="auto"/>
          </w:tcPr>
          <w:p w14:paraId="071BE524" w14:textId="77777777" w:rsidR="00621696" w:rsidRPr="00526E2D" w:rsidRDefault="00621696" w:rsidP="00902648">
            <w:pPr>
              <w:autoSpaceDE w:val="0"/>
              <w:autoSpaceDN w:val="0"/>
              <w:adjustRightInd w:val="0"/>
              <w:ind w:firstLine="0"/>
            </w:pPr>
          </w:p>
        </w:tc>
        <w:tc>
          <w:tcPr>
            <w:tcW w:w="3754" w:type="dxa"/>
            <w:vMerge/>
            <w:shd w:val="clear" w:color="auto" w:fill="auto"/>
          </w:tcPr>
          <w:p w14:paraId="54323A31" w14:textId="77777777" w:rsidR="00621696" w:rsidRPr="00526E2D" w:rsidRDefault="00621696" w:rsidP="00902648">
            <w:pPr>
              <w:tabs>
                <w:tab w:val="right" w:leader="underscore" w:pos="9639"/>
              </w:tabs>
              <w:ind w:firstLine="0"/>
            </w:pPr>
          </w:p>
        </w:tc>
        <w:tc>
          <w:tcPr>
            <w:tcW w:w="5353" w:type="dxa"/>
            <w:shd w:val="clear" w:color="auto" w:fill="auto"/>
          </w:tcPr>
          <w:p w14:paraId="25EF58C6" w14:textId="77777777" w:rsidR="00621696" w:rsidRPr="00526E2D" w:rsidRDefault="00621696" w:rsidP="00902648">
            <w:pPr>
              <w:autoSpaceDE w:val="0"/>
              <w:autoSpaceDN w:val="0"/>
              <w:adjustRightInd w:val="0"/>
              <w:ind w:firstLine="0"/>
            </w:pPr>
            <w:r w:rsidRPr="00526E2D">
              <w:t>В навыками оформления  и презентации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0FA7B774" w14:textId="77777777" w:rsidTr="005E310F">
        <w:trPr>
          <w:trHeight w:val="960"/>
        </w:trPr>
        <w:tc>
          <w:tcPr>
            <w:tcW w:w="889" w:type="dxa"/>
            <w:vMerge w:val="restart"/>
            <w:shd w:val="clear" w:color="auto" w:fill="auto"/>
          </w:tcPr>
          <w:p w14:paraId="688D61CE" w14:textId="77777777" w:rsidR="00621696" w:rsidRPr="00526E2D" w:rsidRDefault="00621696" w:rsidP="00902648">
            <w:pPr>
              <w:autoSpaceDE w:val="0"/>
              <w:autoSpaceDN w:val="0"/>
              <w:adjustRightInd w:val="0"/>
              <w:ind w:firstLine="0"/>
              <w:jc w:val="center"/>
            </w:pPr>
            <w:r w:rsidRPr="00526E2D">
              <w:t>ПК-16</w:t>
            </w:r>
          </w:p>
        </w:tc>
        <w:tc>
          <w:tcPr>
            <w:tcW w:w="3754" w:type="dxa"/>
            <w:vMerge w:val="restart"/>
            <w:shd w:val="clear" w:color="auto" w:fill="auto"/>
          </w:tcPr>
          <w:p w14:paraId="12EE06FD" w14:textId="77777777" w:rsidR="00621696" w:rsidRPr="00526E2D" w:rsidRDefault="00621696" w:rsidP="00902648">
            <w:pPr>
              <w:shd w:val="clear" w:color="auto" w:fill="FFFFFF"/>
              <w:ind w:firstLine="0"/>
            </w:pPr>
            <w:r w:rsidRPr="00526E2D">
              <w:rPr>
                <w:shd w:val="clear" w:color="auto" w:fill="FFFFFF"/>
              </w:rPr>
              <w:t>способность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5353" w:type="dxa"/>
            <w:shd w:val="clear" w:color="auto" w:fill="auto"/>
          </w:tcPr>
          <w:p w14:paraId="508EC1A5" w14:textId="77777777" w:rsidR="00621696" w:rsidRPr="00526E2D" w:rsidRDefault="00621696" w:rsidP="00902648">
            <w:pPr>
              <w:ind w:firstLine="0"/>
            </w:pPr>
            <w:r w:rsidRPr="00526E2D">
              <w:t xml:space="preserve">Знать принципы и методы использования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 в управленческой деятельности</w:t>
            </w:r>
          </w:p>
        </w:tc>
      </w:tr>
      <w:tr w:rsidR="00621696" w:rsidRPr="00526E2D" w14:paraId="6B46F9D1" w14:textId="77777777" w:rsidTr="005E310F">
        <w:trPr>
          <w:trHeight w:val="360"/>
        </w:trPr>
        <w:tc>
          <w:tcPr>
            <w:tcW w:w="889" w:type="dxa"/>
            <w:vMerge/>
            <w:shd w:val="clear" w:color="auto" w:fill="auto"/>
          </w:tcPr>
          <w:p w14:paraId="30358ED2" w14:textId="77777777" w:rsidR="00621696" w:rsidRPr="00526E2D" w:rsidRDefault="00621696" w:rsidP="00902648">
            <w:pPr>
              <w:autoSpaceDE w:val="0"/>
              <w:autoSpaceDN w:val="0"/>
              <w:adjustRightInd w:val="0"/>
              <w:ind w:firstLine="0"/>
            </w:pPr>
          </w:p>
        </w:tc>
        <w:tc>
          <w:tcPr>
            <w:tcW w:w="3754" w:type="dxa"/>
            <w:vMerge/>
            <w:shd w:val="clear" w:color="auto" w:fill="auto"/>
          </w:tcPr>
          <w:p w14:paraId="11B4D22D" w14:textId="77777777" w:rsidR="00621696" w:rsidRPr="00526E2D" w:rsidRDefault="00621696" w:rsidP="00902648">
            <w:pPr>
              <w:tabs>
                <w:tab w:val="right" w:leader="underscore" w:pos="9639"/>
              </w:tabs>
              <w:ind w:firstLine="0"/>
            </w:pPr>
          </w:p>
        </w:tc>
        <w:tc>
          <w:tcPr>
            <w:tcW w:w="5353" w:type="dxa"/>
            <w:shd w:val="clear" w:color="auto" w:fill="auto"/>
          </w:tcPr>
          <w:p w14:paraId="60EFD18D"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применять</w:t>
            </w:r>
            <w:r w:rsidRPr="00526E2D">
              <w:t xml:space="preserve">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57C40040" w14:textId="77777777" w:rsidTr="005E310F">
        <w:trPr>
          <w:trHeight w:val="1336"/>
        </w:trPr>
        <w:tc>
          <w:tcPr>
            <w:tcW w:w="889" w:type="dxa"/>
            <w:vMerge/>
            <w:shd w:val="clear" w:color="auto" w:fill="auto"/>
          </w:tcPr>
          <w:p w14:paraId="1CEAC0D6" w14:textId="77777777" w:rsidR="00621696" w:rsidRPr="00526E2D" w:rsidRDefault="00621696" w:rsidP="00902648">
            <w:pPr>
              <w:autoSpaceDE w:val="0"/>
              <w:autoSpaceDN w:val="0"/>
              <w:adjustRightInd w:val="0"/>
              <w:ind w:firstLine="0"/>
            </w:pPr>
          </w:p>
        </w:tc>
        <w:tc>
          <w:tcPr>
            <w:tcW w:w="3754" w:type="dxa"/>
            <w:vMerge/>
            <w:shd w:val="clear" w:color="auto" w:fill="auto"/>
          </w:tcPr>
          <w:p w14:paraId="74F49998" w14:textId="77777777" w:rsidR="00621696" w:rsidRPr="00526E2D" w:rsidRDefault="00621696" w:rsidP="00902648">
            <w:pPr>
              <w:tabs>
                <w:tab w:val="right" w:leader="underscore" w:pos="9639"/>
              </w:tabs>
              <w:ind w:firstLine="0"/>
            </w:pPr>
          </w:p>
        </w:tc>
        <w:tc>
          <w:tcPr>
            <w:tcW w:w="5353" w:type="dxa"/>
            <w:shd w:val="clear" w:color="auto" w:fill="auto"/>
          </w:tcPr>
          <w:p w14:paraId="66B563D6" w14:textId="77777777" w:rsidR="00621696" w:rsidRPr="00526E2D" w:rsidRDefault="00621696" w:rsidP="00902648">
            <w:pPr>
              <w:autoSpaceDE w:val="0"/>
              <w:autoSpaceDN w:val="0"/>
              <w:adjustRightInd w:val="0"/>
              <w:ind w:firstLine="0"/>
              <w:rPr>
                <w:shd w:val="clear" w:color="auto" w:fill="FFFFFF"/>
              </w:rPr>
            </w:pPr>
            <w:r w:rsidRPr="00526E2D">
              <w:t xml:space="preserve">Владеть навыками применения в управленческой профессиональной деятельности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w:t>
            </w:r>
          </w:p>
        </w:tc>
      </w:tr>
      <w:tr w:rsidR="00621696" w:rsidRPr="00526E2D" w14:paraId="6D576376" w14:textId="77777777" w:rsidTr="005E310F">
        <w:trPr>
          <w:trHeight w:val="187"/>
        </w:trPr>
        <w:tc>
          <w:tcPr>
            <w:tcW w:w="889" w:type="dxa"/>
            <w:vMerge w:val="restart"/>
            <w:shd w:val="clear" w:color="auto" w:fill="auto"/>
          </w:tcPr>
          <w:p w14:paraId="154A8C97" w14:textId="77777777" w:rsidR="00621696" w:rsidRPr="00526E2D" w:rsidRDefault="00621696" w:rsidP="00902648">
            <w:pPr>
              <w:autoSpaceDE w:val="0"/>
              <w:autoSpaceDN w:val="0"/>
              <w:adjustRightInd w:val="0"/>
              <w:ind w:firstLine="0"/>
              <w:jc w:val="center"/>
            </w:pPr>
            <w:r w:rsidRPr="00526E2D">
              <w:t>ПК-17</w:t>
            </w:r>
          </w:p>
        </w:tc>
        <w:tc>
          <w:tcPr>
            <w:tcW w:w="3754" w:type="dxa"/>
            <w:vMerge w:val="restart"/>
            <w:shd w:val="clear" w:color="auto" w:fill="auto"/>
          </w:tcPr>
          <w:p w14:paraId="68004190" w14:textId="77777777" w:rsidR="00621696" w:rsidRPr="00526E2D" w:rsidRDefault="00621696" w:rsidP="00902648">
            <w:pPr>
              <w:autoSpaceDE w:val="0"/>
              <w:autoSpaceDN w:val="0"/>
              <w:adjustRightInd w:val="0"/>
              <w:ind w:firstLine="0"/>
            </w:pPr>
            <w:r w:rsidRPr="00526E2D">
              <w:rPr>
                <w:shd w:val="clear" w:color="auto" w:fill="FFFFFF"/>
              </w:rPr>
              <w:t>способность формировать цели и планировать работу в коллективе и молодежных сообществах</w:t>
            </w:r>
          </w:p>
        </w:tc>
        <w:tc>
          <w:tcPr>
            <w:tcW w:w="5353" w:type="dxa"/>
            <w:shd w:val="clear" w:color="auto" w:fill="auto"/>
          </w:tcPr>
          <w:p w14:paraId="6CE020CE" w14:textId="77777777" w:rsidR="00621696" w:rsidRPr="00526E2D" w:rsidRDefault="00621696" w:rsidP="00902648">
            <w:pPr>
              <w:autoSpaceDE w:val="0"/>
              <w:autoSpaceDN w:val="0"/>
              <w:adjustRightInd w:val="0"/>
              <w:ind w:firstLine="0"/>
            </w:pPr>
            <w:r w:rsidRPr="00526E2D">
              <w:t xml:space="preserve">Знать принципы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597D2E2A" w14:textId="77777777" w:rsidTr="005E310F">
        <w:trPr>
          <w:trHeight w:val="180"/>
        </w:trPr>
        <w:tc>
          <w:tcPr>
            <w:tcW w:w="889" w:type="dxa"/>
            <w:vMerge/>
            <w:shd w:val="clear" w:color="auto" w:fill="auto"/>
          </w:tcPr>
          <w:p w14:paraId="4C8FA3F9" w14:textId="77777777" w:rsidR="00621696" w:rsidRPr="00526E2D" w:rsidRDefault="00621696" w:rsidP="00902648">
            <w:pPr>
              <w:autoSpaceDE w:val="0"/>
              <w:autoSpaceDN w:val="0"/>
              <w:adjustRightInd w:val="0"/>
              <w:ind w:firstLine="0"/>
            </w:pPr>
          </w:p>
        </w:tc>
        <w:tc>
          <w:tcPr>
            <w:tcW w:w="3754" w:type="dxa"/>
            <w:vMerge/>
            <w:shd w:val="clear" w:color="auto" w:fill="auto"/>
          </w:tcPr>
          <w:p w14:paraId="3D9255E8" w14:textId="77777777" w:rsidR="00621696" w:rsidRPr="00526E2D" w:rsidRDefault="00621696" w:rsidP="00902648">
            <w:pPr>
              <w:tabs>
                <w:tab w:val="right" w:leader="underscore" w:pos="9639"/>
              </w:tabs>
              <w:ind w:firstLine="0"/>
            </w:pPr>
          </w:p>
        </w:tc>
        <w:tc>
          <w:tcPr>
            <w:tcW w:w="5353" w:type="dxa"/>
            <w:shd w:val="clear" w:color="auto" w:fill="auto"/>
          </w:tcPr>
          <w:p w14:paraId="31F685F1"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формировать цели и планировать работу в коллективе и молодежных сообществах</w:t>
            </w:r>
          </w:p>
        </w:tc>
      </w:tr>
      <w:tr w:rsidR="00621696" w:rsidRPr="00526E2D" w14:paraId="26563131" w14:textId="77777777" w:rsidTr="005E310F">
        <w:trPr>
          <w:trHeight w:val="105"/>
        </w:trPr>
        <w:tc>
          <w:tcPr>
            <w:tcW w:w="889" w:type="dxa"/>
            <w:vMerge/>
            <w:shd w:val="clear" w:color="auto" w:fill="auto"/>
          </w:tcPr>
          <w:p w14:paraId="3260E344" w14:textId="77777777" w:rsidR="00621696" w:rsidRPr="00526E2D" w:rsidRDefault="00621696" w:rsidP="00902648">
            <w:pPr>
              <w:autoSpaceDE w:val="0"/>
              <w:autoSpaceDN w:val="0"/>
              <w:adjustRightInd w:val="0"/>
              <w:ind w:firstLine="0"/>
            </w:pPr>
          </w:p>
        </w:tc>
        <w:tc>
          <w:tcPr>
            <w:tcW w:w="3754" w:type="dxa"/>
            <w:vMerge/>
            <w:shd w:val="clear" w:color="auto" w:fill="auto"/>
          </w:tcPr>
          <w:p w14:paraId="49FB71A8" w14:textId="77777777" w:rsidR="00621696" w:rsidRPr="00526E2D" w:rsidRDefault="00621696" w:rsidP="00902648">
            <w:pPr>
              <w:tabs>
                <w:tab w:val="right" w:leader="underscore" w:pos="9639"/>
              </w:tabs>
              <w:ind w:firstLine="0"/>
            </w:pPr>
          </w:p>
        </w:tc>
        <w:tc>
          <w:tcPr>
            <w:tcW w:w="5353" w:type="dxa"/>
            <w:shd w:val="clear" w:color="auto" w:fill="auto"/>
          </w:tcPr>
          <w:p w14:paraId="4E441E96" w14:textId="77777777" w:rsidR="00621696" w:rsidRPr="00526E2D" w:rsidRDefault="00621696" w:rsidP="00902648">
            <w:pPr>
              <w:autoSpaceDE w:val="0"/>
              <w:autoSpaceDN w:val="0"/>
              <w:adjustRightInd w:val="0"/>
              <w:ind w:firstLine="0"/>
            </w:pPr>
            <w:r w:rsidRPr="00526E2D">
              <w:t xml:space="preserve">Владеть приемами и технологиями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62AB7E13" w14:textId="77777777" w:rsidTr="005E310F">
        <w:trPr>
          <w:trHeight w:val="397"/>
        </w:trPr>
        <w:tc>
          <w:tcPr>
            <w:tcW w:w="889" w:type="dxa"/>
            <w:vMerge w:val="restart"/>
            <w:shd w:val="clear" w:color="auto" w:fill="auto"/>
          </w:tcPr>
          <w:p w14:paraId="53A9F054" w14:textId="77777777" w:rsidR="00621696" w:rsidRPr="00526E2D" w:rsidRDefault="00621696" w:rsidP="00902648">
            <w:pPr>
              <w:autoSpaceDE w:val="0"/>
              <w:autoSpaceDN w:val="0"/>
              <w:adjustRightInd w:val="0"/>
              <w:ind w:firstLine="0"/>
            </w:pPr>
            <w:r w:rsidRPr="00526E2D">
              <w:t>ПК-25</w:t>
            </w:r>
          </w:p>
        </w:tc>
        <w:tc>
          <w:tcPr>
            <w:tcW w:w="3754" w:type="dxa"/>
            <w:vMerge w:val="restart"/>
            <w:shd w:val="clear" w:color="auto" w:fill="auto"/>
          </w:tcPr>
          <w:p w14:paraId="3975A3F4" w14:textId="77777777" w:rsidR="00621696" w:rsidRPr="00526E2D" w:rsidRDefault="00621696" w:rsidP="00902648">
            <w:pPr>
              <w:autoSpaceDE w:val="0"/>
              <w:autoSpaceDN w:val="0"/>
              <w:adjustRightInd w:val="0"/>
              <w:ind w:firstLine="0"/>
            </w:pPr>
            <w:r w:rsidRPr="00526E2D">
              <w:rPr>
                <w:shd w:val="clear" w:color="auto" w:fill="FFFFFF"/>
              </w:rPr>
              <w:t>способность участвовать в социально-психологической адаптации молодых людей в коллективе</w:t>
            </w:r>
          </w:p>
        </w:tc>
        <w:tc>
          <w:tcPr>
            <w:tcW w:w="5353" w:type="dxa"/>
            <w:shd w:val="clear" w:color="auto" w:fill="auto"/>
          </w:tcPr>
          <w:p w14:paraId="711F8E85" w14:textId="77777777" w:rsidR="00621696" w:rsidRPr="00526E2D" w:rsidRDefault="00621696" w:rsidP="00902648">
            <w:pPr>
              <w:ind w:firstLine="0"/>
            </w:pPr>
            <w:r w:rsidRPr="00526E2D">
              <w:t xml:space="preserve">Знать методы </w:t>
            </w:r>
            <w:r w:rsidRPr="00526E2D">
              <w:rPr>
                <w:shd w:val="clear" w:color="auto" w:fill="FFFFFF"/>
              </w:rPr>
              <w:t>психологической адаптации молодых людей в коллективе</w:t>
            </w:r>
          </w:p>
        </w:tc>
      </w:tr>
      <w:tr w:rsidR="00621696" w:rsidRPr="00526E2D" w14:paraId="4510F8C0" w14:textId="77777777" w:rsidTr="005E310F">
        <w:trPr>
          <w:trHeight w:val="81"/>
        </w:trPr>
        <w:tc>
          <w:tcPr>
            <w:tcW w:w="889" w:type="dxa"/>
            <w:vMerge/>
            <w:shd w:val="clear" w:color="auto" w:fill="auto"/>
          </w:tcPr>
          <w:p w14:paraId="68107F2F" w14:textId="77777777" w:rsidR="00621696" w:rsidRPr="00526E2D" w:rsidRDefault="00621696" w:rsidP="00902648">
            <w:pPr>
              <w:autoSpaceDE w:val="0"/>
              <w:autoSpaceDN w:val="0"/>
              <w:adjustRightInd w:val="0"/>
              <w:ind w:firstLine="0"/>
            </w:pPr>
          </w:p>
        </w:tc>
        <w:tc>
          <w:tcPr>
            <w:tcW w:w="3754" w:type="dxa"/>
            <w:vMerge/>
            <w:shd w:val="clear" w:color="auto" w:fill="auto"/>
          </w:tcPr>
          <w:p w14:paraId="5BEC1792" w14:textId="77777777" w:rsidR="00621696" w:rsidRPr="00526E2D" w:rsidRDefault="00621696" w:rsidP="00902648">
            <w:pPr>
              <w:tabs>
                <w:tab w:val="right" w:leader="underscore" w:pos="9639"/>
              </w:tabs>
              <w:ind w:firstLine="0"/>
            </w:pPr>
          </w:p>
        </w:tc>
        <w:tc>
          <w:tcPr>
            <w:tcW w:w="5353" w:type="dxa"/>
            <w:shd w:val="clear" w:color="auto" w:fill="auto"/>
          </w:tcPr>
          <w:p w14:paraId="0B5132A7"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участвовать в социально-психологической адаптации молодых людей в коллективе</w:t>
            </w:r>
          </w:p>
        </w:tc>
      </w:tr>
      <w:tr w:rsidR="00621696" w:rsidRPr="00526E2D" w14:paraId="7CD0CE73" w14:textId="77777777" w:rsidTr="005E310F">
        <w:trPr>
          <w:trHeight w:val="247"/>
        </w:trPr>
        <w:tc>
          <w:tcPr>
            <w:tcW w:w="889" w:type="dxa"/>
            <w:vMerge/>
            <w:shd w:val="clear" w:color="auto" w:fill="auto"/>
          </w:tcPr>
          <w:p w14:paraId="3723AD8D" w14:textId="77777777" w:rsidR="00621696" w:rsidRPr="00526E2D" w:rsidRDefault="00621696" w:rsidP="00902648">
            <w:pPr>
              <w:autoSpaceDE w:val="0"/>
              <w:autoSpaceDN w:val="0"/>
              <w:adjustRightInd w:val="0"/>
              <w:ind w:firstLine="0"/>
            </w:pPr>
          </w:p>
        </w:tc>
        <w:tc>
          <w:tcPr>
            <w:tcW w:w="3754" w:type="dxa"/>
            <w:vMerge/>
            <w:shd w:val="clear" w:color="auto" w:fill="auto"/>
          </w:tcPr>
          <w:p w14:paraId="6EC5BEDB" w14:textId="77777777" w:rsidR="00621696" w:rsidRPr="00526E2D" w:rsidRDefault="00621696" w:rsidP="00902648">
            <w:pPr>
              <w:tabs>
                <w:tab w:val="right" w:leader="underscore" w:pos="9639"/>
              </w:tabs>
              <w:ind w:firstLine="0"/>
            </w:pPr>
          </w:p>
        </w:tc>
        <w:tc>
          <w:tcPr>
            <w:tcW w:w="5353" w:type="dxa"/>
            <w:shd w:val="clear" w:color="auto" w:fill="auto"/>
          </w:tcPr>
          <w:p w14:paraId="3337C016" w14:textId="77777777" w:rsidR="00621696" w:rsidRPr="00526E2D" w:rsidRDefault="00621696" w:rsidP="00902648">
            <w:pPr>
              <w:autoSpaceDE w:val="0"/>
              <w:autoSpaceDN w:val="0"/>
              <w:adjustRightInd w:val="0"/>
              <w:ind w:firstLine="0"/>
            </w:pPr>
            <w:r w:rsidRPr="00526E2D">
              <w:t xml:space="preserve">Владеть навыками </w:t>
            </w:r>
            <w:r w:rsidRPr="00526E2D">
              <w:rPr>
                <w:shd w:val="clear" w:color="auto" w:fill="FFFFFF"/>
              </w:rPr>
              <w:t>участия в социально-психологической адаптации молодых людей в коллективе</w:t>
            </w:r>
          </w:p>
        </w:tc>
      </w:tr>
      <w:tr w:rsidR="00621696" w:rsidRPr="00526E2D" w14:paraId="7901DD1D" w14:textId="77777777" w:rsidTr="005E310F">
        <w:trPr>
          <w:trHeight w:val="202"/>
        </w:trPr>
        <w:tc>
          <w:tcPr>
            <w:tcW w:w="889" w:type="dxa"/>
            <w:vMerge w:val="restart"/>
            <w:shd w:val="clear" w:color="auto" w:fill="auto"/>
          </w:tcPr>
          <w:p w14:paraId="718D1666" w14:textId="77777777" w:rsidR="00621696" w:rsidRPr="00526E2D" w:rsidRDefault="00621696" w:rsidP="00902648">
            <w:pPr>
              <w:autoSpaceDE w:val="0"/>
              <w:autoSpaceDN w:val="0"/>
              <w:adjustRightInd w:val="0"/>
              <w:ind w:firstLine="0"/>
            </w:pPr>
            <w:r w:rsidRPr="00526E2D">
              <w:t>ПК-32</w:t>
            </w:r>
          </w:p>
        </w:tc>
        <w:tc>
          <w:tcPr>
            <w:tcW w:w="3754" w:type="dxa"/>
            <w:vMerge w:val="restart"/>
            <w:shd w:val="clear" w:color="auto" w:fill="auto"/>
          </w:tcPr>
          <w:p w14:paraId="4CA13460" w14:textId="77777777" w:rsidR="00621696" w:rsidRPr="00526E2D" w:rsidRDefault="00621696" w:rsidP="00902648">
            <w:pPr>
              <w:autoSpaceDE w:val="0"/>
              <w:autoSpaceDN w:val="0"/>
              <w:adjustRightInd w:val="0"/>
              <w:ind w:firstLine="0"/>
            </w:pPr>
            <w:r w:rsidRPr="00526E2D">
              <w:rPr>
                <w:shd w:val="clear" w:color="auto" w:fill="FFFFFF"/>
              </w:rPr>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5353" w:type="dxa"/>
            <w:shd w:val="clear" w:color="auto" w:fill="auto"/>
          </w:tcPr>
          <w:p w14:paraId="5F632150" w14:textId="77777777" w:rsidR="00621696" w:rsidRPr="00526E2D" w:rsidRDefault="00621696" w:rsidP="00902648">
            <w:pPr>
              <w:shd w:val="clear" w:color="auto" w:fill="FFFFFF"/>
              <w:ind w:firstLine="0"/>
              <w:contextualSpacing/>
            </w:pPr>
            <w:r w:rsidRPr="00526E2D">
              <w:t xml:space="preserve">Знать </w:t>
            </w:r>
            <w:r w:rsidRPr="00526E2D">
              <w:rPr>
                <w:shd w:val="clear" w:color="auto" w:fill="FFFFFF"/>
              </w:rPr>
              <w:t>педагогические и социально-педагогические приемы и техники, необходимые для работы с различными категориями молодежи</w:t>
            </w:r>
          </w:p>
        </w:tc>
      </w:tr>
      <w:tr w:rsidR="00621696" w:rsidRPr="00526E2D" w14:paraId="5D022390" w14:textId="77777777" w:rsidTr="005E310F">
        <w:trPr>
          <w:trHeight w:val="135"/>
        </w:trPr>
        <w:tc>
          <w:tcPr>
            <w:tcW w:w="889" w:type="dxa"/>
            <w:vMerge/>
            <w:shd w:val="clear" w:color="auto" w:fill="auto"/>
          </w:tcPr>
          <w:p w14:paraId="578CA6AE" w14:textId="77777777" w:rsidR="00621696" w:rsidRPr="00526E2D" w:rsidRDefault="00621696" w:rsidP="00902648">
            <w:pPr>
              <w:autoSpaceDE w:val="0"/>
              <w:autoSpaceDN w:val="0"/>
              <w:adjustRightInd w:val="0"/>
              <w:ind w:firstLine="0"/>
            </w:pPr>
          </w:p>
        </w:tc>
        <w:tc>
          <w:tcPr>
            <w:tcW w:w="3754" w:type="dxa"/>
            <w:vMerge/>
            <w:shd w:val="clear" w:color="auto" w:fill="auto"/>
          </w:tcPr>
          <w:p w14:paraId="49E358DF" w14:textId="77777777" w:rsidR="00621696" w:rsidRPr="00526E2D" w:rsidRDefault="00621696" w:rsidP="00902648">
            <w:pPr>
              <w:tabs>
                <w:tab w:val="right" w:leader="underscore" w:pos="9639"/>
              </w:tabs>
              <w:ind w:firstLine="0"/>
            </w:pPr>
          </w:p>
        </w:tc>
        <w:tc>
          <w:tcPr>
            <w:tcW w:w="5353" w:type="dxa"/>
            <w:shd w:val="clear" w:color="auto" w:fill="auto"/>
          </w:tcPr>
          <w:p w14:paraId="31D53FED" w14:textId="77777777" w:rsidR="00621696" w:rsidRPr="00526E2D" w:rsidRDefault="00621696" w:rsidP="00902648">
            <w:pPr>
              <w:autoSpaceDE w:val="0"/>
              <w:autoSpaceDN w:val="0"/>
              <w:adjustRightInd w:val="0"/>
              <w:ind w:firstLine="0"/>
            </w:pPr>
            <w:r w:rsidRPr="00526E2D">
              <w:rPr>
                <w:shd w:val="clear" w:color="auto" w:fill="FFFFFF"/>
              </w:rPr>
              <w:t>Уметь использовать педагогические и социально-педагогические приемы и техники, необходимые для работы с различными категориями молодежи</w:t>
            </w:r>
          </w:p>
        </w:tc>
      </w:tr>
      <w:tr w:rsidR="00621696" w:rsidRPr="00526E2D" w14:paraId="670219FD" w14:textId="77777777" w:rsidTr="005E310F">
        <w:trPr>
          <w:trHeight w:val="150"/>
        </w:trPr>
        <w:tc>
          <w:tcPr>
            <w:tcW w:w="889" w:type="dxa"/>
            <w:vMerge/>
            <w:shd w:val="clear" w:color="auto" w:fill="auto"/>
          </w:tcPr>
          <w:p w14:paraId="361B3B8E" w14:textId="77777777" w:rsidR="00621696" w:rsidRPr="00526E2D" w:rsidRDefault="00621696" w:rsidP="00902648">
            <w:pPr>
              <w:autoSpaceDE w:val="0"/>
              <w:autoSpaceDN w:val="0"/>
              <w:adjustRightInd w:val="0"/>
              <w:ind w:firstLine="0"/>
            </w:pPr>
          </w:p>
        </w:tc>
        <w:tc>
          <w:tcPr>
            <w:tcW w:w="3754" w:type="dxa"/>
            <w:vMerge/>
            <w:shd w:val="clear" w:color="auto" w:fill="auto"/>
          </w:tcPr>
          <w:p w14:paraId="4DC8942C" w14:textId="77777777" w:rsidR="00621696" w:rsidRPr="00526E2D" w:rsidRDefault="00621696" w:rsidP="00902648">
            <w:pPr>
              <w:tabs>
                <w:tab w:val="right" w:leader="underscore" w:pos="9639"/>
              </w:tabs>
              <w:ind w:firstLine="0"/>
            </w:pPr>
          </w:p>
        </w:tc>
        <w:tc>
          <w:tcPr>
            <w:tcW w:w="5353" w:type="dxa"/>
            <w:shd w:val="clear" w:color="auto" w:fill="auto"/>
          </w:tcPr>
          <w:p w14:paraId="22E930CE" w14:textId="77777777" w:rsidR="00621696" w:rsidRPr="00526E2D" w:rsidRDefault="00621696" w:rsidP="00902648">
            <w:pPr>
              <w:autoSpaceDE w:val="0"/>
              <w:autoSpaceDN w:val="0"/>
              <w:adjustRightInd w:val="0"/>
              <w:ind w:firstLine="0"/>
            </w:pPr>
            <w:r w:rsidRPr="00526E2D">
              <w:t xml:space="preserve">Владеть методами применения  </w:t>
            </w:r>
            <w:r w:rsidRPr="00526E2D">
              <w:rPr>
                <w:shd w:val="clear" w:color="auto" w:fill="FFFFFF"/>
              </w:rPr>
              <w:t xml:space="preserve">педагогических и </w:t>
            </w:r>
            <w:r w:rsidRPr="00526E2D">
              <w:rPr>
                <w:shd w:val="clear" w:color="auto" w:fill="FFFFFF"/>
              </w:rPr>
              <w:lastRenderedPageBreak/>
              <w:t>социально-педагогических приемов и техник, необходимых для работы с различными категориями молодежи</w:t>
            </w:r>
          </w:p>
        </w:tc>
      </w:tr>
    </w:tbl>
    <w:p w14:paraId="56ABDFDE" w14:textId="77777777" w:rsidR="00621696" w:rsidRPr="00526E2D" w:rsidRDefault="00621696" w:rsidP="00902648">
      <w:pPr>
        <w:ind w:firstLine="0"/>
      </w:pPr>
      <w:r w:rsidRPr="00526E2D">
        <w:rPr>
          <w:b/>
        </w:rPr>
        <w:lastRenderedPageBreak/>
        <w:t>4.Дисциплина участвует в формировании следующих компетенций:</w:t>
      </w:r>
      <w:r w:rsidRPr="00526E2D">
        <w:t xml:space="preserve"> </w:t>
      </w:r>
      <w:r w:rsidRPr="00526E2D">
        <w:rPr>
          <w:b/>
        </w:rPr>
        <w:t>ОПК-2; ПК-4; ПК-5; ПК-6; ПК-16; ПК-17; ПК-25; ПК-32</w:t>
      </w:r>
    </w:p>
    <w:p w14:paraId="1AB82323"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3</w:t>
      </w:r>
    </w:p>
    <w:p w14:paraId="2528C73D"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28703A9D"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249"/>
        <w:gridCol w:w="1563"/>
        <w:gridCol w:w="1328"/>
        <w:gridCol w:w="1517"/>
        <w:gridCol w:w="1328"/>
        <w:gridCol w:w="1238"/>
      </w:tblGrid>
      <w:tr w:rsidR="00621696" w:rsidRPr="00526E2D" w14:paraId="6C41181D" w14:textId="77777777" w:rsidTr="005E310F">
        <w:tc>
          <w:tcPr>
            <w:tcW w:w="1405" w:type="dxa"/>
            <w:vAlign w:val="center"/>
          </w:tcPr>
          <w:p w14:paraId="74856F80"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02" w:type="dxa"/>
            <w:vAlign w:val="center"/>
          </w:tcPr>
          <w:p w14:paraId="3E1372D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04" w:type="dxa"/>
            <w:vAlign w:val="center"/>
          </w:tcPr>
          <w:p w14:paraId="0B2A81B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85" w:type="dxa"/>
            <w:vAlign w:val="center"/>
          </w:tcPr>
          <w:p w14:paraId="78C040B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83" w:type="dxa"/>
            <w:vAlign w:val="center"/>
          </w:tcPr>
          <w:p w14:paraId="027FC5D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385" w:type="dxa"/>
            <w:vAlign w:val="center"/>
          </w:tcPr>
          <w:p w14:paraId="7AD65BD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90" w:type="dxa"/>
            <w:vAlign w:val="center"/>
          </w:tcPr>
          <w:p w14:paraId="0C8F306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58BD5D79" w14:textId="77777777" w:rsidTr="005E310F">
        <w:tc>
          <w:tcPr>
            <w:tcW w:w="1405" w:type="dxa"/>
          </w:tcPr>
          <w:p w14:paraId="184706E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Стратегический менеджмент в молодежной сфере </w:t>
            </w:r>
          </w:p>
        </w:tc>
        <w:tc>
          <w:tcPr>
            <w:tcW w:w="1302" w:type="dxa"/>
          </w:tcPr>
          <w:p w14:paraId="77E1654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1CF70A9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504" w:type="dxa"/>
          </w:tcPr>
          <w:p w14:paraId="4C5E2CE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53EC8E67"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sidR="008959A8">
              <w:rPr>
                <w:rFonts w:ascii="Times New Roman" w:hAnsi="Times New Roman" w:cs="Times New Roman"/>
                <w:color w:val="000000"/>
                <w:sz w:val="24"/>
                <w:szCs w:val="24"/>
              </w:rPr>
              <w:t>.</w:t>
            </w:r>
          </w:p>
          <w:p w14:paraId="351FD704"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85" w:type="dxa"/>
          </w:tcPr>
          <w:p w14:paraId="218886E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83" w:type="dxa"/>
          </w:tcPr>
          <w:p w14:paraId="0DAB11B9"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85" w:type="dxa"/>
          </w:tcPr>
          <w:p w14:paraId="76D3B19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90" w:type="dxa"/>
          </w:tcPr>
          <w:p w14:paraId="325096F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sidR="008959A8">
              <w:rPr>
                <w:rFonts w:ascii="Times New Roman" w:hAnsi="Times New Roman" w:cs="Times New Roman"/>
                <w:color w:val="000000"/>
                <w:sz w:val="24"/>
                <w:szCs w:val="24"/>
              </w:rPr>
              <w:t>7, 2019</w:t>
            </w:r>
          </w:p>
        </w:tc>
      </w:tr>
    </w:tbl>
    <w:p w14:paraId="73B7C49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8.Разработчик: к.п.н., доцент Челышева  И.В. </w:t>
      </w:r>
    </w:p>
    <w:p w14:paraId="6BFCF82B" w14:textId="77777777" w:rsidR="00621696" w:rsidRPr="00526E2D" w:rsidRDefault="00621696" w:rsidP="00902648">
      <w:pPr>
        <w:ind w:firstLine="0"/>
      </w:pPr>
    </w:p>
    <w:p w14:paraId="62C96F7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64C562EB"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Б1.В.ДВ.02.01 Религия и молодежь </w:t>
      </w:r>
    </w:p>
    <w:p w14:paraId="0370D0E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23D0A729" w14:textId="77777777" w:rsidTr="005E310F">
        <w:tc>
          <w:tcPr>
            <w:tcW w:w="4785" w:type="dxa"/>
          </w:tcPr>
          <w:p w14:paraId="1A0AE73E" w14:textId="77777777" w:rsidR="00621696" w:rsidRPr="00526E2D" w:rsidRDefault="00621696" w:rsidP="00902648">
            <w:pPr>
              <w:ind w:firstLine="0"/>
              <w:rPr>
                <w:b/>
                <w:i/>
              </w:rPr>
            </w:pPr>
            <w:r w:rsidRPr="00526E2D">
              <w:rPr>
                <w:b/>
                <w:i/>
              </w:rPr>
              <w:lastRenderedPageBreak/>
              <w:t>Направление (специальность)</w:t>
            </w:r>
          </w:p>
          <w:p w14:paraId="2F55E747" w14:textId="77777777" w:rsidR="00621696" w:rsidRPr="00526E2D" w:rsidRDefault="00621696" w:rsidP="00902648">
            <w:pPr>
              <w:ind w:firstLine="0"/>
              <w:rPr>
                <w:b/>
                <w:i/>
              </w:rPr>
            </w:pPr>
          </w:p>
          <w:p w14:paraId="0D9659A6" w14:textId="77777777" w:rsidR="00621696" w:rsidRPr="00526E2D" w:rsidRDefault="00621696" w:rsidP="00902648">
            <w:pPr>
              <w:ind w:firstLine="0"/>
              <w:rPr>
                <w:b/>
                <w:i/>
              </w:rPr>
            </w:pPr>
            <w:r w:rsidRPr="00526E2D">
              <w:rPr>
                <w:b/>
                <w:i/>
              </w:rPr>
              <w:t>Профиль (специализация)</w:t>
            </w:r>
          </w:p>
        </w:tc>
        <w:tc>
          <w:tcPr>
            <w:tcW w:w="4786" w:type="dxa"/>
          </w:tcPr>
          <w:p w14:paraId="5BF9FA63" w14:textId="77777777" w:rsidR="00621696" w:rsidRPr="00526E2D" w:rsidRDefault="00621696" w:rsidP="00902648">
            <w:pPr>
              <w:shd w:val="clear" w:color="auto" w:fill="FFFFFF"/>
              <w:ind w:firstLine="0"/>
              <w:jc w:val="left"/>
              <w:rPr>
                <w:i/>
              </w:rPr>
            </w:pPr>
            <w:r w:rsidRPr="00526E2D">
              <w:rPr>
                <w:i/>
              </w:rPr>
              <w:t>39.04.03 «Организация работы с молодежью»</w:t>
            </w:r>
          </w:p>
          <w:p w14:paraId="200793F0" w14:textId="77777777" w:rsidR="00621696" w:rsidRPr="00526E2D" w:rsidRDefault="00621696" w:rsidP="00902648">
            <w:pPr>
              <w:shd w:val="clear" w:color="auto" w:fill="FFFFFF"/>
              <w:ind w:firstLine="0"/>
              <w:jc w:val="left"/>
              <w:rPr>
                <w:i/>
              </w:rPr>
            </w:pPr>
            <w:r w:rsidRPr="00526E2D">
              <w:rPr>
                <w:i/>
              </w:rPr>
              <w:t xml:space="preserve">39.04.03.01 «Организация работы с молодежью в сфере культуры </w:t>
            </w:r>
          </w:p>
          <w:p w14:paraId="5DC32E36" w14:textId="77777777" w:rsidR="00621696" w:rsidRPr="00526E2D" w:rsidRDefault="00621696" w:rsidP="00902648">
            <w:pPr>
              <w:shd w:val="clear" w:color="auto" w:fill="FFFFFF"/>
              <w:ind w:firstLine="0"/>
              <w:jc w:val="left"/>
              <w:rPr>
                <w:i/>
              </w:rPr>
            </w:pPr>
            <w:r w:rsidRPr="00526E2D">
              <w:rPr>
                <w:i/>
              </w:rPr>
              <w:t>и массовых коммуникаций»</w:t>
            </w:r>
          </w:p>
        </w:tc>
      </w:tr>
      <w:tr w:rsidR="00621696" w:rsidRPr="00526E2D" w14:paraId="0051A814" w14:textId="77777777" w:rsidTr="005E310F">
        <w:trPr>
          <w:trHeight w:val="84"/>
        </w:trPr>
        <w:tc>
          <w:tcPr>
            <w:tcW w:w="4785" w:type="dxa"/>
          </w:tcPr>
          <w:p w14:paraId="16A985B2" w14:textId="77777777" w:rsidR="00621696" w:rsidRPr="00526E2D" w:rsidRDefault="00621696" w:rsidP="00902648">
            <w:pPr>
              <w:ind w:firstLine="0"/>
              <w:rPr>
                <w:b/>
                <w:i/>
              </w:rPr>
            </w:pPr>
            <w:r w:rsidRPr="00526E2D">
              <w:rPr>
                <w:b/>
                <w:i/>
              </w:rPr>
              <w:t>Кафедра</w:t>
            </w:r>
          </w:p>
        </w:tc>
        <w:tc>
          <w:tcPr>
            <w:tcW w:w="4786" w:type="dxa"/>
          </w:tcPr>
          <w:p w14:paraId="007AC12E" w14:textId="77777777" w:rsidR="00621696" w:rsidRPr="00526E2D" w:rsidRDefault="00621696" w:rsidP="00902648">
            <w:pPr>
              <w:ind w:firstLine="0"/>
              <w:jc w:val="left"/>
              <w:rPr>
                <w:b/>
                <w:i/>
              </w:rPr>
            </w:pPr>
            <w:r w:rsidRPr="00526E2D">
              <w:rPr>
                <w:i/>
              </w:rPr>
              <w:t>Теории и философии права</w:t>
            </w:r>
          </w:p>
        </w:tc>
      </w:tr>
    </w:tbl>
    <w:p w14:paraId="57A9BABE" w14:textId="77777777" w:rsidR="00621696" w:rsidRPr="00526E2D" w:rsidRDefault="00621696" w:rsidP="00902648">
      <w:pPr>
        <w:pStyle w:val="a"/>
        <w:widowControl w:val="0"/>
        <w:numPr>
          <w:ilvl w:val="0"/>
          <w:numId w:val="0"/>
        </w:numPr>
        <w:spacing w:line="240" w:lineRule="auto"/>
        <w:rPr>
          <w:b/>
          <w:lang w:eastAsia="en-US"/>
        </w:rPr>
      </w:pPr>
    </w:p>
    <w:p w14:paraId="256DE832" w14:textId="77777777" w:rsidR="00621696" w:rsidRPr="00526E2D" w:rsidRDefault="00621696" w:rsidP="00902648">
      <w:pPr>
        <w:ind w:firstLine="0"/>
      </w:pPr>
      <w:r w:rsidRPr="00526E2D">
        <w:rPr>
          <w:b/>
        </w:rPr>
        <w:t xml:space="preserve">1.Цель изучения дисциплины: </w:t>
      </w:r>
      <w:r w:rsidRPr="00526E2D">
        <w:t>освоение студентами основных теорий и методологии социологии религии, приобретение научной эрудиции в этой области знаний, овладение навыками социологического исследования религиозных сфер жизни российского общества</w:t>
      </w:r>
    </w:p>
    <w:p w14:paraId="04719A16" w14:textId="77777777" w:rsidR="00621696" w:rsidRPr="00526E2D" w:rsidRDefault="00621696" w:rsidP="00902648">
      <w:pPr>
        <w:ind w:firstLine="0"/>
        <w:rPr>
          <w:b/>
        </w:rPr>
      </w:pPr>
      <w:r w:rsidRPr="00526E2D">
        <w:rPr>
          <w:b/>
        </w:rPr>
        <w:t>2.Задачи изучения дисциплины:</w:t>
      </w:r>
    </w:p>
    <w:p w14:paraId="15310241" w14:textId="77777777" w:rsidR="00621696" w:rsidRPr="00526E2D" w:rsidRDefault="00621696" w:rsidP="00902648">
      <w:pPr>
        <w:ind w:firstLine="0"/>
        <w:rPr>
          <w:bCs/>
        </w:rPr>
      </w:pPr>
      <w:r w:rsidRPr="00526E2D">
        <w:t xml:space="preserve">- раскрыть сущность религии как социального явления. </w:t>
      </w:r>
    </w:p>
    <w:p w14:paraId="14303D4D" w14:textId="77777777" w:rsidR="00621696" w:rsidRPr="00526E2D" w:rsidRDefault="00621696" w:rsidP="00902648">
      <w:pPr>
        <w:ind w:firstLine="0"/>
        <w:rPr>
          <w:bCs/>
        </w:rPr>
      </w:pPr>
      <w:r w:rsidRPr="00526E2D">
        <w:t xml:space="preserve">-показать роль религии в социализации молодежи и </w:t>
      </w:r>
      <w:r w:rsidRPr="00526E2D">
        <w:rPr>
          <w:bCs/>
        </w:rPr>
        <w:t>в формировании мировоззрения и образа жизни российской молодежи</w:t>
      </w:r>
    </w:p>
    <w:p w14:paraId="19AC639B" w14:textId="77777777" w:rsidR="00621696" w:rsidRPr="00526E2D" w:rsidRDefault="00621696" w:rsidP="00902648">
      <w:pPr>
        <w:ind w:firstLine="0"/>
        <w:rPr>
          <w:b/>
        </w:rPr>
      </w:pPr>
      <w:r w:rsidRPr="00526E2D">
        <w:rPr>
          <w:b/>
        </w:rPr>
        <w:t xml:space="preserve">3.Результаты обучения по дисциплине. </w:t>
      </w: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474C3F90" w14:textId="77777777" w:rsidTr="005E310F">
        <w:trPr>
          <w:cantSplit/>
          <w:trHeight w:val="341"/>
        </w:trPr>
        <w:tc>
          <w:tcPr>
            <w:tcW w:w="4643" w:type="dxa"/>
            <w:gridSpan w:val="2"/>
            <w:shd w:val="clear" w:color="auto" w:fill="auto"/>
          </w:tcPr>
          <w:p w14:paraId="0575E05E"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162D2C53" w14:textId="77777777" w:rsidR="00621696" w:rsidRPr="00526E2D" w:rsidRDefault="00621696" w:rsidP="00902648">
            <w:pPr>
              <w:autoSpaceDE w:val="0"/>
              <w:autoSpaceDN w:val="0"/>
              <w:adjustRightInd w:val="0"/>
              <w:ind w:firstLine="0"/>
              <w:jc w:val="center"/>
            </w:pPr>
            <w:r w:rsidRPr="00526E2D">
              <w:t>Осваиваемые</w:t>
            </w:r>
          </w:p>
          <w:p w14:paraId="5E0A2C24"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77191E6E" w14:textId="77777777" w:rsidTr="005E310F">
        <w:trPr>
          <w:cantSplit/>
          <w:trHeight w:val="281"/>
        </w:trPr>
        <w:tc>
          <w:tcPr>
            <w:tcW w:w="889" w:type="dxa"/>
            <w:shd w:val="clear" w:color="auto" w:fill="auto"/>
          </w:tcPr>
          <w:p w14:paraId="532F5306"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5990F39B"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28DE66C3" w14:textId="77777777" w:rsidR="00621696" w:rsidRPr="00526E2D" w:rsidRDefault="00621696" w:rsidP="00902648">
            <w:pPr>
              <w:autoSpaceDE w:val="0"/>
              <w:autoSpaceDN w:val="0"/>
              <w:adjustRightInd w:val="0"/>
              <w:ind w:firstLine="0"/>
            </w:pPr>
          </w:p>
        </w:tc>
      </w:tr>
      <w:tr w:rsidR="00621696" w:rsidRPr="00526E2D" w14:paraId="7FAB68E9" w14:textId="77777777" w:rsidTr="005E310F">
        <w:tc>
          <w:tcPr>
            <w:tcW w:w="889" w:type="dxa"/>
            <w:shd w:val="clear" w:color="auto" w:fill="auto"/>
          </w:tcPr>
          <w:p w14:paraId="19B148C4" w14:textId="77777777" w:rsidR="00621696" w:rsidRPr="00526E2D" w:rsidRDefault="00621696" w:rsidP="00902648">
            <w:pPr>
              <w:autoSpaceDE w:val="0"/>
              <w:autoSpaceDN w:val="0"/>
              <w:adjustRightInd w:val="0"/>
              <w:ind w:firstLine="0"/>
            </w:pPr>
            <w:r w:rsidRPr="00526E2D">
              <w:t>ОК</w:t>
            </w:r>
          </w:p>
        </w:tc>
        <w:tc>
          <w:tcPr>
            <w:tcW w:w="9107" w:type="dxa"/>
            <w:gridSpan w:val="2"/>
            <w:shd w:val="clear" w:color="auto" w:fill="auto"/>
          </w:tcPr>
          <w:p w14:paraId="414142C5" w14:textId="77777777" w:rsidR="00621696" w:rsidRPr="00526E2D" w:rsidRDefault="00621696" w:rsidP="00902648">
            <w:pPr>
              <w:autoSpaceDE w:val="0"/>
              <w:autoSpaceDN w:val="0"/>
              <w:adjustRightInd w:val="0"/>
              <w:ind w:firstLine="0"/>
            </w:pPr>
            <w:r w:rsidRPr="00526E2D">
              <w:t xml:space="preserve">Общекультурные  компетенции </w:t>
            </w:r>
          </w:p>
        </w:tc>
      </w:tr>
      <w:tr w:rsidR="00621696" w:rsidRPr="00526E2D" w14:paraId="378893D3" w14:textId="77777777" w:rsidTr="005E310F">
        <w:trPr>
          <w:trHeight w:val="242"/>
        </w:trPr>
        <w:tc>
          <w:tcPr>
            <w:tcW w:w="889" w:type="dxa"/>
            <w:vMerge w:val="restart"/>
            <w:shd w:val="clear" w:color="auto" w:fill="auto"/>
          </w:tcPr>
          <w:p w14:paraId="6DE4C1AE" w14:textId="77777777" w:rsidR="00621696" w:rsidRPr="00526E2D" w:rsidRDefault="00621696" w:rsidP="00902648">
            <w:pPr>
              <w:autoSpaceDE w:val="0"/>
              <w:autoSpaceDN w:val="0"/>
              <w:adjustRightInd w:val="0"/>
              <w:ind w:firstLine="0"/>
              <w:jc w:val="center"/>
            </w:pPr>
            <w:r w:rsidRPr="00526E2D">
              <w:t>ОК-1</w:t>
            </w:r>
          </w:p>
        </w:tc>
        <w:tc>
          <w:tcPr>
            <w:tcW w:w="3754" w:type="dxa"/>
            <w:vMerge w:val="restart"/>
            <w:shd w:val="clear" w:color="auto" w:fill="auto"/>
          </w:tcPr>
          <w:p w14:paraId="7BE726F8" w14:textId="77777777" w:rsidR="00621696" w:rsidRPr="00526E2D" w:rsidRDefault="00621696" w:rsidP="00902648">
            <w:pPr>
              <w:autoSpaceDE w:val="0"/>
              <w:autoSpaceDN w:val="0"/>
              <w:adjustRightInd w:val="0"/>
              <w:ind w:firstLine="0"/>
            </w:pPr>
            <w:r w:rsidRPr="00526E2D">
              <w:t>Способность к абстрактному мышлению, анализу и синтезу</w:t>
            </w:r>
          </w:p>
        </w:tc>
        <w:tc>
          <w:tcPr>
            <w:tcW w:w="5353" w:type="dxa"/>
            <w:shd w:val="clear" w:color="auto" w:fill="auto"/>
          </w:tcPr>
          <w:p w14:paraId="6DCEF48C" w14:textId="77777777" w:rsidR="00621696" w:rsidRPr="00526E2D" w:rsidRDefault="00621696" w:rsidP="00902648">
            <w:pPr>
              <w:autoSpaceDE w:val="0"/>
              <w:autoSpaceDN w:val="0"/>
              <w:adjustRightInd w:val="0"/>
              <w:ind w:firstLine="0"/>
            </w:pPr>
            <w:r w:rsidRPr="00526E2D">
              <w:t>З   знания терминологии, связанной с мышлением, анализом и синтезом</w:t>
            </w:r>
          </w:p>
        </w:tc>
      </w:tr>
      <w:tr w:rsidR="00621696" w:rsidRPr="00526E2D" w14:paraId="79EBB99C" w14:textId="77777777" w:rsidTr="005E310F">
        <w:tc>
          <w:tcPr>
            <w:tcW w:w="889" w:type="dxa"/>
            <w:vMerge/>
            <w:shd w:val="clear" w:color="auto" w:fill="auto"/>
          </w:tcPr>
          <w:p w14:paraId="0D9BCDF6" w14:textId="77777777" w:rsidR="00621696" w:rsidRPr="00526E2D" w:rsidRDefault="00621696" w:rsidP="00902648">
            <w:pPr>
              <w:autoSpaceDE w:val="0"/>
              <w:autoSpaceDN w:val="0"/>
              <w:adjustRightInd w:val="0"/>
              <w:ind w:firstLine="0"/>
            </w:pPr>
          </w:p>
        </w:tc>
        <w:tc>
          <w:tcPr>
            <w:tcW w:w="3754" w:type="dxa"/>
            <w:vMerge/>
            <w:shd w:val="clear" w:color="auto" w:fill="auto"/>
          </w:tcPr>
          <w:p w14:paraId="2D3914B6" w14:textId="77777777" w:rsidR="00621696" w:rsidRPr="00526E2D" w:rsidRDefault="00621696" w:rsidP="00902648">
            <w:pPr>
              <w:autoSpaceDE w:val="0"/>
              <w:autoSpaceDN w:val="0"/>
              <w:adjustRightInd w:val="0"/>
              <w:ind w:firstLine="0"/>
            </w:pPr>
          </w:p>
        </w:tc>
        <w:tc>
          <w:tcPr>
            <w:tcW w:w="5353" w:type="dxa"/>
            <w:shd w:val="clear" w:color="auto" w:fill="auto"/>
          </w:tcPr>
          <w:p w14:paraId="01DC4264" w14:textId="77777777" w:rsidR="00621696" w:rsidRPr="00526E2D" w:rsidRDefault="00621696" w:rsidP="00902648">
            <w:pPr>
              <w:autoSpaceDE w:val="0"/>
              <w:autoSpaceDN w:val="0"/>
              <w:adjustRightInd w:val="0"/>
              <w:ind w:firstLine="0"/>
            </w:pPr>
            <w:r w:rsidRPr="00526E2D">
              <w:t>У  умения анализировать и синтезировать информацию</w:t>
            </w:r>
          </w:p>
        </w:tc>
      </w:tr>
      <w:tr w:rsidR="00621696" w:rsidRPr="00526E2D" w14:paraId="20CE512C" w14:textId="77777777" w:rsidTr="005E310F">
        <w:trPr>
          <w:trHeight w:val="1437"/>
        </w:trPr>
        <w:tc>
          <w:tcPr>
            <w:tcW w:w="889" w:type="dxa"/>
            <w:vMerge/>
            <w:shd w:val="clear" w:color="auto" w:fill="auto"/>
          </w:tcPr>
          <w:p w14:paraId="633C9A38" w14:textId="77777777" w:rsidR="00621696" w:rsidRPr="00526E2D" w:rsidRDefault="00621696" w:rsidP="00902648">
            <w:pPr>
              <w:autoSpaceDE w:val="0"/>
              <w:autoSpaceDN w:val="0"/>
              <w:adjustRightInd w:val="0"/>
              <w:ind w:firstLine="0"/>
            </w:pPr>
          </w:p>
        </w:tc>
        <w:tc>
          <w:tcPr>
            <w:tcW w:w="3754" w:type="dxa"/>
            <w:vMerge/>
            <w:shd w:val="clear" w:color="auto" w:fill="auto"/>
          </w:tcPr>
          <w:p w14:paraId="26F5538D" w14:textId="77777777" w:rsidR="00621696" w:rsidRPr="00526E2D" w:rsidRDefault="00621696" w:rsidP="00902648">
            <w:pPr>
              <w:autoSpaceDE w:val="0"/>
              <w:autoSpaceDN w:val="0"/>
              <w:adjustRightInd w:val="0"/>
              <w:ind w:firstLine="0"/>
            </w:pPr>
          </w:p>
        </w:tc>
        <w:tc>
          <w:tcPr>
            <w:tcW w:w="5353" w:type="dxa"/>
            <w:shd w:val="clear" w:color="auto" w:fill="auto"/>
          </w:tcPr>
          <w:p w14:paraId="2C930FB5" w14:textId="77777777" w:rsidR="00621696" w:rsidRPr="00526E2D" w:rsidRDefault="00621696" w:rsidP="00902648">
            <w:pPr>
              <w:autoSpaceDE w:val="0"/>
              <w:autoSpaceDN w:val="0"/>
              <w:adjustRightInd w:val="0"/>
              <w:ind w:firstLine="0"/>
              <w:rPr>
                <w:shd w:val="clear" w:color="auto" w:fill="FFFFFF"/>
              </w:rPr>
            </w:pPr>
            <w:r w:rsidRPr="00526E2D">
              <w:t>В     владеть технологиями анализа и синтеза информации.</w:t>
            </w:r>
          </w:p>
        </w:tc>
      </w:tr>
      <w:tr w:rsidR="00621696" w:rsidRPr="00526E2D" w14:paraId="2939705C" w14:textId="77777777" w:rsidTr="005E310F">
        <w:trPr>
          <w:trHeight w:val="157"/>
        </w:trPr>
        <w:tc>
          <w:tcPr>
            <w:tcW w:w="889" w:type="dxa"/>
            <w:shd w:val="clear" w:color="auto" w:fill="auto"/>
          </w:tcPr>
          <w:p w14:paraId="260CC43A" w14:textId="77777777" w:rsidR="00621696" w:rsidRPr="00526E2D" w:rsidRDefault="00621696" w:rsidP="00902648">
            <w:pPr>
              <w:autoSpaceDE w:val="0"/>
              <w:autoSpaceDN w:val="0"/>
              <w:adjustRightInd w:val="0"/>
              <w:ind w:firstLine="0"/>
              <w:jc w:val="center"/>
            </w:pPr>
            <w:r w:rsidRPr="00526E2D">
              <w:t>ПК</w:t>
            </w:r>
          </w:p>
        </w:tc>
        <w:tc>
          <w:tcPr>
            <w:tcW w:w="9107" w:type="dxa"/>
            <w:gridSpan w:val="2"/>
            <w:shd w:val="clear" w:color="auto" w:fill="auto"/>
          </w:tcPr>
          <w:p w14:paraId="52D0A43C" w14:textId="77777777" w:rsidR="00621696" w:rsidRPr="00526E2D" w:rsidRDefault="00621696" w:rsidP="00902648">
            <w:pPr>
              <w:autoSpaceDE w:val="0"/>
              <w:autoSpaceDN w:val="0"/>
              <w:adjustRightInd w:val="0"/>
              <w:ind w:firstLine="0"/>
            </w:pPr>
            <w:r w:rsidRPr="00526E2D">
              <w:t>Профессиональные компетенции</w:t>
            </w:r>
          </w:p>
        </w:tc>
      </w:tr>
      <w:tr w:rsidR="00621696" w:rsidRPr="00526E2D" w14:paraId="2B846A8F" w14:textId="77777777" w:rsidTr="005E310F">
        <w:trPr>
          <w:trHeight w:val="345"/>
        </w:trPr>
        <w:tc>
          <w:tcPr>
            <w:tcW w:w="889" w:type="dxa"/>
            <w:shd w:val="clear" w:color="auto" w:fill="auto"/>
          </w:tcPr>
          <w:p w14:paraId="1B9835BE" w14:textId="77777777" w:rsidR="00621696" w:rsidRPr="00526E2D" w:rsidRDefault="00621696" w:rsidP="00902648">
            <w:pPr>
              <w:autoSpaceDE w:val="0"/>
              <w:autoSpaceDN w:val="0"/>
              <w:adjustRightInd w:val="0"/>
              <w:ind w:firstLine="0"/>
              <w:jc w:val="center"/>
            </w:pPr>
          </w:p>
        </w:tc>
        <w:tc>
          <w:tcPr>
            <w:tcW w:w="9107" w:type="dxa"/>
            <w:gridSpan w:val="2"/>
            <w:shd w:val="clear" w:color="auto" w:fill="auto"/>
          </w:tcPr>
          <w:p w14:paraId="395275F8" w14:textId="77777777" w:rsidR="00621696" w:rsidRPr="00526E2D" w:rsidRDefault="00621696" w:rsidP="00902648">
            <w:pPr>
              <w:autoSpaceDE w:val="0"/>
              <w:autoSpaceDN w:val="0"/>
              <w:adjustRightInd w:val="0"/>
              <w:ind w:firstLine="0"/>
            </w:pPr>
            <w:r w:rsidRPr="00526E2D">
              <w:t>Научно-исследовательская, организационно-управленческая, педагогическая</w:t>
            </w:r>
          </w:p>
        </w:tc>
      </w:tr>
      <w:tr w:rsidR="00621696" w:rsidRPr="00526E2D" w14:paraId="5938DCEE" w14:textId="77777777" w:rsidTr="005E310F">
        <w:trPr>
          <w:trHeight w:val="960"/>
        </w:trPr>
        <w:tc>
          <w:tcPr>
            <w:tcW w:w="889" w:type="dxa"/>
            <w:vMerge w:val="restart"/>
            <w:shd w:val="clear" w:color="auto" w:fill="auto"/>
          </w:tcPr>
          <w:p w14:paraId="11F8C406" w14:textId="77777777" w:rsidR="00621696" w:rsidRPr="00526E2D" w:rsidRDefault="00621696" w:rsidP="00902648">
            <w:pPr>
              <w:autoSpaceDE w:val="0"/>
              <w:autoSpaceDN w:val="0"/>
              <w:adjustRightInd w:val="0"/>
              <w:ind w:firstLine="0"/>
              <w:jc w:val="center"/>
            </w:pPr>
            <w:r w:rsidRPr="00526E2D">
              <w:t>ПК-8</w:t>
            </w:r>
          </w:p>
        </w:tc>
        <w:tc>
          <w:tcPr>
            <w:tcW w:w="3754" w:type="dxa"/>
            <w:vMerge w:val="restart"/>
            <w:shd w:val="clear" w:color="auto" w:fill="auto"/>
          </w:tcPr>
          <w:p w14:paraId="0F84C604" w14:textId="77777777" w:rsidR="00621696" w:rsidRPr="00526E2D" w:rsidRDefault="00621696" w:rsidP="00902648">
            <w:pPr>
              <w:shd w:val="clear" w:color="auto" w:fill="FFFFFF"/>
              <w:ind w:firstLine="0"/>
            </w:pPr>
            <w:r w:rsidRPr="00526E2D">
              <w:rPr>
                <w:shd w:val="clear" w:color="auto" w:fill="FFFFFF"/>
              </w:rPr>
              <w:t>способностью приобретать новые знания, расширять и углублять свое научное мировоззрение</w:t>
            </w:r>
          </w:p>
        </w:tc>
        <w:tc>
          <w:tcPr>
            <w:tcW w:w="5353" w:type="dxa"/>
            <w:shd w:val="clear" w:color="auto" w:fill="auto"/>
          </w:tcPr>
          <w:p w14:paraId="73AD44E4" w14:textId="77777777" w:rsidR="00621696" w:rsidRPr="00526E2D" w:rsidRDefault="00621696" w:rsidP="00902648">
            <w:pPr>
              <w:ind w:firstLine="0"/>
            </w:pPr>
            <w:r w:rsidRPr="00526E2D">
              <w:t xml:space="preserve">Знать способы </w:t>
            </w:r>
            <w:r w:rsidRPr="00526E2D">
              <w:rPr>
                <w:shd w:val="clear" w:color="auto" w:fill="FFFFFF"/>
              </w:rPr>
              <w:t>приобретения новых знаний, расширения и углубления своего научного мировоззрения</w:t>
            </w:r>
          </w:p>
        </w:tc>
      </w:tr>
      <w:tr w:rsidR="00621696" w:rsidRPr="00526E2D" w14:paraId="48391DD7" w14:textId="77777777" w:rsidTr="005E310F">
        <w:trPr>
          <w:trHeight w:val="360"/>
        </w:trPr>
        <w:tc>
          <w:tcPr>
            <w:tcW w:w="889" w:type="dxa"/>
            <w:vMerge/>
            <w:shd w:val="clear" w:color="auto" w:fill="auto"/>
          </w:tcPr>
          <w:p w14:paraId="75808B45" w14:textId="77777777" w:rsidR="00621696" w:rsidRPr="00526E2D" w:rsidRDefault="00621696" w:rsidP="00902648">
            <w:pPr>
              <w:autoSpaceDE w:val="0"/>
              <w:autoSpaceDN w:val="0"/>
              <w:adjustRightInd w:val="0"/>
              <w:ind w:firstLine="0"/>
            </w:pPr>
          </w:p>
        </w:tc>
        <w:tc>
          <w:tcPr>
            <w:tcW w:w="3754" w:type="dxa"/>
            <w:vMerge/>
            <w:shd w:val="clear" w:color="auto" w:fill="auto"/>
          </w:tcPr>
          <w:p w14:paraId="5F6BDD16" w14:textId="77777777" w:rsidR="00621696" w:rsidRPr="00526E2D" w:rsidRDefault="00621696" w:rsidP="00902648">
            <w:pPr>
              <w:tabs>
                <w:tab w:val="right" w:leader="underscore" w:pos="9639"/>
              </w:tabs>
              <w:ind w:firstLine="0"/>
            </w:pPr>
          </w:p>
        </w:tc>
        <w:tc>
          <w:tcPr>
            <w:tcW w:w="5353" w:type="dxa"/>
            <w:shd w:val="clear" w:color="auto" w:fill="auto"/>
          </w:tcPr>
          <w:p w14:paraId="480D7B1F"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приобретать новые знания, расширять и углублять свое научное мировоззрение</w:t>
            </w:r>
          </w:p>
        </w:tc>
      </w:tr>
      <w:tr w:rsidR="00621696" w:rsidRPr="00526E2D" w14:paraId="3A78D8DA" w14:textId="77777777" w:rsidTr="005E310F">
        <w:trPr>
          <w:trHeight w:val="765"/>
        </w:trPr>
        <w:tc>
          <w:tcPr>
            <w:tcW w:w="889" w:type="dxa"/>
            <w:vMerge/>
            <w:shd w:val="clear" w:color="auto" w:fill="auto"/>
          </w:tcPr>
          <w:p w14:paraId="523AA92E" w14:textId="77777777" w:rsidR="00621696" w:rsidRPr="00526E2D" w:rsidRDefault="00621696" w:rsidP="00902648">
            <w:pPr>
              <w:autoSpaceDE w:val="0"/>
              <w:autoSpaceDN w:val="0"/>
              <w:adjustRightInd w:val="0"/>
              <w:ind w:firstLine="0"/>
            </w:pPr>
          </w:p>
        </w:tc>
        <w:tc>
          <w:tcPr>
            <w:tcW w:w="3754" w:type="dxa"/>
            <w:vMerge/>
            <w:shd w:val="clear" w:color="auto" w:fill="auto"/>
          </w:tcPr>
          <w:p w14:paraId="2F792F04" w14:textId="77777777" w:rsidR="00621696" w:rsidRPr="00526E2D" w:rsidRDefault="00621696" w:rsidP="00902648">
            <w:pPr>
              <w:tabs>
                <w:tab w:val="right" w:leader="underscore" w:pos="9639"/>
              </w:tabs>
              <w:ind w:firstLine="0"/>
            </w:pPr>
          </w:p>
        </w:tc>
        <w:tc>
          <w:tcPr>
            <w:tcW w:w="5353" w:type="dxa"/>
            <w:shd w:val="clear" w:color="auto" w:fill="auto"/>
          </w:tcPr>
          <w:p w14:paraId="570D761B" w14:textId="77777777" w:rsidR="00621696" w:rsidRPr="00526E2D" w:rsidRDefault="00621696" w:rsidP="00902648">
            <w:pPr>
              <w:autoSpaceDE w:val="0"/>
              <w:autoSpaceDN w:val="0"/>
              <w:adjustRightInd w:val="0"/>
              <w:ind w:firstLine="0"/>
            </w:pPr>
            <w:r w:rsidRPr="00526E2D">
              <w:t xml:space="preserve">Владеть </w:t>
            </w:r>
            <w:r w:rsidRPr="00526E2D">
              <w:rPr>
                <w:shd w:val="clear" w:color="auto" w:fill="FFFFFF"/>
              </w:rPr>
              <w:t>методами приобретения новых знаний, расширения и углубления своего научного мировоззрения</w:t>
            </w:r>
          </w:p>
        </w:tc>
      </w:tr>
      <w:tr w:rsidR="00621696" w:rsidRPr="00526E2D" w14:paraId="1F31E8A6" w14:textId="77777777" w:rsidTr="005E310F">
        <w:trPr>
          <w:trHeight w:val="960"/>
        </w:trPr>
        <w:tc>
          <w:tcPr>
            <w:tcW w:w="889" w:type="dxa"/>
            <w:vMerge w:val="restart"/>
            <w:shd w:val="clear" w:color="auto" w:fill="auto"/>
          </w:tcPr>
          <w:p w14:paraId="49240461" w14:textId="77777777" w:rsidR="00621696" w:rsidRPr="00526E2D" w:rsidRDefault="00621696" w:rsidP="00902648">
            <w:pPr>
              <w:autoSpaceDE w:val="0"/>
              <w:autoSpaceDN w:val="0"/>
              <w:adjustRightInd w:val="0"/>
              <w:ind w:firstLine="0"/>
            </w:pPr>
            <w:r w:rsidRPr="00526E2D">
              <w:rPr>
                <w:bCs/>
              </w:rPr>
              <w:t>ПК-18</w:t>
            </w:r>
          </w:p>
        </w:tc>
        <w:tc>
          <w:tcPr>
            <w:tcW w:w="3754" w:type="dxa"/>
            <w:vMerge w:val="restart"/>
            <w:shd w:val="clear" w:color="auto" w:fill="auto"/>
          </w:tcPr>
          <w:p w14:paraId="05C8C745" w14:textId="77777777" w:rsidR="00621696" w:rsidRPr="00526E2D" w:rsidRDefault="00621696" w:rsidP="00902648">
            <w:pPr>
              <w:tabs>
                <w:tab w:val="right" w:leader="underscore" w:pos="9639"/>
              </w:tabs>
              <w:ind w:firstLine="0"/>
            </w:pPr>
            <w:r w:rsidRPr="00526E2D">
              <w:t>владением навыками организации и координации работы коллектива и молодежных сообществ</w:t>
            </w:r>
          </w:p>
        </w:tc>
        <w:tc>
          <w:tcPr>
            <w:tcW w:w="5353" w:type="dxa"/>
            <w:shd w:val="clear" w:color="auto" w:fill="auto"/>
          </w:tcPr>
          <w:p w14:paraId="0291673B" w14:textId="77777777" w:rsidR="00621696" w:rsidRPr="00526E2D" w:rsidRDefault="00621696" w:rsidP="00902648">
            <w:pPr>
              <w:autoSpaceDE w:val="0"/>
              <w:autoSpaceDN w:val="0"/>
              <w:adjustRightInd w:val="0"/>
              <w:ind w:firstLine="0"/>
            </w:pPr>
            <w:r w:rsidRPr="00526E2D">
              <w:t>З правила и принципы организации и координации работы коллектива и молодежных сообществ</w:t>
            </w:r>
          </w:p>
        </w:tc>
      </w:tr>
      <w:tr w:rsidR="00621696" w:rsidRPr="00526E2D" w14:paraId="64EAE531" w14:textId="77777777" w:rsidTr="005E310F">
        <w:trPr>
          <w:trHeight w:val="360"/>
        </w:trPr>
        <w:tc>
          <w:tcPr>
            <w:tcW w:w="889" w:type="dxa"/>
            <w:vMerge/>
            <w:shd w:val="clear" w:color="auto" w:fill="auto"/>
          </w:tcPr>
          <w:p w14:paraId="58B6F435" w14:textId="77777777" w:rsidR="00621696" w:rsidRPr="00526E2D" w:rsidRDefault="00621696" w:rsidP="00902648">
            <w:pPr>
              <w:autoSpaceDE w:val="0"/>
              <w:autoSpaceDN w:val="0"/>
              <w:adjustRightInd w:val="0"/>
              <w:ind w:firstLine="0"/>
            </w:pPr>
          </w:p>
        </w:tc>
        <w:tc>
          <w:tcPr>
            <w:tcW w:w="3754" w:type="dxa"/>
            <w:vMerge/>
            <w:shd w:val="clear" w:color="auto" w:fill="auto"/>
          </w:tcPr>
          <w:p w14:paraId="7DC3862B" w14:textId="77777777" w:rsidR="00621696" w:rsidRPr="00526E2D" w:rsidRDefault="00621696" w:rsidP="00902648">
            <w:pPr>
              <w:tabs>
                <w:tab w:val="right" w:leader="underscore" w:pos="9639"/>
              </w:tabs>
              <w:ind w:firstLine="0"/>
            </w:pPr>
          </w:p>
        </w:tc>
        <w:tc>
          <w:tcPr>
            <w:tcW w:w="5353" w:type="dxa"/>
            <w:shd w:val="clear" w:color="auto" w:fill="auto"/>
          </w:tcPr>
          <w:p w14:paraId="50FF158F" w14:textId="77777777" w:rsidR="00621696" w:rsidRPr="00526E2D" w:rsidRDefault="00621696" w:rsidP="00902648">
            <w:pPr>
              <w:autoSpaceDE w:val="0"/>
              <w:autoSpaceDN w:val="0"/>
              <w:adjustRightInd w:val="0"/>
              <w:ind w:firstLine="0"/>
            </w:pPr>
            <w:r w:rsidRPr="00526E2D">
              <w:t>У осуществлять организацию и координацию работы коллектива и молодежных сообществ</w:t>
            </w:r>
          </w:p>
        </w:tc>
      </w:tr>
      <w:tr w:rsidR="00621696" w:rsidRPr="00526E2D" w14:paraId="37DD3FE7" w14:textId="77777777" w:rsidTr="005E310F">
        <w:trPr>
          <w:trHeight w:val="765"/>
        </w:trPr>
        <w:tc>
          <w:tcPr>
            <w:tcW w:w="889" w:type="dxa"/>
            <w:vMerge/>
            <w:shd w:val="clear" w:color="auto" w:fill="auto"/>
          </w:tcPr>
          <w:p w14:paraId="22676544" w14:textId="77777777" w:rsidR="00621696" w:rsidRPr="00526E2D" w:rsidRDefault="00621696" w:rsidP="00902648">
            <w:pPr>
              <w:autoSpaceDE w:val="0"/>
              <w:autoSpaceDN w:val="0"/>
              <w:adjustRightInd w:val="0"/>
              <w:ind w:firstLine="0"/>
            </w:pPr>
          </w:p>
        </w:tc>
        <w:tc>
          <w:tcPr>
            <w:tcW w:w="3754" w:type="dxa"/>
            <w:vMerge/>
            <w:shd w:val="clear" w:color="auto" w:fill="auto"/>
          </w:tcPr>
          <w:p w14:paraId="73A49AB9" w14:textId="77777777" w:rsidR="00621696" w:rsidRPr="00526E2D" w:rsidRDefault="00621696" w:rsidP="00902648">
            <w:pPr>
              <w:tabs>
                <w:tab w:val="right" w:leader="underscore" w:pos="9639"/>
              </w:tabs>
              <w:ind w:firstLine="0"/>
            </w:pPr>
          </w:p>
        </w:tc>
        <w:tc>
          <w:tcPr>
            <w:tcW w:w="5353" w:type="dxa"/>
            <w:shd w:val="clear" w:color="auto" w:fill="auto"/>
          </w:tcPr>
          <w:p w14:paraId="0CD08DD1" w14:textId="77777777" w:rsidR="00621696" w:rsidRPr="00526E2D" w:rsidRDefault="00621696" w:rsidP="00902648">
            <w:pPr>
              <w:autoSpaceDE w:val="0"/>
              <w:autoSpaceDN w:val="0"/>
              <w:adjustRightInd w:val="0"/>
              <w:ind w:firstLine="0"/>
            </w:pPr>
            <w:r w:rsidRPr="00526E2D">
              <w:t>В навыками организации и координации работы коллектива и молодежных сообществ</w:t>
            </w:r>
          </w:p>
        </w:tc>
      </w:tr>
      <w:tr w:rsidR="00621696" w:rsidRPr="00526E2D" w14:paraId="6D00852A" w14:textId="77777777" w:rsidTr="005E310F">
        <w:trPr>
          <w:trHeight w:val="960"/>
        </w:trPr>
        <w:tc>
          <w:tcPr>
            <w:tcW w:w="889" w:type="dxa"/>
            <w:vMerge w:val="restart"/>
            <w:shd w:val="clear" w:color="auto" w:fill="auto"/>
          </w:tcPr>
          <w:p w14:paraId="3DE94481" w14:textId="77777777" w:rsidR="00621696" w:rsidRPr="00526E2D" w:rsidRDefault="00621696" w:rsidP="00902648">
            <w:pPr>
              <w:autoSpaceDE w:val="0"/>
              <w:autoSpaceDN w:val="0"/>
              <w:adjustRightInd w:val="0"/>
              <w:ind w:firstLine="0"/>
            </w:pPr>
            <w:r w:rsidRPr="00526E2D">
              <w:rPr>
                <w:bCs/>
              </w:rPr>
              <w:t>ПК-21</w:t>
            </w:r>
          </w:p>
        </w:tc>
        <w:tc>
          <w:tcPr>
            <w:tcW w:w="3754" w:type="dxa"/>
            <w:vMerge w:val="restart"/>
            <w:shd w:val="clear" w:color="auto" w:fill="auto"/>
          </w:tcPr>
          <w:p w14:paraId="38F5DC8F" w14:textId="77777777" w:rsidR="00621696" w:rsidRPr="00526E2D" w:rsidRDefault="00621696" w:rsidP="00902648">
            <w:pPr>
              <w:tabs>
                <w:tab w:val="right" w:leader="underscore" w:pos="9639"/>
              </w:tabs>
              <w:ind w:firstLine="0"/>
            </w:pPr>
            <w:r w:rsidRPr="00526E2D">
              <w:t xml:space="preserve">владением навыками организации коммуникации и формирования благоприятного социально-психологического климата в </w:t>
            </w:r>
            <w:r w:rsidRPr="00526E2D">
              <w:lastRenderedPageBreak/>
              <w:t>коллективе и молодежных сообществах</w:t>
            </w:r>
          </w:p>
        </w:tc>
        <w:tc>
          <w:tcPr>
            <w:tcW w:w="5353" w:type="dxa"/>
            <w:shd w:val="clear" w:color="auto" w:fill="auto"/>
          </w:tcPr>
          <w:p w14:paraId="4B1B2FAB" w14:textId="77777777" w:rsidR="00621696" w:rsidRPr="00526E2D" w:rsidRDefault="00621696" w:rsidP="00902648">
            <w:pPr>
              <w:autoSpaceDE w:val="0"/>
              <w:autoSpaceDN w:val="0"/>
              <w:adjustRightInd w:val="0"/>
              <w:ind w:firstLine="0"/>
            </w:pPr>
            <w:r w:rsidRPr="00526E2D">
              <w:lastRenderedPageBreak/>
              <w:t>З основные правила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2B73B2F1" w14:textId="77777777" w:rsidTr="005E310F">
        <w:trPr>
          <w:trHeight w:val="360"/>
        </w:trPr>
        <w:tc>
          <w:tcPr>
            <w:tcW w:w="889" w:type="dxa"/>
            <w:vMerge/>
            <w:shd w:val="clear" w:color="auto" w:fill="auto"/>
          </w:tcPr>
          <w:p w14:paraId="4801987D" w14:textId="77777777" w:rsidR="00621696" w:rsidRPr="00526E2D" w:rsidRDefault="00621696" w:rsidP="00902648">
            <w:pPr>
              <w:autoSpaceDE w:val="0"/>
              <w:autoSpaceDN w:val="0"/>
              <w:adjustRightInd w:val="0"/>
              <w:ind w:firstLine="0"/>
            </w:pPr>
          </w:p>
        </w:tc>
        <w:tc>
          <w:tcPr>
            <w:tcW w:w="3754" w:type="dxa"/>
            <w:vMerge/>
            <w:shd w:val="clear" w:color="auto" w:fill="auto"/>
          </w:tcPr>
          <w:p w14:paraId="0043D38C" w14:textId="77777777" w:rsidR="00621696" w:rsidRPr="00526E2D" w:rsidRDefault="00621696" w:rsidP="00902648">
            <w:pPr>
              <w:tabs>
                <w:tab w:val="right" w:leader="underscore" w:pos="9639"/>
              </w:tabs>
              <w:ind w:firstLine="0"/>
            </w:pPr>
          </w:p>
        </w:tc>
        <w:tc>
          <w:tcPr>
            <w:tcW w:w="5353" w:type="dxa"/>
            <w:shd w:val="clear" w:color="auto" w:fill="auto"/>
          </w:tcPr>
          <w:p w14:paraId="4517570F" w14:textId="77777777" w:rsidR="00621696" w:rsidRPr="00526E2D" w:rsidRDefault="00621696" w:rsidP="00902648">
            <w:pPr>
              <w:autoSpaceDE w:val="0"/>
              <w:autoSpaceDN w:val="0"/>
              <w:adjustRightInd w:val="0"/>
              <w:ind w:firstLine="0"/>
            </w:pPr>
            <w:r w:rsidRPr="00526E2D">
              <w:t>У осуществлять организацию коммуникации и формирование благоприятного социально-психологического климата в коллективе и молодежных сообществах</w:t>
            </w:r>
          </w:p>
        </w:tc>
      </w:tr>
      <w:tr w:rsidR="00621696" w:rsidRPr="00526E2D" w14:paraId="47814767" w14:textId="77777777" w:rsidTr="005E310F">
        <w:trPr>
          <w:trHeight w:val="765"/>
        </w:trPr>
        <w:tc>
          <w:tcPr>
            <w:tcW w:w="889" w:type="dxa"/>
            <w:vMerge/>
            <w:shd w:val="clear" w:color="auto" w:fill="auto"/>
          </w:tcPr>
          <w:p w14:paraId="10A49D46" w14:textId="77777777" w:rsidR="00621696" w:rsidRPr="00526E2D" w:rsidRDefault="00621696" w:rsidP="00902648">
            <w:pPr>
              <w:autoSpaceDE w:val="0"/>
              <w:autoSpaceDN w:val="0"/>
              <w:adjustRightInd w:val="0"/>
              <w:ind w:firstLine="0"/>
            </w:pPr>
          </w:p>
        </w:tc>
        <w:tc>
          <w:tcPr>
            <w:tcW w:w="3754" w:type="dxa"/>
            <w:vMerge/>
            <w:shd w:val="clear" w:color="auto" w:fill="auto"/>
          </w:tcPr>
          <w:p w14:paraId="1632321E" w14:textId="77777777" w:rsidR="00621696" w:rsidRPr="00526E2D" w:rsidRDefault="00621696" w:rsidP="00902648">
            <w:pPr>
              <w:tabs>
                <w:tab w:val="right" w:leader="underscore" w:pos="9639"/>
              </w:tabs>
              <w:ind w:firstLine="0"/>
            </w:pPr>
          </w:p>
        </w:tc>
        <w:tc>
          <w:tcPr>
            <w:tcW w:w="5353" w:type="dxa"/>
            <w:shd w:val="clear" w:color="auto" w:fill="auto"/>
          </w:tcPr>
          <w:p w14:paraId="1EB95868" w14:textId="77777777" w:rsidR="00621696" w:rsidRPr="00526E2D" w:rsidRDefault="00621696" w:rsidP="00902648">
            <w:pPr>
              <w:autoSpaceDE w:val="0"/>
              <w:autoSpaceDN w:val="0"/>
              <w:adjustRightInd w:val="0"/>
              <w:ind w:firstLine="0"/>
            </w:pPr>
            <w:r w:rsidRPr="00526E2D">
              <w:t>В навыками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1AE11FD7" w14:textId="77777777" w:rsidTr="005E310F">
        <w:trPr>
          <w:trHeight w:val="960"/>
        </w:trPr>
        <w:tc>
          <w:tcPr>
            <w:tcW w:w="889" w:type="dxa"/>
            <w:vMerge w:val="restart"/>
            <w:shd w:val="clear" w:color="auto" w:fill="auto"/>
          </w:tcPr>
          <w:p w14:paraId="459D080B" w14:textId="77777777" w:rsidR="00621696" w:rsidRPr="00526E2D" w:rsidRDefault="00621696" w:rsidP="00902648">
            <w:pPr>
              <w:autoSpaceDE w:val="0"/>
              <w:autoSpaceDN w:val="0"/>
              <w:adjustRightInd w:val="0"/>
              <w:ind w:firstLine="0"/>
              <w:jc w:val="center"/>
            </w:pPr>
            <w:r w:rsidRPr="00526E2D">
              <w:t>ПК-22</w:t>
            </w:r>
          </w:p>
        </w:tc>
        <w:tc>
          <w:tcPr>
            <w:tcW w:w="3754" w:type="dxa"/>
            <w:vMerge w:val="restart"/>
            <w:shd w:val="clear" w:color="auto" w:fill="auto"/>
          </w:tcPr>
          <w:p w14:paraId="344A6EBB" w14:textId="77777777" w:rsidR="00621696" w:rsidRPr="00526E2D" w:rsidRDefault="00621696" w:rsidP="00902648">
            <w:pPr>
              <w:shd w:val="clear" w:color="auto" w:fill="FFFFFF"/>
              <w:ind w:firstLine="0"/>
            </w:pPr>
            <w:r w:rsidRPr="00526E2D">
              <w:rPr>
                <w:shd w:val="clear" w:color="auto" w:fill="FFFFFF"/>
              </w:rPr>
              <w:t>способностью вырабатывать управленческие решения (в том числе инновационные) в коллективе и в молодежной среде и нести за них ответственность</w:t>
            </w:r>
          </w:p>
        </w:tc>
        <w:tc>
          <w:tcPr>
            <w:tcW w:w="5353" w:type="dxa"/>
            <w:shd w:val="clear" w:color="auto" w:fill="auto"/>
          </w:tcPr>
          <w:p w14:paraId="2686C285" w14:textId="77777777" w:rsidR="00621696" w:rsidRPr="00526E2D" w:rsidRDefault="00621696" w:rsidP="00902648">
            <w:pPr>
              <w:ind w:firstLine="0"/>
            </w:pPr>
            <w:r w:rsidRPr="00526E2D">
              <w:t xml:space="preserve">Знать принципы и методы использования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 в управленческой деятельности</w:t>
            </w:r>
          </w:p>
        </w:tc>
      </w:tr>
      <w:tr w:rsidR="00621696" w:rsidRPr="00526E2D" w14:paraId="71181A5A" w14:textId="77777777" w:rsidTr="005E310F">
        <w:trPr>
          <w:trHeight w:val="360"/>
        </w:trPr>
        <w:tc>
          <w:tcPr>
            <w:tcW w:w="889" w:type="dxa"/>
            <w:vMerge/>
            <w:shd w:val="clear" w:color="auto" w:fill="auto"/>
          </w:tcPr>
          <w:p w14:paraId="498F456F" w14:textId="77777777" w:rsidR="00621696" w:rsidRPr="00526E2D" w:rsidRDefault="00621696" w:rsidP="00902648">
            <w:pPr>
              <w:autoSpaceDE w:val="0"/>
              <w:autoSpaceDN w:val="0"/>
              <w:adjustRightInd w:val="0"/>
              <w:ind w:firstLine="0"/>
            </w:pPr>
          </w:p>
        </w:tc>
        <w:tc>
          <w:tcPr>
            <w:tcW w:w="3754" w:type="dxa"/>
            <w:vMerge/>
            <w:shd w:val="clear" w:color="auto" w:fill="auto"/>
          </w:tcPr>
          <w:p w14:paraId="1867945C" w14:textId="77777777" w:rsidR="00621696" w:rsidRPr="00526E2D" w:rsidRDefault="00621696" w:rsidP="00902648">
            <w:pPr>
              <w:tabs>
                <w:tab w:val="right" w:leader="underscore" w:pos="9639"/>
              </w:tabs>
              <w:ind w:firstLine="0"/>
            </w:pPr>
          </w:p>
        </w:tc>
        <w:tc>
          <w:tcPr>
            <w:tcW w:w="5353" w:type="dxa"/>
            <w:shd w:val="clear" w:color="auto" w:fill="auto"/>
          </w:tcPr>
          <w:p w14:paraId="58B34983"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применять</w:t>
            </w:r>
            <w:r w:rsidRPr="00526E2D">
              <w:t xml:space="preserve">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273C002D" w14:textId="77777777" w:rsidTr="005E310F">
        <w:trPr>
          <w:trHeight w:val="1336"/>
        </w:trPr>
        <w:tc>
          <w:tcPr>
            <w:tcW w:w="889" w:type="dxa"/>
            <w:vMerge/>
            <w:shd w:val="clear" w:color="auto" w:fill="auto"/>
          </w:tcPr>
          <w:p w14:paraId="44B7E0E3" w14:textId="77777777" w:rsidR="00621696" w:rsidRPr="00526E2D" w:rsidRDefault="00621696" w:rsidP="00902648">
            <w:pPr>
              <w:autoSpaceDE w:val="0"/>
              <w:autoSpaceDN w:val="0"/>
              <w:adjustRightInd w:val="0"/>
              <w:ind w:firstLine="0"/>
            </w:pPr>
          </w:p>
        </w:tc>
        <w:tc>
          <w:tcPr>
            <w:tcW w:w="3754" w:type="dxa"/>
            <w:vMerge/>
            <w:shd w:val="clear" w:color="auto" w:fill="auto"/>
          </w:tcPr>
          <w:p w14:paraId="5D3B3769" w14:textId="77777777" w:rsidR="00621696" w:rsidRPr="00526E2D" w:rsidRDefault="00621696" w:rsidP="00902648">
            <w:pPr>
              <w:tabs>
                <w:tab w:val="right" w:leader="underscore" w:pos="9639"/>
              </w:tabs>
              <w:ind w:firstLine="0"/>
            </w:pPr>
          </w:p>
        </w:tc>
        <w:tc>
          <w:tcPr>
            <w:tcW w:w="5353" w:type="dxa"/>
            <w:shd w:val="clear" w:color="auto" w:fill="auto"/>
          </w:tcPr>
          <w:p w14:paraId="43C993E8" w14:textId="77777777" w:rsidR="00621696" w:rsidRPr="00526E2D" w:rsidRDefault="00621696" w:rsidP="00902648">
            <w:pPr>
              <w:autoSpaceDE w:val="0"/>
              <w:autoSpaceDN w:val="0"/>
              <w:adjustRightInd w:val="0"/>
              <w:ind w:firstLine="0"/>
              <w:rPr>
                <w:shd w:val="clear" w:color="auto" w:fill="FFFFFF"/>
              </w:rPr>
            </w:pPr>
            <w:r w:rsidRPr="00526E2D">
              <w:t xml:space="preserve">Владеть навыками применения в управленческой профессиональной деятельности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w:t>
            </w:r>
          </w:p>
        </w:tc>
      </w:tr>
      <w:tr w:rsidR="00621696" w:rsidRPr="00526E2D" w14:paraId="344C6FCE" w14:textId="77777777" w:rsidTr="005E310F">
        <w:trPr>
          <w:trHeight w:val="187"/>
        </w:trPr>
        <w:tc>
          <w:tcPr>
            <w:tcW w:w="889" w:type="dxa"/>
            <w:vMerge w:val="restart"/>
            <w:shd w:val="clear" w:color="auto" w:fill="auto"/>
          </w:tcPr>
          <w:p w14:paraId="43DF9078" w14:textId="77777777" w:rsidR="00621696" w:rsidRPr="00526E2D" w:rsidRDefault="00621696" w:rsidP="00902648">
            <w:pPr>
              <w:autoSpaceDE w:val="0"/>
              <w:autoSpaceDN w:val="0"/>
              <w:adjustRightInd w:val="0"/>
              <w:ind w:firstLine="0"/>
              <w:jc w:val="center"/>
            </w:pPr>
            <w:r w:rsidRPr="00526E2D">
              <w:t>ПК-24</w:t>
            </w:r>
          </w:p>
        </w:tc>
        <w:tc>
          <w:tcPr>
            <w:tcW w:w="3754" w:type="dxa"/>
            <w:vMerge w:val="restart"/>
            <w:shd w:val="clear" w:color="auto" w:fill="auto"/>
          </w:tcPr>
          <w:p w14:paraId="72B6286D" w14:textId="77777777" w:rsidR="00621696" w:rsidRPr="00526E2D" w:rsidRDefault="00621696" w:rsidP="00902648">
            <w:pPr>
              <w:autoSpaceDE w:val="0"/>
              <w:autoSpaceDN w:val="0"/>
              <w:adjustRightInd w:val="0"/>
              <w:ind w:firstLine="0"/>
            </w:pPr>
            <w:r w:rsidRPr="00526E2D">
              <w:rPr>
                <w:shd w:val="clear" w:color="auto" w:fill="FFFFFF"/>
              </w:rPr>
              <w:t>владением навыками урегулирования организационных конфликтов в коллективе и молодежных сообществах</w:t>
            </w:r>
          </w:p>
        </w:tc>
        <w:tc>
          <w:tcPr>
            <w:tcW w:w="5353" w:type="dxa"/>
            <w:shd w:val="clear" w:color="auto" w:fill="auto"/>
          </w:tcPr>
          <w:p w14:paraId="5139DFD3" w14:textId="77777777" w:rsidR="00621696" w:rsidRPr="00526E2D" w:rsidRDefault="00621696" w:rsidP="00902648">
            <w:pPr>
              <w:autoSpaceDE w:val="0"/>
              <w:autoSpaceDN w:val="0"/>
              <w:adjustRightInd w:val="0"/>
              <w:ind w:firstLine="0"/>
            </w:pPr>
            <w:r w:rsidRPr="00526E2D">
              <w:t xml:space="preserve">Знать принципы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0D3474E0" w14:textId="77777777" w:rsidTr="005E310F">
        <w:trPr>
          <w:trHeight w:val="180"/>
        </w:trPr>
        <w:tc>
          <w:tcPr>
            <w:tcW w:w="889" w:type="dxa"/>
            <w:vMerge/>
            <w:shd w:val="clear" w:color="auto" w:fill="auto"/>
          </w:tcPr>
          <w:p w14:paraId="7369F69E" w14:textId="77777777" w:rsidR="00621696" w:rsidRPr="00526E2D" w:rsidRDefault="00621696" w:rsidP="00902648">
            <w:pPr>
              <w:autoSpaceDE w:val="0"/>
              <w:autoSpaceDN w:val="0"/>
              <w:adjustRightInd w:val="0"/>
              <w:ind w:firstLine="0"/>
            </w:pPr>
          </w:p>
        </w:tc>
        <w:tc>
          <w:tcPr>
            <w:tcW w:w="3754" w:type="dxa"/>
            <w:vMerge/>
            <w:shd w:val="clear" w:color="auto" w:fill="auto"/>
          </w:tcPr>
          <w:p w14:paraId="432701DC" w14:textId="77777777" w:rsidR="00621696" w:rsidRPr="00526E2D" w:rsidRDefault="00621696" w:rsidP="00902648">
            <w:pPr>
              <w:tabs>
                <w:tab w:val="right" w:leader="underscore" w:pos="9639"/>
              </w:tabs>
              <w:ind w:firstLine="0"/>
            </w:pPr>
          </w:p>
        </w:tc>
        <w:tc>
          <w:tcPr>
            <w:tcW w:w="5353" w:type="dxa"/>
            <w:shd w:val="clear" w:color="auto" w:fill="auto"/>
          </w:tcPr>
          <w:p w14:paraId="4A7F3581"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регулировать организационные конфликты в коллективе и молодежных сообществах</w:t>
            </w:r>
          </w:p>
        </w:tc>
      </w:tr>
      <w:tr w:rsidR="00621696" w:rsidRPr="00526E2D" w14:paraId="7AEEF92F" w14:textId="77777777" w:rsidTr="005E310F">
        <w:trPr>
          <w:trHeight w:val="105"/>
        </w:trPr>
        <w:tc>
          <w:tcPr>
            <w:tcW w:w="889" w:type="dxa"/>
            <w:vMerge/>
            <w:shd w:val="clear" w:color="auto" w:fill="auto"/>
          </w:tcPr>
          <w:p w14:paraId="30747524" w14:textId="77777777" w:rsidR="00621696" w:rsidRPr="00526E2D" w:rsidRDefault="00621696" w:rsidP="00902648">
            <w:pPr>
              <w:autoSpaceDE w:val="0"/>
              <w:autoSpaceDN w:val="0"/>
              <w:adjustRightInd w:val="0"/>
              <w:ind w:firstLine="0"/>
            </w:pPr>
          </w:p>
        </w:tc>
        <w:tc>
          <w:tcPr>
            <w:tcW w:w="3754" w:type="dxa"/>
            <w:vMerge/>
            <w:shd w:val="clear" w:color="auto" w:fill="auto"/>
          </w:tcPr>
          <w:p w14:paraId="7EBEAFA7" w14:textId="77777777" w:rsidR="00621696" w:rsidRPr="00526E2D" w:rsidRDefault="00621696" w:rsidP="00902648">
            <w:pPr>
              <w:tabs>
                <w:tab w:val="right" w:leader="underscore" w:pos="9639"/>
              </w:tabs>
              <w:ind w:firstLine="0"/>
            </w:pPr>
          </w:p>
        </w:tc>
        <w:tc>
          <w:tcPr>
            <w:tcW w:w="5353" w:type="dxa"/>
            <w:shd w:val="clear" w:color="auto" w:fill="auto"/>
          </w:tcPr>
          <w:p w14:paraId="7465A81B" w14:textId="77777777" w:rsidR="00621696" w:rsidRPr="00526E2D" w:rsidRDefault="00621696" w:rsidP="00902648">
            <w:pPr>
              <w:autoSpaceDE w:val="0"/>
              <w:autoSpaceDN w:val="0"/>
              <w:adjustRightInd w:val="0"/>
              <w:ind w:firstLine="0"/>
            </w:pPr>
            <w:r w:rsidRPr="00526E2D">
              <w:t>Владеть приемами и технологиями</w:t>
            </w:r>
            <w:r w:rsidRPr="00526E2D">
              <w:rPr>
                <w:shd w:val="clear" w:color="auto" w:fill="FFFFFF"/>
              </w:rPr>
              <w:t xml:space="preserve"> урегулирования организационных конфликтов в коллективе и молодежных сообществах</w:t>
            </w:r>
          </w:p>
        </w:tc>
      </w:tr>
    </w:tbl>
    <w:p w14:paraId="3CDA7723"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 xml:space="preserve">4.Дисциплина участвует в формировании компетенций: </w:t>
      </w:r>
      <w:r w:rsidRPr="00526E2D">
        <w:rPr>
          <w:rFonts w:ascii="Times New Roman" w:hAnsi="Times New Roman" w:cs="Times New Roman"/>
          <w:b/>
        </w:rPr>
        <w:t>ОК-1; ПК-8; ПК-18; ПК-21; ПК-22; ПК-24</w:t>
      </w:r>
    </w:p>
    <w:p w14:paraId="24194552"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ЗЕТ):2</w:t>
      </w:r>
    </w:p>
    <w:p w14:paraId="788518D4"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6.Форма контроля:</w:t>
      </w:r>
      <w:r w:rsidRPr="00526E2D">
        <w:rPr>
          <w:rFonts w:ascii="Times New Roman" w:hAnsi="Times New Roman" w:cs="Times New Roman"/>
          <w:sz w:val="24"/>
          <w:szCs w:val="24"/>
        </w:rPr>
        <w:t xml:space="preserve"> зачет</w:t>
      </w:r>
    </w:p>
    <w:p w14:paraId="25166624" w14:textId="77777777" w:rsidR="00621696" w:rsidRPr="00526E2D" w:rsidRDefault="00621696" w:rsidP="00902648">
      <w:pPr>
        <w:pStyle w:val="af9"/>
        <w:numPr>
          <w:ilvl w:val="0"/>
          <w:numId w:val="9"/>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p w14:paraId="675946EC" w14:textId="77777777" w:rsidR="00621696" w:rsidRPr="00526E2D" w:rsidRDefault="00621696" w:rsidP="00902648">
      <w:pPr>
        <w:pStyle w:val="af9"/>
        <w:ind w:left="0" w:firstLine="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69"/>
        <w:gridCol w:w="1528"/>
        <w:gridCol w:w="1423"/>
        <w:gridCol w:w="1063"/>
        <w:gridCol w:w="1457"/>
        <w:gridCol w:w="1357"/>
      </w:tblGrid>
      <w:tr w:rsidR="00621696" w:rsidRPr="00526E2D" w14:paraId="32242F6D" w14:textId="77777777" w:rsidTr="005E310F">
        <w:tc>
          <w:tcPr>
            <w:tcW w:w="1413" w:type="dxa"/>
            <w:vAlign w:val="center"/>
          </w:tcPr>
          <w:p w14:paraId="6702AF63"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410" w:type="dxa"/>
            <w:vAlign w:val="center"/>
          </w:tcPr>
          <w:p w14:paraId="6D0F592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74" w:type="dxa"/>
            <w:vAlign w:val="center"/>
          </w:tcPr>
          <w:p w14:paraId="00DB43F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466" w:type="dxa"/>
            <w:vAlign w:val="center"/>
          </w:tcPr>
          <w:p w14:paraId="76CB5A0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93" w:type="dxa"/>
            <w:vAlign w:val="center"/>
          </w:tcPr>
          <w:p w14:paraId="7249D60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501" w:type="dxa"/>
            <w:vAlign w:val="center"/>
          </w:tcPr>
          <w:p w14:paraId="15A57A6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97" w:type="dxa"/>
            <w:vAlign w:val="center"/>
          </w:tcPr>
          <w:p w14:paraId="0854A3F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09462E5A" w14:textId="77777777" w:rsidTr="005E310F">
        <w:tc>
          <w:tcPr>
            <w:tcW w:w="1413" w:type="dxa"/>
            <w:vAlign w:val="center"/>
          </w:tcPr>
          <w:p w14:paraId="313C2E82"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2</w:t>
            </w:r>
          </w:p>
        </w:tc>
        <w:tc>
          <w:tcPr>
            <w:tcW w:w="1410" w:type="dxa"/>
          </w:tcPr>
          <w:p w14:paraId="6CD0F6C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74" w:type="dxa"/>
          </w:tcPr>
          <w:p w14:paraId="27975FE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466" w:type="dxa"/>
          </w:tcPr>
          <w:p w14:paraId="7546B1E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93" w:type="dxa"/>
          </w:tcPr>
          <w:p w14:paraId="3424B3D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501" w:type="dxa"/>
          </w:tcPr>
          <w:p w14:paraId="7F149B9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97" w:type="dxa"/>
          </w:tcPr>
          <w:p w14:paraId="54A2EC0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51B7ADF6" w14:textId="77777777" w:rsidTr="005E310F">
        <w:tc>
          <w:tcPr>
            <w:tcW w:w="1413" w:type="dxa"/>
          </w:tcPr>
          <w:p w14:paraId="646CE9B1"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Религия и молодежь</w:t>
            </w:r>
          </w:p>
        </w:tc>
        <w:tc>
          <w:tcPr>
            <w:tcW w:w="1410" w:type="dxa"/>
          </w:tcPr>
          <w:p w14:paraId="414E119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Музыка Оксана Анатольевна</w:t>
            </w:r>
          </w:p>
        </w:tc>
        <w:tc>
          <w:tcPr>
            <w:tcW w:w="1574" w:type="dxa"/>
          </w:tcPr>
          <w:p w14:paraId="6B053248"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ТГПИ, </w:t>
            </w:r>
          </w:p>
          <w:p w14:paraId="4166D3F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«Методист, воспитатель, учитель истории»</w:t>
            </w:r>
          </w:p>
        </w:tc>
        <w:tc>
          <w:tcPr>
            <w:tcW w:w="1466" w:type="dxa"/>
          </w:tcPr>
          <w:p w14:paraId="20DF770A"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Доктор философских наук, пр</w:t>
            </w:r>
            <w:r w:rsidR="008959A8">
              <w:rPr>
                <w:rFonts w:ascii="Times New Roman" w:hAnsi="Times New Roman" w:cs="Times New Roman"/>
                <w:color w:val="000000"/>
                <w:sz w:val="24"/>
                <w:szCs w:val="24"/>
              </w:rPr>
              <w:t>офессор</w:t>
            </w:r>
          </w:p>
        </w:tc>
        <w:tc>
          <w:tcPr>
            <w:tcW w:w="1093" w:type="dxa"/>
          </w:tcPr>
          <w:p w14:paraId="37E6843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 А.П. Чехова (филиал) РГЭУ (РИНХ), декан</w:t>
            </w:r>
          </w:p>
        </w:tc>
        <w:tc>
          <w:tcPr>
            <w:tcW w:w="1501" w:type="dxa"/>
          </w:tcPr>
          <w:p w14:paraId="216AF3B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 сотрудник</w:t>
            </w:r>
          </w:p>
        </w:tc>
        <w:tc>
          <w:tcPr>
            <w:tcW w:w="1397" w:type="dxa"/>
          </w:tcPr>
          <w:p w14:paraId="1F13B29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2017</w:t>
            </w:r>
          </w:p>
        </w:tc>
      </w:tr>
    </w:tbl>
    <w:p w14:paraId="0E99A56A" w14:textId="77777777" w:rsidR="00621696" w:rsidRPr="00526E2D" w:rsidRDefault="00621696" w:rsidP="00902648">
      <w:pPr>
        <w:pStyle w:val="af9"/>
        <w:ind w:left="0" w:firstLine="0"/>
        <w:rPr>
          <w:rFonts w:ascii="Times New Roman" w:hAnsi="Times New Roman" w:cs="Times New Roman"/>
          <w:sz w:val="24"/>
          <w:szCs w:val="24"/>
        </w:rPr>
      </w:pPr>
    </w:p>
    <w:p w14:paraId="376B8E54" w14:textId="77777777" w:rsidR="00621696" w:rsidRPr="00526E2D" w:rsidRDefault="00621696" w:rsidP="00902648">
      <w:pPr>
        <w:numPr>
          <w:ilvl w:val="0"/>
          <w:numId w:val="9"/>
        </w:numPr>
        <w:ind w:left="0" w:firstLine="0"/>
      </w:pPr>
      <w:r w:rsidRPr="00526E2D">
        <w:t>Разработчик: д.ф.н., проф. Музыка О.А.</w:t>
      </w:r>
    </w:p>
    <w:p w14:paraId="343FF68C" w14:textId="77777777" w:rsidR="00621696" w:rsidRPr="00526E2D" w:rsidRDefault="00621696" w:rsidP="00902648">
      <w:pPr>
        <w:ind w:firstLine="0"/>
      </w:pPr>
    </w:p>
    <w:p w14:paraId="14E21E05"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Б1.В.ДВ.02.02 Защита интеллектуальной собственности </w:t>
      </w:r>
    </w:p>
    <w:p w14:paraId="41A67265"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621696" w:rsidRPr="00526E2D" w14:paraId="01DD85FF" w14:textId="77777777" w:rsidTr="005E310F">
        <w:trPr>
          <w:tblCellSpacing w:w="0" w:type="dxa"/>
        </w:trPr>
        <w:tc>
          <w:tcPr>
            <w:tcW w:w="4575" w:type="dxa"/>
            <w:hideMark/>
          </w:tcPr>
          <w:p w14:paraId="297F5898" w14:textId="77777777" w:rsidR="00621696" w:rsidRPr="00526E2D" w:rsidRDefault="00621696" w:rsidP="00902648">
            <w:pPr>
              <w:ind w:firstLine="0"/>
              <w:rPr>
                <w:i/>
              </w:rPr>
            </w:pPr>
            <w:r w:rsidRPr="00526E2D">
              <w:rPr>
                <w:b/>
                <w:bCs/>
                <w:i/>
              </w:rPr>
              <w:t>Направление подготовки</w:t>
            </w:r>
          </w:p>
        </w:tc>
        <w:tc>
          <w:tcPr>
            <w:tcW w:w="4575" w:type="dxa"/>
            <w:hideMark/>
          </w:tcPr>
          <w:p w14:paraId="15769923" w14:textId="77777777" w:rsidR="00621696" w:rsidRPr="00526E2D" w:rsidRDefault="00621696" w:rsidP="00902648">
            <w:pPr>
              <w:shd w:val="clear" w:color="auto" w:fill="FFFFFF"/>
              <w:ind w:firstLine="0"/>
              <w:jc w:val="center"/>
              <w:rPr>
                <w:rFonts w:eastAsia="Calibri"/>
                <w:i/>
                <w:lang w:eastAsia="en-US"/>
              </w:rPr>
            </w:pPr>
            <w:r w:rsidRPr="00526E2D">
              <w:rPr>
                <w:i/>
              </w:rPr>
              <w:t>39.04.03 "Организация работы с молодежью"</w:t>
            </w:r>
          </w:p>
        </w:tc>
      </w:tr>
      <w:tr w:rsidR="00621696" w:rsidRPr="00526E2D" w14:paraId="75BD3B50" w14:textId="77777777" w:rsidTr="005E310F">
        <w:trPr>
          <w:tblCellSpacing w:w="0" w:type="dxa"/>
        </w:trPr>
        <w:tc>
          <w:tcPr>
            <w:tcW w:w="4575" w:type="dxa"/>
            <w:hideMark/>
          </w:tcPr>
          <w:p w14:paraId="2A6A368B" w14:textId="77777777" w:rsidR="00621696" w:rsidRPr="00526E2D" w:rsidRDefault="00621696" w:rsidP="00902648">
            <w:pPr>
              <w:ind w:firstLine="0"/>
              <w:rPr>
                <w:i/>
              </w:rPr>
            </w:pPr>
            <w:r w:rsidRPr="00526E2D">
              <w:rPr>
                <w:b/>
                <w:bCs/>
                <w:i/>
              </w:rPr>
              <w:t xml:space="preserve">Магистерская программа </w:t>
            </w:r>
          </w:p>
        </w:tc>
        <w:tc>
          <w:tcPr>
            <w:tcW w:w="4575" w:type="dxa"/>
            <w:hideMark/>
          </w:tcPr>
          <w:p w14:paraId="47BB4119" w14:textId="77777777" w:rsidR="00621696" w:rsidRPr="00526E2D" w:rsidRDefault="00621696" w:rsidP="00902648">
            <w:pPr>
              <w:ind w:firstLine="0"/>
              <w:jc w:val="center"/>
              <w:rPr>
                <w:i/>
              </w:rPr>
            </w:pPr>
            <w:r w:rsidRPr="00526E2D">
              <w:rPr>
                <w:i/>
              </w:rPr>
              <w:t>39.04.03.01 "Организация работы с молодежью в сфере  культуры и массовых коммуникаций"</w:t>
            </w:r>
          </w:p>
        </w:tc>
      </w:tr>
      <w:tr w:rsidR="00621696" w:rsidRPr="00526E2D" w14:paraId="63FFF7A0" w14:textId="77777777" w:rsidTr="005E310F">
        <w:trPr>
          <w:tblCellSpacing w:w="0" w:type="dxa"/>
        </w:trPr>
        <w:tc>
          <w:tcPr>
            <w:tcW w:w="4575" w:type="dxa"/>
            <w:hideMark/>
          </w:tcPr>
          <w:p w14:paraId="77996717" w14:textId="77777777" w:rsidR="00621696" w:rsidRPr="00526E2D" w:rsidRDefault="00621696" w:rsidP="00902648">
            <w:pPr>
              <w:ind w:firstLine="0"/>
              <w:rPr>
                <w:i/>
              </w:rPr>
            </w:pPr>
            <w:r w:rsidRPr="00526E2D">
              <w:rPr>
                <w:b/>
                <w:bCs/>
                <w:i/>
              </w:rPr>
              <w:t>Кафедра</w:t>
            </w:r>
          </w:p>
        </w:tc>
        <w:tc>
          <w:tcPr>
            <w:tcW w:w="4575" w:type="dxa"/>
            <w:hideMark/>
          </w:tcPr>
          <w:p w14:paraId="5314E773" w14:textId="77777777" w:rsidR="00621696" w:rsidRPr="00526E2D" w:rsidRDefault="00621696" w:rsidP="00902648">
            <w:pPr>
              <w:ind w:firstLine="0"/>
              <w:rPr>
                <w:i/>
              </w:rPr>
            </w:pPr>
            <w:r w:rsidRPr="00526E2D">
              <w:rPr>
                <w:i/>
              </w:rPr>
              <w:t>теории и философии  права</w:t>
            </w:r>
          </w:p>
        </w:tc>
      </w:tr>
    </w:tbl>
    <w:p w14:paraId="6DCB8E96" w14:textId="77777777" w:rsidR="00621696" w:rsidRPr="00526E2D" w:rsidRDefault="00621696" w:rsidP="00902648">
      <w:pPr>
        <w:ind w:firstLine="0"/>
      </w:pPr>
    </w:p>
    <w:p w14:paraId="352A0C0D" w14:textId="77777777" w:rsidR="00621696" w:rsidRPr="00526E2D" w:rsidRDefault="00621696" w:rsidP="00902648">
      <w:pPr>
        <w:pStyle w:val="af0"/>
        <w:spacing w:before="0" w:beforeAutospacing="0" w:after="0" w:afterAutospacing="0"/>
        <w:jc w:val="both"/>
      </w:pPr>
      <w:r w:rsidRPr="00526E2D">
        <w:rPr>
          <w:b/>
          <w:bCs/>
        </w:rPr>
        <w:t xml:space="preserve">1. </w:t>
      </w:r>
      <w:r w:rsidRPr="00526E2D">
        <w:t>Целью освоения учебной дисциплины является формирование у студентов системы знаний по вопросам, касающихся понятия интеллектуальной собственности, основных институтов защиты права интеллектуальной собственности: авторского права и смежных прав, патентного права, средств индивидуализации, топологий интегральных микросхем, секретов производства (ноу-хау).</w:t>
      </w:r>
    </w:p>
    <w:p w14:paraId="291D166E" w14:textId="77777777" w:rsidR="00621696" w:rsidRPr="00526E2D" w:rsidRDefault="00621696" w:rsidP="00902648">
      <w:pPr>
        <w:pStyle w:val="af0"/>
        <w:spacing w:before="0" w:beforeAutospacing="0" w:after="0" w:afterAutospacing="0"/>
        <w:jc w:val="both"/>
      </w:pPr>
      <w:r w:rsidRPr="00526E2D">
        <w:rPr>
          <w:b/>
          <w:bCs/>
        </w:rPr>
        <w:t xml:space="preserve">2. </w:t>
      </w:r>
      <w:r w:rsidRPr="00526E2D">
        <w:t>Задача изучения данного курса – ознакомление студентов с теоретическими проблемами права интеллектуальной собственности, привитие им практических навыков применения действующего законодательства, связанного с использованием и охраной результатов интеллектуальной деятельности.</w:t>
      </w:r>
    </w:p>
    <w:p w14:paraId="5BF24D48" w14:textId="77777777" w:rsidR="00621696" w:rsidRPr="00526E2D" w:rsidRDefault="00621696" w:rsidP="00902648">
      <w:pPr>
        <w:pStyle w:val="af0"/>
        <w:numPr>
          <w:ilvl w:val="0"/>
          <w:numId w:val="11"/>
        </w:numPr>
        <w:spacing w:before="0" w:beforeAutospacing="0" w:after="0" w:afterAutospacing="0"/>
        <w:ind w:left="0" w:firstLine="0"/>
        <w:jc w:val="both"/>
        <w:rPr>
          <w:b/>
          <w:bCs/>
        </w:rPr>
      </w:pPr>
      <w:r w:rsidRPr="00526E2D">
        <w:rPr>
          <w:b/>
          <w:bCs/>
        </w:rPr>
        <w:t xml:space="preserve">Результаты обучения по дисциплине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085EC2C7" w14:textId="77777777" w:rsidTr="005E310F">
        <w:trPr>
          <w:cantSplit/>
          <w:trHeight w:val="341"/>
        </w:trPr>
        <w:tc>
          <w:tcPr>
            <w:tcW w:w="4893" w:type="dxa"/>
            <w:gridSpan w:val="2"/>
            <w:shd w:val="clear" w:color="auto" w:fill="auto"/>
          </w:tcPr>
          <w:p w14:paraId="798B9C65"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7BFBB557" w14:textId="77777777" w:rsidR="00621696" w:rsidRPr="00526E2D" w:rsidRDefault="00621696" w:rsidP="00902648">
            <w:pPr>
              <w:autoSpaceDE w:val="0"/>
              <w:autoSpaceDN w:val="0"/>
              <w:adjustRightInd w:val="0"/>
              <w:ind w:firstLine="0"/>
              <w:jc w:val="center"/>
            </w:pPr>
            <w:r w:rsidRPr="00526E2D">
              <w:t>Осваиваемые</w:t>
            </w:r>
          </w:p>
          <w:p w14:paraId="0268C51E"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2DEDD05E" w14:textId="77777777" w:rsidTr="005E310F">
        <w:trPr>
          <w:cantSplit/>
          <w:trHeight w:val="281"/>
        </w:trPr>
        <w:tc>
          <w:tcPr>
            <w:tcW w:w="1139" w:type="dxa"/>
            <w:shd w:val="clear" w:color="auto" w:fill="auto"/>
          </w:tcPr>
          <w:p w14:paraId="36630C96"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10E69B1F"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79D9A723" w14:textId="77777777" w:rsidR="00621696" w:rsidRPr="00526E2D" w:rsidRDefault="00621696" w:rsidP="00902648">
            <w:pPr>
              <w:autoSpaceDE w:val="0"/>
              <w:autoSpaceDN w:val="0"/>
              <w:adjustRightInd w:val="0"/>
              <w:ind w:firstLine="0"/>
            </w:pPr>
          </w:p>
        </w:tc>
      </w:tr>
      <w:tr w:rsidR="00621696" w:rsidRPr="00526E2D" w14:paraId="632963D3" w14:textId="77777777" w:rsidTr="005E310F">
        <w:trPr>
          <w:trHeight w:val="242"/>
        </w:trPr>
        <w:tc>
          <w:tcPr>
            <w:tcW w:w="1139" w:type="dxa"/>
            <w:shd w:val="clear" w:color="auto" w:fill="auto"/>
          </w:tcPr>
          <w:p w14:paraId="175F7A4C"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44E36869"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1C6C0C37" w14:textId="77777777" w:rsidTr="005E310F">
        <w:trPr>
          <w:trHeight w:val="242"/>
        </w:trPr>
        <w:tc>
          <w:tcPr>
            <w:tcW w:w="1139" w:type="dxa"/>
            <w:vMerge w:val="restart"/>
            <w:shd w:val="clear" w:color="auto" w:fill="auto"/>
          </w:tcPr>
          <w:p w14:paraId="45E79422" w14:textId="77777777" w:rsidR="00621696" w:rsidRPr="00526E2D" w:rsidRDefault="00621696" w:rsidP="00902648">
            <w:pPr>
              <w:autoSpaceDE w:val="0"/>
              <w:autoSpaceDN w:val="0"/>
              <w:adjustRightInd w:val="0"/>
              <w:ind w:firstLine="0"/>
            </w:pPr>
            <w:r w:rsidRPr="00526E2D">
              <w:t>ПК- 1</w:t>
            </w:r>
          </w:p>
        </w:tc>
        <w:tc>
          <w:tcPr>
            <w:tcW w:w="3754" w:type="dxa"/>
            <w:vMerge w:val="restart"/>
            <w:shd w:val="clear" w:color="auto" w:fill="auto"/>
          </w:tcPr>
          <w:p w14:paraId="602AA734" w14:textId="77777777" w:rsidR="00621696" w:rsidRPr="00526E2D" w:rsidRDefault="00621696" w:rsidP="00902648">
            <w:pPr>
              <w:ind w:firstLine="0"/>
            </w:pPr>
            <w:r w:rsidRPr="00526E2D">
              <w:t>Способность применять экономические, юридические, политологические, социокультурные, социологические и психоло-педагогические теоретические знания и научно-исследовательской деятельности</w:t>
            </w:r>
          </w:p>
        </w:tc>
        <w:tc>
          <w:tcPr>
            <w:tcW w:w="4854" w:type="dxa"/>
            <w:shd w:val="clear" w:color="auto" w:fill="auto"/>
          </w:tcPr>
          <w:p w14:paraId="5F5D6156" w14:textId="77777777" w:rsidR="00621696" w:rsidRPr="00526E2D" w:rsidRDefault="00621696" w:rsidP="00902648">
            <w:pPr>
              <w:autoSpaceDE w:val="0"/>
              <w:autoSpaceDN w:val="0"/>
              <w:adjustRightInd w:val="0"/>
              <w:ind w:firstLine="0"/>
            </w:pPr>
            <w:r w:rsidRPr="00526E2D">
              <w:t>Знать: основы экономики, юриспруденции, политологии, социологии, психологии</w:t>
            </w:r>
          </w:p>
        </w:tc>
      </w:tr>
      <w:tr w:rsidR="00621696" w:rsidRPr="00526E2D" w14:paraId="4F486402" w14:textId="77777777" w:rsidTr="005E310F">
        <w:tc>
          <w:tcPr>
            <w:tcW w:w="1139" w:type="dxa"/>
            <w:vMerge/>
            <w:shd w:val="clear" w:color="auto" w:fill="auto"/>
          </w:tcPr>
          <w:p w14:paraId="781D6A00" w14:textId="77777777" w:rsidR="00621696" w:rsidRPr="00526E2D" w:rsidRDefault="00621696" w:rsidP="00902648">
            <w:pPr>
              <w:autoSpaceDE w:val="0"/>
              <w:autoSpaceDN w:val="0"/>
              <w:adjustRightInd w:val="0"/>
              <w:ind w:firstLine="0"/>
            </w:pPr>
          </w:p>
        </w:tc>
        <w:tc>
          <w:tcPr>
            <w:tcW w:w="3754" w:type="dxa"/>
            <w:vMerge/>
            <w:shd w:val="clear" w:color="auto" w:fill="auto"/>
          </w:tcPr>
          <w:p w14:paraId="1B7881E8" w14:textId="77777777" w:rsidR="00621696" w:rsidRPr="00526E2D" w:rsidRDefault="00621696" w:rsidP="00902648">
            <w:pPr>
              <w:autoSpaceDE w:val="0"/>
              <w:autoSpaceDN w:val="0"/>
              <w:adjustRightInd w:val="0"/>
              <w:ind w:firstLine="0"/>
            </w:pPr>
          </w:p>
        </w:tc>
        <w:tc>
          <w:tcPr>
            <w:tcW w:w="4854" w:type="dxa"/>
            <w:shd w:val="clear" w:color="auto" w:fill="auto"/>
          </w:tcPr>
          <w:p w14:paraId="791C5727" w14:textId="77777777" w:rsidR="00621696" w:rsidRPr="00526E2D" w:rsidRDefault="00621696" w:rsidP="00902648">
            <w:pPr>
              <w:autoSpaceDE w:val="0"/>
              <w:autoSpaceDN w:val="0"/>
              <w:adjustRightInd w:val="0"/>
              <w:ind w:firstLine="0"/>
            </w:pPr>
            <w:r w:rsidRPr="00526E2D">
              <w:t xml:space="preserve">Уметь: оперировать полученными теоретическими знаниями </w:t>
            </w:r>
          </w:p>
        </w:tc>
      </w:tr>
      <w:tr w:rsidR="00621696" w:rsidRPr="00526E2D" w14:paraId="3C11E205" w14:textId="77777777" w:rsidTr="005E310F">
        <w:tc>
          <w:tcPr>
            <w:tcW w:w="1139" w:type="dxa"/>
            <w:vMerge/>
            <w:shd w:val="clear" w:color="auto" w:fill="auto"/>
          </w:tcPr>
          <w:p w14:paraId="27318FD9" w14:textId="77777777" w:rsidR="00621696" w:rsidRPr="00526E2D" w:rsidRDefault="00621696" w:rsidP="00902648">
            <w:pPr>
              <w:autoSpaceDE w:val="0"/>
              <w:autoSpaceDN w:val="0"/>
              <w:adjustRightInd w:val="0"/>
              <w:ind w:firstLine="0"/>
            </w:pPr>
          </w:p>
        </w:tc>
        <w:tc>
          <w:tcPr>
            <w:tcW w:w="3754" w:type="dxa"/>
            <w:vMerge/>
            <w:shd w:val="clear" w:color="auto" w:fill="auto"/>
          </w:tcPr>
          <w:p w14:paraId="3368399F" w14:textId="77777777" w:rsidR="00621696" w:rsidRPr="00526E2D" w:rsidRDefault="00621696" w:rsidP="00902648">
            <w:pPr>
              <w:autoSpaceDE w:val="0"/>
              <w:autoSpaceDN w:val="0"/>
              <w:adjustRightInd w:val="0"/>
              <w:ind w:firstLine="0"/>
            </w:pPr>
          </w:p>
        </w:tc>
        <w:tc>
          <w:tcPr>
            <w:tcW w:w="4854" w:type="dxa"/>
            <w:shd w:val="clear" w:color="auto" w:fill="auto"/>
          </w:tcPr>
          <w:p w14:paraId="40774EAC" w14:textId="77777777" w:rsidR="00621696" w:rsidRPr="00526E2D" w:rsidRDefault="00621696" w:rsidP="00902648">
            <w:pPr>
              <w:autoSpaceDE w:val="0"/>
              <w:autoSpaceDN w:val="0"/>
              <w:adjustRightInd w:val="0"/>
              <w:ind w:firstLine="0"/>
            </w:pPr>
            <w:r w:rsidRPr="00526E2D">
              <w:t>Владеть: навыками анализа и толкования основных категорий социологии, юриспруденции, педагогики, экономики</w:t>
            </w:r>
          </w:p>
        </w:tc>
      </w:tr>
      <w:tr w:rsidR="00621696" w:rsidRPr="00526E2D" w14:paraId="1CB5D08A" w14:textId="77777777" w:rsidTr="005E310F">
        <w:tc>
          <w:tcPr>
            <w:tcW w:w="1139" w:type="dxa"/>
            <w:vMerge w:val="restart"/>
            <w:shd w:val="clear" w:color="auto" w:fill="auto"/>
          </w:tcPr>
          <w:p w14:paraId="1518A2E0" w14:textId="77777777" w:rsidR="00621696" w:rsidRPr="00526E2D" w:rsidRDefault="00621696" w:rsidP="00902648">
            <w:pPr>
              <w:autoSpaceDE w:val="0"/>
              <w:autoSpaceDN w:val="0"/>
              <w:adjustRightInd w:val="0"/>
              <w:ind w:firstLine="0"/>
            </w:pPr>
            <w:r w:rsidRPr="00526E2D">
              <w:t>ПК- 3</w:t>
            </w:r>
          </w:p>
        </w:tc>
        <w:tc>
          <w:tcPr>
            <w:tcW w:w="3754" w:type="dxa"/>
            <w:vMerge w:val="restart"/>
            <w:shd w:val="clear" w:color="auto" w:fill="auto"/>
          </w:tcPr>
          <w:p w14:paraId="6D2D22AB" w14:textId="77777777" w:rsidR="00621696" w:rsidRPr="00526E2D" w:rsidRDefault="00621696" w:rsidP="00902648">
            <w:pPr>
              <w:autoSpaceDE w:val="0"/>
              <w:autoSpaceDN w:val="0"/>
              <w:adjustRightInd w:val="0"/>
              <w:ind w:firstLine="0"/>
            </w:pPr>
            <w:r w:rsidRPr="00526E2D">
              <w:t xml:space="preserve">Владение навыками планирования и проведения научных исследований по молодежной тематике (включая научные эксперименты и научное </w:t>
            </w:r>
            <w:r w:rsidRPr="00526E2D">
              <w:lastRenderedPageBreak/>
              <w:t>моделирование)</w:t>
            </w:r>
          </w:p>
        </w:tc>
        <w:tc>
          <w:tcPr>
            <w:tcW w:w="4854" w:type="dxa"/>
            <w:shd w:val="clear" w:color="auto" w:fill="auto"/>
          </w:tcPr>
          <w:p w14:paraId="7797FC45" w14:textId="77777777" w:rsidR="00621696" w:rsidRPr="00526E2D" w:rsidRDefault="00621696" w:rsidP="00902648">
            <w:pPr>
              <w:autoSpaceDE w:val="0"/>
              <w:autoSpaceDN w:val="0"/>
              <w:adjustRightInd w:val="0"/>
              <w:ind w:firstLine="0"/>
            </w:pPr>
            <w:r w:rsidRPr="00526E2D">
              <w:lastRenderedPageBreak/>
              <w:t>Знать: основные принципы исследовательской работы по молодежной тематики</w:t>
            </w:r>
          </w:p>
        </w:tc>
      </w:tr>
      <w:tr w:rsidR="00621696" w:rsidRPr="00526E2D" w14:paraId="4C9D9AFC" w14:textId="77777777" w:rsidTr="005E310F">
        <w:tc>
          <w:tcPr>
            <w:tcW w:w="1139" w:type="dxa"/>
            <w:vMerge/>
            <w:shd w:val="clear" w:color="auto" w:fill="auto"/>
          </w:tcPr>
          <w:p w14:paraId="060E0026" w14:textId="77777777" w:rsidR="00621696" w:rsidRPr="00526E2D" w:rsidRDefault="00621696" w:rsidP="00902648">
            <w:pPr>
              <w:autoSpaceDE w:val="0"/>
              <w:autoSpaceDN w:val="0"/>
              <w:adjustRightInd w:val="0"/>
              <w:ind w:firstLine="0"/>
            </w:pPr>
          </w:p>
        </w:tc>
        <w:tc>
          <w:tcPr>
            <w:tcW w:w="3754" w:type="dxa"/>
            <w:vMerge/>
            <w:shd w:val="clear" w:color="auto" w:fill="auto"/>
          </w:tcPr>
          <w:p w14:paraId="62286641" w14:textId="77777777" w:rsidR="00621696" w:rsidRPr="00526E2D" w:rsidRDefault="00621696" w:rsidP="00902648">
            <w:pPr>
              <w:autoSpaceDE w:val="0"/>
              <w:autoSpaceDN w:val="0"/>
              <w:adjustRightInd w:val="0"/>
              <w:ind w:firstLine="0"/>
            </w:pPr>
          </w:p>
        </w:tc>
        <w:tc>
          <w:tcPr>
            <w:tcW w:w="4854" w:type="dxa"/>
            <w:shd w:val="clear" w:color="auto" w:fill="auto"/>
          </w:tcPr>
          <w:p w14:paraId="42E7AB26" w14:textId="77777777" w:rsidR="00621696" w:rsidRPr="00526E2D" w:rsidRDefault="00621696" w:rsidP="00902648">
            <w:pPr>
              <w:autoSpaceDE w:val="0"/>
              <w:autoSpaceDN w:val="0"/>
              <w:adjustRightInd w:val="0"/>
              <w:ind w:firstLine="0"/>
            </w:pPr>
            <w:r w:rsidRPr="00526E2D">
              <w:t>Уметь: оперировать знаниями по проведению исследований</w:t>
            </w:r>
          </w:p>
        </w:tc>
      </w:tr>
      <w:tr w:rsidR="00621696" w:rsidRPr="00526E2D" w14:paraId="52852E49" w14:textId="77777777" w:rsidTr="005E310F">
        <w:tc>
          <w:tcPr>
            <w:tcW w:w="1139" w:type="dxa"/>
            <w:vMerge/>
            <w:shd w:val="clear" w:color="auto" w:fill="auto"/>
          </w:tcPr>
          <w:p w14:paraId="554F88A4" w14:textId="77777777" w:rsidR="00621696" w:rsidRPr="00526E2D" w:rsidRDefault="00621696" w:rsidP="00902648">
            <w:pPr>
              <w:autoSpaceDE w:val="0"/>
              <w:autoSpaceDN w:val="0"/>
              <w:adjustRightInd w:val="0"/>
              <w:ind w:firstLine="0"/>
            </w:pPr>
          </w:p>
        </w:tc>
        <w:tc>
          <w:tcPr>
            <w:tcW w:w="3754" w:type="dxa"/>
            <w:vMerge/>
            <w:shd w:val="clear" w:color="auto" w:fill="auto"/>
          </w:tcPr>
          <w:p w14:paraId="6739E646" w14:textId="77777777" w:rsidR="00621696" w:rsidRPr="00526E2D" w:rsidRDefault="00621696" w:rsidP="00902648">
            <w:pPr>
              <w:autoSpaceDE w:val="0"/>
              <w:autoSpaceDN w:val="0"/>
              <w:adjustRightInd w:val="0"/>
              <w:ind w:firstLine="0"/>
            </w:pPr>
          </w:p>
        </w:tc>
        <w:tc>
          <w:tcPr>
            <w:tcW w:w="4854" w:type="dxa"/>
            <w:shd w:val="clear" w:color="auto" w:fill="auto"/>
          </w:tcPr>
          <w:p w14:paraId="3343FE72" w14:textId="77777777" w:rsidR="00621696" w:rsidRPr="00526E2D" w:rsidRDefault="00621696" w:rsidP="00902648">
            <w:pPr>
              <w:autoSpaceDE w:val="0"/>
              <w:autoSpaceDN w:val="0"/>
              <w:adjustRightInd w:val="0"/>
              <w:ind w:firstLine="0"/>
            </w:pPr>
            <w:r w:rsidRPr="00526E2D">
              <w:t>Владеть: приемами и способами проведения исследований, научных экспериментов и моделирования</w:t>
            </w:r>
          </w:p>
        </w:tc>
      </w:tr>
      <w:tr w:rsidR="00621696" w:rsidRPr="00526E2D" w14:paraId="0FB3B273" w14:textId="77777777" w:rsidTr="005E310F">
        <w:trPr>
          <w:trHeight w:val="598"/>
        </w:trPr>
        <w:tc>
          <w:tcPr>
            <w:tcW w:w="1139" w:type="dxa"/>
            <w:vMerge w:val="restart"/>
            <w:shd w:val="clear" w:color="auto" w:fill="auto"/>
          </w:tcPr>
          <w:p w14:paraId="5A4D7C50" w14:textId="77777777" w:rsidR="00621696" w:rsidRPr="00526E2D" w:rsidRDefault="00621696" w:rsidP="00902648">
            <w:pPr>
              <w:autoSpaceDE w:val="0"/>
              <w:autoSpaceDN w:val="0"/>
              <w:adjustRightInd w:val="0"/>
              <w:ind w:firstLine="0"/>
            </w:pPr>
            <w:r w:rsidRPr="00526E2D">
              <w:t>ПК- 4</w:t>
            </w:r>
          </w:p>
        </w:tc>
        <w:tc>
          <w:tcPr>
            <w:tcW w:w="3754" w:type="dxa"/>
            <w:vMerge w:val="restart"/>
            <w:shd w:val="clear" w:color="auto" w:fill="auto"/>
          </w:tcPr>
          <w:p w14:paraId="69A6E213" w14:textId="77777777" w:rsidR="00621696" w:rsidRPr="00526E2D" w:rsidRDefault="00621696" w:rsidP="00902648">
            <w:pPr>
              <w:autoSpaceDE w:val="0"/>
              <w:autoSpaceDN w:val="0"/>
              <w:adjustRightInd w:val="0"/>
              <w:ind w:firstLine="0"/>
            </w:pPr>
            <w:r w:rsidRPr="00526E2D">
              <w:t>Владение статистическими и социологическими методами сбора социальной информации по молодежной проблематики</w:t>
            </w:r>
          </w:p>
        </w:tc>
        <w:tc>
          <w:tcPr>
            <w:tcW w:w="4854" w:type="dxa"/>
            <w:shd w:val="clear" w:color="auto" w:fill="auto"/>
          </w:tcPr>
          <w:p w14:paraId="423BEB03" w14:textId="77777777" w:rsidR="00621696" w:rsidRPr="00526E2D" w:rsidRDefault="00621696" w:rsidP="00902648">
            <w:pPr>
              <w:autoSpaceDE w:val="0"/>
              <w:autoSpaceDN w:val="0"/>
              <w:adjustRightInd w:val="0"/>
              <w:ind w:firstLine="0"/>
            </w:pPr>
            <w:r w:rsidRPr="00526E2D">
              <w:t>Знать: основные статистические и социологические методы сбора информации</w:t>
            </w:r>
          </w:p>
        </w:tc>
      </w:tr>
      <w:tr w:rsidR="00621696" w:rsidRPr="00526E2D" w14:paraId="41999F1B" w14:textId="77777777" w:rsidTr="005E310F">
        <w:trPr>
          <w:trHeight w:val="244"/>
        </w:trPr>
        <w:tc>
          <w:tcPr>
            <w:tcW w:w="1139" w:type="dxa"/>
            <w:vMerge/>
            <w:shd w:val="clear" w:color="auto" w:fill="auto"/>
          </w:tcPr>
          <w:p w14:paraId="7BD1AFE1" w14:textId="77777777" w:rsidR="00621696" w:rsidRPr="00526E2D" w:rsidRDefault="00621696" w:rsidP="00902648">
            <w:pPr>
              <w:autoSpaceDE w:val="0"/>
              <w:autoSpaceDN w:val="0"/>
              <w:adjustRightInd w:val="0"/>
              <w:ind w:firstLine="0"/>
            </w:pPr>
          </w:p>
        </w:tc>
        <w:tc>
          <w:tcPr>
            <w:tcW w:w="3754" w:type="dxa"/>
            <w:vMerge/>
            <w:shd w:val="clear" w:color="auto" w:fill="auto"/>
          </w:tcPr>
          <w:p w14:paraId="36553D3B" w14:textId="77777777" w:rsidR="00621696" w:rsidRPr="00526E2D" w:rsidRDefault="00621696" w:rsidP="00902648">
            <w:pPr>
              <w:autoSpaceDE w:val="0"/>
              <w:autoSpaceDN w:val="0"/>
              <w:adjustRightInd w:val="0"/>
              <w:ind w:firstLine="0"/>
            </w:pPr>
          </w:p>
        </w:tc>
        <w:tc>
          <w:tcPr>
            <w:tcW w:w="4854" w:type="dxa"/>
            <w:shd w:val="clear" w:color="auto" w:fill="auto"/>
          </w:tcPr>
          <w:p w14:paraId="7F1AC8E3" w14:textId="77777777" w:rsidR="00621696" w:rsidRPr="00526E2D" w:rsidRDefault="00621696" w:rsidP="00902648">
            <w:pPr>
              <w:autoSpaceDE w:val="0"/>
              <w:autoSpaceDN w:val="0"/>
              <w:adjustRightInd w:val="0"/>
              <w:ind w:firstLine="0"/>
            </w:pPr>
            <w:r w:rsidRPr="00526E2D">
              <w:t>Уметь: оперировать знаниями по сбору информации в сфере молодежной политики</w:t>
            </w:r>
          </w:p>
        </w:tc>
      </w:tr>
      <w:tr w:rsidR="00621696" w:rsidRPr="00526E2D" w14:paraId="4D036DFF" w14:textId="77777777" w:rsidTr="005E310F">
        <w:trPr>
          <w:trHeight w:val="163"/>
        </w:trPr>
        <w:tc>
          <w:tcPr>
            <w:tcW w:w="1139" w:type="dxa"/>
            <w:vMerge/>
            <w:shd w:val="clear" w:color="auto" w:fill="auto"/>
          </w:tcPr>
          <w:p w14:paraId="3D79A55A" w14:textId="77777777" w:rsidR="00621696" w:rsidRPr="00526E2D" w:rsidRDefault="00621696" w:rsidP="00902648">
            <w:pPr>
              <w:autoSpaceDE w:val="0"/>
              <w:autoSpaceDN w:val="0"/>
              <w:adjustRightInd w:val="0"/>
              <w:ind w:firstLine="0"/>
            </w:pPr>
          </w:p>
        </w:tc>
        <w:tc>
          <w:tcPr>
            <w:tcW w:w="3754" w:type="dxa"/>
            <w:vMerge/>
            <w:shd w:val="clear" w:color="auto" w:fill="auto"/>
          </w:tcPr>
          <w:p w14:paraId="7EC93FAA" w14:textId="77777777" w:rsidR="00621696" w:rsidRPr="00526E2D" w:rsidRDefault="00621696" w:rsidP="00902648">
            <w:pPr>
              <w:autoSpaceDE w:val="0"/>
              <w:autoSpaceDN w:val="0"/>
              <w:adjustRightInd w:val="0"/>
              <w:ind w:firstLine="0"/>
            </w:pPr>
          </w:p>
        </w:tc>
        <w:tc>
          <w:tcPr>
            <w:tcW w:w="4854" w:type="dxa"/>
            <w:shd w:val="clear" w:color="auto" w:fill="auto"/>
          </w:tcPr>
          <w:p w14:paraId="099C5206" w14:textId="77777777" w:rsidR="00621696" w:rsidRPr="00526E2D" w:rsidRDefault="00621696" w:rsidP="00902648">
            <w:pPr>
              <w:autoSpaceDE w:val="0"/>
              <w:autoSpaceDN w:val="0"/>
              <w:adjustRightInd w:val="0"/>
              <w:ind w:firstLine="0"/>
            </w:pPr>
            <w:r w:rsidRPr="00526E2D">
              <w:t>Владеть: приемами, используемыми при статистическом и социологическом методах сбора информации</w:t>
            </w:r>
          </w:p>
        </w:tc>
      </w:tr>
      <w:tr w:rsidR="00621696" w:rsidRPr="00526E2D" w14:paraId="11FEA8A1" w14:textId="77777777" w:rsidTr="005E310F">
        <w:trPr>
          <w:trHeight w:val="340"/>
        </w:trPr>
        <w:tc>
          <w:tcPr>
            <w:tcW w:w="1139" w:type="dxa"/>
            <w:vMerge w:val="restart"/>
            <w:shd w:val="clear" w:color="auto" w:fill="auto"/>
          </w:tcPr>
          <w:p w14:paraId="179FA3DC" w14:textId="77777777" w:rsidR="00621696" w:rsidRPr="00526E2D" w:rsidRDefault="00621696" w:rsidP="00902648">
            <w:pPr>
              <w:autoSpaceDE w:val="0"/>
              <w:autoSpaceDN w:val="0"/>
              <w:adjustRightInd w:val="0"/>
              <w:ind w:firstLine="0"/>
            </w:pPr>
            <w:r w:rsidRPr="00526E2D">
              <w:t>ПК- 5</w:t>
            </w:r>
          </w:p>
        </w:tc>
        <w:tc>
          <w:tcPr>
            <w:tcW w:w="3754" w:type="dxa"/>
            <w:vMerge w:val="restart"/>
            <w:shd w:val="clear" w:color="auto" w:fill="auto"/>
          </w:tcPr>
          <w:p w14:paraId="625DE8B1" w14:textId="77777777" w:rsidR="00621696" w:rsidRPr="00526E2D" w:rsidRDefault="00621696" w:rsidP="00902648">
            <w:pPr>
              <w:autoSpaceDE w:val="0"/>
              <w:autoSpaceDN w:val="0"/>
              <w:adjustRightInd w:val="0"/>
              <w:ind w:firstLine="0"/>
            </w:pPr>
            <w:r w:rsidRPr="00526E2D">
              <w:t>Владением навыками интерпретации результатов исследований по</w:t>
            </w:r>
          </w:p>
          <w:p w14:paraId="47B4A9DD" w14:textId="77777777" w:rsidR="00621696" w:rsidRPr="00526E2D" w:rsidRDefault="00621696" w:rsidP="00902648">
            <w:pPr>
              <w:autoSpaceDE w:val="0"/>
              <w:autoSpaceDN w:val="0"/>
              <w:adjustRightInd w:val="0"/>
              <w:ind w:firstLine="0"/>
            </w:pPr>
            <w:r w:rsidRPr="00526E2D">
              <w:t xml:space="preserve"> молодежной тематике, составления научных отчетов и рекомендаций</w:t>
            </w:r>
          </w:p>
        </w:tc>
        <w:tc>
          <w:tcPr>
            <w:tcW w:w="4854" w:type="dxa"/>
            <w:shd w:val="clear" w:color="auto" w:fill="auto"/>
          </w:tcPr>
          <w:p w14:paraId="78E55BC6" w14:textId="77777777" w:rsidR="00621696" w:rsidRPr="00526E2D" w:rsidRDefault="00621696" w:rsidP="00902648">
            <w:pPr>
              <w:autoSpaceDE w:val="0"/>
              <w:autoSpaceDN w:val="0"/>
              <w:adjustRightInd w:val="0"/>
              <w:ind w:firstLine="0"/>
            </w:pPr>
            <w:r w:rsidRPr="00526E2D">
              <w:t>Знать: навыки интерпретации результатов исследования по молодежной тематике</w:t>
            </w:r>
          </w:p>
        </w:tc>
      </w:tr>
      <w:tr w:rsidR="00621696" w:rsidRPr="00526E2D" w14:paraId="0EABB70F" w14:textId="77777777" w:rsidTr="005E310F">
        <w:trPr>
          <w:trHeight w:val="339"/>
        </w:trPr>
        <w:tc>
          <w:tcPr>
            <w:tcW w:w="1139" w:type="dxa"/>
            <w:vMerge/>
            <w:shd w:val="clear" w:color="auto" w:fill="auto"/>
          </w:tcPr>
          <w:p w14:paraId="7197D8F7" w14:textId="77777777" w:rsidR="00621696" w:rsidRPr="00526E2D" w:rsidRDefault="00621696" w:rsidP="00902648">
            <w:pPr>
              <w:autoSpaceDE w:val="0"/>
              <w:autoSpaceDN w:val="0"/>
              <w:adjustRightInd w:val="0"/>
              <w:ind w:firstLine="0"/>
            </w:pPr>
          </w:p>
        </w:tc>
        <w:tc>
          <w:tcPr>
            <w:tcW w:w="3754" w:type="dxa"/>
            <w:vMerge/>
            <w:shd w:val="clear" w:color="auto" w:fill="auto"/>
          </w:tcPr>
          <w:p w14:paraId="696B6993" w14:textId="77777777" w:rsidR="00621696" w:rsidRPr="00526E2D" w:rsidRDefault="00621696" w:rsidP="00902648">
            <w:pPr>
              <w:autoSpaceDE w:val="0"/>
              <w:autoSpaceDN w:val="0"/>
              <w:adjustRightInd w:val="0"/>
              <w:ind w:firstLine="0"/>
            </w:pPr>
          </w:p>
        </w:tc>
        <w:tc>
          <w:tcPr>
            <w:tcW w:w="4854" w:type="dxa"/>
            <w:shd w:val="clear" w:color="auto" w:fill="auto"/>
          </w:tcPr>
          <w:p w14:paraId="58BE1154" w14:textId="77777777" w:rsidR="00621696" w:rsidRPr="00526E2D" w:rsidRDefault="00621696" w:rsidP="00902648">
            <w:pPr>
              <w:autoSpaceDE w:val="0"/>
              <w:autoSpaceDN w:val="0"/>
              <w:adjustRightInd w:val="0"/>
              <w:ind w:firstLine="0"/>
            </w:pPr>
            <w:r w:rsidRPr="00526E2D">
              <w:t>Уметь: реализовывать навыки полученные в результате изучения результатов исследования по молодежной тематике</w:t>
            </w:r>
          </w:p>
        </w:tc>
      </w:tr>
      <w:tr w:rsidR="00621696" w:rsidRPr="00526E2D" w14:paraId="691FF2A1" w14:textId="77777777" w:rsidTr="005E310F">
        <w:trPr>
          <w:trHeight w:val="153"/>
        </w:trPr>
        <w:tc>
          <w:tcPr>
            <w:tcW w:w="1139" w:type="dxa"/>
            <w:vMerge/>
            <w:shd w:val="clear" w:color="auto" w:fill="auto"/>
          </w:tcPr>
          <w:p w14:paraId="6C9A715F" w14:textId="77777777" w:rsidR="00621696" w:rsidRPr="00526E2D" w:rsidRDefault="00621696" w:rsidP="00902648">
            <w:pPr>
              <w:autoSpaceDE w:val="0"/>
              <w:autoSpaceDN w:val="0"/>
              <w:adjustRightInd w:val="0"/>
              <w:ind w:firstLine="0"/>
            </w:pPr>
          </w:p>
        </w:tc>
        <w:tc>
          <w:tcPr>
            <w:tcW w:w="3754" w:type="dxa"/>
            <w:vMerge/>
            <w:shd w:val="clear" w:color="auto" w:fill="auto"/>
          </w:tcPr>
          <w:p w14:paraId="7BFC28D1" w14:textId="77777777" w:rsidR="00621696" w:rsidRPr="00526E2D" w:rsidRDefault="00621696" w:rsidP="00902648">
            <w:pPr>
              <w:autoSpaceDE w:val="0"/>
              <w:autoSpaceDN w:val="0"/>
              <w:adjustRightInd w:val="0"/>
              <w:ind w:firstLine="0"/>
            </w:pPr>
          </w:p>
        </w:tc>
        <w:tc>
          <w:tcPr>
            <w:tcW w:w="4854" w:type="dxa"/>
            <w:shd w:val="clear" w:color="auto" w:fill="auto"/>
          </w:tcPr>
          <w:p w14:paraId="13B6DBEE" w14:textId="77777777" w:rsidR="00621696" w:rsidRPr="00526E2D" w:rsidRDefault="00621696" w:rsidP="00902648">
            <w:pPr>
              <w:autoSpaceDE w:val="0"/>
              <w:autoSpaceDN w:val="0"/>
              <w:adjustRightInd w:val="0"/>
              <w:ind w:firstLine="0"/>
            </w:pPr>
            <w:r w:rsidRPr="00526E2D">
              <w:t>Владеть: навыками интерпретации результатов исследований по молодежной тематике, составления научных отчетов и рекомендаций</w:t>
            </w:r>
          </w:p>
        </w:tc>
      </w:tr>
      <w:tr w:rsidR="00621696" w:rsidRPr="00526E2D" w14:paraId="59793EAE" w14:textId="77777777" w:rsidTr="005E310F">
        <w:trPr>
          <w:trHeight w:val="829"/>
        </w:trPr>
        <w:tc>
          <w:tcPr>
            <w:tcW w:w="1139" w:type="dxa"/>
            <w:vMerge w:val="restart"/>
            <w:shd w:val="clear" w:color="auto" w:fill="auto"/>
          </w:tcPr>
          <w:p w14:paraId="09ABFB09" w14:textId="77777777" w:rsidR="00621696" w:rsidRPr="00526E2D" w:rsidRDefault="00621696" w:rsidP="00902648">
            <w:pPr>
              <w:autoSpaceDE w:val="0"/>
              <w:autoSpaceDN w:val="0"/>
              <w:adjustRightInd w:val="0"/>
              <w:ind w:firstLine="0"/>
            </w:pPr>
            <w:r w:rsidRPr="00526E2D">
              <w:t>ПК- 6</w:t>
            </w:r>
          </w:p>
        </w:tc>
        <w:tc>
          <w:tcPr>
            <w:tcW w:w="3754" w:type="dxa"/>
            <w:vMerge w:val="restart"/>
            <w:shd w:val="clear" w:color="auto" w:fill="auto"/>
          </w:tcPr>
          <w:p w14:paraId="25CA3501" w14:textId="77777777" w:rsidR="00621696" w:rsidRPr="00526E2D" w:rsidRDefault="00621696" w:rsidP="00902648">
            <w:pPr>
              <w:autoSpaceDE w:val="0"/>
              <w:autoSpaceDN w:val="0"/>
              <w:adjustRightInd w:val="0"/>
              <w:ind w:firstLine="0"/>
            </w:pPr>
            <w:r w:rsidRPr="00526E2D">
              <w:t>Способность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59602BB2" w14:textId="77777777" w:rsidR="00621696" w:rsidRPr="00526E2D" w:rsidRDefault="00621696" w:rsidP="00902648">
            <w:pPr>
              <w:autoSpaceDE w:val="0"/>
              <w:autoSpaceDN w:val="0"/>
              <w:adjustRightInd w:val="0"/>
              <w:ind w:firstLine="0"/>
            </w:pPr>
            <w:r w:rsidRPr="00526E2D">
              <w:t>Знать: ряд нормативно-правовых актов, необходимых для правильного  оформления результатов научно-исследовательской деятельности</w:t>
            </w:r>
          </w:p>
        </w:tc>
      </w:tr>
      <w:tr w:rsidR="00621696" w:rsidRPr="00526E2D" w14:paraId="260D8000" w14:textId="77777777" w:rsidTr="005E310F">
        <w:trPr>
          <w:trHeight w:val="692"/>
        </w:trPr>
        <w:tc>
          <w:tcPr>
            <w:tcW w:w="1139" w:type="dxa"/>
            <w:vMerge/>
            <w:shd w:val="clear" w:color="auto" w:fill="auto"/>
          </w:tcPr>
          <w:p w14:paraId="1B666C16" w14:textId="77777777" w:rsidR="00621696" w:rsidRPr="00526E2D" w:rsidRDefault="00621696" w:rsidP="00902648">
            <w:pPr>
              <w:autoSpaceDE w:val="0"/>
              <w:autoSpaceDN w:val="0"/>
              <w:adjustRightInd w:val="0"/>
              <w:ind w:firstLine="0"/>
            </w:pPr>
          </w:p>
        </w:tc>
        <w:tc>
          <w:tcPr>
            <w:tcW w:w="3754" w:type="dxa"/>
            <w:vMerge/>
            <w:shd w:val="clear" w:color="auto" w:fill="auto"/>
          </w:tcPr>
          <w:p w14:paraId="434D376C" w14:textId="77777777" w:rsidR="00621696" w:rsidRPr="00526E2D" w:rsidRDefault="00621696" w:rsidP="00902648">
            <w:pPr>
              <w:autoSpaceDE w:val="0"/>
              <w:autoSpaceDN w:val="0"/>
              <w:adjustRightInd w:val="0"/>
              <w:ind w:firstLine="0"/>
            </w:pPr>
          </w:p>
        </w:tc>
        <w:tc>
          <w:tcPr>
            <w:tcW w:w="4854" w:type="dxa"/>
            <w:shd w:val="clear" w:color="auto" w:fill="auto"/>
          </w:tcPr>
          <w:p w14:paraId="04540341" w14:textId="77777777" w:rsidR="00621696" w:rsidRPr="00526E2D" w:rsidRDefault="00621696" w:rsidP="00902648">
            <w:pPr>
              <w:autoSpaceDE w:val="0"/>
              <w:autoSpaceDN w:val="0"/>
              <w:adjustRightInd w:val="0"/>
              <w:ind w:firstLine="0"/>
            </w:pPr>
            <w:r w:rsidRPr="00526E2D">
              <w:t>Уметь: оформлять результаты научно-исследовательской деятельности на основе НПА, стандартов и нормативов</w:t>
            </w:r>
          </w:p>
        </w:tc>
      </w:tr>
      <w:tr w:rsidR="00621696" w:rsidRPr="00526E2D" w14:paraId="0DA9AE7F" w14:textId="77777777" w:rsidTr="005E310F">
        <w:trPr>
          <w:trHeight w:val="734"/>
        </w:trPr>
        <w:tc>
          <w:tcPr>
            <w:tcW w:w="1139" w:type="dxa"/>
            <w:vMerge/>
            <w:shd w:val="clear" w:color="auto" w:fill="auto"/>
          </w:tcPr>
          <w:p w14:paraId="6EF439FE" w14:textId="77777777" w:rsidR="00621696" w:rsidRPr="00526E2D" w:rsidRDefault="00621696" w:rsidP="00902648">
            <w:pPr>
              <w:autoSpaceDE w:val="0"/>
              <w:autoSpaceDN w:val="0"/>
              <w:adjustRightInd w:val="0"/>
              <w:ind w:firstLine="0"/>
            </w:pPr>
          </w:p>
        </w:tc>
        <w:tc>
          <w:tcPr>
            <w:tcW w:w="3754" w:type="dxa"/>
            <w:vMerge/>
            <w:shd w:val="clear" w:color="auto" w:fill="auto"/>
          </w:tcPr>
          <w:p w14:paraId="2A61B5BE" w14:textId="77777777" w:rsidR="00621696" w:rsidRPr="00526E2D" w:rsidRDefault="00621696" w:rsidP="00902648">
            <w:pPr>
              <w:autoSpaceDE w:val="0"/>
              <w:autoSpaceDN w:val="0"/>
              <w:adjustRightInd w:val="0"/>
              <w:ind w:firstLine="0"/>
            </w:pPr>
          </w:p>
        </w:tc>
        <w:tc>
          <w:tcPr>
            <w:tcW w:w="4854" w:type="dxa"/>
            <w:shd w:val="clear" w:color="auto" w:fill="auto"/>
          </w:tcPr>
          <w:p w14:paraId="0186063B" w14:textId="77777777" w:rsidR="00621696" w:rsidRPr="00526E2D" w:rsidRDefault="00621696" w:rsidP="00902648">
            <w:pPr>
              <w:autoSpaceDE w:val="0"/>
              <w:autoSpaceDN w:val="0"/>
              <w:adjustRightInd w:val="0"/>
              <w:ind w:firstLine="0"/>
            </w:pPr>
            <w:r w:rsidRPr="00526E2D">
              <w:t>Владеть: навыками создания презентаций и оформления результатов исследования</w:t>
            </w:r>
          </w:p>
        </w:tc>
      </w:tr>
      <w:tr w:rsidR="00621696" w:rsidRPr="00526E2D" w14:paraId="00CC21EB" w14:textId="77777777" w:rsidTr="005E310F">
        <w:trPr>
          <w:trHeight w:val="476"/>
        </w:trPr>
        <w:tc>
          <w:tcPr>
            <w:tcW w:w="1139" w:type="dxa"/>
            <w:vMerge w:val="restart"/>
            <w:shd w:val="clear" w:color="auto" w:fill="auto"/>
          </w:tcPr>
          <w:p w14:paraId="4198064B" w14:textId="77777777" w:rsidR="00621696" w:rsidRPr="00526E2D" w:rsidRDefault="00621696" w:rsidP="00902648">
            <w:pPr>
              <w:autoSpaceDE w:val="0"/>
              <w:autoSpaceDN w:val="0"/>
              <w:adjustRightInd w:val="0"/>
              <w:ind w:firstLine="0"/>
            </w:pPr>
            <w:r w:rsidRPr="00526E2D">
              <w:t>ПК- 21</w:t>
            </w:r>
          </w:p>
        </w:tc>
        <w:tc>
          <w:tcPr>
            <w:tcW w:w="3754" w:type="dxa"/>
            <w:vMerge w:val="restart"/>
            <w:shd w:val="clear" w:color="auto" w:fill="auto"/>
          </w:tcPr>
          <w:p w14:paraId="00364D85" w14:textId="77777777" w:rsidR="00621696" w:rsidRPr="00526E2D" w:rsidRDefault="00621696" w:rsidP="00902648">
            <w:pPr>
              <w:autoSpaceDE w:val="0"/>
              <w:autoSpaceDN w:val="0"/>
              <w:adjustRightInd w:val="0"/>
              <w:ind w:firstLine="0"/>
            </w:pPr>
            <w:r w:rsidRPr="00526E2D">
              <w:t>Владением навыками организации коммуникации и формирования благоприятного социально-психологический климат в коллективе и молодежных сообществах</w:t>
            </w:r>
          </w:p>
        </w:tc>
        <w:tc>
          <w:tcPr>
            <w:tcW w:w="4854" w:type="dxa"/>
            <w:shd w:val="clear" w:color="auto" w:fill="auto"/>
          </w:tcPr>
          <w:p w14:paraId="3E489014" w14:textId="77777777" w:rsidR="00621696" w:rsidRPr="00526E2D" w:rsidRDefault="00621696" w:rsidP="00902648">
            <w:pPr>
              <w:pStyle w:val="af0"/>
              <w:spacing w:before="0" w:beforeAutospacing="0" w:after="0" w:afterAutospacing="0"/>
              <w:jc w:val="both"/>
            </w:pPr>
            <w:r w:rsidRPr="00526E2D">
              <w:t xml:space="preserve">Знать: </w:t>
            </w:r>
            <w:r w:rsidRPr="00526E2D">
              <w:rPr>
                <w:shd w:val="clear" w:color="auto" w:fill="FFFFFF"/>
              </w:rPr>
              <w:t>принципы функционирования профессионального коллектива, понимать роль социально направленных норм права, корпоративных норм и стандартов</w:t>
            </w:r>
          </w:p>
        </w:tc>
      </w:tr>
      <w:tr w:rsidR="00621696" w:rsidRPr="00526E2D" w14:paraId="23105A66" w14:textId="77777777" w:rsidTr="005E310F">
        <w:trPr>
          <w:trHeight w:val="570"/>
        </w:trPr>
        <w:tc>
          <w:tcPr>
            <w:tcW w:w="1139" w:type="dxa"/>
            <w:vMerge/>
            <w:shd w:val="clear" w:color="auto" w:fill="auto"/>
          </w:tcPr>
          <w:p w14:paraId="323DDD48" w14:textId="77777777" w:rsidR="00621696" w:rsidRPr="00526E2D" w:rsidRDefault="00621696" w:rsidP="00902648">
            <w:pPr>
              <w:autoSpaceDE w:val="0"/>
              <w:autoSpaceDN w:val="0"/>
              <w:adjustRightInd w:val="0"/>
              <w:ind w:firstLine="0"/>
            </w:pPr>
          </w:p>
        </w:tc>
        <w:tc>
          <w:tcPr>
            <w:tcW w:w="3754" w:type="dxa"/>
            <w:vMerge/>
            <w:shd w:val="clear" w:color="auto" w:fill="auto"/>
          </w:tcPr>
          <w:p w14:paraId="0A5EF3BE" w14:textId="77777777" w:rsidR="00621696" w:rsidRPr="00526E2D" w:rsidRDefault="00621696" w:rsidP="00902648">
            <w:pPr>
              <w:autoSpaceDE w:val="0"/>
              <w:autoSpaceDN w:val="0"/>
              <w:adjustRightInd w:val="0"/>
              <w:ind w:firstLine="0"/>
            </w:pPr>
          </w:p>
        </w:tc>
        <w:tc>
          <w:tcPr>
            <w:tcW w:w="4854" w:type="dxa"/>
            <w:shd w:val="clear" w:color="auto" w:fill="auto"/>
          </w:tcPr>
          <w:p w14:paraId="77B9842B" w14:textId="77777777" w:rsidR="00621696" w:rsidRPr="00526E2D" w:rsidRDefault="00621696" w:rsidP="00902648">
            <w:pPr>
              <w:autoSpaceDE w:val="0"/>
              <w:autoSpaceDN w:val="0"/>
              <w:adjustRightInd w:val="0"/>
              <w:ind w:firstLine="0"/>
            </w:pPr>
            <w:r w:rsidRPr="00526E2D">
              <w:t>Уметь: организовать благоприятный климат для функционирования коллектива</w:t>
            </w:r>
          </w:p>
        </w:tc>
      </w:tr>
      <w:tr w:rsidR="00621696" w:rsidRPr="00526E2D" w14:paraId="17B1817F" w14:textId="77777777" w:rsidTr="005E310F">
        <w:trPr>
          <w:trHeight w:val="462"/>
        </w:trPr>
        <w:tc>
          <w:tcPr>
            <w:tcW w:w="1139" w:type="dxa"/>
            <w:vMerge/>
            <w:shd w:val="clear" w:color="auto" w:fill="auto"/>
          </w:tcPr>
          <w:p w14:paraId="4568C529" w14:textId="77777777" w:rsidR="00621696" w:rsidRPr="00526E2D" w:rsidRDefault="00621696" w:rsidP="00902648">
            <w:pPr>
              <w:autoSpaceDE w:val="0"/>
              <w:autoSpaceDN w:val="0"/>
              <w:adjustRightInd w:val="0"/>
              <w:ind w:firstLine="0"/>
            </w:pPr>
          </w:p>
        </w:tc>
        <w:tc>
          <w:tcPr>
            <w:tcW w:w="3754" w:type="dxa"/>
            <w:vMerge/>
            <w:shd w:val="clear" w:color="auto" w:fill="auto"/>
          </w:tcPr>
          <w:p w14:paraId="5F608205" w14:textId="77777777" w:rsidR="00621696" w:rsidRPr="00526E2D" w:rsidRDefault="00621696" w:rsidP="00902648">
            <w:pPr>
              <w:autoSpaceDE w:val="0"/>
              <w:autoSpaceDN w:val="0"/>
              <w:adjustRightInd w:val="0"/>
              <w:ind w:firstLine="0"/>
            </w:pPr>
          </w:p>
        </w:tc>
        <w:tc>
          <w:tcPr>
            <w:tcW w:w="4854" w:type="dxa"/>
            <w:shd w:val="clear" w:color="auto" w:fill="auto"/>
          </w:tcPr>
          <w:p w14:paraId="1468E8A3" w14:textId="77777777" w:rsidR="00621696" w:rsidRPr="00526E2D" w:rsidRDefault="00621696" w:rsidP="00902648">
            <w:pPr>
              <w:autoSpaceDE w:val="0"/>
              <w:autoSpaceDN w:val="0"/>
              <w:adjustRightInd w:val="0"/>
              <w:ind w:firstLine="0"/>
            </w:pPr>
            <w:r w:rsidRPr="00526E2D">
              <w:t>Владеть: некоторыми психологическими и социальными навыками работы в коллективе</w:t>
            </w:r>
          </w:p>
        </w:tc>
      </w:tr>
      <w:tr w:rsidR="00621696" w:rsidRPr="00526E2D" w14:paraId="71E07556" w14:textId="77777777" w:rsidTr="005E310F">
        <w:trPr>
          <w:trHeight w:val="326"/>
        </w:trPr>
        <w:tc>
          <w:tcPr>
            <w:tcW w:w="1139" w:type="dxa"/>
            <w:vMerge w:val="restart"/>
            <w:shd w:val="clear" w:color="auto" w:fill="auto"/>
          </w:tcPr>
          <w:p w14:paraId="0FC1952B" w14:textId="77777777" w:rsidR="00621696" w:rsidRPr="00526E2D" w:rsidRDefault="00621696" w:rsidP="00902648">
            <w:pPr>
              <w:autoSpaceDE w:val="0"/>
              <w:autoSpaceDN w:val="0"/>
              <w:adjustRightInd w:val="0"/>
              <w:ind w:firstLine="0"/>
            </w:pPr>
            <w:r w:rsidRPr="00526E2D">
              <w:t>ПК- 24</w:t>
            </w:r>
          </w:p>
        </w:tc>
        <w:tc>
          <w:tcPr>
            <w:tcW w:w="3754" w:type="dxa"/>
            <w:vMerge w:val="restart"/>
            <w:shd w:val="clear" w:color="auto" w:fill="auto"/>
          </w:tcPr>
          <w:p w14:paraId="108456A9" w14:textId="77777777" w:rsidR="00621696" w:rsidRPr="00526E2D" w:rsidRDefault="00621696" w:rsidP="00902648">
            <w:pPr>
              <w:autoSpaceDE w:val="0"/>
              <w:autoSpaceDN w:val="0"/>
              <w:adjustRightInd w:val="0"/>
              <w:ind w:firstLine="0"/>
            </w:pPr>
            <w:r w:rsidRPr="00526E2D">
              <w:t>Владением навыками урегулирования организационных конфликтов в коллективе и молодежных сообществах</w:t>
            </w:r>
          </w:p>
        </w:tc>
        <w:tc>
          <w:tcPr>
            <w:tcW w:w="4854" w:type="dxa"/>
            <w:shd w:val="clear" w:color="auto" w:fill="auto"/>
          </w:tcPr>
          <w:p w14:paraId="3FFD422C" w14:textId="77777777" w:rsidR="00621696" w:rsidRPr="00526E2D" w:rsidRDefault="00621696" w:rsidP="00902648">
            <w:pPr>
              <w:autoSpaceDE w:val="0"/>
              <w:autoSpaceDN w:val="0"/>
              <w:adjustRightInd w:val="0"/>
              <w:ind w:firstLine="0"/>
            </w:pPr>
            <w:r w:rsidRPr="00526E2D">
              <w:t>Знать: возможные типовые конфликты происходящие в коллективе</w:t>
            </w:r>
          </w:p>
        </w:tc>
      </w:tr>
      <w:tr w:rsidR="00621696" w:rsidRPr="00526E2D" w14:paraId="47DF7CB6" w14:textId="77777777" w:rsidTr="005E310F">
        <w:trPr>
          <w:trHeight w:val="312"/>
        </w:trPr>
        <w:tc>
          <w:tcPr>
            <w:tcW w:w="1139" w:type="dxa"/>
            <w:vMerge/>
            <w:shd w:val="clear" w:color="auto" w:fill="auto"/>
          </w:tcPr>
          <w:p w14:paraId="4B025EE6" w14:textId="77777777" w:rsidR="00621696" w:rsidRPr="00526E2D" w:rsidRDefault="00621696" w:rsidP="00902648">
            <w:pPr>
              <w:autoSpaceDE w:val="0"/>
              <w:autoSpaceDN w:val="0"/>
              <w:adjustRightInd w:val="0"/>
              <w:ind w:firstLine="0"/>
            </w:pPr>
          </w:p>
        </w:tc>
        <w:tc>
          <w:tcPr>
            <w:tcW w:w="3754" w:type="dxa"/>
            <w:vMerge/>
            <w:shd w:val="clear" w:color="auto" w:fill="auto"/>
          </w:tcPr>
          <w:p w14:paraId="34FF84BB" w14:textId="77777777" w:rsidR="00621696" w:rsidRPr="00526E2D" w:rsidRDefault="00621696" w:rsidP="00902648">
            <w:pPr>
              <w:autoSpaceDE w:val="0"/>
              <w:autoSpaceDN w:val="0"/>
              <w:adjustRightInd w:val="0"/>
              <w:ind w:firstLine="0"/>
            </w:pPr>
          </w:p>
        </w:tc>
        <w:tc>
          <w:tcPr>
            <w:tcW w:w="4854" w:type="dxa"/>
            <w:shd w:val="clear" w:color="auto" w:fill="auto"/>
          </w:tcPr>
          <w:p w14:paraId="4993D858" w14:textId="77777777" w:rsidR="00621696" w:rsidRPr="00526E2D" w:rsidRDefault="00621696" w:rsidP="00902648">
            <w:pPr>
              <w:pStyle w:val="af0"/>
              <w:spacing w:before="0" w:beforeAutospacing="0" w:after="0" w:afterAutospacing="0"/>
              <w:jc w:val="both"/>
            </w:pPr>
            <w:r w:rsidRPr="00526E2D">
              <w:t>Уметь:</w:t>
            </w:r>
            <w:r w:rsidRPr="00526E2D">
              <w:rPr>
                <w:shd w:val="clear" w:color="auto" w:fill="FFFFFF"/>
              </w:rPr>
              <w:t xml:space="preserve"> работая в коллективе, учитывать социальные, этнические, конфессиональные, культурные особенности представителей различных социальных общностей в процессе профессионального взаимодействия в коллективе, толерантно воспринимать эти различия</w:t>
            </w:r>
          </w:p>
        </w:tc>
      </w:tr>
      <w:tr w:rsidR="00621696" w:rsidRPr="00526E2D" w14:paraId="01AE5C9B" w14:textId="77777777" w:rsidTr="005E310F">
        <w:trPr>
          <w:trHeight w:val="367"/>
        </w:trPr>
        <w:tc>
          <w:tcPr>
            <w:tcW w:w="1139" w:type="dxa"/>
            <w:vMerge/>
            <w:shd w:val="clear" w:color="auto" w:fill="auto"/>
          </w:tcPr>
          <w:p w14:paraId="63C03CAA" w14:textId="77777777" w:rsidR="00621696" w:rsidRPr="00526E2D" w:rsidRDefault="00621696" w:rsidP="00902648">
            <w:pPr>
              <w:autoSpaceDE w:val="0"/>
              <w:autoSpaceDN w:val="0"/>
              <w:adjustRightInd w:val="0"/>
              <w:ind w:firstLine="0"/>
            </w:pPr>
          </w:p>
        </w:tc>
        <w:tc>
          <w:tcPr>
            <w:tcW w:w="3754" w:type="dxa"/>
            <w:vMerge/>
            <w:shd w:val="clear" w:color="auto" w:fill="auto"/>
          </w:tcPr>
          <w:p w14:paraId="60E42AD6" w14:textId="77777777" w:rsidR="00621696" w:rsidRPr="00526E2D" w:rsidRDefault="00621696" w:rsidP="00902648">
            <w:pPr>
              <w:autoSpaceDE w:val="0"/>
              <w:autoSpaceDN w:val="0"/>
              <w:adjustRightInd w:val="0"/>
              <w:ind w:firstLine="0"/>
            </w:pPr>
          </w:p>
        </w:tc>
        <w:tc>
          <w:tcPr>
            <w:tcW w:w="4854" w:type="dxa"/>
            <w:shd w:val="clear" w:color="auto" w:fill="auto"/>
          </w:tcPr>
          <w:p w14:paraId="2C4C2EDB" w14:textId="77777777" w:rsidR="00621696" w:rsidRPr="00526E2D" w:rsidRDefault="00621696" w:rsidP="00902648">
            <w:pPr>
              <w:autoSpaceDE w:val="0"/>
              <w:autoSpaceDN w:val="0"/>
              <w:adjustRightInd w:val="0"/>
              <w:ind w:firstLine="0"/>
            </w:pPr>
            <w:r w:rsidRPr="00526E2D">
              <w:t>Владеть: основными приемами по разрешению конфликтогенной ситуации</w:t>
            </w:r>
          </w:p>
        </w:tc>
      </w:tr>
    </w:tbl>
    <w:p w14:paraId="19236002" w14:textId="77777777" w:rsidR="00621696" w:rsidRPr="00526E2D" w:rsidRDefault="00621696" w:rsidP="00902648">
      <w:pPr>
        <w:pStyle w:val="af0"/>
        <w:spacing w:before="0" w:beforeAutospacing="0" w:after="0" w:afterAutospacing="0"/>
        <w:jc w:val="both"/>
        <w:rPr>
          <w:b/>
          <w:bCs/>
        </w:rPr>
      </w:pPr>
      <w:r w:rsidRPr="00526E2D">
        <w:rPr>
          <w:b/>
          <w:bCs/>
        </w:rPr>
        <w:t>4. Дисциплина участвует в формировании следующих компетенций: ПК-1; ПК-3; ПК-4; ПК-5; ПК-6; ПК-21; ПК-24</w:t>
      </w:r>
    </w:p>
    <w:p w14:paraId="7D26DAF5" w14:textId="77777777" w:rsidR="00621696" w:rsidRPr="00526E2D" w:rsidRDefault="00621696" w:rsidP="00902648">
      <w:pPr>
        <w:ind w:firstLine="0"/>
      </w:pPr>
      <w:r w:rsidRPr="00526E2D">
        <w:rPr>
          <w:b/>
          <w:bCs/>
        </w:rPr>
        <w:t xml:space="preserve">4. Общая трудоемкость </w:t>
      </w:r>
      <w:r w:rsidRPr="00526E2D">
        <w:rPr>
          <w:iCs/>
        </w:rPr>
        <w:t xml:space="preserve">(в ЗЕТ): </w:t>
      </w:r>
      <w:r w:rsidRPr="00526E2D">
        <w:rPr>
          <w:b/>
          <w:bCs/>
        </w:rPr>
        <w:t>2</w:t>
      </w:r>
    </w:p>
    <w:p w14:paraId="56AADC9E" w14:textId="77777777" w:rsidR="00621696" w:rsidRPr="00526E2D" w:rsidRDefault="00621696" w:rsidP="00902648">
      <w:pPr>
        <w:ind w:firstLine="0"/>
      </w:pPr>
      <w:r w:rsidRPr="00526E2D">
        <w:rPr>
          <w:b/>
          <w:bCs/>
        </w:rPr>
        <w:lastRenderedPageBreak/>
        <w:t>5. Форма контроля: зачет</w:t>
      </w:r>
    </w:p>
    <w:p w14:paraId="73DE7DB9" w14:textId="77777777" w:rsidR="00621696" w:rsidRPr="00526E2D" w:rsidRDefault="00621696" w:rsidP="00902648">
      <w:pPr>
        <w:ind w:firstLine="0"/>
      </w:pPr>
      <w:r w:rsidRPr="00526E2D">
        <w:rPr>
          <w:b/>
          <w:bCs/>
        </w:rPr>
        <w:t>6. Сведения о профессорско-преподавательском составе:</w:t>
      </w:r>
    </w:p>
    <w:tbl>
      <w:tblPr>
        <w:tblW w:w="95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285"/>
        <w:gridCol w:w="1513"/>
        <w:gridCol w:w="1859"/>
        <w:gridCol w:w="1358"/>
        <w:gridCol w:w="1193"/>
        <w:gridCol w:w="1148"/>
        <w:gridCol w:w="1239"/>
      </w:tblGrid>
      <w:tr w:rsidR="00621696" w:rsidRPr="00526E2D" w14:paraId="3A5BC1AA" w14:textId="77777777" w:rsidTr="005E310F">
        <w:trPr>
          <w:tblCellSpacing w:w="0" w:type="dxa"/>
        </w:trPr>
        <w:tc>
          <w:tcPr>
            <w:tcW w:w="1285" w:type="dxa"/>
            <w:tcBorders>
              <w:bottom w:val="single" w:sz="4" w:space="0" w:color="00000A"/>
            </w:tcBorders>
            <w:vAlign w:val="center"/>
            <w:hideMark/>
          </w:tcPr>
          <w:p w14:paraId="398A2ABA" w14:textId="77777777" w:rsidR="00621696" w:rsidRPr="00526E2D" w:rsidRDefault="00621696" w:rsidP="00902648">
            <w:pPr>
              <w:ind w:firstLine="0"/>
              <w:jc w:val="center"/>
            </w:pPr>
            <w:r w:rsidRPr="00526E2D">
              <w:t>Наименование дисциплины по учебному плану</w:t>
            </w:r>
          </w:p>
        </w:tc>
        <w:tc>
          <w:tcPr>
            <w:tcW w:w="1513" w:type="dxa"/>
            <w:tcBorders>
              <w:bottom w:val="single" w:sz="4" w:space="0" w:color="00000A"/>
            </w:tcBorders>
            <w:vAlign w:val="center"/>
            <w:hideMark/>
          </w:tcPr>
          <w:p w14:paraId="0495F99D" w14:textId="77777777" w:rsidR="00621696" w:rsidRPr="00526E2D" w:rsidRDefault="00621696" w:rsidP="00902648">
            <w:pPr>
              <w:ind w:firstLine="0"/>
              <w:jc w:val="center"/>
            </w:pPr>
            <w:r w:rsidRPr="00526E2D">
              <w:t>ФИО преподавателя (полностью)</w:t>
            </w:r>
          </w:p>
        </w:tc>
        <w:tc>
          <w:tcPr>
            <w:tcW w:w="1859" w:type="dxa"/>
            <w:tcBorders>
              <w:bottom w:val="single" w:sz="4" w:space="0" w:color="00000A"/>
            </w:tcBorders>
            <w:vAlign w:val="center"/>
            <w:hideMark/>
          </w:tcPr>
          <w:p w14:paraId="0895BFED" w14:textId="77777777" w:rsidR="00621696" w:rsidRPr="00526E2D" w:rsidRDefault="00621696" w:rsidP="00902648">
            <w:pPr>
              <w:ind w:firstLine="0"/>
              <w:jc w:val="center"/>
            </w:pPr>
            <w:r w:rsidRPr="00526E2D">
              <w:t>Какое образовательное учреждение окончил, специальность (направление подготовки) по документу об образовании</w:t>
            </w:r>
          </w:p>
        </w:tc>
        <w:tc>
          <w:tcPr>
            <w:tcW w:w="1358" w:type="dxa"/>
            <w:tcBorders>
              <w:bottom w:val="single" w:sz="4" w:space="0" w:color="00000A"/>
            </w:tcBorders>
            <w:vAlign w:val="center"/>
            <w:hideMark/>
          </w:tcPr>
          <w:p w14:paraId="73F089F0" w14:textId="77777777" w:rsidR="00621696" w:rsidRPr="00526E2D" w:rsidRDefault="00621696" w:rsidP="00902648">
            <w:pPr>
              <w:ind w:firstLine="0"/>
              <w:jc w:val="center"/>
            </w:pPr>
            <w:r w:rsidRPr="00526E2D">
              <w:t>Ученая степень, научная специальность, ученое (почетное) звание</w:t>
            </w:r>
          </w:p>
        </w:tc>
        <w:tc>
          <w:tcPr>
            <w:tcW w:w="1193" w:type="dxa"/>
            <w:tcBorders>
              <w:bottom w:val="single" w:sz="4" w:space="0" w:color="00000A"/>
            </w:tcBorders>
            <w:vAlign w:val="center"/>
            <w:hideMark/>
          </w:tcPr>
          <w:p w14:paraId="6DE8A7C8" w14:textId="77777777" w:rsidR="00621696" w:rsidRPr="00526E2D" w:rsidRDefault="00621696" w:rsidP="00902648">
            <w:pPr>
              <w:ind w:firstLine="0"/>
              <w:jc w:val="center"/>
            </w:pPr>
            <w:r w:rsidRPr="00526E2D">
              <w:t>Основное место работы, должность</w:t>
            </w:r>
          </w:p>
        </w:tc>
        <w:tc>
          <w:tcPr>
            <w:tcW w:w="1148" w:type="dxa"/>
            <w:tcBorders>
              <w:bottom w:val="single" w:sz="4" w:space="0" w:color="00000A"/>
            </w:tcBorders>
            <w:vAlign w:val="center"/>
            <w:hideMark/>
          </w:tcPr>
          <w:p w14:paraId="11799D91" w14:textId="77777777" w:rsidR="00621696" w:rsidRPr="00526E2D" w:rsidRDefault="00621696" w:rsidP="00902648">
            <w:pPr>
              <w:ind w:firstLine="0"/>
              <w:jc w:val="center"/>
            </w:pPr>
            <w:r w:rsidRPr="00526E2D">
              <w:t>Условия привлечения к педагогической деятельности (штатный, внутренний совместитель, внешний совместитель, почасовик)</w:t>
            </w:r>
          </w:p>
        </w:tc>
        <w:tc>
          <w:tcPr>
            <w:tcW w:w="1239" w:type="dxa"/>
            <w:tcBorders>
              <w:bottom w:val="single" w:sz="4" w:space="0" w:color="00000A"/>
            </w:tcBorders>
            <w:vAlign w:val="center"/>
            <w:hideMark/>
          </w:tcPr>
          <w:p w14:paraId="019E8B89" w14:textId="77777777" w:rsidR="00621696" w:rsidRPr="00526E2D" w:rsidRDefault="00621696" w:rsidP="00902648">
            <w:pPr>
              <w:ind w:firstLine="0"/>
              <w:jc w:val="center"/>
            </w:pPr>
            <w:r w:rsidRPr="00526E2D">
              <w:t>Последнее повышение квалификации</w:t>
            </w:r>
          </w:p>
        </w:tc>
      </w:tr>
      <w:tr w:rsidR="00621696" w:rsidRPr="00526E2D" w14:paraId="19C7709D" w14:textId="77777777" w:rsidTr="005E310F">
        <w:trPr>
          <w:tblCellSpacing w:w="0" w:type="dxa"/>
        </w:trPr>
        <w:tc>
          <w:tcPr>
            <w:tcW w:w="1285" w:type="dxa"/>
            <w:vAlign w:val="center"/>
            <w:hideMark/>
          </w:tcPr>
          <w:p w14:paraId="6D2167C1" w14:textId="77777777" w:rsidR="00621696" w:rsidRPr="00526E2D" w:rsidRDefault="00621696" w:rsidP="00902648">
            <w:pPr>
              <w:ind w:firstLine="0"/>
              <w:jc w:val="center"/>
            </w:pPr>
            <w:r w:rsidRPr="00526E2D">
              <w:t>2</w:t>
            </w:r>
          </w:p>
        </w:tc>
        <w:tc>
          <w:tcPr>
            <w:tcW w:w="1513" w:type="dxa"/>
            <w:hideMark/>
          </w:tcPr>
          <w:p w14:paraId="359649FB" w14:textId="77777777" w:rsidR="00621696" w:rsidRPr="00526E2D" w:rsidRDefault="00621696" w:rsidP="00902648">
            <w:pPr>
              <w:ind w:firstLine="0"/>
              <w:jc w:val="center"/>
            </w:pPr>
            <w:r w:rsidRPr="00526E2D">
              <w:t>3</w:t>
            </w:r>
          </w:p>
        </w:tc>
        <w:tc>
          <w:tcPr>
            <w:tcW w:w="1859" w:type="dxa"/>
            <w:hideMark/>
          </w:tcPr>
          <w:p w14:paraId="61A0E731" w14:textId="77777777" w:rsidR="00621696" w:rsidRPr="00526E2D" w:rsidRDefault="00621696" w:rsidP="00902648">
            <w:pPr>
              <w:ind w:firstLine="0"/>
              <w:jc w:val="center"/>
            </w:pPr>
            <w:r w:rsidRPr="00526E2D">
              <w:t>4</w:t>
            </w:r>
          </w:p>
        </w:tc>
        <w:tc>
          <w:tcPr>
            <w:tcW w:w="1358" w:type="dxa"/>
            <w:hideMark/>
          </w:tcPr>
          <w:p w14:paraId="74D227CD" w14:textId="77777777" w:rsidR="00621696" w:rsidRPr="00526E2D" w:rsidRDefault="00621696" w:rsidP="00902648">
            <w:pPr>
              <w:ind w:firstLine="0"/>
              <w:jc w:val="center"/>
            </w:pPr>
            <w:r w:rsidRPr="00526E2D">
              <w:t>5</w:t>
            </w:r>
          </w:p>
        </w:tc>
        <w:tc>
          <w:tcPr>
            <w:tcW w:w="1193" w:type="dxa"/>
            <w:hideMark/>
          </w:tcPr>
          <w:p w14:paraId="3D4DDDFB" w14:textId="77777777" w:rsidR="00621696" w:rsidRPr="00526E2D" w:rsidRDefault="00621696" w:rsidP="00902648">
            <w:pPr>
              <w:ind w:firstLine="0"/>
              <w:jc w:val="center"/>
            </w:pPr>
            <w:r w:rsidRPr="00526E2D">
              <w:t>6</w:t>
            </w:r>
          </w:p>
        </w:tc>
        <w:tc>
          <w:tcPr>
            <w:tcW w:w="1148" w:type="dxa"/>
            <w:hideMark/>
          </w:tcPr>
          <w:p w14:paraId="6F49BF6C" w14:textId="77777777" w:rsidR="00621696" w:rsidRPr="00526E2D" w:rsidRDefault="00621696" w:rsidP="00902648">
            <w:pPr>
              <w:ind w:firstLine="0"/>
              <w:jc w:val="center"/>
            </w:pPr>
            <w:r w:rsidRPr="00526E2D">
              <w:t>7</w:t>
            </w:r>
          </w:p>
        </w:tc>
        <w:tc>
          <w:tcPr>
            <w:tcW w:w="1239" w:type="dxa"/>
            <w:hideMark/>
          </w:tcPr>
          <w:p w14:paraId="7B4178E2" w14:textId="77777777" w:rsidR="00621696" w:rsidRPr="00526E2D" w:rsidRDefault="00621696" w:rsidP="00902648">
            <w:pPr>
              <w:ind w:firstLine="0"/>
              <w:jc w:val="center"/>
            </w:pPr>
            <w:r w:rsidRPr="00526E2D">
              <w:t>8</w:t>
            </w:r>
          </w:p>
        </w:tc>
      </w:tr>
      <w:tr w:rsidR="00621696" w:rsidRPr="00526E2D" w14:paraId="12ED2F83" w14:textId="77777777" w:rsidTr="005E310F">
        <w:trPr>
          <w:tblCellSpacing w:w="0" w:type="dxa"/>
        </w:trPr>
        <w:tc>
          <w:tcPr>
            <w:tcW w:w="1285" w:type="dxa"/>
            <w:hideMark/>
          </w:tcPr>
          <w:p w14:paraId="1337E9EA" w14:textId="77777777" w:rsidR="00621696" w:rsidRPr="00526E2D" w:rsidRDefault="00621696" w:rsidP="00902648">
            <w:pPr>
              <w:ind w:firstLine="0"/>
              <w:jc w:val="center"/>
            </w:pPr>
            <w:r w:rsidRPr="00526E2D">
              <w:t>Защита интеллектуальной собственности</w:t>
            </w:r>
          </w:p>
        </w:tc>
        <w:tc>
          <w:tcPr>
            <w:tcW w:w="1513" w:type="dxa"/>
            <w:hideMark/>
          </w:tcPr>
          <w:p w14:paraId="6315764B" w14:textId="77777777" w:rsidR="00621696" w:rsidRPr="00526E2D" w:rsidRDefault="00621696" w:rsidP="00902648">
            <w:pPr>
              <w:ind w:firstLine="0"/>
            </w:pPr>
            <w:r w:rsidRPr="00526E2D">
              <w:t>Зуева Юлия Александровна</w:t>
            </w:r>
          </w:p>
        </w:tc>
        <w:tc>
          <w:tcPr>
            <w:tcW w:w="1859" w:type="dxa"/>
            <w:hideMark/>
          </w:tcPr>
          <w:p w14:paraId="4968159B" w14:textId="77777777" w:rsidR="00621696" w:rsidRPr="00526E2D" w:rsidRDefault="00621696" w:rsidP="00902648">
            <w:pPr>
              <w:ind w:firstLine="0"/>
            </w:pPr>
            <w:r w:rsidRPr="00526E2D">
              <w:t>ТИУиЭ, специальность «Юриспруденция», квалификация «Юрист»</w:t>
            </w:r>
          </w:p>
        </w:tc>
        <w:tc>
          <w:tcPr>
            <w:tcW w:w="1358" w:type="dxa"/>
            <w:hideMark/>
          </w:tcPr>
          <w:p w14:paraId="3911A68A" w14:textId="77777777" w:rsidR="00621696" w:rsidRPr="00526E2D" w:rsidRDefault="00621696" w:rsidP="00902648">
            <w:pPr>
              <w:ind w:firstLine="0"/>
            </w:pPr>
            <w:r w:rsidRPr="00526E2D">
              <w:t>Кандидат юридических наук, доцент</w:t>
            </w:r>
          </w:p>
        </w:tc>
        <w:tc>
          <w:tcPr>
            <w:tcW w:w="1193" w:type="dxa"/>
            <w:hideMark/>
          </w:tcPr>
          <w:p w14:paraId="752EBDB1" w14:textId="77777777" w:rsidR="00621696" w:rsidRPr="00526E2D" w:rsidRDefault="00621696" w:rsidP="00902648">
            <w:pPr>
              <w:ind w:firstLine="0"/>
            </w:pPr>
            <w:r w:rsidRPr="00526E2D">
              <w:t>ТИУиЭ, Доцент</w:t>
            </w:r>
          </w:p>
        </w:tc>
        <w:tc>
          <w:tcPr>
            <w:tcW w:w="1148" w:type="dxa"/>
            <w:hideMark/>
          </w:tcPr>
          <w:p w14:paraId="1D302D08" w14:textId="77777777" w:rsidR="00621696" w:rsidRPr="00526E2D" w:rsidRDefault="00621696" w:rsidP="00902648">
            <w:pPr>
              <w:ind w:firstLine="0"/>
            </w:pPr>
            <w:r w:rsidRPr="00526E2D">
              <w:t>совместитель</w:t>
            </w:r>
          </w:p>
        </w:tc>
        <w:tc>
          <w:tcPr>
            <w:tcW w:w="1239" w:type="dxa"/>
            <w:hideMark/>
          </w:tcPr>
          <w:p w14:paraId="5C3C5DF4" w14:textId="77777777" w:rsidR="00621696" w:rsidRPr="00526E2D" w:rsidRDefault="00621696" w:rsidP="00902648">
            <w:pPr>
              <w:ind w:firstLine="0"/>
            </w:pPr>
            <w:r w:rsidRPr="00526E2D">
              <w:t>2016</w:t>
            </w:r>
            <w:r w:rsidR="008959A8">
              <w:t>, 2019</w:t>
            </w:r>
          </w:p>
        </w:tc>
      </w:tr>
    </w:tbl>
    <w:p w14:paraId="30446E36" w14:textId="77777777" w:rsidR="00621696" w:rsidRPr="00526E2D" w:rsidRDefault="00621696" w:rsidP="00902648">
      <w:pPr>
        <w:ind w:firstLine="0"/>
      </w:pPr>
      <w:r w:rsidRPr="00526E2D">
        <w:t>8.Разработчик: к.ю</w:t>
      </w:r>
      <w:r w:rsidR="008959A8">
        <w:t>р</w:t>
      </w:r>
      <w:r w:rsidRPr="00526E2D">
        <w:t>.н., доцент Зуева Ю.А.</w:t>
      </w:r>
    </w:p>
    <w:p w14:paraId="4C44DB3E"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089BBA4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Б1.В.ДВ.03.01 Тайм-менеджмент </w:t>
      </w:r>
    </w:p>
    <w:p w14:paraId="59453C8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00898E93" w14:textId="77777777" w:rsidTr="005E310F">
        <w:tc>
          <w:tcPr>
            <w:tcW w:w="4785" w:type="dxa"/>
          </w:tcPr>
          <w:p w14:paraId="503117D5" w14:textId="77777777" w:rsidR="00621696" w:rsidRPr="00526E2D" w:rsidRDefault="00621696" w:rsidP="00902648">
            <w:pPr>
              <w:ind w:firstLine="0"/>
              <w:rPr>
                <w:b/>
                <w:i/>
              </w:rPr>
            </w:pPr>
            <w:r w:rsidRPr="00526E2D">
              <w:rPr>
                <w:b/>
                <w:i/>
              </w:rPr>
              <w:t>Направление подготовки</w:t>
            </w:r>
          </w:p>
        </w:tc>
        <w:tc>
          <w:tcPr>
            <w:tcW w:w="4786" w:type="dxa"/>
          </w:tcPr>
          <w:p w14:paraId="066C3713"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18BC6B87" w14:textId="77777777" w:rsidTr="005E310F">
        <w:tc>
          <w:tcPr>
            <w:tcW w:w="4785" w:type="dxa"/>
          </w:tcPr>
          <w:p w14:paraId="382F597F" w14:textId="77777777" w:rsidR="00621696" w:rsidRPr="00526E2D" w:rsidRDefault="00621696" w:rsidP="00902648">
            <w:pPr>
              <w:ind w:firstLine="0"/>
              <w:rPr>
                <w:b/>
                <w:i/>
              </w:rPr>
            </w:pPr>
            <w:r w:rsidRPr="00526E2D">
              <w:rPr>
                <w:b/>
                <w:i/>
              </w:rPr>
              <w:t>Магистерская программа</w:t>
            </w:r>
          </w:p>
        </w:tc>
        <w:tc>
          <w:tcPr>
            <w:tcW w:w="4786" w:type="dxa"/>
          </w:tcPr>
          <w:p w14:paraId="0B892A8B"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2831C76D" w14:textId="77777777" w:rsidR="00621696" w:rsidRPr="00526E2D" w:rsidRDefault="00621696" w:rsidP="00902648">
            <w:pPr>
              <w:ind w:firstLine="0"/>
              <w:rPr>
                <w:i/>
              </w:rPr>
            </w:pPr>
            <w:r w:rsidRPr="00526E2D">
              <w:rPr>
                <w:bCs/>
                <w:i/>
              </w:rPr>
              <w:t>и массовых коммуникаций</w:t>
            </w:r>
          </w:p>
        </w:tc>
      </w:tr>
      <w:tr w:rsidR="00621696" w:rsidRPr="00526E2D" w14:paraId="2B80C770" w14:textId="77777777" w:rsidTr="005E310F">
        <w:tc>
          <w:tcPr>
            <w:tcW w:w="4785" w:type="dxa"/>
          </w:tcPr>
          <w:p w14:paraId="0F75E619" w14:textId="77777777" w:rsidR="00621696" w:rsidRPr="00526E2D" w:rsidRDefault="00621696" w:rsidP="00902648">
            <w:pPr>
              <w:ind w:firstLine="0"/>
              <w:rPr>
                <w:b/>
                <w:i/>
              </w:rPr>
            </w:pPr>
            <w:r w:rsidRPr="00526E2D">
              <w:rPr>
                <w:b/>
                <w:i/>
              </w:rPr>
              <w:t>Кафедра</w:t>
            </w:r>
          </w:p>
        </w:tc>
        <w:tc>
          <w:tcPr>
            <w:tcW w:w="4786" w:type="dxa"/>
          </w:tcPr>
          <w:p w14:paraId="39090E92"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066FE9B6" w14:textId="77777777" w:rsidR="00621696" w:rsidRPr="00526E2D" w:rsidRDefault="00621696" w:rsidP="00902648">
      <w:pPr>
        <w:ind w:firstLine="0"/>
        <w:rPr>
          <w:b/>
        </w:rPr>
      </w:pPr>
    </w:p>
    <w:p w14:paraId="0E658C50" w14:textId="77777777" w:rsidR="00621696" w:rsidRPr="00526E2D" w:rsidRDefault="00621696" w:rsidP="00902648">
      <w:pPr>
        <w:keepNext/>
        <w:ind w:firstLine="0"/>
      </w:pPr>
      <w:r w:rsidRPr="00526E2D">
        <w:rPr>
          <w:b/>
        </w:rPr>
        <w:t xml:space="preserve">1.Цель изучения дисциплины: </w:t>
      </w:r>
      <w:r w:rsidRPr="00526E2D">
        <w:t>изучить теоретические  и практические проблемы управления временными ресурсами.</w:t>
      </w:r>
    </w:p>
    <w:p w14:paraId="68C49E72" w14:textId="77777777" w:rsidR="00621696" w:rsidRPr="00526E2D" w:rsidRDefault="00621696" w:rsidP="00902648">
      <w:pPr>
        <w:tabs>
          <w:tab w:val="right" w:leader="underscore" w:pos="8505"/>
        </w:tabs>
        <w:ind w:firstLine="0"/>
        <w:rPr>
          <w:b/>
        </w:rPr>
      </w:pPr>
      <w:r w:rsidRPr="00526E2D">
        <w:rPr>
          <w:b/>
        </w:rPr>
        <w:t xml:space="preserve">2.Задачи курса: </w:t>
      </w:r>
    </w:p>
    <w:p w14:paraId="59FF5CE5" w14:textId="77777777" w:rsidR="00621696" w:rsidRPr="00526E2D" w:rsidRDefault="00621696" w:rsidP="00902648">
      <w:pPr>
        <w:keepNext/>
        <w:ind w:firstLine="0"/>
      </w:pPr>
      <w:r w:rsidRPr="00526E2D">
        <w:t>-анализ теоретических проблем тайм-менеджмента, представленных в отечественных и зарубежных исследованиях;</w:t>
      </w:r>
    </w:p>
    <w:p w14:paraId="349BA318" w14:textId="77777777" w:rsidR="00621696" w:rsidRPr="00526E2D" w:rsidRDefault="00621696" w:rsidP="00902648">
      <w:pPr>
        <w:keepNext/>
        <w:ind w:firstLine="0"/>
      </w:pPr>
      <w:r w:rsidRPr="00526E2D">
        <w:t>- изучение возможных путей повышения личной эффективности распределения рабочего времени;</w:t>
      </w:r>
    </w:p>
    <w:p w14:paraId="51CCAAC2" w14:textId="77777777" w:rsidR="00621696" w:rsidRPr="00526E2D" w:rsidRDefault="00621696" w:rsidP="00902648">
      <w:pPr>
        <w:keepNext/>
        <w:ind w:firstLine="0"/>
      </w:pPr>
      <w:r w:rsidRPr="00526E2D">
        <w:t>- освоение инструментария в области организации и эффективного использования временных ресурсов.</w:t>
      </w:r>
    </w:p>
    <w:p w14:paraId="33BFA28E" w14:textId="77777777" w:rsidR="00621696" w:rsidRPr="00526E2D" w:rsidRDefault="00621696" w:rsidP="00902648">
      <w:pPr>
        <w:pStyle w:val="af9"/>
        <w:numPr>
          <w:ilvl w:val="0"/>
          <w:numId w:val="21"/>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78F020F7" w14:textId="77777777" w:rsidTr="005E310F">
        <w:trPr>
          <w:cantSplit/>
          <w:trHeight w:val="341"/>
        </w:trPr>
        <w:tc>
          <w:tcPr>
            <w:tcW w:w="4643" w:type="dxa"/>
            <w:gridSpan w:val="2"/>
            <w:shd w:val="clear" w:color="auto" w:fill="auto"/>
          </w:tcPr>
          <w:p w14:paraId="59CBDF67" w14:textId="77777777" w:rsidR="00621696" w:rsidRPr="00526E2D" w:rsidRDefault="00621696" w:rsidP="00902648">
            <w:pPr>
              <w:autoSpaceDE w:val="0"/>
              <w:autoSpaceDN w:val="0"/>
              <w:adjustRightInd w:val="0"/>
              <w:ind w:firstLine="0"/>
              <w:jc w:val="center"/>
              <w:rPr>
                <w:bCs/>
              </w:rPr>
            </w:pPr>
            <w:r w:rsidRPr="00526E2D">
              <w:lastRenderedPageBreak/>
              <w:t>Формируемые компетенции</w:t>
            </w:r>
          </w:p>
        </w:tc>
        <w:tc>
          <w:tcPr>
            <w:tcW w:w="5353" w:type="dxa"/>
            <w:vMerge w:val="restart"/>
            <w:shd w:val="clear" w:color="auto" w:fill="auto"/>
          </w:tcPr>
          <w:p w14:paraId="7D4646A2" w14:textId="77777777" w:rsidR="00621696" w:rsidRPr="00526E2D" w:rsidRDefault="00621696" w:rsidP="00902648">
            <w:pPr>
              <w:autoSpaceDE w:val="0"/>
              <w:autoSpaceDN w:val="0"/>
              <w:adjustRightInd w:val="0"/>
              <w:ind w:firstLine="0"/>
              <w:jc w:val="center"/>
            </w:pPr>
            <w:r w:rsidRPr="00526E2D">
              <w:t>Осваиваемые</w:t>
            </w:r>
          </w:p>
          <w:p w14:paraId="0C10BB5A"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10097A43" w14:textId="77777777" w:rsidTr="005E310F">
        <w:trPr>
          <w:cantSplit/>
          <w:trHeight w:val="281"/>
        </w:trPr>
        <w:tc>
          <w:tcPr>
            <w:tcW w:w="889" w:type="dxa"/>
            <w:shd w:val="clear" w:color="auto" w:fill="auto"/>
          </w:tcPr>
          <w:p w14:paraId="2F2DA98E"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05CE6FF3"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5BA97C11" w14:textId="77777777" w:rsidR="00621696" w:rsidRPr="00526E2D" w:rsidRDefault="00621696" w:rsidP="00902648">
            <w:pPr>
              <w:autoSpaceDE w:val="0"/>
              <w:autoSpaceDN w:val="0"/>
              <w:adjustRightInd w:val="0"/>
              <w:ind w:firstLine="0"/>
            </w:pPr>
          </w:p>
        </w:tc>
      </w:tr>
      <w:tr w:rsidR="00621696" w:rsidRPr="00526E2D" w14:paraId="1B860BFC" w14:textId="77777777" w:rsidTr="005E310F">
        <w:tc>
          <w:tcPr>
            <w:tcW w:w="889" w:type="dxa"/>
            <w:shd w:val="clear" w:color="auto" w:fill="auto"/>
          </w:tcPr>
          <w:p w14:paraId="56A406E6" w14:textId="77777777" w:rsidR="00621696" w:rsidRPr="00526E2D" w:rsidRDefault="00621696" w:rsidP="00902648">
            <w:pPr>
              <w:autoSpaceDE w:val="0"/>
              <w:autoSpaceDN w:val="0"/>
              <w:adjustRightInd w:val="0"/>
              <w:ind w:firstLine="0"/>
            </w:pPr>
            <w:r w:rsidRPr="00526E2D">
              <w:t>ОК</w:t>
            </w:r>
          </w:p>
        </w:tc>
        <w:tc>
          <w:tcPr>
            <w:tcW w:w="9107" w:type="dxa"/>
            <w:gridSpan w:val="2"/>
            <w:shd w:val="clear" w:color="auto" w:fill="auto"/>
          </w:tcPr>
          <w:p w14:paraId="6DA985FC" w14:textId="77777777" w:rsidR="00621696" w:rsidRPr="00526E2D" w:rsidRDefault="00621696" w:rsidP="00902648">
            <w:pPr>
              <w:autoSpaceDE w:val="0"/>
              <w:autoSpaceDN w:val="0"/>
              <w:adjustRightInd w:val="0"/>
              <w:ind w:firstLine="0"/>
            </w:pPr>
            <w:r w:rsidRPr="00526E2D">
              <w:t xml:space="preserve">Общекультурные  компетенции </w:t>
            </w:r>
          </w:p>
        </w:tc>
      </w:tr>
      <w:tr w:rsidR="00621696" w:rsidRPr="00526E2D" w14:paraId="023ABD26" w14:textId="77777777" w:rsidTr="005E310F">
        <w:trPr>
          <w:trHeight w:val="242"/>
        </w:trPr>
        <w:tc>
          <w:tcPr>
            <w:tcW w:w="889" w:type="dxa"/>
            <w:vMerge w:val="restart"/>
            <w:shd w:val="clear" w:color="auto" w:fill="auto"/>
          </w:tcPr>
          <w:p w14:paraId="00868AB5" w14:textId="77777777" w:rsidR="00621696" w:rsidRPr="00526E2D" w:rsidRDefault="00621696" w:rsidP="00902648">
            <w:pPr>
              <w:autoSpaceDE w:val="0"/>
              <w:autoSpaceDN w:val="0"/>
              <w:adjustRightInd w:val="0"/>
              <w:ind w:firstLine="0"/>
              <w:jc w:val="center"/>
            </w:pPr>
            <w:r w:rsidRPr="00526E2D">
              <w:rPr>
                <w:bCs/>
              </w:rPr>
              <w:t>ОК -2</w:t>
            </w:r>
          </w:p>
        </w:tc>
        <w:tc>
          <w:tcPr>
            <w:tcW w:w="3754" w:type="dxa"/>
            <w:vMerge w:val="restart"/>
            <w:shd w:val="clear" w:color="auto" w:fill="auto"/>
          </w:tcPr>
          <w:p w14:paraId="4483F228" w14:textId="77777777" w:rsidR="00621696" w:rsidRPr="00526E2D" w:rsidRDefault="00621696" w:rsidP="00902648">
            <w:pPr>
              <w:shd w:val="clear" w:color="auto" w:fill="FFFFFF"/>
              <w:ind w:firstLine="0"/>
            </w:pPr>
            <w:r w:rsidRPr="00526E2D">
              <w:t>готовность действовать в нестандартных ситуациях, нести социальную и этическую ответственность за принятые решения</w:t>
            </w:r>
          </w:p>
        </w:tc>
        <w:tc>
          <w:tcPr>
            <w:tcW w:w="5353" w:type="dxa"/>
            <w:shd w:val="clear" w:color="auto" w:fill="auto"/>
          </w:tcPr>
          <w:p w14:paraId="14EDCF69" w14:textId="77777777" w:rsidR="00621696" w:rsidRPr="00526E2D" w:rsidRDefault="00621696" w:rsidP="00902648">
            <w:pPr>
              <w:shd w:val="clear" w:color="auto" w:fill="FFFFFF"/>
              <w:ind w:firstLine="0"/>
            </w:pPr>
            <w:r w:rsidRPr="00526E2D">
              <w:t xml:space="preserve">Знать алгоритм   действия в нестандартных ситуациях, степень  социальной и этической ответственности за принятые решения </w:t>
            </w:r>
          </w:p>
        </w:tc>
      </w:tr>
      <w:tr w:rsidR="00621696" w:rsidRPr="00526E2D" w14:paraId="42DD546E" w14:textId="77777777" w:rsidTr="005E310F">
        <w:tc>
          <w:tcPr>
            <w:tcW w:w="889" w:type="dxa"/>
            <w:vMerge/>
            <w:shd w:val="clear" w:color="auto" w:fill="auto"/>
          </w:tcPr>
          <w:p w14:paraId="227711A8" w14:textId="77777777" w:rsidR="00621696" w:rsidRPr="00526E2D" w:rsidRDefault="00621696" w:rsidP="00902648">
            <w:pPr>
              <w:autoSpaceDE w:val="0"/>
              <w:autoSpaceDN w:val="0"/>
              <w:adjustRightInd w:val="0"/>
              <w:ind w:firstLine="0"/>
            </w:pPr>
          </w:p>
        </w:tc>
        <w:tc>
          <w:tcPr>
            <w:tcW w:w="3754" w:type="dxa"/>
            <w:vMerge/>
            <w:shd w:val="clear" w:color="auto" w:fill="auto"/>
          </w:tcPr>
          <w:p w14:paraId="4CED0C03" w14:textId="77777777" w:rsidR="00621696" w:rsidRPr="00526E2D" w:rsidRDefault="00621696" w:rsidP="00902648">
            <w:pPr>
              <w:autoSpaceDE w:val="0"/>
              <w:autoSpaceDN w:val="0"/>
              <w:adjustRightInd w:val="0"/>
              <w:ind w:firstLine="0"/>
            </w:pPr>
          </w:p>
        </w:tc>
        <w:tc>
          <w:tcPr>
            <w:tcW w:w="5353" w:type="dxa"/>
            <w:shd w:val="clear" w:color="auto" w:fill="auto"/>
          </w:tcPr>
          <w:p w14:paraId="3CF29F7D" w14:textId="77777777" w:rsidR="00621696" w:rsidRPr="00526E2D" w:rsidRDefault="00621696" w:rsidP="00902648">
            <w:pPr>
              <w:autoSpaceDE w:val="0"/>
              <w:autoSpaceDN w:val="0"/>
              <w:adjustRightInd w:val="0"/>
              <w:ind w:firstLine="0"/>
            </w:pPr>
            <w:r w:rsidRPr="00526E2D">
              <w:t>Уметь  действовать в нестандартных ситуациях, нести социальную и этическую ответственность за принятые решения</w:t>
            </w:r>
          </w:p>
        </w:tc>
      </w:tr>
      <w:tr w:rsidR="00621696" w:rsidRPr="00526E2D" w14:paraId="1B803322" w14:textId="77777777" w:rsidTr="005E310F">
        <w:trPr>
          <w:trHeight w:val="982"/>
        </w:trPr>
        <w:tc>
          <w:tcPr>
            <w:tcW w:w="889" w:type="dxa"/>
            <w:vMerge/>
            <w:shd w:val="clear" w:color="auto" w:fill="auto"/>
          </w:tcPr>
          <w:p w14:paraId="3FFCC785" w14:textId="77777777" w:rsidR="00621696" w:rsidRPr="00526E2D" w:rsidRDefault="00621696" w:rsidP="00902648">
            <w:pPr>
              <w:autoSpaceDE w:val="0"/>
              <w:autoSpaceDN w:val="0"/>
              <w:adjustRightInd w:val="0"/>
              <w:ind w:firstLine="0"/>
            </w:pPr>
          </w:p>
        </w:tc>
        <w:tc>
          <w:tcPr>
            <w:tcW w:w="3754" w:type="dxa"/>
            <w:vMerge/>
            <w:shd w:val="clear" w:color="auto" w:fill="auto"/>
          </w:tcPr>
          <w:p w14:paraId="5F7EFEB3" w14:textId="77777777" w:rsidR="00621696" w:rsidRPr="00526E2D" w:rsidRDefault="00621696" w:rsidP="00902648">
            <w:pPr>
              <w:autoSpaceDE w:val="0"/>
              <w:autoSpaceDN w:val="0"/>
              <w:adjustRightInd w:val="0"/>
              <w:ind w:firstLine="0"/>
            </w:pPr>
          </w:p>
        </w:tc>
        <w:tc>
          <w:tcPr>
            <w:tcW w:w="5353" w:type="dxa"/>
            <w:shd w:val="clear" w:color="auto" w:fill="auto"/>
          </w:tcPr>
          <w:p w14:paraId="25FDFA83" w14:textId="77777777" w:rsidR="00621696" w:rsidRPr="00526E2D" w:rsidRDefault="00621696" w:rsidP="00902648">
            <w:pPr>
              <w:autoSpaceDE w:val="0"/>
              <w:autoSpaceDN w:val="0"/>
              <w:adjustRightInd w:val="0"/>
              <w:ind w:firstLine="0"/>
              <w:rPr>
                <w:shd w:val="clear" w:color="auto" w:fill="FFFFFF"/>
              </w:rPr>
            </w:pPr>
            <w:r w:rsidRPr="00526E2D">
              <w:t>Владеть навыками принятия решений в нестандартных ситуациях, принятия  социальной и этической ответственности за принятые решения</w:t>
            </w:r>
          </w:p>
        </w:tc>
      </w:tr>
      <w:tr w:rsidR="00621696" w:rsidRPr="00526E2D" w14:paraId="1034B795" w14:textId="77777777" w:rsidTr="005E310F">
        <w:trPr>
          <w:trHeight w:val="157"/>
        </w:trPr>
        <w:tc>
          <w:tcPr>
            <w:tcW w:w="889" w:type="dxa"/>
            <w:shd w:val="clear" w:color="auto" w:fill="auto"/>
          </w:tcPr>
          <w:p w14:paraId="20365407" w14:textId="77777777" w:rsidR="00621696" w:rsidRPr="00526E2D" w:rsidRDefault="00621696" w:rsidP="00902648">
            <w:pPr>
              <w:autoSpaceDE w:val="0"/>
              <w:autoSpaceDN w:val="0"/>
              <w:adjustRightInd w:val="0"/>
              <w:ind w:firstLine="0"/>
              <w:jc w:val="center"/>
            </w:pPr>
            <w:r w:rsidRPr="00526E2D">
              <w:t>ПК</w:t>
            </w:r>
          </w:p>
        </w:tc>
        <w:tc>
          <w:tcPr>
            <w:tcW w:w="9107" w:type="dxa"/>
            <w:gridSpan w:val="2"/>
            <w:shd w:val="clear" w:color="auto" w:fill="auto"/>
          </w:tcPr>
          <w:p w14:paraId="5F425E9E" w14:textId="77777777" w:rsidR="00621696" w:rsidRPr="00526E2D" w:rsidRDefault="00621696" w:rsidP="00902648">
            <w:pPr>
              <w:autoSpaceDE w:val="0"/>
              <w:autoSpaceDN w:val="0"/>
              <w:adjustRightInd w:val="0"/>
              <w:ind w:firstLine="0"/>
            </w:pPr>
            <w:r w:rsidRPr="00526E2D">
              <w:t>Профессиональные компетенции</w:t>
            </w:r>
          </w:p>
        </w:tc>
      </w:tr>
      <w:tr w:rsidR="00621696" w:rsidRPr="00526E2D" w14:paraId="3AF681C6" w14:textId="77777777" w:rsidTr="005E310F">
        <w:trPr>
          <w:trHeight w:val="345"/>
        </w:trPr>
        <w:tc>
          <w:tcPr>
            <w:tcW w:w="889" w:type="dxa"/>
            <w:shd w:val="clear" w:color="auto" w:fill="auto"/>
          </w:tcPr>
          <w:p w14:paraId="51737CFC" w14:textId="77777777" w:rsidR="00621696" w:rsidRPr="00526E2D" w:rsidRDefault="00621696" w:rsidP="00902648">
            <w:pPr>
              <w:autoSpaceDE w:val="0"/>
              <w:autoSpaceDN w:val="0"/>
              <w:adjustRightInd w:val="0"/>
              <w:ind w:firstLine="0"/>
              <w:jc w:val="center"/>
            </w:pPr>
          </w:p>
        </w:tc>
        <w:tc>
          <w:tcPr>
            <w:tcW w:w="9107" w:type="dxa"/>
            <w:gridSpan w:val="2"/>
            <w:shd w:val="clear" w:color="auto" w:fill="auto"/>
          </w:tcPr>
          <w:p w14:paraId="568EAFAE" w14:textId="77777777" w:rsidR="00621696" w:rsidRPr="00526E2D" w:rsidRDefault="00621696" w:rsidP="00902648">
            <w:pPr>
              <w:autoSpaceDE w:val="0"/>
              <w:autoSpaceDN w:val="0"/>
              <w:adjustRightInd w:val="0"/>
              <w:ind w:firstLine="0"/>
            </w:pPr>
            <w:r w:rsidRPr="00526E2D">
              <w:t>организационно-управленческая, педагогическая</w:t>
            </w:r>
          </w:p>
        </w:tc>
      </w:tr>
      <w:tr w:rsidR="00621696" w:rsidRPr="00526E2D" w14:paraId="49AB6DCC" w14:textId="77777777" w:rsidTr="005E310F">
        <w:trPr>
          <w:trHeight w:val="882"/>
        </w:trPr>
        <w:tc>
          <w:tcPr>
            <w:tcW w:w="889" w:type="dxa"/>
            <w:vMerge w:val="restart"/>
            <w:shd w:val="clear" w:color="auto" w:fill="auto"/>
          </w:tcPr>
          <w:p w14:paraId="1DDD616C" w14:textId="77777777" w:rsidR="00621696" w:rsidRPr="00526E2D" w:rsidRDefault="00621696" w:rsidP="00902648">
            <w:pPr>
              <w:autoSpaceDE w:val="0"/>
              <w:autoSpaceDN w:val="0"/>
              <w:adjustRightInd w:val="0"/>
              <w:ind w:firstLine="0"/>
              <w:jc w:val="center"/>
            </w:pPr>
            <w:r w:rsidRPr="00526E2D">
              <w:t>ПК-17</w:t>
            </w:r>
          </w:p>
        </w:tc>
        <w:tc>
          <w:tcPr>
            <w:tcW w:w="3754" w:type="dxa"/>
            <w:vMerge w:val="restart"/>
            <w:shd w:val="clear" w:color="auto" w:fill="auto"/>
          </w:tcPr>
          <w:p w14:paraId="50EF3391" w14:textId="77777777" w:rsidR="00621696" w:rsidRPr="00526E2D" w:rsidRDefault="00621696" w:rsidP="00902648">
            <w:pPr>
              <w:autoSpaceDE w:val="0"/>
              <w:autoSpaceDN w:val="0"/>
              <w:adjustRightInd w:val="0"/>
              <w:ind w:firstLine="0"/>
            </w:pPr>
            <w:r w:rsidRPr="00526E2D">
              <w:rPr>
                <w:shd w:val="clear" w:color="auto" w:fill="FFFFFF"/>
              </w:rPr>
              <w:t>способность формировать цели и планировать работу в коллективе и молодежных сообществах</w:t>
            </w:r>
          </w:p>
        </w:tc>
        <w:tc>
          <w:tcPr>
            <w:tcW w:w="5353" w:type="dxa"/>
            <w:shd w:val="clear" w:color="auto" w:fill="auto"/>
          </w:tcPr>
          <w:p w14:paraId="039A1886" w14:textId="77777777" w:rsidR="00621696" w:rsidRPr="00526E2D" w:rsidRDefault="00621696" w:rsidP="00902648">
            <w:pPr>
              <w:autoSpaceDE w:val="0"/>
              <w:autoSpaceDN w:val="0"/>
              <w:adjustRightInd w:val="0"/>
              <w:ind w:firstLine="0"/>
            </w:pPr>
            <w:r w:rsidRPr="00526E2D">
              <w:t xml:space="preserve">Знать принципы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46F9E9F3" w14:textId="77777777" w:rsidTr="005E310F">
        <w:trPr>
          <w:trHeight w:val="360"/>
        </w:trPr>
        <w:tc>
          <w:tcPr>
            <w:tcW w:w="889" w:type="dxa"/>
            <w:vMerge/>
            <w:shd w:val="clear" w:color="auto" w:fill="auto"/>
          </w:tcPr>
          <w:p w14:paraId="50A00FE3" w14:textId="77777777" w:rsidR="00621696" w:rsidRPr="00526E2D" w:rsidRDefault="00621696" w:rsidP="00902648">
            <w:pPr>
              <w:autoSpaceDE w:val="0"/>
              <w:autoSpaceDN w:val="0"/>
              <w:adjustRightInd w:val="0"/>
              <w:ind w:firstLine="0"/>
            </w:pPr>
          </w:p>
        </w:tc>
        <w:tc>
          <w:tcPr>
            <w:tcW w:w="3754" w:type="dxa"/>
            <w:vMerge/>
            <w:shd w:val="clear" w:color="auto" w:fill="auto"/>
          </w:tcPr>
          <w:p w14:paraId="278E5D12" w14:textId="77777777" w:rsidR="00621696" w:rsidRPr="00526E2D" w:rsidRDefault="00621696" w:rsidP="00902648">
            <w:pPr>
              <w:tabs>
                <w:tab w:val="right" w:leader="underscore" w:pos="9639"/>
              </w:tabs>
              <w:ind w:firstLine="0"/>
            </w:pPr>
          </w:p>
        </w:tc>
        <w:tc>
          <w:tcPr>
            <w:tcW w:w="5353" w:type="dxa"/>
            <w:shd w:val="clear" w:color="auto" w:fill="auto"/>
          </w:tcPr>
          <w:p w14:paraId="1B953AB5"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формировать цели и планировать работу в коллективе и молодежных сообществах</w:t>
            </w:r>
          </w:p>
        </w:tc>
      </w:tr>
      <w:tr w:rsidR="00621696" w:rsidRPr="00526E2D" w14:paraId="0C08311E" w14:textId="77777777" w:rsidTr="005E310F">
        <w:trPr>
          <w:trHeight w:val="765"/>
        </w:trPr>
        <w:tc>
          <w:tcPr>
            <w:tcW w:w="889" w:type="dxa"/>
            <w:vMerge/>
            <w:shd w:val="clear" w:color="auto" w:fill="auto"/>
          </w:tcPr>
          <w:p w14:paraId="7C90F1F4" w14:textId="77777777" w:rsidR="00621696" w:rsidRPr="00526E2D" w:rsidRDefault="00621696" w:rsidP="00902648">
            <w:pPr>
              <w:autoSpaceDE w:val="0"/>
              <w:autoSpaceDN w:val="0"/>
              <w:adjustRightInd w:val="0"/>
              <w:ind w:firstLine="0"/>
            </w:pPr>
          </w:p>
        </w:tc>
        <w:tc>
          <w:tcPr>
            <w:tcW w:w="3754" w:type="dxa"/>
            <w:vMerge/>
            <w:shd w:val="clear" w:color="auto" w:fill="auto"/>
          </w:tcPr>
          <w:p w14:paraId="5F9F264F" w14:textId="77777777" w:rsidR="00621696" w:rsidRPr="00526E2D" w:rsidRDefault="00621696" w:rsidP="00902648">
            <w:pPr>
              <w:tabs>
                <w:tab w:val="right" w:leader="underscore" w:pos="9639"/>
              </w:tabs>
              <w:ind w:firstLine="0"/>
            </w:pPr>
          </w:p>
        </w:tc>
        <w:tc>
          <w:tcPr>
            <w:tcW w:w="5353" w:type="dxa"/>
            <w:shd w:val="clear" w:color="auto" w:fill="auto"/>
          </w:tcPr>
          <w:p w14:paraId="778D8A86" w14:textId="77777777" w:rsidR="00621696" w:rsidRPr="00526E2D" w:rsidRDefault="00621696" w:rsidP="00902648">
            <w:pPr>
              <w:autoSpaceDE w:val="0"/>
              <w:autoSpaceDN w:val="0"/>
              <w:adjustRightInd w:val="0"/>
              <w:ind w:firstLine="0"/>
            </w:pPr>
            <w:r w:rsidRPr="00526E2D">
              <w:t xml:space="preserve">Владеть приемами и технологиями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4695E433" w14:textId="77777777" w:rsidTr="005E310F">
        <w:trPr>
          <w:trHeight w:val="491"/>
        </w:trPr>
        <w:tc>
          <w:tcPr>
            <w:tcW w:w="889" w:type="dxa"/>
            <w:vMerge w:val="restart"/>
            <w:shd w:val="clear" w:color="auto" w:fill="auto"/>
          </w:tcPr>
          <w:p w14:paraId="3150F7E2" w14:textId="77777777" w:rsidR="00621696" w:rsidRPr="00526E2D" w:rsidRDefault="00621696" w:rsidP="00902648">
            <w:pPr>
              <w:autoSpaceDE w:val="0"/>
              <w:autoSpaceDN w:val="0"/>
              <w:adjustRightInd w:val="0"/>
              <w:ind w:firstLine="0"/>
              <w:rPr>
                <w:bCs/>
              </w:rPr>
            </w:pPr>
            <w:r w:rsidRPr="00526E2D">
              <w:rPr>
                <w:bCs/>
              </w:rPr>
              <w:t>ПК-18</w:t>
            </w:r>
          </w:p>
        </w:tc>
        <w:tc>
          <w:tcPr>
            <w:tcW w:w="3754" w:type="dxa"/>
            <w:vMerge w:val="restart"/>
            <w:shd w:val="clear" w:color="auto" w:fill="auto"/>
          </w:tcPr>
          <w:p w14:paraId="0A42647C" w14:textId="77777777" w:rsidR="00621696" w:rsidRPr="00526E2D" w:rsidRDefault="00621696" w:rsidP="00902648">
            <w:pPr>
              <w:autoSpaceDE w:val="0"/>
              <w:autoSpaceDN w:val="0"/>
              <w:adjustRightInd w:val="0"/>
              <w:ind w:firstLine="0"/>
              <w:rPr>
                <w:bCs/>
                <w:caps/>
              </w:rPr>
            </w:pPr>
            <w:r w:rsidRPr="00526E2D">
              <w:rPr>
                <w:shd w:val="clear" w:color="auto" w:fill="FFFFFF"/>
              </w:rPr>
              <w:t>владение навыками организации и координации работы коллектива и молодежных сообществ</w:t>
            </w:r>
          </w:p>
        </w:tc>
        <w:tc>
          <w:tcPr>
            <w:tcW w:w="5353" w:type="dxa"/>
            <w:shd w:val="clear" w:color="auto" w:fill="auto"/>
          </w:tcPr>
          <w:p w14:paraId="3015922F" w14:textId="77777777" w:rsidR="00621696" w:rsidRPr="00526E2D" w:rsidRDefault="00621696" w:rsidP="00902648">
            <w:pPr>
              <w:autoSpaceDE w:val="0"/>
              <w:autoSpaceDN w:val="0"/>
              <w:adjustRightInd w:val="0"/>
              <w:ind w:firstLine="0"/>
              <w:rPr>
                <w:bCs/>
                <w:caps/>
              </w:rPr>
            </w:pPr>
            <w:r w:rsidRPr="00526E2D">
              <w:rPr>
                <w:bCs/>
              </w:rPr>
              <w:t xml:space="preserve">Знать подходы к </w:t>
            </w:r>
            <w:r w:rsidRPr="00526E2D">
              <w:rPr>
                <w:shd w:val="clear" w:color="auto" w:fill="FFFFFF"/>
              </w:rPr>
              <w:t>организации и координации работы коллектива и молодежных сообществ</w:t>
            </w:r>
          </w:p>
        </w:tc>
      </w:tr>
      <w:tr w:rsidR="00621696" w:rsidRPr="00526E2D" w14:paraId="2249F3B7" w14:textId="77777777" w:rsidTr="005E310F">
        <w:trPr>
          <w:trHeight w:val="360"/>
        </w:trPr>
        <w:tc>
          <w:tcPr>
            <w:tcW w:w="889" w:type="dxa"/>
            <w:vMerge/>
            <w:shd w:val="clear" w:color="auto" w:fill="auto"/>
          </w:tcPr>
          <w:p w14:paraId="7F604B2B" w14:textId="77777777" w:rsidR="00621696" w:rsidRPr="00526E2D" w:rsidRDefault="00621696" w:rsidP="00902648">
            <w:pPr>
              <w:autoSpaceDE w:val="0"/>
              <w:autoSpaceDN w:val="0"/>
              <w:adjustRightInd w:val="0"/>
              <w:ind w:firstLine="0"/>
            </w:pPr>
          </w:p>
        </w:tc>
        <w:tc>
          <w:tcPr>
            <w:tcW w:w="3754" w:type="dxa"/>
            <w:vMerge/>
            <w:shd w:val="clear" w:color="auto" w:fill="auto"/>
          </w:tcPr>
          <w:p w14:paraId="2C30BE3D" w14:textId="77777777" w:rsidR="00621696" w:rsidRPr="00526E2D" w:rsidRDefault="00621696" w:rsidP="00902648">
            <w:pPr>
              <w:tabs>
                <w:tab w:val="right" w:leader="underscore" w:pos="9639"/>
              </w:tabs>
              <w:ind w:firstLine="0"/>
            </w:pPr>
          </w:p>
        </w:tc>
        <w:tc>
          <w:tcPr>
            <w:tcW w:w="5353" w:type="dxa"/>
            <w:shd w:val="clear" w:color="auto" w:fill="auto"/>
          </w:tcPr>
          <w:p w14:paraId="64FEE953" w14:textId="77777777" w:rsidR="00621696" w:rsidRPr="00526E2D" w:rsidRDefault="00621696" w:rsidP="00902648">
            <w:pPr>
              <w:autoSpaceDE w:val="0"/>
              <w:autoSpaceDN w:val="0"/>
              <w:adjustRightInd w:val="0"/>
              <w:ind w:firstLine="0"/>
            </w:pPr>
            <w:r w:rsidRPr="00526E2D">
              <w:rPr>
                <w:shd w:val="clear" w:color="auto" w:fill="FFFFFF"/>
              </w:rPr>
              <w:t>Уметь организовывать и координировать работу коллектива и молодежных сообществ</w:t>
            </w:r>
          </w:p>
        </w:tc>
      </w:tr>
      <w:tr w:rsidR="00621696" w:rsidRPr="00526E2D" w14:paraId="2E2D9E50" w14:textId="77777777" w:rsidTr="005E310F">
        <w:trPr>
          <w:trHeight w:val="655"/>
        </w:trPr>
        <w:tc>
          <w:tcPr>
            <w:tcW w:w="889" w:type="dxa"/>
            <w:vMerge/>
            <w:shd w:val="clear" w:color="auto" w:fill="auto"/>
          </w:tcPr>
          <w:p w14:paraId="0A176FCD" w14:textId="77777777" w:rsidR="00621696" w:rsidRPr="00526E2D" w:rsidRDefault="00621696" w:rsidP="00902648">
            <w:pPr>
              <w:autoSpaceDE w:val="0"/>
              <w:autoSpaceDN w:val="0"/>
              <w:adjustRightInd w:val="0"/>
              <w:ind w:firstLine="0"/>
            </w:pPr>
          </w:p>
        </w:tc>
        <w:tc>
          <w:tcPr>
            <w:tcW w:w="3754" w:type="dxa"/>
            <w:vMerge/>
            <w:shd w:val="clear" w:color="auto" w:fill="auto"/>
          </w:tcPr>
          <w:p w14:paraId="4028C76A" w14:textId="77777777" w:rsidR="00621696" w:rsidRPr="00526E2D" w:rsidRDefault="00621696" w:rsidP="00902648">
            <w:pPr>
              <w:tabs>
                <w:tab w:val="right" w:leader="underscore" w:pos="9639"/>
              </w:tabs>
              <w:ind w:firstLine="0"/>
            </w:pPr>
          </w:p>
        </w:tc>
        <w:tc>
          <w:tcPr>
            <w:tcW w:w="5353" w:type="dxa"/>
            <w:shd w:val="clear" w:color="auto" w:fill="auto"/>
          </w:tcPr>
          <w:p w14:paraId="77771355" w14:textId="77777777" w:rsidR="00621696" w:rsidRPr="00526E2D" w:rsidRDefault="00621696" w:rsidP="00902648">
            <w:pPr>
              <w:autoSpaceDE w:val="0"/>
              <w:autoSpaceDN w:val="0"/>
              <w:adjustRightInd w:val="0"/>
              <w:ind w:firstLine="0"/>
              <w:rPr>
                <w:shd w:val="clear" w:color="auto" w:fill="FFFFFF"/>
              </w:rPr>
            </w:pPr>
            <w:r w:rsidRPr="00526E2D">
              <w:rPr>
                <w:bCs/>
              </w:rPr>
              <w:t xml:space="preserve">Владеть техниками и методами </w:t>
            </w:r>
            <w:r w:rsidRPr="00526E2D">
              <w:rPr>
                <w:shd w:val="clear" w:color="auto" w:fill="FFFFFF"/>
              </w:rPr>
              <w:t>организации и координации работы коллектива и молодежных сообществ</w:t>
            </w:r>
          </w:p>
        </w:tc>
      </w:tr>
      <w:tr w:rsidR="00621696" w:rsidRPr="00526E2D" w14:paraId="3DF38FE9" w14:textId="77777777" w:rsidTr="005E310F">
        <w:trPr>
          <w:trHeight w:val="685"/>
        </w:trPr>
        <w:tc>
          <w:tcPr>
            <w:tcW w:w="889" w:type="dxa"/>
            <w:vMerge w:val="restart"/>
            <w:shd w:val="clear" w:color="auto" w:fill="auto"/>
          </w:tcPr>
          <w:p w14:paraId="271F3569" w14:textId="77777777" w:rsidR="00621696" w:rsidRPr="00526E2D" w:rsidRDefault="00621696" w:rsidP="00902648">
            <w:pPr>
              <w:autoSpaceDE w:val="0"/>
              <w:autoSpaceDN w:val="0"/>
              <w:adjustRightInd w:val="0"/>
              <w:ind w:firstLine="0"/>
            </w:pPr>
            <w:r w:rsidRPr="00526E2D">
              <w:t>ПК-19</w:t>
            </w:r>
          </w:p>
        </w:tc>
        <w:tc>
          <w:tcPr>
            <w:tcW w:w="3754" w:type="dxa"/>
            <w:vMerge w:val="restart"/>
            <w:shd w:val="clear" w:color="auto" w:fill="auto"/>
          </w:tcPr>
          <w:p w14:paraId="7350C885" w14:textId="77777777" w:rsidR="00621696" w:rsidRPr="00526E2D" w:rsidRDefault="00621696" w:rsidP="00902648">
            <w:pPr>
              <w:shd w:val="clear" w:color="auto" w:fill="FFFFFF"/>
              <w:ind w:firstLine="0"/>
              <w:contextualSpacing/>
            </w:pPr>
            <w:r w:rsidRPr="00526E2D">
              <w:rPr>
                <w:shd w:val="clear" w:color="auto" w:fill="FFFFFF"/>
              </w:rPr>
              <w:t>владение навыками мотивации коллектива и членов молодежных сообществ на достижение поставленных целей</w:t>
            </w:r>
          </w:p>
        </w:tc>
        <w:tc>
          <w:tcPr>
            <w:tcW w:w="5353" w:type="dxa"/>
            <w:shd w:val="clear" w:color="auto" w:fill="auto"/>
          </w:tcPr>
          <w:p w14:paraId="7D298C2D" w14:textId="77777777" w:rsidR="00621696" w:rsidRPr="00526E2D" w:rsidRDefault="00621696" w:rsidP="00902648">
            <w:pPr>
              <w:shd w:val="clear" w:color="auto" w:fill="FFFFFF"/>
              <w:ind w:firstLine="0"/>
              <w:contextualSpacing/>
            </w:pPr>
            <w:r w:rsidRPr="00526E2D">
              <w:t xml:space="preserve">Знать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621696" w:rsidRPr="00526E2D" w14:paraId="5D99109D" w14:textId="77777777" w:rsidTr="005E310F">
        <w:trPr>
          <w:trHeight w:val="360"/>
        </w:trPr>
        <w:tc>
          <w:tcPr>
            <w:tcW w:w="889" w:type="dxa"/>
            <w:vMerge/>
            <w:shd w:val="clear" w:color="auto" w:fill="auto"/>
          </w:tcPr>
          <w:p w14:paraId="43E4B755" w14:textId="77777777" w:rsidR="00621696" w:rsidRPr="00526E2D" w:rsidRDefault="00621696" w:rsidP="00902648">
            <w:pPr>
              <w:autoSpaceDE w:val="0"/>
              <w:autoSpaceDN w:val="0"/>
              <w:adjustRightInd w:val="0"/>
              <w:ind w:firstLine="0"/>
            </w:pPr>
          </w:p>
        </w:tc>
        <w:tc>
          <w:tcPr>
            <w:tcW w:w="3754" w:type="dxa"/>
            <w:vMerge/>
            <w:shd w:val="clear" w:color="auto" w:fill="auto"/>
          </w:tcPr>
          <w:p w14:paraId="385A21FA" w14:textId="77777777" w:rsidR="00621696" w:rsidRPr="00526E2D" w:rsidRDefault="00621696" w:rsidP="00902648">
            <w:pPr>
              <w:tabs>
                <w:tab w:val="right" w:leader="underscore" w:pos="9639"/>
              </w:tabs>
              <w:ind w:firstLine="0"/>
            </w:pPr>
          </w:p>
        </w:tc>
        <w:tc>
          <w:tcPr>
            <w:tcW w:w="5353" w:type="dxa"/>
            <w:shd w:val="clear" w:color="auto" w:fill="auto"/>
          </w:tcPr>
          <w:p w14:paraId="74D65573" w14:textId="77777777" w:rsidR="00621696" w:rsidRPr="00526E2D" w:rsidRDefault="00621696" w:rsidP="00902648">
            <w:pPr>
              <w:autoSpaceDE w:val="0"/>
              <w:autoSpaceDN w:val="0"/>
              <w:adjustRightInd w:val="0"/>
              <w:ind w:firstLine="0"/>
            </w:pPr>
            <w:r w:rsidRPr="00526E2D">
              <w:t xml:space="preserve">Уметь применять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621696" w:rsidRPr="00526E2D" w14:paraId="0ACBC524" w14:textId="77777777" w:rsidTr="005E310F">
        <w:trPr>
          <w:trHeight w:val="765"/>
        </w:trPr>
        <w:tc>
          <w:tcPr>
            <w:tcW w:w="889" w:type="dxa"/>
            <w:vMerge/>
            <w:shd w:val="clear" w:color="auto" w:fill="auto"/>
          </w:tcPr>
          <w:p w14:paraId="541F5058" w14:textId="77777777" w:rsidR="00621696" w:rsidRPr="00526E2D" w:rsidRDefault="00621696" w:rsidP="00902648">
            <w:pPr>
              <w:autoSpaceDE w:val="0"/>
              <w:autoSpaceDN w:val="0"/>
              <w:adjustRightInd w:val="0"/>
              <w:ind w:firstLine="0"/>
            </w:pPr>
          </w:p>
        </w:tc>
        <w:tc>
          <w:tcPr>
            <w:tcW w:w="3754" w:type="dxa"/>
            <w:vMerge/>
            <w:shd w:val="clear" w:color="auto" w:fill="auto"/>
          </w:tcPr>
          <w:p w14:paraId="505A1CBB" w14:textId="77777777" w:rsidR="00621696" w:rsidRPr="00526E2D" w:rsidRDefault="00621696" w:rsidP="00902648">
            <w:pPr>
              <w:tabs>
                <w:tab w:val="right" w:leader="underscore" w:pos="9639"/>
              </w:tabs>
              <w:ind w:firstLine="0"/>
            </w:pPr>
          </w:p>
        </w:tc>
        <w:tc>
          <w:tcPr>
            <w:tcW w:w="5353" w:type="dxa"/>
            <w:shd w:val="clear" w:color="auto" w:fill="auto"/>
          </w:tcPr>
          <w:p w14:paraId="2C0D06D4" w14:textId="77777777" w:rsidR="00621696" w:rsidRPr="00526E2D" w:rsidRDefault="00621696" w:rsidP="00902648">
            <w:pPr>
              <w:autoSpaceDE w:val="0"/>
              <w:autoSpaceDN w:val="0"/>
              <w:adjustRightInd w:val="0"/>
              <w:ind w:firstLine="0"/>
            </w:pPr>
            <w:r w:rsidRPr="00526E2D">
              <w:t xml:space="preserve">Владеть приемами </w:t>
            </w:r>
            <w:r w:rsidRPr="00526E2D">
              <w:rPr>
                <w:shd w:val="clear" w:color="auto" w:fill="FFFFFF"/>
              </w:rPr>
              <w:t>мотивации коллектива и членов молодежных сообществ на достижение поставленных целей</w:t>
            </w:r>
          </w:p>
        </w:tc>
      </w:tr>
      <w:tr w:rsidR="00621696" w:rsidRPr="00526E2D" w14:paraId="564C037C" w14:textId="77777777" w:rsidTr="005E310F">
        <w:trPr>
          <w:trHeight w:val="581"/>
        </w:trPr>
        <w:tc>
          <w:tcPr>
            <w:tcW w:w="889" w:type="dxa"/>
            <w:vMerge w:val="restart"/>
            <w:shd w:val="clear" w:color="auto" w:fill="auto"/>
          </w:tcPr>
          <w:p w14:paraId="4656AC8D" w14:textId="77777777" w:rsidR="00621696" w:rsidRPr="00526E2D" w:rsidRDefault="00621696" w:rsidP="00902648">
            <w:pPr>
              <w:autoSpaceDE w:val="0"/>
              <w:autoSpaceDN w:val="0"/>
              <w:adjustRightInd w:val="0"/>
              <w:ind w:firstLine="0"/>
            </w:pPr>
            <w:r w:rsidRPr="00526E2D">
              <w:t>ПК-20</w:t>
            </w:r>
          </w:p>
        </w:tc>
        <w:tc>
          <w:tcPr>
            <w:tcW w:w="3754" w:type="dxa"/>
            <w:vMerge w:val="restart"/>
            <w:shd w:val="clear" w:color="auto" w:fill="auto"/>
          </w:tcPr>
          <w:p w14:paraId="06267917" w14:textId="77777777" w:rsidR="00621696" w:rsidRPr="00526E2D" w:rsidRDefault="00621696" w:rsidP="00902648">
            <w:pPr>
              <w:shd w:val="clear" w:color="auto" w:fill="FFFFFF"/>
              <w:ind w:firstLine="0"/>
              <w:contextualSpacing/>
            </w:pPr>
            <w:r w:rsidRPr="00526E2D">
              <w:rPr>
                <w:shd w:val="clear" w:color="auto" w:fill="FFFFFF"/>
              </w:rPr>
              <w:t>владение навыками контроля и оценки деятельности коллектива и членов молодежных сообществ</w:t>
            </w:r>
          </w:p>
        </w:tc>
        <w:tc>
          <w:tcPr>
            <w:tcW w:w="5353" w:type="dxa"/>
            <w:shd w:val="clear" w:color="auto" w:fill="auto"/>
          </w:tcPr>
          <w:p w14:paraId="0D000EFF" w14:textId="77777777" w:rsidR="00621696" w:rsidRPr="00526E2D" w:rsidRDefault="00621696" w:rsidP="00902648">
            <w:pPr>
              <w:shd w:val="clear" w:color="auto" w:fill="FFFFFF"/>
              <w:ind w:firstLine="0"/>
              <w:contextualSpacing/>
            </w:pPr>
            <w:r w:rsidRPr="00526E2D">
              <w:t xml:space="preserve">Знать критерии </w:t>
            </w:r>
            <w:r w:rsidRPr="00526E2D">
              <w:rPr>
                <w:shd w:val="clear" w:color="auto" w:fill="FFFFFF"/>
              </w:rPr>
              <w:t>контроля и оценки деятельности коллектива и членов молодежных сообществ</w:t>
            </w:r>
          </w:p>
        </w:tc>
      </w:tr>
      <w:tr w:rsidR="00621696" w:rsidRPr="00526E2D" w14:paraId="1CD1ECFB" w14:textId="77777777" w:rsidTr="005E310F">
        <w:trPr>
          <w:trHeight w:val="360"/>
        </w:trPr>
        <w:tc>
          <w:tcPr>
            <w:tcW w:w="889" w:type="dxa"/>
            <w:vMerge/>
            <w:shd w:val="clear" w:color="auto" w:fill="auto"/>
          </w:tcPr>
          <w:p w14:paraId="3D2E8463" w14:textId="77777777" w:rsidR="00621696" w:rsidRPr="00526E2D" w:rsidRDefault="00621696" w:rsidP="00902648">
            <w:pPr>
              <w:autoSpaceDE w:val="0"/>
              <w:autoSpaceDN w:val="0"/>
              <w:adjustRightInd w:val="0"/>
              <w:ind w:firstLine="0"/>
            </w:pPr>
          </w:p>
        </w:tc>
        <w:tc>
          <w:tcPr>
            <w:tcW w:w="3754" w:type="dxa"/>
            <w:vMerge/>
            <w:shd w:val="clear" w:color="auto" w:fill="auto"/>
          </w:tcPr>
          <w:p w14:paraId="3C99A9B9" w14:textId="77777777" w:rsidR="00621696" w:rsidRPr="00526E2D" w:rsidRDefault="00621696" w:rsidP="00902648">
            <w:pPr>
              <w:tabs>
                <w:tab w:val="right" w:leader="underscore" w:pos="9639"/>
              </w:tabs>
              <w:ind w:firstLine="0"/>
            </w:pPr>
          </w:p>
        </w:tc>
        <w:tc>
          <w:tcPr>
            <w:tcW w:w="5353" w:type="dxa"/>
            <w:shd w:val="clear" w:color="auto" w:fill="auto"/>
          </w:tcPr>
          <w:p w14:paraId="6E10FD4A" w14:textId="77777777" w:rsidR="00621696" w:rsidRPr="00526E2D" w:rsidRDefault="00621696" w:rsidP="00902648">
            <w:pPr>
              <w:autoSpaceDE w:val="0"/>
              <w:autoSpaceDN w:val="0"/>
              <w:adjustRightInd w:val="0"/>
              <w:ind w:firstLine="0"/>
            </w:pPr>
            <w:r w:rsidRPr="00526E2D">
              <w:t xml:space="preserve">Уметь применять </w:t>
            </w:r>
            <w:r w:rsidRPr="00526E2D">
              <w:rPr>
                <w:shd w:val="clear" w:color="auto" w:fill="FFFFFF"/>
              </w:rPr>
              <w:t>контроль и оценивать  деятельность коллектива и членов молодежных сообществ</w:t>
            </w:r>
          </w:p>
        </w:tc>
      </w:tr>
      <w:tr w:rsidR="00621696" w:rsidRPr="00526E2D" w14:paraId="2958B391" w14:textId="77777777" w:rsidTr="005E310F">
        <w:trPr>
          <w:trHeight w:val="763"/>
        </w:trPr>
        <w:tc>
          <w:tcPr>
            <w:tcW w:w="889" w:type="dxa"/>
            <w:vMerge/>
            <w:shd w:val="clear" w:color="auto" w:fill="auto"/>
          </w:tcPr>
          <w:p w14:paraId="3C7D1EA5" w14:textId="77777777" w:rsidR="00621696" w:rsidRPr="00526E2D" w:rsidRDefault="00621696" w:rsidP="00902648">
            <w:pPr>
              <w:autoSpaceDE w:val="0"/>
              <w:autoSpaceDN w:val="0"/>
              <w:adjustRightInd w:val="0"/>
              <w:ind w:firstLine="0"/>
            </w:pPr>
          </w:p>
        </w:tc>
        <w:tc>
          <w:tcPr>
            <w:tcW w:w="3754" w:type="dxa"/>
            <w:vMerge/>
            <w:shd w:val="clear" w:color="auto" w:fill="auto"/>
          </w:tcPr>
          <w:p w14:paraId="270D6208" w14:textId="77777777" w:rsidR="00621696" w:rsidRPr="00526E2D" w:rsidRDefault="00621696" w:rsidP="00902648">
            <w:pPr>
              <w:tabs>
                <w:tab w:val="right" w:leader="underscore" w:pos="9639"/>
              </w:tabs>
              <w:ind w:firstLine="0"/>
            </w:pPr>
          </w:p>
        </w:tc>
        <w:tc>
          <w:tcPr>
            <w:tcW w:w="5353" w:type="dxa"/>
            <w:shd w:val="clear" w:color="auto" w:fill="auto"/>
          </w:tcPr>
          <w:p w14:paraId="47768853" w14:textId="77777777" w:rsidR="00621696" w:rsidRPr="00526E2D" w:rsidRDefault="00621696" w:rsidP="00902648">
            <w:pPr>
              <w:autoSpaceDE w:val="0"/>
              <w:autoSpaceDN w:val="0"/>
              <w:adjustRightInd w:val="0"/>
              <w:ind w:firstLine="0"/>
              <w:rPr>
                <w:shd w:val="clear" w:color="auto" w:fill="FFFFFF"/>
              </w:rPr>
            </w:pPr>
            <w:r w:rsidRPr="00526E2D">
              <w:rPr>
                <w:shd w:val="clear" w:color="auto" w:fill="FFFFFF"/>
              </w:rPr>
              <w:t>Владеть навыками контроля и оценки деятельности коллектива и членов молодежных сообществ</w:t>
            </w:r>
          </w:p>
        </w:tc>
      </w:tr>
      <w:tr w:rsidR="00621696" w:rsidRPr="00526E2D" w14:paraId="2B4C7BD1" w14:textId="77777777" w:rsidTr="005E310F">
        <w:trPr>
          <w:trHeight w:val="187"/>
        </w:trPr>
        <w:tc>
          <w:tcPr>
            <w:tcW w:w="889" w:type="dxa"/>
            <w:vMerge w:val="restart"/>
            <w:shd w:val="clear" w:color="auto" w:fill="auto"/>
          </w:tcPr>
          <w:p w14:paraId="4AED8C3B" w14:textId="77777777" w:rsidR="00621696" w:rsidRPr="00526E2D" w:rsidRDefault="00621696" w:rsidP="00902648">
            <w:pPr>
              <w:autoSpaceDE w:val="0"/>
              <w:autoSpaceDN w:val="0"/>
              <w:adjustRightInd w:val="0"/>
              <w:ind w:firstLine="0"/>
              <w:jc w:val="center"/>
            </w:pPr>
            <w:r w:rsidRPr="00526E2D">
              <w:rPr>
                <w:bCs/>
              </w:rPr>
              <w:t>ПК-21</w:t>
            </w:r>
          </w:p>
        </w:tc>
        <w:tc>
          <w:tcPr>
            <w:tcW w:w="3754" w:type="dxa"/>
            <w:vMerge w:val="restart"/>
            <w:shd w:val="clear" w:color="auto" w:fill="auto"/>
          </w:tcPr>
          <w:p w14:paraId="16298303" w14:textId="77777777" w:rsidR="00621696" w:rsidRPr="00526E2D" w:rsidRDefault="00621696" w:rsidP="00902648">
            <w:pPr>
              <w:autoSpaceDE w:val="0"/>
              <w:autoSpaceDN w:val="0"/>
              <w:adjustRightInd w:val="0"/>
              <w:ind w:firstLine="0"/>
            </w:pPr>
            <w:r w:rsidRPr="00526E2D">
              <w:rPr>
                <w:shd w:val="clear" w:color="auto" w:fill="FFFFFF"/>
              </w:rPr>
              <w:t xml:space="preserve">владением навыками организации коммуникации и формирования благоприятного социально-психологического климата в </w:t>
            </w:r>
            <w:r w:rsidRPr="00526E2D">
              <w:rPr>
                <w:shd w:val="clear" w:color="auto" w:fill="FFFFFF"/>
              </w:rPr>
              <w:lastRenderedPageBreak/>
              <w:t xml:space="preserve">коллективе и молодежных сообществах </w:t>
            </w:r>
          </w:p>
        </w:tc>
        <w:tc>
          <w:tcPr>
            <w:tcW w:w="5353" w:type="dxa"/>
            <w:shd w:val="clear" w:color="auto" w:fill="auto"/>
          </w:tcPr>
          <w:p w14:paraId="5193B9D2" w14:textId="77777777" w:rsidR="00621696" w:rsidRPr="00526E2D" w:rsidRDefault="00621696" w:rsidP="00902648">
            <w:pPr>
              <w:shd w:val="clear" w:color="auto" w:fill="FFFFFF"/>
              <w:ind w:firstLine="0"/>
            </w:pPr>
            <w:r w:rsidRPr="00526E2D">
              <w:lastRenderedPageBreak/>
              <w:t xml:space="preserve">Знать принципы и методы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67EDDEEB" w14:textId="77777777" w:rsidTr="005E310F">
        <w:trPr>
          <w:trHeight w:val="180"/>
        </w:trPr>
        <w:tc>
          <w:tcPr>
            <w:tcW w:w="889" w:type="dxa"/>
            <w:vMerge/>
            <w:shd w:val="clear" w:color="auto" w:fill="auto"/>
          </w:tcPr>
          <w:p w14:paraId="3036C231" w14:textId="77777777" w:rsidR="00621696" w:rsidRPr="00526E2D" w:rsidRDefault="00621696" w:rsidP="00902648">
            <w:pPr>
              <w:autoSpaceDE w:val="0"/>
              <w:autoSpaceDN w:val="0"/>
              <w:adjustRightInd w:val="0"/>
              <w:ind w:firstLine="0"/>
            </w:pPr>
          </w:p>
        </w:tc>
        <w:tc>
          <w:tcPr>
            <w:tcW w:w="3754" w:type="dxa"/>
            <w:vMerge/>
            <w:shd w:val="clear" w:color="auto" w:fill="auto"/>
          </w:tcPr>
          <w:p w14:paraId="3FC48D4B" w14:textId="77777777" w:rsidR="00621696" w:rsidRPr="00526E2D" w:rsidRDefault="00621696" w:rsidP="00902648">
            <w:pPr>
              <w:tabs>
                <w:tab w:val="right" w:leader="underscore" w:pos="9639"/>
              </w:tabs>
              <w:ind w:firstLine="0"/>
            </w:pPr>
          </w:p>
        </w:tc>
        <w:tc>
          <w:tcPr>
            <w:tcW w:w="5353" w:type="dxa"/>
            <w:shd w:val="clear" w:color="auto" w:fill="auto"/>
          </w:tcPr>
          <w:p w14:paraId="726D58A0"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организацию коммуникации и формировать благоприятный социально-психологический климат в коллективе и молодежных сообществах</w:t>
            </w:r>
          </w:p>
        </w:tc>
      </w:tr>
      <w:tr w:rsidR="00621696" w:rsidRPr="00526E2D" w14:paraId="55DD0CC8" w14:textId="77777777" w:rsidTr="005E310F">
        <w:trPr>
          <w:trHeight w:val="105"/>
        </w:trPr>
        <w:tc>
          <w:tcPr>
            <w:tcW w:w="889" w:type="dxa"/>
            <w:vMerge/>
            <w:shd w:val="clear" w:color="auto" w:fill="auto"/>
          </w:tcPr>
          <w:p w14:paraId="2B8DD3AF" w14:textId="77777777" w:rsidR="00621696" w:rsidRPr="00526E2D" w:rsidRDefault="00621696" w:rsidP="00902648">
            <w:pPr>
              <w:autoSpaceDE w:val="0"/>
              <w:autoSpaceDN w:val="0"/>
              <w:adjustRightInd w:val="0"/>
              <w:ind w:firstLine="0"/>
            </w:pPr>
          </w:p>
        </w:tc>
        <w:tc>
          <w:tcPr>
            <w:tcW w:w="3754" w:type="dxa"/>
            <w:vMerge/>
            <w:shd w:val="clear" w:color="auto" w:fill="auto"/>
          </w:tcPr>
          <w:p w14:paraId="7AFEB324" w14:textId="77777777" w:rsidR="00621696" w:rsidRPr="00526E2D" w:rsidRDefault="00621696" w:rsidP="00902648">
            <w:pPr>
              <w:tabs>
                <w:tab w:val="right" w:leader="underscore" w:pos="9639"/>
              </w:tabs>
              <w:ind w:firstLine="0"/>
            </w:pPr>
          </w:p>
        </w:tc>
        <w:tc>
          <w:tcPr>
            <w:tcW w:w="5353" w:type="dxa"/>
            <w:shd w:val="clear" w:color="auto" w:fill="auto"/>
          </w:tcPr>
          <w:p w14:paraId="182B72BA" w14:textId="77777777" w:rsidR="00621696" w:rsidRPr="00526E2D" w:rsidRDefault="00621696" w:rsidP="00902648">
            <w:pPr>
              <w:autoSpaceDE w:val="0"/>
              <w:autoSpaceDN w:val="0"/>
              <w:adjustRightInd w:val="0"/>
              <w:ind w:firstLine="0"/>
            </w:pPr>
            <w:r w:rsidRPr="00526E2D">
              <w:t xml:space="preserve">Владеть навыками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5AFF64FC" w14:textId="77777777" w:rsidTr="005E310F">
        <w:trPr>
          <w:trHeight w:val="397"/>
        </w:trPr>
        <w:tc>
          <w:tcPr>
            <w:tcW w:w="889" w:type="dxa"/>
            <w:vMerge w:val="restart"/>
            <w:shd w:val="clear" w:color="auto" w:fill="auto"/>
          </w:tcPr>
          <w:p w14:paraId="1C402BE0" w14:textId="77777777" w:rsidR="00621696" w:rsidRPr="00526E2D" w:rsidRDefault="00621696" w:rsidP="00902648">
            <w:pPr>
              <w:autoSpaceDE w:val="0"/>
              <w:autoSpaceDN w:val="0"/>
              <w:adjustRightInd w:val="0"/>
              <w:ind w:firstLine="0"/>
            </w:pPr>
            <w:r w:rsidRPr="00526E2D">
              <w:t>ПК-24</w:t>
            </w:r>
          </w:p>
        </w:tc>
        <w:tc>
          <w:tcPr>
            <w:tcW w:w="3754" w:type="dxa"/>
            <w:vMerge w:val="restart"/>
            <w:shd w:val="clear" w:color="auto" w:fill="auto"/>
          </w:tcPr>
          <w:p w14:paraId="64DFF455" w14:textId="77777777" w:rsidR="00621696" w:rsidRPr="00526E2D" w:rsidRDefault="00621696" w:rsidP="00902648">
            <w:pPr>
              <w:autoSpaceDE w:val="0"/>
              <w:autoSpaceDN w:val="0"/>
              <w:adjustRightInd w:val="0"/>
              <w:ind w:firstLine="0"/>
            </w:pPr>
            <w:r w:rsidRPr="00526E2D">
              <w:rPr>
                <w:shd w:val="clear" w:color="auto" w:fill="FFFFFF"/>
              </w:rPr>
              <w:t>владение навыками урегулирования организационных конфликтов в коллективе и молодежных сообществах</w:t>
            </w:r>
          </w:p>
        </w:tc>
        <w:tc>
          <w:tcPr>
            <w:tcW w:w="5353" w:type="dxa"/>
            <w:shd w:val="clear" w:color="auto" w:fill="auto"/>
          </w:tcPr>
          <w:p w14:paraId="7EAD5769" w14:textId="77777777" w:rsidR="00621696" w:rsidRPr="00526E2D" w:rsidRDefault="00621696" w:rsidP="00902648">
            <w:pPr>
              <w:ind w:firstLine="0"/>
            </w:pPr>
            <w:r w:rsidRPr="00526E2D">
              <w:t xml:space="preserve">Знать методы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5034DAB8" w14:textId="77777777" w:rsidTr="005E310F">
        <w:trPr>
          <w:trHeight w:val="81"/>
        </w:trPr>
        <w:tc>
          <w:tcPr>
            <w:tcW w:w="889" w:type="dxa"/>
            <w:vMerge/>
            <w:shd w:val="clear" w:color="auto" w:fill="auto"/>
          </w:tcPr>
          <w:p w14:paraId="12D1EB8B" w14:textId="77777777" w:rsidR="00621696" w:rsidRPr="00526E2D" w:rsidRDefault="00621696" w:rsidP="00902648">
            <w:pPr>
              <w:autoSpaceDE w:val="0"/>
              <w:autoSpaceDN w:val="0"/>
              <w:adjustRightInd w:val="0"/>
              <w:ind w:firstLine="0"/>
            </w:pPr>
          </w:p>
        </w:tc>
        <w:tc>
          <w:tcPr>
            <w:tcW w:w="3754" w:type="dxa"/>
            <w:vMerge/>
            <w:shd w:val="clear" w:color="auto" w:fill="auto"/>
          </w:tcPr>
          <w:p w14:paraId="1A45FEBA" w14:textId="77777777" w:rsidR="00621696" w:rsidRPr="00526E2D" w:rsidRDefault="00621696" w:rsidP="00902648">
            <w:pPr>
              <w:tabs>
                <w:tab w:val="right" w:leader="underscore" w:pos="9639"/>
              </w:tabs>
              <w:ind w:firstLine="0"/>
            </w:pPr>
          </w:p>
        </w:tc>
        <w:tc>
          <w:tcPr>
            <w:tcW w:w="5353" w:type="dxa"/>
            <w:shd w:val="clear" w:color="auto" w:fill="auto"/>
          </w:tcPr>
          <w:p w14:paraId="0A49E723" w14:textId="77777777" w:rsidR="00621696" w:rsidRPr="00526E2D" w:rsidRDefault="00621696" w:rsidP="00902648">
            <w:pPr>
              <w:autoSpaceDE w:val="0"/>
              <w:autoSpaceDN w:val="0"/>
              <w:adjustRightInd w:val="0"/>
              <w:ind w:firstLine="0"/>
            </w:pPr>
            <w:r w:rsidRPr="00526E2D">
              <w:t xml:space="preserve">Уметь использовать приемы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5C5FD786" w14:textId="77777777" w:rsidTr="005E310F">
        <w:trPr>
          <w:trHeight w:val="247"/>
        </w:trPr>
        <w:tc>
          <w:tcPr>
            <w:tcW w:w="889" w:type="dxa"/>
            <w:vMerge/>
            <w:shd w:val="clear" w:color="auto" w:fill="auto"/>
          </w:tcPr>
          <w:p w14:paraId="16B796BE" w14:textId="77777777" w:rsidR="00621696" w:rsidRPr="00526E2D" w:rsidRDefault="00621696" w:rsidP="00902648">
            <w:pPr>
              <w:autoSpaceDE w:val="0"/>
              <w:autoSpaceDN w:val="0"/>
              <w:adjustRightInd w:val="0"/>
              <w:ind w:firstLine="0"/>
            </w:pPr>
          </w:p>
        </w:tc>
        <w:tc>
          <w:tcPr>
            <w:tcW w:w="3754" w:type="dxa"/>
            <w:vMerge/>
            <w:shd w:val="clear" w:color="auto" w:fill="auto"/>
          </w:tcPr>
          <w:p w14:paraId="1C1EBEF5" w14:textId="77777777" w:rsidR="00621696" w:rsidRPr="00526E2D" w:rsidRDefault="00621696" w:rsidP="00902648">
            <w:pPr>
              <w:tabs>
                <w:tab w:val="right" w:leader="underscore" w:pos="9639"/>
              </w:tabs>
              <w:ind w:firstLine="0"/>
            </w:pPr>
          </w:p>
        </w:tc>
        <w:tc>
          <w:tcPr>
            <w:tcW w:w="5353" w:type="dxa"/>
            <w:shd w:val="clear" w:color="auto" w:fill="auto"/>
          </w:tcPr>
          <w:p w14:paraId="62907EDD" w14:textId="77777777" w:rsidR="00621696" w:rsidRPr="00526E2D" w:rsidRDefault="00621696" w:rsidP="00902648">
            <w:pPr>
              <w:autoSpaceDE w:val="0"/>
              <w:autoSpaceDN w:val="0"/>
              <w:adjustRightInd w:val="0"/>
              <w:ind w:firstLine="0"/>
            </w:pPr>
            <w:r w:rsidRPr="00526E2D">
              <w:t xml:space="preserve">Владеть навыками и приемами </w:t>
            </w:r>
            <w:r w:rsidRPr="00526E2D">
              <w:rPr>
                <w:shd w:val="clear" w:color="auto" w:fill="FFFFFF"/>
              </w:rPr>
              <w:t>урегулирования организационных конфликтов в коллективе и молодежных сообществах</w:t>
            </w:r>
          </w:p>
        </w:tc>
      </w:tr>
    </w:tbl>
    <w:p w14:paraId="63DC1774" w14:textId="77777777" w:rsidR="00621696" w:rsidRPr="00526E2D"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ОК-2; ПК-17; ПК-18; ПК-19; ПК-20; ПК-21; ПК-24</w:t>
      </w:r>
    </w:p>
    <w:p w14:paraId="0D7CACF0"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3</w:t>
      </w:r>
    </w:p>
    <w:p w14:paraId="030326F8"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2AFA98EA"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62"/>
        <w:gridCol w:w="1579"/>
        <w:gridCol w:w="1341"/>
        <w:gridCol w:w="1532"/>
        <w:gridCol w:w="1341"/>
        <w:gridCol w:w="1250"/>
      </w:tblGrid>
      <w:tr w:rsidR="00621696" w:rsidRPr="00526E2D" w14:paraId="7A2309E8" w14:textId="77777777" w:rsidTr="005E310F">
        <w:tc>
          <w:tcPr>
            <w:tcW w:w="1318" w:type="dxa"/>
          </w:tcPr>
          <w:p w14:paraId="6AC911EA"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15" w:type="dxa"/>
          </w:tcPr>
          <w:p w14:paraId="3EC124B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20" w:type="dxa"/>
          </w:tcPr>
          <w:p w14:paraId="12AB1B5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99" w:type="dxa"/>
          </w:tcPr>
          <w:p w14:paraId="4944805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600" w:type="dxa"/>
          </w:tcPr>
          <w:p w14:paraId="63FB879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399" w:type="dxa"/>
          </w:tcPr>
          <w:p w14:paraId="438E198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03" w:type="dxa"/>
          </w:tcPr>
          <w:p w14:paraId="3D76302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6368446E" w14:textId="77777777" w:rsidTr="005E310F">
        <w:tc>
          <w:tcPr>
            <w:tcW w:w="1318" w:type="dxa"/>
          </w:tcPr>
          <w:p w14:paraId="2D400823"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Тайм-менеджмент</w:t>
            </w:r>
          </w:p>
        </w:tc>
        <w:tc>
          <w:tcPr>
            <w:tcW w:w="1315" w:type="dxa"/>
          </w:tcPr>
          <w:p w14:paraId="0C84EE20"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62AFF91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520" w:type="dxa"/>
          </w:tcPr>
          <w:p w14:paraId="13F31144"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6EEA1C7E" w14:textId="77777777" w:rsidR="00621696"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sidR="008959A8">
              <w:rPr>
                <w:rFonts w:ascii="Times New Roman" w:hAnsi="Times New Roman" w:cs="Times New Roman"/>
                <w:color w:val="000000"/>
                <w:sz w:val="24"/>
                <w:szCs w:val="24"/>
              </w:rPr>
              <w:t>.</w:t>
            </w:r>
          </w:p>
          <w:p w14:paraId="2653EFDB" w14:textId="77777777" w:rsidR="008959A8"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w:t>
            </w:r>
            <w:r>
              <w:rPr>
                <w:rFonts w:ascii="Times New Roman" w:hAnsi="Times New Roman" w:cs="Times New Roman"/>
                <w:color w:val="000000"/>
                <w:sz w:val="24"/>
                <w:szCs w:val="24"/>
              </w:rPr>
              <w:lastRenderedPageBreak/>
              <w:t>альная переподгшооовка «Социология и социокультурные проекты»</w:t>
            </w:r>
          </w:p>
        </w:tc>
        <w:tc>
          <w:tcPr>
            <w:tcW w:w="1399" w:type="dxa"/>
          </w:tcPr>
          <w:p w14:paraId="7D25758D"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Кандидат педагогических наук, доцент</w:t>
            </w:r>
          </w:p>
        </w:tc>
        <w:tc>
          <w:tcPr>
            <w:tcW w:w="1600" w:type="dxa"/>
          </w:tcPr>
          <w:p w14:paraId="211BAFFD"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99" w:type="dxa"/>
          </w:tcPr>
          <w:p w14:paraId="3E3B49DD"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303" w:type="dxa"/>
          </w:tcPr>
          <w:p w14:paraId="038D6BAB"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sidR="008959A8">
              <w:rPr>
                <w:rFonts w:ascii="Times New Roman" w:hAnsi="Times New Roman" w:cs="Times New Roman"/>
                <w:color w:val="000000"/>
                <w:sz w:val="24"/>
                <w:szCs w:val="24"/>
              </w:rPr>
              <w:t>7, 2019</w:t>
            </w:r>
          </w:p>
        </w:tc>
      </w:tr>
    </w:tbl>
    <w:p w14:paraId="32160A7A"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8..Разработчик: к.п.н., доцент Челышева  И.В. </w:t>
      </w:r>
    </w:p>
    <w:p w14:paraId="129CADFC" w14:textId="77777777" w:rsidR="00621696" w:rsidRDefault="00621696" w:rsidP="00902648">
      <w:pPr>
        <w:ind w:firstLine="0"/>
      </w:pPr>
    </w:p>
    <w:p w14:paraId="1FCB50D9" w14:textId="77777777" w:rsidR="00621696" w:rsidRDefault="00621696" w:rsidP="00902648">
      <w:pPr>
        <w:ind w:firstLine="0"/>
      </w:pPr>
    </w:p>
    <w:p w14:paraId="55E9666E" w14:textId="77777777" w:rsidR="00621696" w:rsidRPr="00526E2D" w:rsidRDefault="00621696" w:rsidP="00902648">
      <w:pPr>
        <w:ind w:firstLine="0"/>
      </w:pPr>
    </w:p>
    <w:p w14:paraId="760B5C61"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Б1.В.ДВ.03.02</w:t>
      </w:r>
      <w:r>
        <w:rPr>
          <w:rFonts w:ascii="Times New Roman" w:hAnsi="Times New Roman" w:cs="Times New Roman"/>
          <w:b/>
          <w:sz w:val="24"/>
          <w:szCs w:val="24"/>
          <w:u w:val="single"/>
        </w:rPr>
        <w:t xml:space="preserve"> </w:t>
      </w:r>
      <w:r w:rsidRPr="00526E2D">
        <w:rPr>
          <w:rFonts w:ascii="Times New Roman" w:hAnsi="Times New Roman" w:cs="Times New Roman"/>
          <w:b/>
          <w:sz w:val="24"/>
          <w:szCs w:val="24"/>
          <w:u w:val="single"/>
        </w:rPr>
        <w:t xml:space="preserve">Современные проблемы психологии управления </w:t>
      </w:r>
    </w:p>
    <w:p w14:paraId="2CE3EDF3"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785"/>
      </w:tblGrid>
      <w:tr w:rsidR="00621696" w:rsidRPr="00526E2D" w14:paraId="0AFB646D" w14:textId="77777777" w:rsidTr="005E310F">
        <w:trPr>
          <w:tblCellSpacing w:w="0" w:type="dxa"/>
        </w:trPr>
        <w:tc>
          <w:tcPr>
            <w:tcW w:w="4785" w:type="dxa"/>
            <w:tcBorders>
              <w:top w:val="nil"/>
              <w:left w:val="nil"/>
              <w:bottom w:val="nil"/>
              <w:right w:val="nil"/>
            </w:tcBorders>
            <w:shd w:val="clear" w:color="auto" w:fill="FFFFFF"/>
            <w:tcMar>
              <w:top w:w="0" w:type="dxa"/>
              <w:left w:w="0" w:type="dxa"/>
              <w:bottom w:w="0" w:type="dxa"/>
              <w:right w:w="0" w:type="dxa"/>
            </w:tcMar>
            <w:hideMark/>
          </w:tcPr>
          <w:p w14:paraId="3F2C4EBB" w14:textId="77777777" w:rsidR="00621696" w:rsidRPr="00526E2D" w:rsidRDefault="00621696" w:rsidP="00902648">
            <w:pPr>
              <w:ind w:firstLine="0"/>
              <w:rPr>
                <w:i/>
              </w:rPr>
            </w:pPr>
            <w:r w:rsidRPr="00526E2D">
              <w:rPr>
                <w:b/>
                <w:bCs/>
                <w:i/>
              </w:rPr>
              <w:t>Направление подготовки</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21D53267" w14:textId="77777777" w:rsidR="00621696" w:rsidRPr="00526E2D" w:rsidRDefault="00621696" w:rsidP="00902648">
            <w:pPr>
              <w:ind w:firstLine="0"/>
              <w:rPr>
                <w:i/>
              </w:rPr>
            </w:pPr>
            <w:r w:rsidRPr="00526E2D">
              <w:rPr>
                <w:i/>
                <w:iCs/>
              </w:rPr>
              <w:t>39.04.03 Организация работы с молодежью</w:t>
            </w:r>
          </w:p>
        </w:tc>
      </w:tr>
      <w:tr w:rsidR="00621696" w:rsidRPr="00526E2D" w14:paraId="098203BF" w14:textId="77777777" w:rsidTr="005E310F">
        <w:trPr>
          <w:tblCellSpacing w:w="0" w:type="dxa"/>
        </w:trPr>
        <w:tc>
          <w:tcPr>
            <w:tcW w:w="4785" w:type="dxa"/>
            <w:tcBorders>
              <w:top w:val="nil"/>
              <w:left w:val="nil"/>
              <w:bottom w:val="nil"/>
              <w:right w:val="nil"/>
            </w:tcBorders>
            <w:shd w:val="clear" w:color="auto" w:fill="FFFFFF"/>
            <w:tcMar>
              <w:top w:w="0" w:type="dxa"/>
              <w:left w:w="0" w:type="dxa"/>
              <w:bottom w:w="0" w:type="dxa"/>
              <w:right w:w="0" w:type="dxa"/>
            </w:tcMar>
            <w:hideMark/>
          </w:tcPr>
          <w:p w14:paraId="69485641" w14:textId="77777777" w:rsidR="00621696" w:rsidRPr="00526E2D" w:rsidRDefault="00621696" w:rsidP="00902648">
            <w:pPr>
              <w:ind w:firstLine="0"/>
              <w:rPr>
                <w:i/>
              </w:rPr>
            </w:pPr>
            <w:r w:rsidRPr="00526E2D">
              <w:rPr>
                <w:b/>
                <w:bCs/>
                <w:i/>
              </w:rPr>
              <w:t>Магистерская программа</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1721DF58" w14:textId="77777777" w:rsidR="00621696" w:rsidRPr="00526E2D" w:rsidRDefault="00621696" w:rsidP="00902648">
            <w:pPr>
              <w:ind w:firstLine="0"/>
              <w:rPr>
                <w:i/>
                <w:iCs/>
              </w:rPr>
            </w:pPr>
            <w:r w:rsidRPr="00526E2D">
              <w:rPr>
                <w:i/>
                <w:iCs/>
              </w:rPr>
              <w:t>39.04.03.01 Организация работы с молодежью в сфере массовых коммуникаций</w:t>
            </w:r>
          </w:p>
        </w:tc>
      </w:tr>
      <w:tr w:rsidR="00621696" w:rsidRPr="00526E2D" w14:paraId="53444B1C" w14:textId="77777777" w:rsidTr="005E310F">
        <w:trPr>
          <w:tblCellSpacing w:w="0" w:type="dxa"/>
        </w:trPr>
        <w:tc>
          <w:tcPr>
            <w:tcW w:w="4785" w:type="dxa"/>
            <w:tcBorders>
              <w:top w:val="nil"/>
              <w:left w:val="nil"/>
              <w:bottom w:val="nil"/>
              <w:right w:val="nil"/>
            </w:tcBorders>
            <w:shd w:val="clear" w:color="auto" w:fill="FFFFFF"/>
            <w:tcMar>
              <w:top w:w="0" w:type="dxa"/>
              <w:left w:w="0" w:type="dxa"/>
              <w:bottom w:w="0" w:type="dxa"/>
              <w:right w:w="0" w:type="dxa"/>
            </w:tcMar>
            <w:hideMark/>
          </w:tcPr>
          <w:p w14:paraId="5BD66285" w14:textId="77777777" w:rsidR="00621696" w:rsidRPr="00526E2D" w:rsidRDefault="00621696" w:rsidP="00902648">
            <w:pPr>
              <w:ind w:firstLine="0"/>
              <w:rPr>
                <w:i/>
              </w:rPr>
            </w:pPr>
            <w:r w:rsidRPr="00526E2D">
              <w:rPr>
                <w:b/>
                <w:bCs/>
                <w:i/>
              </w:rPr>
              <w:t>Кафедра</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A8E61A1" w14:textId="77777777" w:rsidR="00621696" w:rsidRPr="00526E2D" w:rsidRDefault="00621696" w:rsidP="00902648">
            <w:pPr>
              <w:ind w:firstLine="0"/>
              <w:rPr>
                <w:i/>
              </w:rPr>
            </w:pPr>
            <w:r w:rsidRPr="00526E2D">
              <w:rPr>
                <w:i/>
                <w:iCs/>
              </w:rPr>
              <w:t>педагогики и социокультурного развития личности</w:t>
            </w:r>
          </w:p>
        </w:tc>
      </w:tr>
    </w:tbl>
    <w:p w14:paraId="7E02410B" w14:textId="77777777" w:rsidR="00621696" w:rsidRPr="00526E2D" w:rsidRDefault="00621696" w:rsidP="00902648">
      <w:pPr>
        <w:numPr>
          <w:ilvl w:val="0"/>
          <w:numId w:val="12"/>
        </w:numPr>
        <w:shd w:val="clear" w:color="auto" w:fill="FFFFFF"/>
        <w:tabs>
          <w:tab w:val="clear" w:pos="720"/>
          <w:tab w:val="num" w:pos="426"/>
        </w:tabs>
        <w:ind w:left="0" w:firstLine="0"/>
      </w:pPr>
      <w:r w:rsidRPr="00526E2D">
        <w:rPr>
          <w:b/>
          <w:bCs/>
        </w:rPr>
        <w:t>Цель изучения дисциплины:</w:t>
      </w:r>
      <w:r w:rsidRPr="00526E2D">
        <w:t xml:space="preserve"> анализ психологических проблем современной психологии управления и овладение методами и приемами построения психологически целесообразной стратегии и тактики управленческой деятельности.</w:t>
      </w:r>
    </w:p>
    <w:p w14:paraId="378634F6" w14:textId="77777777" w:rsidR="00621696" w:rsidRPr="00526E2D" w:rsidRDefault="00621696" w:rsidP="00902648">
      <w:pPr>
        <w:numPr>
          <w:ilvl w:val="0"/>
          <w:numId w:val="12"/>
        </w:numPr>
        <w:shd w:val="clear" w:color="auto" w:fill="FFFFFF"/>
        <w:tabs>
          <w:tab w:val="clear" w:pos="720"/>
          <w:tab w:val="num" w:pos="426"/>
        </w:tabs>
        <w:ind w:left="0" w:firstLine="0"/>
      </w:pPr>
      <w:r w:rsidRPr="00526E2D">
        <w:rPr>
          <w:b/>
          <w:bCs/>
        </w:rPr>
        <w:t xml:space="preserve">Задачи изучения дисциплины: </w:t>
      </w:r>
      <w:r w:rsidRPr="00526E2D">
        <w:t xml:space="preserve"> вычленение и анализ актуальных проблем психологии управленческой деятельности в современной социально-экономической, социально-политической и социокультурной ситуации; психологическое обоснование принципов и методов построения системы управления персоналом организации;  освещение вопросов психологического обеспечения в работе с персоналом; обучение студентов применению методов анализа профессиональной деятельности и проведения профессиональной диагностики в процессе кадрового консультирования и повышения психологической компетентности руководителей.</w:t>
      </w:r>
    </w:p>
    <w:p w14:paraId="32AAA5D9" w14:textId="77777777" w:rsidR="00621696" w:rsidRPr="00526E2D" w:rsidRDefault="00621696" w:rsidP="00902648">
      <w:pPr>
        <w:widowControl/>
        <w:numPr>
          <w:ilvl w:val="0"/>
          <w:numId w:val="12"/>
        </w:numPr>
        <w:shd w:val="clear" w:color="auto" w:fill="FFFFFF"/>
        <w:ind w:left="0" w:firstLine="0"/>
        <w:jc w:val="left"/>
      </w:pPr>
      <w:r w:rsidRPr="00526E2D">
        <w:rPr>
          <w:b/>
          <w:bCs/>
        </w:rPr>
        <w:t>Результаты обучения по дисциплине</w:t>
      </w: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4866CE5D" w14:textId="77777777" w:rsidTr="005E310F">
        <w:trPr>
          <w:cantSplit/>
          <w:trHeight w:val="341"/>
        </w:trPr>
        <w:tc>
          <w:tcPr>
            <w:tcW w:w="4643" w:type="dxa"/>
            <w:gridSpan w:val="2"/>
            <w:shd w:val="clear" w:color="auto" w:fill="auto"/>
          </w:tcPr>
          <w:p w14:paraId="57A93F8F"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12F846F7" w14:textId="77777777" w:rsidR="00621696" w:rsidRPr="00526E2D" w:rsidRDefault="00621696" w:rsidP="00902648">
            <w:pPr>
              <w:autoSpaceDE w:val="0"/>
              <w:autoSpaceDN w:val="0"/>
              <w:adjustRightInd w:val="0"/>
              <w:ind w:firstLine="0"/>
              <w:jc w:val="center"/>
            </w:pPr>
            <w:r w:rsidRPr="00526E2D">
              <w:t>Осваиваемые</w:t>
            </w:r>
          </w:p>
          <w:p w14:paraId="59C7286D"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223F900D" w14:textId="77777777" w:rsidTr="005E310F">
        <w:trPr>
          <w:cantSplit/>
          <w:trHeight w:val="281"/>
        </w:trPr>
        <w:tc>
          <w:tcPr>
            <w:tcW w:w="889" w:type="dxa"/>
            <w:shd w:val="clear" w:color="auto" w:fill="auto"/>
          </w:tcPr>
          <w:p w14:paraId="2B07ADCA"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60A2D65A"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62062ED5" w14:textId="77777777" w:rsidR="00621696" w:rsidRPr="00526E2D" w:rsidRDefault="00621696" w:rsidP="00902648">
            <w:pPr>
              <w:autoSpaceDE w:val="0"/>
              <w:autoSpaceDN w:val="0"/>
              <w:adjustRightInd w:val="0"/>
              <w:ind w:firstLine="0"/>
            </w:pPr>
          </w:p>
        </w:tc>
      </w:tr>
      <w:tr w:rsidR="00621696" w:rsidRPr="00526E2D" w14:paraId="5DB57C23" w14:textId="77777777" w:rsidTr="005E310F">
        <w:tc>
          <w:tcPr>
            <w:tcW w:w="889" w:type="dxa"/>
            <w:shd w:val="clear" w:color="auto" w:fill="auto"/>
          </w:tcPr>
          <w:p w14:paraId="7B86010F" w14:textId="77777777" w:rsidR="00621696" w:rsidRPr="00526E2D" w:rsidRDefault="00621696" w:rsidP="00902648">
            <w:pPr>
              <w:autoSpaceDE w:val="0"/>
              <w:autoSpaceDN w:val="0"/>
              <w:adjustRightInd w:val="0"/>
              <w:ind w:firstLine="0"/>
            </w:pPr>
            <w:r w:rsidRPr="00526E2D">
              <w:t>ОК</w:t>
            </w:r>
          </w:p>
        </w:tc>
        <w:tc>
          <w:tcPr>
            <w:tcW w:w="9107" w:type="dxa"/>
            <w:gridSpan w:val="2"/>
            <w:shd w:val="clear" w:color="auto" w:fill="auto"/>
          </w:tcPr>
          <w:p w14:paraId="5EE3A172" w14:textId="77777777" w:rsidR="00621696" w:rsidRPr="00526E2D" w:rsidRDefault="00621696" w:rsidP="00902648">
            <w:pPr>
              <w:autoSpaceDE w:val="0"/>
              <w:autoSpaceDN w:val="0"/>
              <w:adjustRightInd w:val="0"/>
              <w:ind w:firstLine="0"/>
            </w:pPr>
            <w:r w:rsidRPr="00526E2D">
              <w:t xml:space="preserve">Общекультурные  компетенции </w:t>
            </w:r>
          </w:p>
        </w:tc>
      </w:tr>
      <w:tr w:rsidR="00621696" w:rsidRPr="00526E2D" w14:paraId="5DD230FD" w14:textId="77777777" w:rsidTr="005E310F">
        <w:trPr>
          <w:trHeight w:val="242"/>
        </w:trPr>
        <w:tc>
          <w:tcPr>
            <w:tcW w:w="889" w:type="dxa"/>
            <w:vMerge w:val="restart"/>
            <w:shd w:val="clear" w:color="auto" w:fill="auto"/>
          </w:tcPr>
          <w:p w14:paraId="16682FDF" w14:textId="77777777" w:rsidR="00621696" w:rsidRPr="00526E2D" w:rsidRDefault="00621696" w:rsidP="00902648">
            <w:pPr>
              <w:autoSpaceDE w:val="0"/>
              <w:autoSpaceDN w:val="0"/>
              <w:adjustRightInd w:val="0"/>
              <w:ind w:firstLine="0"/>
              <w:jc w:val="center"/>
            </w:pPr>
            <w:r w:rsidRPr="00526E2D">
              <w:rPr>
                <w:bCs/>
              </w:rPr>
              <w:t>ОК -2</w:t>
            </w:r>
          </w:p>
        </w:tc>
        <w:tc>
          <w:tcPr>
            <w:tcW w:w="3754" w:type="dxa"/>
            <w:vMerge w:val="restart"/>
            <w:shd w:val="clear" w:color="auto" w:fill="auto"/>
          </w:tcPr>
          <w:p w14:paraId="360139BB" w14:textId="77777777" w:rsidR="00621696" w:rsidRPr="00526E2D" w:rsidRDefault="00621696" w:rsidP="00902648">
            <w:pPr>
              <w:shd w:val="clear" w:color="auto" w:fill="FFFFFF"/>
              <w:ind w:firstLine="0"/>
            </w:pPr>
            <w:r w:rsidRPr="00526E2D">
              <w:t>готовность действовать в нестандартных ситуациях, нести социальную и этическую ответственность за принятые решения</w:t>
            </w:r>
          </w:p>
        </w:tc>
        <w:tc>
          <w:tcPr>
            <w:tcW w:w="5353" w:type="dxa"/>
            <w:shd w:val="clear" w:color="auto" w:fill="auto"/>
          </w:tcPr>
          <w:p w14:paraId="68108BDB" w14:textId="77777777" w:rsidR="00621696" w:rsidRPr="00526E2D" w:rsidRDefault="00621696" w:rsidP="00902648">
            <w:pPr>
              <w:shd w:val="clear" w:color="auto" w:fill="FFFFFF"/>
              <w:ind w:firstLine="0"/>
            </w:pPr>
            <w:r w:rsidRPr="00526E2D">
              <w:t xml:space="preserve">Знать алгоритм   действия в нестандартных ситуациях, степень  социальной и этической ответственности за принятые решения </w:t>
            </w:r>
          </w:p>
        </w:tc>
      </w:tr>
      <w:tr w:rsidR="00621696" w:rsidRPr="00526E2D" w14:paraId="1F01FE72" w14:textId="77777777" w:rsidTr="005E310F">
        <w:tc>
          <w:tcPr>
            <w:tcW w:w="889" w:type="dxa"/>
            <w:vMerge/>
            <w:shd w:val="clear" w:color="auto" w:fill="auto"/>
          </w:tcPr>
          <w:p w14:paraId="63AE5158" w14:textId="77777777" w:rsidR="00621696" w:rsidRPr="00526E2D" w:rsidRDefault="00621696" w:rsidP="00902648">
            <w:pPr>
              <w:autoSpaceDE w:val="0"/>
              <w:autoSpaceDN w:val="0"/>
              <w:adjustRightInd w:val="0"/>
              <w:ind w:firstLine="0"/>
            </w:pPr>
          </w:p>
        </w:tc>
        <w:tc>
          <w:tcPr>
            <w:tcW w:w="3754" w:type="dxa"/>
            <w:vMerge/>
            <w:shd w:val="clear" w:color="auto" w:fill="auto"/>
          </w:tcPr>
          <w:p w14:paraId="31738B57" w14:textId="77777777" w:rsidR="00621696" w:rsidRPr="00526E2D" w:rsidRDefault="00621696" w:rsidP="00902648">
            <w:pPr>
              <w:autoSpaceDE w:val="0"/>
              <w:autoSpaceDN w:val="0"/>
              <w:adjustRightInd w:val="0"/>
              <w:ind w:firstLine="0"/>
            </w:pPr>
          </w:p>
        </w:tc>
        <w:tc>
          <w:tcPr>
            <w:tcW w:w="5353" w:type="dxa"/>
            <w:shd w:val="clear" w:color="auto" w:fill="auto"/>
          </w:tcPr>
          <w:p w14:paraId="38B55170" w14:textId="77777777" w:rsidR="00621696" w:rsidRPr="00526E2D" w:rsidRDefault="00621696" w:rsidP="00902648">
            <w:pPr>
              <w:autoSpaceDE w:val="0"/>
              <w:autoSpaceDN w:val="0"/>
              <w:adjustRightInd w:val="0"/>
              <w:ind w:firstLine="0"/>
            </w:pPr>
            <w:r w:rsidRPr="00526E2D">
              <w:t>Уметь  действовать в нестандартных ситуациях, нести социальную и этическую ответственность за принятые решения</w:t>
            </w:r>
          </w:p>
        </w:tc>
      </w:tr>
      <w:tr w:rsidR="00621696" w:rsidRPr="00526E2D" w14:paraId="6F59E250" w14:textId="77777777" w:rsidTr="005E310F">
        <w:trPr>
          <w:trHeight w:val="1452"/>
        </w:trPr>
        <w:tc>
          <w:tcPr>
            <w:tcW w:w="889" w:type="dxa"/>
            <w:vMerge/>
            <w:shd w:val="clear" w:color="auto" w:fill="auto"/>
          </w:tcPr>
          <w:p w14:paraId="2A8B1D34" w14:textId="77777777" w:rsidR="00621696" w:rsidRPr="00526E2D" w:rsidRDefault="00621696" w:rsidP="00902648">
            <w:pPr>
              <w:autoSpaceDE w:val="0"/>
              <w:autoSpaceDN w:val="0"/>
              <w:adjustRightInd w:val="0"/>
              <w:ind w:firstLine="0"/>
            </w:pPr>
          </w:p>
        </w:tc>
        <w:tc>
          <w:tcPr>
            <w:tcW w:w="3754" w:type="dxa"/>
            <w:vMerge/>
            <w:shd w:val="clear" w:color="auto" w:fill="auto"/>
          </w:tcPr>
          <w:p w14:paraId="35EC19CD" w14:textId="77777777" w:rsidR="00621696" w:rsidRPr="00526E2D" w:rsidRDefault="00621696" w:rsidP="00902648">
            <w:pPr>
              <w:autoSpaceDE w:val="0"/>
              <w:autoSpaceDN w:val="0"/>
              <w:adjustRightInd w:val="0"/>
              <w:ind w:firstLine="0"/>
            </w:pPr>
          </w:p>
        </w:tc>
        <w:tc>
          <w:tcPr>
            <w:tcW w:w="5353" w:type="dxa"/>
            <w:shd w:val="clear" w:color="auto" w:fill="auto"/>
          </w:tcPr>
          <w:p w14:paraId="3DA69302" w14:textId="77777777" w:rsidR="00621696" w:rsidRPr="00526E2D" w:rsidRDefault="00621696" w:rsidP="00902648">
            <w:pPr>
              <w:autoSpaceDE w:val="0"/>
              <w:autoSpaceDN w:val="0"/>
              <w:adjustRightInd w:val="0"/>
              <w:ind w:firstLine="0"/>
            </w:pPr>
            <w:r w:rsidRPr="00526E2D">
              <w:t>Владеть навыками принятия решений в нестандартных ситуациях, принятия  социальной и этической ответственности за принятые решения</w:t>
            </w:r>
          </w:p>
          <w:p w14:paraId="3A627CC8" w14:textId="77777777" w:rsidR="00621696" w:rsidRPr="00526E2D" w:rsidRDefault="00621696" w:rsidP="00902648">
            <w:pPr>
              <w:autoSpaceDE w:val="0"/>
              <w:autoSpaceDN w:val="0"/>
              <w:adjustRightInd w:val="0"/>
              <w:ind w:firstLine="0"/>
              <w:rPr>
                <w:shd w:val="clear" w:color="auto" w:fill="FFFFFF"/>
              </w:rPr>
            </w:pPr>
          </w:p>
        </w:tc>
      </w:tr>
      <w:tr w:rsidR="00621696" w:rsidRPr="00526E2D" w14:paraId="37A5A64B" w14:textId="77777777" w:rsidTr="005E310F">
        <w:trPr>
          <w:trHeight w:val="178"/>
        </w:trPr>
        <w:tc>
          <w:tcPr>
            <w:tcW w:w="889" w:type="dxa"/>
            <w:shd w:val="clear" w:color="auto" w:fill="auto"/>
          </w:tcPr>
          <w:p w14:paraId="664C1936" w14:textId="77777777" w:rsidR="00621696" w:rsidRPr="00526E2D" w:rsidRDefault="00621696" w:rsidP="00902648">
            <w:pPr>
              <w:autoSpaceDE w:val="0"/>
              <w:autoSpaceDN w:val="0"/>
              <w:adjustRightInd w:val="0"/>
              <w:ind w:firstLine="0"/>
            </w:pPr>
            <w:r w:rsidRPr="00526E2D">
              <w:t>ОПК</w:t>
            </w:r>
          </w:p>
        </w:tc>
        <w:tc>
          <w:tcPr>
            <w:tcW w:w="9107" w:type="dxa"/>
            <w:gridSpan w:val="2"/>
            <w:shd w:val="clear" w:color="auto" w:fill="auto"/>
          </w:tcPr>
          <w:p w14:paraId="10701A17" w14:textId="77777777" w:rsidR="00621696" w:rsidRPr="00526E2D" w:rsidRDefault="00621696" w:rsidP="00902648">
            <w:pPr>
              <w:autoSpaceDE w:val="0"/>
              <w:autoSpaceDN w:val="0"/>
              <w:adjustRightInd w:val="0"/>
            </w:pPr>
            <w:r w:rsidRPr="00526E2D">
              <w:t xml:space="preserve">Общепрфессиональные компетенции </w:t>
            </w:r>
          </w:p>
        </w:tc>
      </w:tr>
      <w:tr w:rsidR="00621696" w:rsidRPr="00526E2D" w14:paraId="0AFE54D0" w14:textId="77777777" w:rsidTr="005E310F">
        <w:trPr>
          <w:trHeight w:val="250"/>
        </w:trPr>
        <w:tc>
          <w:tcPr>
            <w:tcW w:w="889" w:type="dxa"/>
            <w:vMerge w:val="restart"/>
            <w:shd w:val="clear" w:color="auto" w:fill="auto"/>
          </w:tcPr>
          <w:p w14:paraId="68E95F17" w14:textId="77777777" w:rsidR="00621696" w:rsidRPr="00526E2D" w:rsidRDefault="00621696" w:rsidP="00902648">
            <w:pPr>
              <w:autoSpaceDE w:val="0"/>
              <w:autoSpaceDN w:val="0"/>
              <w:adjustRightInd w:val="0"/>
              <w:ind w:firstLine="0"/>
            </w:pPr>
            <w:r w:rsidRPr="00526E2D">
              <w:t>ОПК-2</w:t>
            </w:r>
          </w:p>
        </w:tc>
        <w:tc>
          <w:tcPr>
            <w:tcW w:w="3754" w:type="dxa"/>
            <w:vMerge w:val="restart"/>
            <w:shd w:val="clear" w:color="auto" w:fill="auto"/>
          </w:tcPr>
          <w:p w14:paraId="5BF1D902" w14:textId="77777777" w:rsidR="00621696" w:rsidRPr="00526E2D" w:rsidRDefault="00621696" w:rsidP="00902648">
            <w:pPr>
              <w:shd w:val="clear" w:color="auto" w:fill="FFFFFF"/>
              <w:ind w:firstLine="0"/>
            </w:pPr>
            <w:r w:rsidRPr="00526E2D">
              <w:t xml:space="preserve">готовностью руководить коллективом в сфере своей профессиональной деятельности, толерантно воспринимая социальные, этнические, </w:t>
            </w:r>
            <w:r w:rsidRPr="00526E2D">
              <w:lastRenderedPageBreak/>
              <w:t>конфессиональные и культурные различия</w:t>
            </w:r>
          </w:p>
        </w:tc>
        <w:tc>
          <w:tcPr>
            <w:tcW w:w="5353" w:type="dxa"/>
            <w:shd w:val="clear" w:color="auto" w:fill="auto"/>
          </w:tcPr>
          <w:p w14:paraId="681F11E4" w14:textId="77777777" w:rsidR="00621696" w:rsidRPr="00526E2D" w:rsidRDefault="00621696" w:rsidP="00902648">
            <w:pPr>
              <w:autoSpaceDE w:val="0"/>
              <w:autoSpaceDN w:val="0"/>
              <w:adjustRightInd w:val="0"/>
              <w:ind w:firstLine="0"/>
            </w:pPr>
            <w:r w:rsidRPr="00526E2D">
              <w:lastRenderedPageBreak/>
              <w:t>Знать принципы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1761385D" w14:textId="77777777" w:rsidTr="005E310F">
        <w:trPr>
          <w:trHeight w:val="318"/>
        </w:trPr>
        <w:tc>
          <w:tcPr>
            <w:tcW w:w="889" w:type="dxa"/>
            <w:vMerge/>
            <w:shd w:val="clear" w:color="auto" w:fill="auto"/>
          </w:tcPr>
          <w:p w14:paraId="5A086223" w14:textId="77777777" w:rsidR="00621696" w:rsidRPr="00526E2D" w:rsidRDefault="00621696" w:rsidP="00902648">
            <w:pPr>
              <w:autoSpaceDE w:val="0"/>
              <w:autoSpaceDN w:val="0"/>
              <w:adjustRightInd w:val="0"/>
              <w:jc w:val="center"/>
            </w:pPr>
          </w:p>
        </w:tc>
        <w:tc>
          <w:tcPr>
            <w:tcW w:w="3754" w:type="dxa"/>
            <w:vMerge/>
            <w:shd w:val="clear" w:color="auto" w:fill="auto"/>
          </w:tcPr>
          <w:p w14:paraId="0EA9C9DC" w14:textId="77777777" w:rsidR="00621696" w:rsidRPr="00526E2D" w:rsidRDefault="00621696" w:rsidP="00902648">
            <w:pPr>
              <w:shd w:val="clear" w:color="auto" w:fill="FFFFFF"/>
            </w:pPr>
          </w:p>
        </w:tc>
        <w:tc>
          <w:tcPr>
            <w:tcW w:w="5353" w:type="dxa"/>
            <w:shd w:val="clear" w:color="auto" w:fill="auto"/>
          </w:tcPr>
          <w:p w14:paraId="22B1BB0A" w14:textId="77777777" w:rsidR="00621696" w:rsidRPr="00526E2D" w:rsidRDefault="00621696" w:rsidP="00902648">
            <w:pPr>
              <w:autoSpaceDE w:val="0"/>
              <w:autoSpaceDN w:val="0"/>
              <w:adjustRightInd w:val="0"/>
              <w:ind w:firstLine="0"/>
            </w:pPr>
            <w:r w:rsidRPr="00526E2D">
              <w:t>Уметь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6D744825" w14:textId="77777777" w:rsidTr="005E310F">
        <w:trPr>
          <w:trHeight w:val="238"/>
        </w:trPr>
        <w:tc>
          <w:tcPr>
            <w:tcW w:w="889" w:type="dxa"/>
            <w:vMerge/>
            <w:shd w:val="clear" w:color="auto" w:fill="auto"/>
          </w:tcPr>
          <w:p w14:paraId="07BC1770" w14:textId="77777777" w:rsidR="00621696" w:rsidRPr="00526E2D" w:rsidRDefault="00621696" w:rsidP="00902648">
            <w:pPr>
              <w:autoSpaceDE w:val="0"/>
              <w:autoSpaceDN w:val="0"/>
              <w:adjustRightInd w:val="0"/>
              <w:jc w:val="center"/>
            </w:pPr>
          </w:p>
        </w:tc>
        <w:tc>
          <w:tcPr>
            <w:tcW w:w="3754" w:type="dxa"/>
            <w:vMerge/>
            <w:shd w:val="clear" w:color="auto" w:fill="auto"/>
          </w:tcPr>
          <w:p w14:paraId="55DBDA62" w14:textId="77777777" w:rsidR="00621696" w:rsidRPr="00526E2D" w:rsidRDefault="00621696" w:rsidP="00902648">
            <w:pPr>
              <w:shd w:val="clear" w:color="auto" w:fill="FFFFFF"/>
            </w:pPr>
          </w:p>
        </w:tc>
        <w:tc>
          <w:tcPr>
            <w:tcW w:w="5353" w:type="dxa"/>
            <w:shd w:val="clear" w:color="auto" w:fill="auto"/>
          </w:tcPr>
          <w:p w14:paraId="6E55D25E" w14:textId="77777777" w:rsidR="00621696" w:rsidRPr="00526E2D" w:rsidRDefault="00621696" w:rsidP="00902648">
            <w:pPr>
              <w:autoSpaceDE w:val="0"/>
              <w:autoSpaceDN w:val="0"/>
              <w:adjustRightInd w:val="0"/>
              <w:ind w:firstLine="0"/>
            </w:pPr>
            <w:r w:rsidRPr="00526E2D">
              <w:t>Владеть опытом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5DA11BBC" w14:textId="77777777" w:rsidTr="005E310F">
        <w:trPr>
          <w:trHeight w:val="157"/>
        </w:trPr>
        <w:tc>
          <w:tcPr>
            <w:tcW w:w="889" w:type="dxa"/>
            <w:shd w:val="clear" w:color="auto" w:fill="auto"/>
          </w:tcPr>
          <w:p w14:paraId="2100B824" w14:textId="77777777" w:rsidR="00621696" w:rsidRPr="00526E2D" w:rsidRDefault="00621696" w:rsidP="00902648">
            <w:pPr>
              <w:autoSpaceDE w:val="0"/>
              <w:autoSpaceDN w:val="0"/>
              <w:adjustRightInd w:val="0"/>
              <w:ind w:firstLine="0"/>
              <w:jc w:val="center"/>
            </w:pPr>
            <w:r w:rsidRPr="00526E2D">
              <w:t>ПК</w:t>
            </w:r>
          </w:p>
        </w:tc>
        <w:tc>
          <w:tcPr>
            <w:tcW w:w="9107" w:type="dxa"/>
            <w:gridSpan w:val="2"/>
            <w:shd w:val="clear" w:color="auto" w:fill="auto"/>
          </w:tcPr>
          <w:p w14:paraId="33A50AEE" w14:textId="77777777" w:rsidR="00621696" w:rsidRPr="00526E2D" w:rsidRDefault="00621696" w:rsidP="00902648">
            <w:pPr>
              <w:autoSpaceDE w:val="0"/>
              <w:autoSpaceDN w:val="0"/>
              <w:adjustRightInd w:val="0"/>
              <w:ind w:firstLine="0"/>
            </w:pPr>
            <w:r w:rsidRPr="00526E2D">
              <w:t>Профессиональные компетенции</w:t>
            </w:r>
          </w:p>
        </w:tc>
      </w:tr>
      <w:tr w:rsidR="00621696" w:rsidRPr="00526E2D" w14:paraId="6CADF683" w14:textId="77777777" w:rsidTr="005E310F">
        <w:trPr>
          <w:trHeight w:val="345"/>
        </w:trPr>
        <w:tc>
          <w:tcPr>
            <w:tcW w:w="889" w:type="dxa"/>
            <w:shd w:val="clear" w:color="auto" w:fill="auto"/>
          </w:tcPr>
          <w:p w14:paraId="08B1DBE2" w14:textId="77777777" w:rsidR="00621696" w:rsidRPr="00526E2D" w:rsidRDefault="00621696" w:rsidP="00902648">
            <w:pPr>
              <w:autoSpaceDE w:val="0"/>
              <w:autoSpaceDN w:val="0"/>
              <w:adjustRightInd w:val="0"/>
              <w:ind w:firstLine="0"/>
              <w:jc w:val="center"/>
            </w:pPr>
          </w:p>
        </w:tc>
        <w:tc>
          <w:tcPr>
            <w:tcW w:w="9107" w:type="dxa"/>
            <w:gridSpan w:val="2"/>
            <w:shd w:val="clear" w:color="auto" w:fill="auto"/>
          </w:tcPr>
          <w:p w14:paraId="2A4D25C0" w14:textId="77777777" w:rsidR="00621696" w:rsidRPr="00526E2D" w:rsidRDefault="00621696" w:rsidP="00902648">
            <w:pPr>
              <w:autoSpaceDE w:val="0"/>
              <w:autoSpaceDN w:val="0"/>
              <w:adjustRightInd w:val="0"/>
              <w:ind w:firstLine="0"/>
            </w:pPr>
            <w:r w:rsidRPr="00526E2D">
              <w:t>организационно-управленческая, педагогическая</w:t>
            </w:r>
          </w:p>
        </w:tc>
      </w:tr>
      <w:tr w:rsidR="00621696" w:rsidRPr="00526E2D" w14:paraId="4364AA59" w14:textId="77777777" w:rsidTr="005E310F">
        <w:trPr>
          <w:trHeight w:val="882"/>
        </w:trPr>
        <w:tc>
          <w:tcPr>
            <w:tcW w:w="889" w:type="dxa"/>
            <w:vMerge w:val="restart"/>
            <w:shd w:val="clear" w:color="auto" w:fill="auto"/>
          </w:tcPr>
          <w:p w14:paraId="68D6EF88" w14:textId="77777777" w:rsidR="00621696" w:rsidRPr="00526E2D" w:rsidRDefault="00621696" w:rsidP="00902648">
            <w:pPr>
              <w:autoSpaceDE w:val="0"/>
              <w:autoSpaceDN w:val="0"/>
              <w:adjustRightInd w:val="0"/>
              <w:ind w:firstLine="0"/>
              <w:jc w:val="center"/>
            </w:pPr>
            <w:r w:rsidRPr="00526E2D">
              <w:t>ПК-17</w:t>
            </w:r>
          </w:p>
        </w:tc>
        <w:tc>
          <w:tcPr>
            <w:tcW w:w="3754" w:type="dxa"/>
            <w:vMerge w:val="restart"/>
            <w:shd w:val="clear" w:color="auto" w:fill="auto"/>
          </w:tcPr>
          <w:p w14:paraId="18B01CA2" w14:textId="77777777" w:rsidR="00621696" w:rsidRPr="00526E2D" w:rsidRDefault="00621696" w:rsidP="00902648">
            <w:pPr>
              <w:autoSpaceDE w:val="0"/>
              <w:autoSpaceDN w:val="0"/>
              <w:adjustRightInd w:val="0"/>
              <w:ind w:firstLine="0"/>
            </w:pPr>
            <w:r w:rsidRPr="00526E2D">
              <w:rPr>
                <w:shd w:val="clear" w:color="auto" w:fill="FFFFFF"/>
              </w:rPr>
              <w:t>способность формировать цели и планировать работу в коллективе и молодежных сообществах</w:t>
            </w:r>
          </w:p>
        </w:tc>
        <w:tc>
          <w:tcPr>
            <w:tcW w:w="5353" w:type="dxa"/>
            <w:shd w:val="clear" w:color="auto" w:fill="auto"/>
          </w:tcPr>
          <w:p w14:paraId="37473FBB" w14:textId="77777777" w:rsidR="00621696" w:rsidRPr="00526E2D" w:rsidRDefault="00621696" w:rsidP="00902648">
            <w:pPr>
              <w:autoSpaceDE w:val="0"/>
              <w:autoSpaceDN w:val="0"/>
              <w:adjustRightInd w:val="0"/>
              <w:ind w:firstLine="0"/>
            </w:pPr>
            <w:r w:rsidRPr="00526E2D">
              <w:t xml:space="preserve">Знать принципы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0AE2BA0F" w14:textId="77777777" w:rsidTr="005E310F">
        <w:trPr>
          <w:trHeight w:val="360"/>
        </w:trPr>
        <w:tc>
          <w:tcPr>
            <w:tcW w:w="889" w:type="dxa"/>
            <w:vMerge/>
            <w:shd w:val="clear" w:color="auto" w:fill="auto"/>
          </w:tcPr>
          <w:p w14:paraId="07E7E1C4" w14:textId="77777777" w:rsidR="00621696" w:rsidRPr="00526E2D" w:rsidRDefault="00621696" w:rsidP="00902648">
            <w:pPr>
              <w:autoSpaceDE w:val="0"/>
              <w:autoSpaceDN w:val="0"/>
              <w:adjustRightInd w:val="0"/>
              <w:ind w:firstLine="0"/>
            </w:pPr>
          </w:p>
        </w:tc>
        <w:tc>
          <w:tcPr>
            <w:tcW w:w="3754" w:type="dxa"/>
            <w:vMerge/>
            <w:shd w:val="clear" w:color="auto" w:fill="auto"/>
          </w:tcPr>
          <w:p w14:paraId="65CCCFFA" w14:textId="77777777" w:rsidR="00621696" w:rsidRPr="00526E2D" w:rsidRDefault="00621696" w:rsidP="00902648">
            <w:pPr>
              <w:tabs>
                <w:tab w:val="right" w:leader="underscore" w:pos="9639"/>
              </w:tabs>
              <w:ind w:firstLine="0"/>
            </w:pPr>
          </w:p>
        </w:tc>
        <w:tc>
          <w:tcPr>
            <w:tcW w:w="5353" w:type="dxa"/>
            <w:shd w:val="clear" w:color="auto" w:fill="auto"/>
          </w:tcPr>
          <w:p w14:paraId="7D53975D"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формировать цели и планировать работу в коллективе и молодежных сообществах</w:t>
            </w:r>
          </w:p>
        </w:tc>
      </w:tr>
      <w:tr w:rsidR="00621696" w:rsidRPr="00526E2D" w14:paraId="02960110" w14:textId="77777777" w:rsidTr="005E310F">
        <w:trPr>
          <w:trHeight w:val="765"/>
        </w:trPr>
        <w:tc>
          <w:tcPr>
            <w:tcW w:w="889" w:type="dxa"/>
            <w:vMerge/>
            <w:shd w:val="clear" w:color="auto" w:fill="auto"/>
          </w:tcPr>
          <w:p w14:paraId="37087AE3" w14:textId="77777777" w:rsidR="00621696" w:rsidRPr="00526E2D" w:rsidRDefault="00621696" w:rsidP="00902648">
            <w:pPr>
              <w:autoSpaceDE w:val="0"/>
              <w:autoSpaceDN w:val="0"/>
              <w:adjustRightInd w:val="0"/>
              <w:ind w:firstLine="0"/>
            </w:pPr>
          </w:p>
        </w:tc>
        <w:tc>
          <w:tcPr>
            <w:tcW w:w="3754" w:type="dxa"/>
            <w:vMerge/>
            <w:shd w:val="clear" w:color="auto" w:fill="auto"/>
          </w:tcPr>
          <w:p w14:paraId="5B5F1B19" w14:textId="77777777" w:rsidR="00621696" w:rsidRPr="00526E2D" w:rsidRDefault="00621696" w:rsidP="00902648">
            <w:pPr>
              <w:tabs>
                <w:tab w:val="right" w:leader="underscore" w:pos="9639"/>
              </w:tabs>
              <w:ind w:firstLine="0"/>
            </w:pPr>
          </w:p>
        </w:tc>
        <w:tc>
          <w:tcPr>
            <w:tcW w:w="5353" w:type="dxa"/>
            <w:shd w:val="clear" w:color="auto" w:fill="auto"/>
          </w:tcPr>
          <w:p w14:paraId="6A9F769B" w14:textId="77777777" w:rsidR="00621696" w:rsidRPr="00526E2D" w:rsidRDefault="00621696" w:rsidP="00902648">
            <w:pPr>
              <w:autoSpaceDE w:val="0"/>
              <w:autoSpaceDN w:val="0"/>
              <w:adjustRightInd w:val="0"/>
              <w:ind w:firstLine="0"/>
            </w:pPr>
            <w:r w:rsidRPr="00526E2D">
              <w:t xml:space="preserve">Владеть приемами и технологиями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23662C73" w14:textId="77777777" w:rsidTr="005E310F">
        <w:trPr>
          <w:trHeight w:val="491"/>
        </w:trPr>
        <w:tc>
          <w:tcPr>
            <w:tcW w:w="889" w:type="dxa"/>
            <w:vMerge w:val="restart"/>
            <w:shd w:val="clear" w:color="auto" w:fill="auto"/>
          </w:tcPr>
          <w:p w14:paraId="4FB373BD" w14:textId="77777777" w:rsidR="00621696" w:rsidRPr="00526E2D" w:rsidRDefault="00621696" w:rsidP="00902648">
            <w:pPr>
              <w:autoSpaceDE w:val="0"/>
              <w:autoSpaceDN w:val="0"/>
              <w:adjustRightInd w:val="0"/>
              <w:ind w:firstLine="0"/>
              <w:rPr>
                <w:bCs/>
              </w:rPr>
            </w:pPr>
            <w:r w:rsidRPr="00526E2D">
              <w:rPr>
                <w:bCs/>
              </w:rPr>
              <w:t>ПК-18</w:t>
            </w:r>
          </w:p>
        </w:tc>
        <w:tc>
          <w:tcPr>
            <w:tcW w:w="3754" w:type="dxa"/>
            <w:vMerge w:val="restart"/>
            <w:shd w:val="clear" w:color="auto" w:fill="auto"/>
          </w:tcPr>
          <w:p w14:paraId="326C0AF5" w14:textId="77777777" w:rsidR="00621696" w:rsidRPr="00526E2D" w:rsidRDefault="00621696" w:rsidP="00902648">
            <w:pPr>
              <w:autoSpaceDE w:val="0"/>
              <w:autoSpaceDN w:val="0"/>
              <w:adjustRightInd w:val="0"/>
              <w:ind w:firstLine="0"/>
              <w:rPr>
                <w:bCs/>
                <w:caps/>
              </w:rPr>
            </w:pPr>
            <w:r w:rsidRPr="00526E2D">
              <w:rPr>
                <w:shd w:val="clear" w:color="auto" w:fill="FFFFFF"/>
              </w:rPr>
              <w:t>владение навыками организации и координации работы коллектива и молодежных сообществ</w:t>
            </w:r>
          </w:p>
        </w:tc>
        <w:tc>
          <w:tcPr>
            <w:tcW w:w="5353" w:type="dxa"/>
            <w:shd w:val="clear" w:color="auto" w:fill="auto"/>
          </w:tcPr>
          <w:p w14:paraId="75ED15B1" w14:textId="77777777" w:rsidR="00621696" w:rsidRPr="00526E2D" w:rsidRDefault="00621696" w:rsidP="00902648">
            <w:pPr>
              <w:autoSpaceDE w:val="0"/>
              <w:autoSpaceDN w:val="0"/>
              <w:adjustRightInd w:val="0"/>
              <w:ind w:firstLine="0"/>
              <w:rPr>
                <w:bCs/>
                <w:caps/>
              </w:rPr>
            </w:pPr>
            <w:r w:rsidRPr="00526E2D">
              <w:rPr>
                <w:bCs/>
              </w:rPr>
              <w:t xml:space="preserve">Знать подходы к </w:t>
            </w:r>
            <w:r w:rsidRPr="00526E2D">
              <w:rPr>
                <w:shd w:val="clear" w:color="auto" w:fill="FFFFFF"/>
              </w:rPr>
              <w:t>организации и координации работы коллектива и молодежных сообществ</w:t>
            </w:r>
          </w:p>
        </w:tc>
      </w:tr>
      <w:tr w:rsidR="00621696" w:rsidRPr="00526E2D" w14:paraId="22034CA6" w14:textId="77777777" w:rsidTr="005E310F">
        <w:trPr>
          <w:trHeight w:val="360"/>
        </w:trPr>
        <w:tc>
          <w:tcPr>
            <w:tcW w:w="889" w:type="dxa"/>
            <w:vMerge/>
            <w:shd w:val="clear" w:color="auto" w:fill="auto"/>
          </w:tcPr>
          <w:p w14:paraId="21C40914" w14:textId="77777777" w:rsidR="00621696" w:rsidRPr="00526E2D" w:rsidRDefault="00621696" w:rsidP="00902648">
            <w:pPr>
              <w:autoSpaceDE w:val="0"/>
              <w:autoSpaceDN w:val="0"/>
              <w:adjustRightInd w:val="0"/>
              <w:ind w:firstLine="0"/>
            </w:pPr>
          </w:p>
        </w:tc>
        <w:tc>
          <w:tcPr>
            <w:tcW w:w="3754" w:type="dxa"/>
            <w:vMerge/>
            <w:shd w:val="clear" w:color="auto" w:fill="auto"/>
          </w:tcPr>
          <w:p w14:paraId="789CFACF" w14:textId="77777777" w:rsidR="00621696" w:rsidRPr="00526E2D" w:rsidRDefault="00621696" w:rsidP="00902648">
            <w:pPr>
              <w:tabs>
                <w:tab w:val="right" w:leader="underscore" w:pos="9639"/>
              </w:tabs>
              <w:ind w:firstLine="0"/>
            </w:pPr>
          </w:p>
        </w:tc>
        <w:tc>
          <w:tcPr>
            <w:tcW w:w="5353" w:type="dxa"/>
            <w:shd w:val="clear" w:color="auto" w:fill="auto"/>
          </w:tcPr>
          <w:p w14:paraId="394EE065" w14:textId="77777777" w:rsidR="00621696" w:rsidRPr="00526E2D" w:rsidRDefault="00621696" w:rsidP="00902648">
            <w:pPr>
              <w:autoSpaceDE w:val="0"/>
              <w:autoSpaceDN w:val="0"/>
              <w:adjustRightInd w:val="0"/>
              <w:ind w:firstLine="0"/>
            </w:pPr>
            <w:r w:rsidRPr="00526E2D">
              <w:rPr>
                <w:shd w:val="clear" w:color="auto" w:fill="FFFFFF"/>
              </w:rPr>
              <w:t>Уметь организовывать и координировать работу коллектива и молодежных сообществ</w:t>
            </w:r>
          </w:p>
        </w:tc>
      </w:tr>
      <w:tr w:rsidR="00621696" w:rsidRPr="00526E2D" w14:paraId="571E175F" w14:textId="77777777" w:rsidTr="005E310F">
        <w:trPr>
          <w:trHeight w:val="655"/>
        </w:trPr>
        <w:tc>
          <w:tcPr>
            <w:tcW w:w="889" w:type="dxa"/>
            <w:vMerge/>
            <w:shd w:val="clear" w:color="auto" w:fill="auto"/>
          </w:tcPr>
          <w:p w14:paraId="73A03A7E" w14:textId="77777777" w:rsidR="00621696" w:rsidRPr="00526E2D" w:rsidRDefault="00621696" w:rsidP="00902648">
            <w:pPr>
              <w:autoSpaceDE w:val="0"/>
              <w:autoSpaceDN w:val="0"/>
              <w:adjustRightInd w:val="0"/>
              <w:ind w:firstLine="0"/>
            </w:pPr>
          </w:p>
        </w:tc>
        <w:tc>
          <w:tcPr>
            <w:tcW w:w="3754" w:type="dxa"/>
            <w:vMerge/>
            <w:shd w:val="clear" w:color="auto" w:fill="auto"/>
          </w:tcPr>
          <w:p w14:paraId="64F0EAD5" w14:textId="77777777" w:rsidR="00621696" w:rsidRPr="00526E2D" w:rsidRDefault="00621696" w:rsidP="00902648">
            <w:pPr>
              <w:tabs>
                <w:tab w:val="right" w:leader="underscore" w:pos="9639"/>
              </w:tabs>
              <w:ind w:firstLine="0"/>
            </w:pPr>
          </w:p>
        </w:tc>
        <w:tc>
          <w:tcPr>
            <w:tcW w:w="5353" w:type="dxa"/>
            <w:shd w:val="clear" w:color="auto" w:fill="auto"/>
          </w:tcPr>
          <w:p w14:paraId="096DDF59" w14:textId="77777777" w:rsidR="00621696" w:rsidRPr="00526E2D" w:rsidRDefault="00621696" w:rsidP="00902648">
            <w:pPr>
              <w:autoSpaceDE w:val="0"/>
              <w:autoSpaceDN w:val="0"/>
              <w:adjustRightInd w:val="0"/>
              <w:ind w:firstLine="0"/>
              <w:rPr>
                <w:shd w:val="clear" w:color="auto" w:fill="FFFFFF"/>
              </w:rPr>
            </w:pPr>
            <w:r w:rsidRPr="00526E2D">
              <w:rPr>
                <w:bCs/>
              </w:rPr>
              <w:t xml:space="preserve">Владеть техниками и методами </w:t>
            </w:r>
            <w:r w:rsidRPr="00526E2D">
              <w:rPr>
                <w:shd w:val="clear" w:color="auto" w:fill="FFFFFF"/>
              </w:rPr>
              <w:t>организации и координации работы коллектива и молодежных сообществ</w:t>
            </w:r>
          </w:p>
        </w:tc>
      </w:tr>
      <w:tr w:rsidR="00621696" w:rsidRPr="00526E2D" w14:paraId="66FAABB8" w14:textId="77777777" w:rsidTr="005E310F">
        <w:trPr>
          <w:trHeight w:val="685"/>
        </w:trPr>
        <w:tc>
          <w:tcPr>
            <w:tcW w:w="889" w:type="dxa"/>
            <w:vMerge w:val="restart"/>
            <w:shd w:val="clear" w:color="auto" w:fill="auto"/>
          </w:tcPr>
          <w:p w14:paraId="387380A3" w14:textId="77777777" w:rsidR="00621696" w:rsidRPr="00526E2D" w:rsidRDefault="00621696" w:rsidP="00902648">
            <w:pPr>
              <w:autoSpaceDE w:val="0"/>
              <w:autoSpaceDN w:val="0"/>
              <w:adjustRightInd w:val="0"/>
              <w:ind w:firstLine="0"/>
            </w:pPr>
            <w:r w:rsidRPr="00526E2D">
              <w:t>ПК-20</w:t>
            </w:r>
          </w:p>
        </w:tc>
        <w:tc>
          <w:tcPr>
            <w:tcW w:w="3754" w:type="dxa"/>
            <w:vMerge w:val="restart"/>
            <w:shd w:val="clear" w:color="auto" w:fill="auto"/>
          </w:tcPr>
          <w:p w14:paraId="421AC0FC" w14:textId="77777777" w:rsidR="00621696" w:rsidRPr="00526E2D" w:rsidRDefault="00621696" w:rsidP="00902648">
            <w:pPr>
              <w:shd w:val="clear" w:color="auto" w:fill="FFFFFF"/>
              <w:ind w:firstLine="0"/>
              <w:contextualSpacing/>
            </w:pPr>
            <w:r w:rsidRPr="00526E2D">
              <w:rPr>
                <w:shd w:val="clear" w:color="auto" w:fill="FFFFFF"/>
              </w:rPr>
              <w:t>владение навыками контроля и оценки деятельности коллектива и членов молодежных сообществ</w:t>
            </w:r>
          </w:p>
        </w:tc>
        <w:tc>
          <w:tcPr>
            <w:tcW w:w="5353" w:type="dxa"/>
            <w:shd w:val="clear" w:color="auto" w:fill="auto"/>
          </w:tcPr>
          <w:p w14:paraId="176A603C" w14:textId="77777777" w:rsidR="00621696" w:rsidRPr="00526E2D" w:rsidRDefault="00621696" w:rsidP="00902648">
            <w:pPr>
              <w:shd w:val="clear" w:color="auto" w:fill="FFFFFF"/>
              <w:ind w:firstLine="0"/>
              <w:contextualSpacing/>
            </w:pPr>
            <w:r w:rsidRPr="00526E2D">
              <w:t xml:space="preserve">Знать критерии </w:t>
            </w:r>
            <w:r w:rsidRPr="00526E2D">
              <w:rPr>
                <w:shd w:val="clear" w:color="auto" w:fill="FFFFFF"/>
              </w:rPr>
              <w:t>контроля и оценки деятельности коллектива и членов молодежных сообществ</w:t>
            </w:r>
          </w:p>
        </w:tc>
      </w:tr>
      <w:tr w:rsidR="00621696" w:rsidRPr="00526E2D" w14:paraId="02E10C2E" w14:textId="77777777" w:rsidTr="005E310F">
        <w:trPr>
          <w:trHeight w:val="360"/>
        </w:trPr>
        <w:tc>
          <w:tcPr>
            <w:tcW w:w="889" w:type="dxa"/>
            <w:vMerge/>
            <w:shd w:val="clear" w:color="auto" w:fill="auto"/>
          </w:tcPr>
          <w:p w14:paraId="399AAE73" w14:textId="77777777" w:rsidR="00621696" w:rsidRPr="00526E2D" w:rsidRDefault="00621696" w:rsidP="00902648">
            <w:pPr>
              <w:autoSpaceDE w:val="0"/>
              <w:autoSpaceDN w:val="0"/>
              <w:adjustRightInd w:val="0"/>
              <w:ind w:firstLine="0"/>
            </w:pPr>
          </w:p>
        </w:tc>
        <w:tc>
          <w:tcPr>
            <w:tcW w:w="3754" w:type="dxa"/>
            <w:vMerge/>
            <w:shd w:val="clear" w:color="auto" w:fill="auto"/>
          </w:tcPr>
          <w:p w14:paraId="7E234E3C" w14:textId="77777777" w:rsidR="00621696" w:rsidRPr="00526E2D" w:rsidRDefault="00621696" w:rsidP="00902648">
            <w:pPr>
              <w:tabs>
                <w:tab w:val="right" w:leader="underscore" w:pos="9639"/>
              </w:tabs>
              <w:ind w:firstLine="0"/>
            </w:pPr>
          </w:p>
        </w:tc>
        <w:tc>
          <w:tcPr>
            <w:tcW w:w="5353" w:type="dxa"/>
            <w:shd w:val="clear" w:color="auto" w:fill="auto"/>
          </w:tcPr>
          <w:p w14:paraId="2B7D598C" w14:textId="77777777" w:rsidR="00621696" w:rsidRPr="00526E2D" w:rsidRDefault="00621696" w:rsidP="00902648">
            <w:pPr>
              <w:autoSpaceDE w:val="0"/>
              <w:autoSpaceDN w:val="0"/>
              <w:adjustRightInd w:val="0"/>
              <w:ind w:firstLine="0"/>
            </w:pPr>
            <w:r w:rsidRPr="00526E2D">
              <w:t xml:space="preserve">Уметь применять </w:t>
            </w:r>
            <w:r w:rsidRPr="00526E2D">
              <w:rPr>
                <w:shd w:val="clear" w:color="auto" w:fill="FFFFFF"/>
              </w:rPr>
              <w:t>контроль и оценивать  деятельность коллектива и членов молодежных сообществ</w:t>
            </w:r>
          </w:p>
        </w:tc>
      </w:tr>
      <w:tr w:rsidR="00621696" w:rsidRPr="00526E2D" w14:paraId="39B55FBF" w14:textId="77777777" w:rsidTr="005E310F">
        <w:trPr>
          <w:trHeight w:val="765"/>
        </w:trPr>
        <w:tc>
          <w:tcPr>
            <w:tcW w:w="889" w:type="dxa"/>
            <w:vMerge/>
            <w:shd w:val="clear" w:color="auto" w:fill="auto"/>
          </w:tcPr>
          <w:p w14:paraId="0E9CFCA8" w14:textId="77777777" w:rsidR="00621696" w:rsidRPr="00526E2D" w:rsidRDefault="00621696" w:rsidP="00902648">
            <w:pPr>
              <w:autoSpaceDE w:val="0"/>
              <w:autoSpaceDN w:val="0"/>
              <w:adjustRightInd w:val="0"/>
              <w:ind w:firstLine="0"/>
            </w:pPr>
          </w:p>
        </w:tc>
        <w:tc>
          <w:tcPr>
            <w:tcW w:w="3754" w:type="dxa"/>
            <w:vMerge/>
            <w:shd w:val="clear" w:color="auto" w:fill="auto"/>
          </w:tcPr>
          <w:p w14:paraId="37957880" w14:textId="77777777" w:rsidR="00621696" w:rsidRPr="00526E2D" w:rsidRDefault="00621696" w:rsidP="00902648">
            <w:pPr>
              <w:tabs>
                <w:tab w:val="right" w:leader="underscore" w:pos="9639"/>
              </w:tabs>
              <w:ind w:firstLine="0"/>
            </w:pPr>
          </w:p>
        </w:tc>
        <w:tc>
          <w:tcPr>
            <w:tcW w:w="5353" w:type="dxa"/>
            <w:shd w:val="clear" w:color="auto" w:fill="auto"/>
          </w:tcPr>
          <w:p w14:paraId="7C3C8B35" w14:textId="77777777" w:rsidR="00621696" w:rsidRPr="00526E2D" w:rsidRDefault="00621696" w:rsidP="00902648">
            <w:pPr>
              <w:autoSpaceDE w:val="0"/>
              <w:autoSpaceDN w:val="0"/>
              <w:adjustRightInd w:val="0"/>
              <w:ind w:firstLine="0"/>
            </w:pPr>
            <w:r w:rsidRPr="00526E2D">
              <w:rPr>
                <w:shd w:val="clear" w:color="auto" w:fill="FFFFFF"/>
              </w:rPr>
              <w:t>Владеть навыками контроля и оценки деятельности коллектива и членов молодежных сообществ</w:t>
            </w:r>
          </w:p>
        </w:tc>
      </w:tr>
      <w:tr w:rsidR="00621696" w:rsidRPr="00526E2D" w14:paraId="38BE55AC" w14:textId="77777777" w:rsidTr="005E310F">
        <w:trPr>
          <w:trHeight w:val="581"/>
        </w:trPr>
        <w:tc>
          <w:tcPr>
            <w:tcW w:w="889" w:type="dxa"/>
            <w:vMerge w:val="restart"/>
            <w:shd w:val="clear" w:color="auto" w:fill="auto"/>
          </w:tcPr>
          <w:p w14:paraId="7E270703" w14:textId="77777777" w:rsidR="00621696" w:rsidRPr="00526E2D" w:rsidRDefault="00621696" w:rsidP="00902648">
            <w:pPr>
              <w:autoSpaceDE w:val="0"/>
              <w:autoSpaceDN w:val="0"/>
              <w:adjustRightInd w:val="0"/>
              <w:ind w:firstLine="0"/>
              <w:jc w:val="center"/>
            </w:pPr>
            <w:r w:rsidRPr="00526E2D">
              <w:rPr>
                <w:bCs/>
              </w:rPr>
              <w:t>ПК-21</w:t>
            </w:r>
          </w:p>
        </w:tc>
        <w:tc>
          <w:tcPr>
            <w:tcW w:w="3754" w:type="dxa"/>
            <w:vMerge w:val="restart"/>
            <w:shd w:val="clear" w:color="auto" w:fill="auto"/>
          </w:tcPr>
          <w:p w14:paraId="3A44FC1F" w14:textId="77777777" w:rsidR="00621696" w:rsidRPr="00526E2D" w:rsidRDefault="00621696" w:rsidP="00902648">
            <w:pPr>
              <w:autoSpaceDE w:val="0"/>
              <w:autoSpaceDN w:val="0"/>
              <w:adjustRightInd w:val="0"/>
              <w:ind w:firstLine="0"/>
            </w:pPr>
            <w:r w:rsidRPr="00526E2D">
              <w:rPr>
                <w:shd w:val="clear" w:color="auto" w:fill="FFFFFF"/>
              </w:rPr>
              <w:t xml:space="preserve">владением навыками организации коммуникации и формирования благоприятного социально-психологического климата в коллективе и молодежных сообществах </w:t>
            </w:r>
          </w:p>
        </w:tc>
        <w:tc>
          <w:tcPr>
            <w:tcW w:w="5353" w:type="dxa"/>
            <w:shd w:val="clear" w:color="auto" w:fill="auto"/>
          </w:tcPr>
          <w:p w14:paraId="0388F8D2" w14:textId="77777777" w:rsidR="00621696" w:rsidRPr="00526E2D" w:rsidRDefault="00621696" w:rsidP="00902648">
            <w:pPr>
              <w:shd w:val="clear" w:color="auto" w:fill="FFFFFF"/>
              <w:ind w:firstLine="0"/>
            </w:pPr>
            <w:r w:rsidRPr="00526E2D">
              <w:t xml:space="preserve">Знать принципы и методы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6B968EE7" w14:textId="77777777" w:rsidTr="005E310F">
        <w:trPr>
          <w:trHeight w:val="360"/>
        </w:trPr>
        <w:tc>
          <w:tcPr>
            <w:tcW w:w="889" w:type="dxa"/>
            <w:vMerge/>
            <w:shd w:val="clear" w:color="auto" w:fill="auto"/>
          </w:tcPr>
          <w:p w14:paraId="78E988F7" w14:textId="77777777" w:rsidR="00621696" w:rsidRPr="00526E2D" w:rsidRDefault="00621696" w:rsidP="00902648">
            <w:pPr>
              <w:autoSpaceDE w:val="0"/>
              <w:autoSpaceDN w:val="0"/>
              <w:adjustRightInd w:val="0"/>
              <w:ind w:firstLine="0"/>
            </w:pPr>
          </w:p>
        </w:tc>
        <w:tc>
          <w:tcPr>
            <w:tcW w:w="3754" w:type="dxa"/>
            <w:vMerge/>
            <w:shd w:val="clear" w:color="auto" w:fill="auto"/>
          </w:tcPr>
          <w:p w14:paraId="323851A2" w14:textId="77777777" w:rsidR="00621696" w:rsidRPr="00526E2D" w:rsidRDefault="00621696" w:rsidP="00902648">
            <w:pPr>
              <w:tabs>
                <w:tab w:val="right" w:leader="underscore" w:pos="9639"/>
              </w:tabs>
              <w:ind w:firstLine="0"/>
            </w:pPr>
          </w:p>
        </w:tc>
        <w:tc>
          <w:tcPr>
            <w:tcW w:w="5353" w:type="dxa"/>
            <w:shd w:val="clear" w:color="auto" w:fill="auto"/>
          </w:tcPr>
          <w:p w14:paraId="35A08EE4" w14:textId="77777777" w:rsidR="00621696" w:rsidRPr="00526E2D" w:rsidRDefault="00621696" w:rsidP="00902648">
            <w:pPr>
              <w:autoSpaceDE w:val="0"/>
              <w:autoSpaceDN w:val="0"/>
              <w:adjustRightInd w:val="0"/>
              <w:ind w:firstLine="0"/>
            </w:pPr>
            <w:r w:rsidRPr="00526E2D">
              <w:t xml:space="preserve">Уметь  осуществлять </w:t>
            </w:r>
            <w:r w:rsidRPr="00526E2D">
              <w:rPr>
                <w:shd w:val="clear" w:color="auto" w:fill="FFFFFF"/>
              </w:rPr>
              <w:t>организацию коммуникации и формировать благоприятный социально-психологический климат в коллективе и молодежных сообществах</w:t>
            </w:r>
          </w:p>
        </w:tc>
      </w:tr>
      <w:tr w:rsidR="00621696" w:rsidRPr="00526E2D" w14:paraId="392E0135" w14:textId="77777777" w:rsidTr="005E310F">
        <w:trPr>
          <w:trHeight w:val="763"/>
        </w:trPr>
        <w:tc>
          <w:tcPr>
            <w:tcW w:w="889" w:type="dxa"/>
            <w:vMerge/>
            <w:shd w:val="clear" w:color="auto" w:fill="auto"/>
          </w:tcPr>
          <w:p w14:paraId="09F5181A" w14:textId="77777777" w:rsidR="00621696" w:rsidRPr="00526E2D" w:rsidRDefault="00621696" w:rsidP="00902648">
            <w:pPr>
              <w:autoSpaceDE w:val="0"/>
              <w:autoSpaceDN w:val="0"/>
              <w:adjustRightInd w:val="0"/>
              <w:ind w:firstLine="0"/>
            </w:pPr>
          </w:p>
        </w:tc>
        <w:tc>
          <w:tcPr>
            <w:tcW w:w="3754" w:type="dxa"/>
            <w:vMerge/>
            <w:shd w:val="clear" w:color="auto" w:fill="auto"/>
          </w:tcPr>
          <w:p w14:paraId="1AAA4B61" w14:textId="77777777" w:rsidR="00621696" w:rsidRPr="00526E2D" w:rsidRDefault="00621696" w:rsidP="00902648">
            <w:pPr>
              <w:tabs>
                <w:tab w:val="right" w:leader="underscore" w:pos="9639"/>
              </w:tabs>
              <w:ind w:firstLine="0"/>
            </w:pPr>
          </w:p>
        </w:tc>
        <w:tc>
          <w:tcPr>
            <w:tcW w:w="5353" w:type="dxa"/>
            <w:shd w:val="clear" w:color="auto" w:fill="auto"/>
          </w:tcPr>
          <w:p w14:paraId="121A88FB" w14:textId="77777777" w:rsidR="00621696" w:rsidRPr="00526E2D" w:rsidRDefault="00621696" w:rsidP="00902648">
            <w:pPr>
              <w:autoSpaceDE w:val="0"/>
              <w:autoSpaceDN w:val="0"/>
              <w:adjustRightInd w:val="0"/>
              <w:ind w:firstLine="0"/>
              <w:rPr>
                <w:shd w:val="clear" w:color="auto" w:fill="FFFFFF"/>
              </w:rPr>
            </w:pPr>
            <w:r w:rsidRPr="00526E2D">
              <w:t xml:space="preserve">Владеть навыками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p w14:paraId="1F05B644" w14:textId="77777777" w:rsidR="00621696" w:rsidRPr="00526E2D" w:rsidRDefault="00621696" w:rsidP="00902648">
            <w:pPr>
              <w:autoSpaceDE w:val="0"/>
              <w:autoSpaceDN w:val="0"/>
              <w:adjustRightInd w:val="0"/>
              <w:ind w:firstLine="0"/>
              <w:rPr>
                <w:shd w:val="clear" w:color="auto" w:fill="FFFFFF"/>
              </w:rPr>
            </w:pPr>
          </w:p>
        </w:tc>
      </w:tr>
      <w:tr w:rsidR="00621696" w:rsidRPr="00526E2D" w14:paraId="2859A875" w14:textId="77777777" w:rsidTr="005E310F">
        <w:trPr>
          <w:trHeight w:val="187"/>
        </w:trPr>
        <w:tc>
          <w:tcPr>
            <w:tcW w:w="889" w:type="dxa"/>
            <w:vMerge w:val="restart"/>
            <w:shd w:val="clear" w:color="auto" w:fill="auto"/>
          </w:tcPr>
          <w:p w14:paraId="34F11211" w14:textId="77777777" w:rsidR="00621696" w:rsidRPr="00526E2D" w:rsidRDefault="00621696" w:rsidP="00902648">
            <w:pPr>
              <w:autoSpaceDE w:val="0"/>
              <w:autoSpaceDN w:val="0"/>
              <w:adjustRightInd w:val="0"/>
              <w:ind w:firstLine="0"/>
              <w:jc w:val="center"/>
            </w:pPr>
            <w:r w:rsidRPr="00526E2D">
              <w:t>ПК-22</w:t>
            </w:r>
          </w:p>
        </w:tc>
        <w:tc>
          <w:tcPr>
            <w:tcW w:w="3754" w:type="dxa"/>
            <w:vMerge w:val="restart"/>
            <w:shd w:val="clear" w:color="auto" w:fill="auto"/>
          </w:tcPr>
          <w:p w14:paraId="1F4ED86A" w14:textId="77777777" w:rsidR="00621696" w:rsidRPr="00526E2D" w:rsidRDefault="00621696" w:rsidP="00902648">
            <w:pPr>
              <w:shd w:val="clear" w:color="auto" w:fill="FFFFFF"/>
              <w:ind w:firstLine="0"/>
            </w:pPr>
            <w:r w:rsidRPr="00526E2D">
              <w:rPr>
                <w:shd w:val="clear" w:color="auto" w:fill="FFFFFF"/>
              </w:rPr>
              <w:t xml:space="preserve">способностью вырабатывать управленческие решения (в том числе инновационные) в коллективе и в молодежной среде </w:t>
            </w:r>
            <w:r w:rsidRPr="00526E2D">
              <w:rPr>
                <w:shd w:val="clear" w:color="auto" w:fill="FFFFFF"/>
              </w:rPr>
              <w:lastRenderedPageBreak/>
              <w:t>и нести за них ответственность</w:t>
            </w:r>
          </w:p>
        </w:tc>
        <w:tc>
          <w:tcPr>
            <w:tcW w:w="5353" w:type="dxa"/>
            <w:shd w:val="clear" w:color="auto" w:fill="auto"/>
          </w:tcPr>
          <w:p w14:paraId="2ED123DD" w14:textId="77777777" w:rsidR="00621696" w:rsidRPr="00526E2D" w:rsidRDefault="00621696" w:rsidP="00902648">
            <w:pPr>
              <w:ind w:firstLine="0"/>
            </w:pPr>
            <w:r w:rsidRPr="00526E2D">
              <w:lastRenderedPageBreak/>
              <w:t xml:space="preserve">Знать принципы и методы использования </w:t>
            </w:r>
            <w:r w:rsidRPr="00526E2D">
              <w:rPr>
                <w:shd w:val="clear" w:color="auto" w:fill="FFFFFF"/>
              </w:rPr>
              <w:t xml:space="preserve">экономических, юридических, политологических, социокультурных, социологических и психолого-педагогических знаний в управленческой </w:t>
            </w:r>
            <w:r w:rsidRPr="00526E2D">
              <w:rPr>
                <w:shd w:val="clear" w:color="auto" w:fill="FFFFFF"/>
              </w:rPr>
              <w:lastRenderedPageBreak/>
              <w:t>деятельности</w:t>
            </w:r>
          </w:p>
        </w:tc>
      </w:tr>
      <w:tr w:rsidR="00621696" w:rsidRPr="00526E2D" w14:paraId="4D1747FB" w14:textId="77777777" w:rsidTr="005E310F">
        <w:trPr>
          <w:trHeight w:val="180"/>
        </w:trPr>
        <w:tc>
          <w:tcPr>
            <w:tcW w:w="889" w:type="dxa"/>
            <w:vMerge/>
            <w:shd w:val="clear" w:color="auto" w:fill="auto"/>
          </w:tcPr>
          <w:p w14:paraId="12A05BCF" w14:textId="77777777" w:rsidR="00621696" w:rsidRPr="00526E2D" w:rsidRDefault="00621696" w:rsidP="00902648">
            <w:pPr>
              <w:autoSpaceDE w:val="0"/>
              <w:autoSpaceDN w:val="0"/>
              <w:adjustRightInd w:val="0"/>
              <w:ind w:firstLine="0"/>
            </w:pPr>
          </w:p>
        </w:tc>
        <w:tc>
          <w:tcPr>
            <w:tcW w:w="3754" w:type="dxa"/>
            <w:vMerge/>
            <w:shd w:val="clear" w:color="auto" w:fill="auto"/>
          </w:tcPr>
          <w:p w14:paraId="2CEEDCBB" w14:textId="77777777" w:rsidR="00621696" w:rsidRPr="00526E2D" w:rsidRDefault="00621696" w:rsidP="00902648">
            <w:pPr>
              <w:tabs>
                <w:tab w:val="right" w:leader="underscore" w:pos="9639"/>
              </w:tabs>
              <w:ind w:firstLine="0"/>
            </w:pPr>
          </w:p>
        </w:tc>
        <w:tc>
          <w:tcPr>
            <w:tcW w:w="5353" w:type="dxa"/>
            <w:shd w:val="clear" w:color="auto" w:fill="auto"/>
          </w:tcPr>
          <w:p w14:paraId="6296C52D"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применять</w:t>
            </w:r>
            <w:r w:rsidRPr="00526E2D">
              <w:t xml:space="preserve">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4409038B" w14:textId="77777777" w:rsidTr="005E310F">
        <w:trPr>
          <w:trHeight w:val="613"/>
        </w:trPr>
        <w:tc>
          <w:tcPr>
            <w:tcW w:w="889" w:type="dxa"/>
            <w:vMerge/>
            <w:shd w:val="clear" w:color="auto" w:fill="auto"/>
          </w:tcPr>
          <w:p w14:paraId="113152F6" w14:textId="77777777" w:rsidR="00621696" w:rsidRPr="00526E2D" w:rsidRDefault="00621696" w:rsidP="00902648">
            <w:pPr>
              <w:autoSpaceDE w:val="0"/>
              <w:autoSpaceDN w:val="0"/>
              <w:adjustRightInd w:val="0"/>
              <w:ind w:firstLine="0"/>
            </w:pPr>
          </w:p>
        </w:tc>
        <w:tc>
          <w:tcPr>
            <w:tcW w:w="3754" w:type="dxa"/>
            <w:vMerge/>
            <w:shd w:val="clear" w:color="auto" w:fill="auto"/>
          </w:tcPr>
          <w:p w14:paraId="2C4854A0" w14:textId="77777777" w:rsidR="00621696" w:rsidRPr="00526E2D" w:rsidRDefault="00621696" w:rsidP="00902648">
            <w:pPr>
              <w:tabs>
                <w:tab w:val="right" w:leader="underscore" w:pos="9639"/>
              </w:tabs>
              <w:ind w:firstLine="0"/>
            </w:pPr>
          </w:p>
        </w:tc>
        <w:tc>
          <w:tcPr>
            <w:tcW w:w="5353" w:type="dxa"/>
            <w:shd w:val="clear" w:color="auto" w:fill="auto"/>
          </w:tcPr>
          <w:p w14:paraId="6DE34CDF" w14:textId="77777777" w:rsidR="00621696" w:rsidRPr="00526E2D" w:rsidRDefault="00621696" w:rsidP="00902648">
            <w:pPr>
              <w:autoSpaceDE w:val="0"/>
              <w:autoSpaceDN w:val="0"/>
              <w:adjustRightInd w:val="0"/>
              <w:ind w:firstLine="0"/>
            </w:pPr>
            <w:r w:rsidRPr="00526E2D">
              <w:t xml:space="preserve">Владеть навыками применения в управленческой профессиональной деятельности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w:t>
            </w:r>
          </w:p>
        </w:tc>
      </w:tr>
      <w:tr w:rsidR="00621696" w:rsidRPr="00526E2D" w14:paraId="39C9BAED" w14:textId="77777777" w:rsidTr="005E310F">
        <w:trPr>
          <w:trHeight w:val="159"/>
        </w:trPr>
        <w:tc>
          <w:tcPr>
            <w:tcW w:w="889" w:type="dxa"/>
            <w:vMerge w:val="restart"/>
            <w:shd w:val="clear" w:color="auto" w:fill="auto"/>
          </w:tcPr>
          <w:p w14:paraId="28D9C124" w14:textId="77777777" w:rsidR="00621696" w:rsidRPr="00526E2D" w:rsidRDefault="00621696" w:rsidP="00902648">
            <w:pPr>
              <w:autoSpaceDE w:val="0"/>
              <w:autoSpaceDN w:val="0"/>
              <w:adjustRightInd w:val="0"/>
              <w:ind w:firstLine="0"/>
            </w:pPr>
            <w:r w:rsidRPr="00526E2D">
              <w:t>ПК-23</w:t>
            </w:r>
          </w:p>
        </w:tc>
        <w:tc>
          <w:tcPr>
            <w:tcW w:w="3754" w:type="dxa"/>
            <w:vMerge w:val="restart"/>
            <w:shd w:val="clear" w:color="auto" w:fill="auto"/>
          </w:tcPr>
          <w:p w14:paraId="44D34D28" w14:textId="77777777" w:rsidR="00621696" w:rsidRPr="00526E2D" w:rsidRDefault="00621696" w:rsidP="00902648">
            <w:pPr>
              <w:tabs>
                <w:tab w:val="right" w:leader="underscore" w:pos="9639"/>
              </w:tabs>
              <w:ind w:firstLine="0"/>
            </w:pPr>
            <w:r w:rsidRPr="00526E2D">
              <w:t>владением социальными технологиями (в том числе инновационными) при осуществлении управленческой деятельности</w:t>
            </w:r>
          </w:p>
        </w:tc>
        <w:tc>
          <w:tcPr>
            <w:tcW w:w="5353" w:type="dxa"/>
            <w:shd w:val="clear" w:color="auto" w:fill="auto"/>
          </w:tcPr>
          <w:p w14:paraId="7943D184" w14:textId="77777777" w:rsidR="00621696" w:rsidRPr="00526E2D" w:rsidRDefault="00621696" w:rsidP="00902648">
            <w:pPr>
              <w:autoSpaceDE w:val="0"/>
              <w:autoSpaceDN w:val="0"/>
              <w:adjustRightInd w:val="0"/>
              <w:ind w:firstLine="0"/>
            </w:pPr>
            <w:r w:rsidRPr="00526E2D">
              <w:t>Знать основные социальные технологии (в том числе инновационные)</w:t>
            </w:r>
          </w:p>
        </w:tc>
      </w:tr>
      <w:tr w:rsidR="00621696" w:rsidRPr="00526E2D" w14:paraId="6D4513C4" w14:textId="77777777" w:rsidTr="005E310F">
        <w:trPr>
          <w:trHeight w:val="238"/>
        </w:trPr>
        <w:tc>
          <w:tcPr>
            <w:tcW w:w="889" w:type="dxa"/>
            <w:vMerge/>
            <w:shd w:val="clear" w:color="auto" w:fill="auto"/>
          </w:tcPr>
          <w:p w14:paraId="0B14E740" w14:textId="77777777" w:rsidR="00621696" w:rsidRPr="00526E2D" w:rsidRDefault="00621696" w:rsidP="00902648">
            <w:pPr>
              <w:autoSpaceDE w:val="0"/>
              <w:autoSpaceDN w:val="0"/>
              <w:adjustRightInd w:val="0"/>
              <w:ind w:firstLine="0"/>
            </w:pPr>
          </w:p>
        </w:tc>
        <w:tc>
          <w:tcPr>
            <w:tcW w:w="3754" w:type="dxa"/>
            <w:vMerge/>
            <w:shd w:val="clear" w:color="auto" w:fill="auto"/>
          </w:tcPr>
          <w:p w14:paraId="3BF82ADD" w14:textId="77777777" w:rsidR="00621696" w:rsidRPr="00526E2D" w:rsidRDefault="00621696" w:rsidP="00902648">
            <w:pPr>
              <w:tabs>
                <w:tab w:val="right" w:leader="underscore" w:pos="9639"/>
              </w:tabs>
              <w:ind w:firstLine="0"/>
            </w:pPr>
          </w:p>
        </w:tc>
        <w:tc>
          <w:tcPr>
            <w:tcW w:w="5353" w:type="dxa"/>
            <w:shd w:val="clear" w:color="auto" w:fill="auto"/>
          </w:tcPr>
          <w:p w14:paraId="3A9124FF" w14:textId="77777777" w:rsidR="00621696" w:rsidRPr="00526E2D" w:rsidRDefault="00621696" w:rsidP="00902648">
            <w:pPr>
              <w:autoSpaceDE w:val="0"/>
              <w:autoSpaceDN w:val="0"/>
              <w:adjustRightInd w:val="0"/>
              <w:ind w:firstLine="0"/>
            </w:pPr>
            <w:r w:rsidRPr="00526E2D">
              <w:t>Уметь применять социальные технологии (в том числе инновационные) при осуществлении управленческой деятельности</w:t>
            </w:r>
          </w:p>
        </w:tc>
      </w:tr>
      <w:tr w:rsidR="00621696" w:rsidRPr="00526E2D" w14:paraId="0BDEFAE8" w14:textId="77777777" w:rsidTr="005E310F">
        <w:trPr>
          <w:trHeight w:val="137"/>
        </w:trPr>
        <w:tc>
          <w:tcPr>
            <w:tcW w:w="889" w:type="dxa"/>
            <w:vMerge/>
            <w:shd w:val="clear" w:color="auto" w:fill="auto"/>
          </w:tcPr>
          <w:p w14:paraId="0E142AD6" w14:textId="77777777" w:rsidR="00621696" w:rsidRPr="00526E2D" w:rsidRDefault="00621696" w:rsidP="00902648">
            <w:pPr>
              <w:autoSpaceDE w:val="0"/>
              <w:autoSpaceDN w:val="0"/>
              <w:adjustRightInd w:val="0"/>
              <w:ind w:firstLine="0"/>
            </w:pPr>
          </w:p>
        </w:tc>
        <w:tc>
          <w:tcPr>
            <w:tcW w:w="3754" w:type="dxa"/>
            <w:vMerge/>
            <w:shd w:val="clear" w:color="auto" w:fill="auto"/>
          </w:tcPr>
          <w:p w14:paraId="36BC051F" w14:textId="77777777" w:rsidR="00621696" w:rsidRPr="00526E2D" w:rsidRDefault="00621696" w:rsidP="00902648">
            <w:pPr>
              <w:tabs>
                <w:tab w:val="right" w:leader="underscore" w:pos="9639"/>
              </w:tabs>
              <w:ind w:firstLine="0"/>
            </w:pPr>
          </w:p>
        </w:tc>
        <w:tc>
          <w:tcPr>
            <w:tcW w:w="5353" w:type="dxa"/>
            <w:shd w:val="clear" w:color="auto" w:fill="auto"/>
          </w:tcPr>
          <w:p w14:paraId="661D44A2" w14:textId="77777777" w:rsidR="00621696" w:rsidRPr="00526E2D" w:rsidRDefault="00621696" w:rsidP="00902648">
            <w:pPr>
              <w:autoSpaceDE w:val="0"/>
              <w:autoSpaceDN w:val="0"/>
              <w:adjustRightInd w:val="0"/>
              <w:ind w:firstLine="0"/>
            </w:pPr>
            <w:r w:rsidRPr="00526E2D">
              <w:t>Владеть навыком владения социальными технологиями (в том числе инновационными) при осуществлении управленческой деятельности</w:t>
            </w:r>
          </w:p>
        </w:tc>
      </w:tr>
      <w:tr w:rsidR="00621696" w:rsidRPr="00526E2D" w14:paraId="33E03864" w14:textId="77777777" w:rsidTr="005E310F">
        <w:trPr>
          <w:trHeight w:val="397"/>
        </w:trPr>
        <w:tc>
          <w:tcPr>
            <w:tcW w:w="889" w:type="dxa"/>
            <w:vMerge w:val="restart"/>
            <w:shd w:val="clear" w:color="auto" w:fill="auto"/>
          </w:tcPr>
          <w:p w14:paraId="044C5A05" w14:textId="77777777" w:rsidR="00621696" w:rsidRPr="00526E2D" w:rsidRDefault="00621696" w:rsidP="00902648">
            <w:pPr>
              <w:autoSpaceDE w:val="0"/>
              <w:autoSpaceDN w:val="0"/>
              <w:adjustRightInd w:val="0"/>
              <w:ind w:firstLine="0"/>
            </w:pPr>
            <w:r w:rsidRPr="00526E2D">
              <w:t>ПК-24</w:t>
            </w:r>
          </w:p>
        </w:tc>
        <w:tc>
          <w:tcPr>
            <w:tcW w:w="3754" w:type="dxa"/>
            <w:vMerge w:val="restart"/>
            <w:shd w:val="clear" w:color="auto" w:fill="auto"/>
          </w:tcPr>
          <w:p w14:paraId="00262D17" w14:textId="77777777" w:rsidR="00621696" w:rsidRPr="00526E2D" w:rsidRDefault="00621696" w:rsidP="00902648">
            <w:pPr>
              <w:autoSpaceDE w:val="0"/>
              <w:autoSpaceDN w:val="0"/>
              <w:adjustRightInd w:val="0"/>
              <w:ind w:firstLine="0"/>
            </w:pPr>
            <w:r w:rsidRPr="00526E2D">
              <w:rPr>
                <w:shd w:val="clear" w:color="auto" w:fill="FFFFFF"/>
              </w:rPr>
              <w:t>владение навыками урегулирования организационных конфликтов в коллективе и молодежных сообществах</w:t>
            </w:r>
          </w:p>
        </w:tc>
        <w:tc>
          <w:tcPr>
            <w:tcW w:w="5353" w:type="dxa"/>
            <w:shd w:val="clear" w:color="auto" w:fill="auto"/>
          </w:tcPr>
          <w:p w14:paraId="539C7278" w14:textId="77777777" w:rsidR="00621696" w:rsidRPr="00526E2D" w:rsidRDefault="00621696" w:rsidP="00902648">
            <w:pPr>
              <w:ind w:firstLine="0"/>
            </w:pPr>
            <w:r w:rsidRPr="00526E2D">
              <w:t xml:space="preserve">Знать методы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4B7AD390" w14:textId="77777777" w:rsidTr="005E310F">
        <w:trPr>
          <w:trHeight w:val="81"/>
        </w:trPr>
        <w:tc>
          <w:tcPr>
            <w:tcW w:w="889" w:type="dxa"/>
            <w:vMerge/>
            <w:shd w:val="clear" w:color="auto" w:fill="auto"/>
          </w:tcPr>
          <w:p w14:paraId="3BE0318A" w14:textId="77777777" w:rsidR="00621696" w:rsidRPr="00526E2D" w:rsidRDefault="00621696" w:rsidP="00902648">
            <w:pPr>
              <w:autoSpaceDE w:val="0"/>
              <w:autoSpaceDN w:val="0"/>
              <w:adjustRightInd w:val="0"/>
              <w:ind w:firstLine="0"/>
            </w:pPr>
          </w:p>
        </w:tc>
        <w:tc>
          <w:tcPr>
            <w:tcW w:w="3754" w:type="dxa"/>
            <w:vMerge/>
            <w:shd w:val="clear" w:color="auto" w:fill="auto"/>
          </w:tcPr>
          <w:p w14:paraId="22D9537A" w14:textId="77777777" w:rsidR="00621696" w:rsidRPr="00526E2D" w:rsidRDefault="00621696" w:rsidP="00902648">
            <w:pPr>
              <w:tabs>
                <w:tab w:val="right" w:leader="underscore" w:pos="9639"/>
              </w:tabs>
              <w:ind w:firstLine="0"/>
            </w:pPr>
          </w:p>
        </w:tc>
        <w:tc>
          <w:tcPr>
            <w:tcW w:w="5353" w:type="dxa"/>
            <w:shd w:val="clear" w:color="auto" w:fill="auto"/>
          </w:tcPr>
          <w:p w14:paraId="066428B8" w14:textId="77777777" w:rsidR="00621696" w:rsidRPr="00526E2D" w:rsidRDefault="00621696" w:rsidP="00902648">
            <w:pPr>
              <w:autoSpaceDE w:val="0"/>
              <w:autoSpaceDN w:val="0"/>
              <w:adjustRightInd w:val="0"/>
              <w:ind w:firstLine="0"/>
            </w:pPr>
            <w:r w:rsidRPr="00526E2D">
              <w:t xml:space="preserve">Уметь использовать приемы </w:t>
            </w:r>
            <w:r w:rsidRPr="00526E2D">
              <w:rPr>
                <w:shd w:val="clear" w:color="auto" w:fill="FFFFFF"/>
              </w:rPr>
              <w:t>урегулирования организационных конфликтов в коллективе и молодежных сообществах</w:t>
            </w:r>
          </w:p>
        </w:tc>
      </w:tr>
      <w:tr w:rsidR="00621696" w:rsidRPr="00526E2D" w14:paraId="1BD4A1A0" w14:textId="77777777" w:rsidTr="005E310F">
        <w:trPr>
          <w:trHeight w:val="247"/>
        </w:trPr>
        <w:tc>
          <w:tcPr>
            <w:tcW w:w="889" w:type="dxa"/>
            <w:vMerge/>
            <w:shd w:val="clear" w:color="auto" w:fill="auto"/>
          </w:tcPr>
          <w:p w14:paraId="42132869" w14:textId="77777777" w:rsidR="00621696" w:rsidRPr="00526E2D" w:rsidRDefault="00621696" w:rsidP="00902648">
            <w:pPr>
              <w:autoSpaceDE w:val="0"/>
              <w:autoSpaceDN w:val="0"/>
              <w:adjustRightInd w:val="0"/>
              <w:ind w:firstLine="0"/>
            </w:pPr>
          </w:p>
        </w:tc>
        <w:tc>
          <w:tcPr>
            <w:tcW w:w="3754" w:type="dxa"/>
            <w:vMerge/>
            <w:shd w:val="clear" w:color="auto" w:fill="auto"/>
          </w:tcPr>
          <w:p w14:paraId="7402099A" w14:textId="77777777" w:rsidR="00621696" w:rsidRPr="00526E2D" w:rsidRDefault="00621696" w:rsidP="00902648">
            <w:pPr>
              <w:tabs>
                <w:tab w:val="right" w:leader="underscore" w:pos="9639"/>
              </w:tabs>
              <w:ind w:firstLine="0"/>
            </w:pPr>
          </w:p>
        </w:tc>
        <w:tc>
          <w:tcPr>
            <w:tcW w:w="5353" w:type="dxa"/>
            <w:shd w:val="clear" w:color="auto" w:fill="auto"/>
          </w:tcPr>
          <w:p w14:paraId="0D374166" w14:textId="77777777" w:rsidR="00621696" w:rsidRPr="00526E2D" w:rsidRDefault="00621696" w:rsidP="00902648">
            <w:pPr>
              <w:autoSpaceDE w:val="0"/>
              <w:autoSpaceDN w:val="0"/>
              <w:adjustRightInd w:val="0"/>
              <w:ind w:firstLine="0"/>
            </w:pPr>
            <w:r w:rsidRPr="00526E2D">
              <w:t xml:space="preserve">Владеть навыками и приемами </w:t>
            </w:r>
            <w:r w:rsidRPr="00526E2D">
              <w:rPr>
                <w:shd w:val="clear" w:color="auto" w:fill="FFFFFF"/>
              </w:rPr>
              <w:t>урегулирования организационных конфликтов в коллективе и молодежных сообществах</w:t>
            </w:r>
          </w:p>
        </w:tc>
      </w:tr>
    </w:tbl>
    <w:p w14:paraId="47493A1C" w14:textId="77777777" w:rsidR="00621696" w:rsidRPr="00526E2D" w:rsidRDefault="00621696" w:rsidP="00902648">
      <w:pPr>
        <w:widowControl/>
        <w:numPr>
          <w:ilvl w:val="0"/>
          <w:numId w:val="12"/>
        </w:numPr>
        <w:shd w:val="clear" w:color="auto" w:fill="FFFFFF"/>
        <w:tabs>
          <w:tab w:val="clear" w:pos="720"/>
          <w:tab w:val="num" w:pos="0"/>
        </w:tabs>
        <w:ind w:left="0" w:firstLine="0"/>
        <w:jc w:val="left"/>
      </w:pPr>
      <w:r w:rsidRPr="00526E2D">
        <w:rPr>
          <w:b/>
          <w:bCs/>
        </w:rPr>
        <w:t>Дисциплина участвует в формировании следующих компетенций:</w:t>
      </w:r>
      <w:r w:rsidRPr="00526E2D">
        <w:t xml:space="preserve"> ОК-2; ОПК-2; ПК-17; ПК-18; ПК-20; ПК-21; ПК-22; ПК-23; ПК-24</w:t>
      </w:r>
    </w:p>
    <w:p w14:paraId="5F472CD8" w14:textId="77777777" w:rsidR="00621696" w:rsidRPr="00526E2D" w:rsidRDefault="00621696" w:rsidP="00902648">
      <w:pPr>
        <w:widowControl/>
        <w:shd w:val="clear" w:color="auto" w:fill="FFFFFF"/>
        <w:tabs>
          <w:tab w:val="num" w:pos="0"/>
        </w:tabs>
        <w:ind w:firstLine="0"/>
        <w:jc w:val="left"/>
      </w:pPr>
      <w:r w:rsidRPr="00526E2D">
        <w:rPr>
          <w:b/>
          <w:bCs/>
        </w:rPr>
        <w:t>5.Общая трудоемкость </w:t>
      </w:r>
      <w:r w:rsidRPr="00526E2D">
        <w:rPr>
          <w:iCs/>
        </w:rPr>
        <w:t>(в ЗЕТ):2.</w:t>
      </w:r>
    </w:p>
    <w:p w14:paraId="48905128" w14:textId="77777777" w:rsidR="00621696" w:rsidRPr="00526E2D" w:rsidRDefault="00621696" w:rsidP="00902648">
      <w:pPr>
        <w:widowControl/>
        <w:shd w:val="clear" w:color="auto" w:fill="FFFFFF"/>
        <w:tabs>
          <w:tab w:val="num" w:pos="0"/>
        </w:tabs>
        <w:ind w:firstLine="0"/>
        <w:jc w:val="left"/>
      </w:pPr>
      <w:r w:rsidRPr="00526E2D">
        <w:rPr>
          <w:b/>
          <w:bCs/>
        </w:rPr>
        <w:t>6.Форма контроля:</w:t>
      </w:r>
      <w:r w:rsidRPr="00526E2D">
        <w:rPr>
          <w:bCs/>
        </w:rPr>
        <w:t xml:space="preserve"> зачет.</w:t>
      </w:r>
    </w:p>
    <w:p w14:paraId="63863A94" w14:textId="77777777" w:rsidR="00621696" w:rsidRPr="00526E2D" w:rsidRDefault="00621696" w:rsidP="00902648">
      <w:pPr>
        <w:widowControl/>
        <w:shd w:val="clear" w:color="auto" w:fill="FFFFFF"/>
        <w:tabs>
          <w:tab w:val="num" w:pos="0"/>
        </w:tabs>
        <w:ind w:firstLine="0"/>
        <w:jc w:val="left"/>
      </w:pPr>
      <w:r w:rsidRPr="00526E2D">
        <w:rPr>
          <w:b/>
          <w:bCs/>
        </w:rPr>
        <w:t>7.Сведения о профессорско-преподавательском составе:</w:t>
      </w:r>
    </w:p>
    <w:tbl>
      <w:tblPr>
        <w:tblW w:w="976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7"/>
        <w:gridCol w:w="1340"/>
        <w:gridCol w:w="1418"/>
        <w:gridCol w:w="1275"/>
        <w:gridCol w:w="1237"/>
        <w:gridCol w:w="1333"/>
        <w:gridCol w:w="1394"/>
      </w:tblGrid>
      <w:tr w:rsidR="00621696" w:rsidRPr="00526E2D" w14:paraId="2C5D0487" w14:textId="77777777" w:rsidTr="005E310F">
        <w:trPr>
          <w:tblCellSpacing w:w="0" w:type="dxa"/>
        </w:trPr>
        <w:tc>
          <w:tcPr>
            <w:tcW w:w="1767" w:type="dxa"/>
            <w:shd w:val="clear" w:color="auto" w:fill="FFFFFF"/>
            <w:tcMar>
              <w:top w:w="0" w:type="dxa"/>
              <w:left w:w="115" w:type="dxa"/>
              <w:bottom w:w="0" w:type="dxa"/>
              <w:right w:w="115" w:type="dxa"/>
            </w:tcMar>
            <w:vAlign w:val="center"/>
            <w:hideMark/>
          </w:tcPr>
          <w:p w14:paraId="2F8231CF" w14:textId="77777777" w:rsidR="00621696" w:rsidRPr="00526E2D" w:rsidRDefault="00621696" w:rsidP="00902648">
            <w:pPr>
              <w:ind w:firstLine="0"/>
              <w:jc w:val="center"/>
            </w:pPr>
            <w:r w:rsidRPr="00526E2D">
              <w:t>Наименование дисциплины по учебному плану</w:t>
            </w:r>
          </w:p>
        </w:tc>
        <w:tc>
          <w:tcPr>
            <w:tcW w:w="1340" w:type="dxa"/>
            <w:shd w:val="clear" w:color="auto" w:fill="FFFFFF"/>
            <w:tcMar>
              <w:top w:w="0" w:type="dxa"/>
              <w:left w:w="115" w:type="dxa"/>
              <w:bottom w:w="0" w:type="dxa"/>
              <w:right w:w="115" w:type="dxa"/>
            </w:tcMar>
            <w:vAlign w:val="center"/>
            <w:hideMark/>
          </w:tcPr>
          <w:p w14:paraId="30BD9736" w14:textId="77777777" w:rsidR="00621696" w:rsidRPr="00526E2D" w:rsidRDefault="00621696" w:rsidP="00902648">
            <w:pPr>
              <w:ind w:firstLine="0"/>
              <w:jc w:val="center"/>
            </w:pPr>
            <w:r w:rsidRPr="00526E2D">
              <w:t>ФИО преподавателя (полностью)</w:t>
            </w:r>
          </w:p>
        </w:tc>
        <w:tc>
          <w:tcPr>
            <w:tcW w:w="1418" w:type="dxa"/>
            <w:shd w:val="clear" w:color="auto" w:fill="FFFFFF"/>
            <w:tcMar>
              <w:top w:w="0" w:type="dxa"/>
              <w:left w:w="115" w:type="dxa"/>
              <w:bottom w:w="0" w:type="dxa"/>
              <w:right w:w="115" w:type="dxa"/>
            </w:tcMar>
            <w:vAlign w:val="center"/>
            <w:hideMark/>
          </w:tcPr>
          <w:p w14:paraId="745EB141" w14:textId="77777777" w:rsidR="00621696" w:rsidRPr="00526E2D" w:rsidRDefault="00621696" w:rsidP="00902648">
            <w:pPr>
              <w:ind w:firstLine="0"/>
              <w:jc w:val="center"/>
            </w:pPr>
            <w:r w:rsidRPr="00526E2D">
              <w:t>Какое образовательное учреждение окончил, специальность (направление подготовки) по документу об образовании</w:t>
            </w:r>
          </w:p>
        </w:tc>
        <w:tc>
          <w:tcPr>
            <w:tcW w:w="1275" w:type="dxa"/>
            <w:shd w:val="clear" w:color="auto" w:fill="FFFFFF"/>
            <w:tcMar>
              <w:top w:w="0" w:type="dxa"/>
              <w:left w:w="115" w:type="dxa"/>
              <w:bottom w:w="0" w:type="dxa"/>
              <w:right w:w="115" w:type="dxa"/>
            </w:tcMar>
            <w:vAlign w:val="center"/>
            <w:hideMark/>
          </w:tcPr>
          <w:p w14:paraId="6FC3051E" w14:textId="77777777" w:rsidR="00621696" w:rsidRPr="00526E2D" w:rsidRDefault="00621696" w:rsidP="00902648">
            <w:pPr>
              <w:ind w:firstLine="0"/>
              <w:jc w:val="center"/>
            </w:pPr>
            <w:r w:rsidRPr="00526E2D">
              <w:t>Ученая степень, научная специальность, ученое (почетное) звание</w:t>
            </w:r>
          </w:p>
        </w:tc>
        <w:tc>
          <w:tcPr>
            <w:tcW w:w="1237" w:type="dxa"/>
            <w:shd w:val="clear" w:color="auto" w:fill="FFFFFF"/>
            <w:tcMar>
              <w:top w:w="0" w:type="dxa"/>
              <w:left w:w="115" w:type="dxa"/>
              <w:bottom w:w="0" w:type="dxa"/>
              <w:right w:w="115" w:type="dxa"/>
            </w:tcMar>
            <w:vAlign w:val="center"/>
            <w:hideMark/>
          </w:tcPr>
          <w:p w14:paraId="27A84F81" w14:textId="77777777" w:rsidR="00621696" w:rsidRPr="00526E2D" w:rsidRDefault="00621696" w:rsidP="00902648">
            <w:pPr>
              <w:ind w:firstLine="0"/>
              <w:jc w:val="center"/>
            </w:pPr>
            <w:r w:rsidRPr="00526E2D">
              <w:t>Основное место  работы, должность</w:t>
            </w:r>
          </w:p>
        </w:tc>
        <w:tc>
          <w:tcPr>
            <w:tcW w:w="1333" w:type="dxa"/>
            <w:shd w:val="clear" w:color="auto" w:fill="FFFFFF"/>
            <w:tcMar>
              <w:top w:w="0" w:type="dxa"/>
              <w:left w:w="115" w:type="dxa"/>
              <w:bottom w:w="0" w:type="dxa"/>
              <w:right w:w="115" w:type="dxa"/>
            </w:tcMar>
            <w:vAlign w:val="center"/>
            <w:hideMark/>
          </w:tcPr>
          <w:p w14:paraId="7EFEC839" w14:textId="77777777" w:rsidR="00621696" w:rsidRPr="00526E2D" w:rsidRDefault="00621696" w:rsidP="00902648">
            <w:pPr>
              <w:ind w:firstLine="0"/>
              <w:jc w:val="center"/>
            </w:pPr>
            <w:r w:rsidRPr="00526E2D">
              <w:t>Условия привлечения к педагогической деятельности (штатный, внутренний совместитель, внешний совместитель, почасовик)</w:t>
            </w:r>
          </w:p>
        </w:tc>
        <w:tc>
          <w:tcPr>
            <w:tcW w:w="1394" w:type="dxa"/>
            <w:shd w:val="clear" w:color="auto" w:fill="FFFFFF"/>
            <w:tcMar>
              <w:top w:w="0" w:type="dxa"/>
              <w:left w:w="115" w:type="dxa"/>
              <w:bottom w:w="0" w:type="dxa"/>
              <w:right w:w="115" w:type="dxa"/>
            </w:tcMar>
            <w:vAlign w:val="center"/>
            <w:hideMark/>
          </w:tcPr>
          <w:p w14:paraId="0F543409" w14:textId="77777777" w:rsidR="00621696" w:rsidRPr="00526E2D" w:rsidRDefault="00621696" w:rsidP="00902648">
            <w:pPr>
              <w:ind w:firstLine="0"/>
              <w:jc w:val="center"/>
            </w:pPr>
            <w:r w:rsidRPr="00526E2D">
              <w:t>Последнее повышение квалификации</w:t>
            </w:r>
          </w:p>
        </w:tc>
      </w:tr>
      <w:tr w:rsidR="00621696" w:rsidRPr="00526E2D" w14:paraId="0F6302D4" w14:textId="77777777" w:rsidTr="005E310F">
        <w:trPr>
          <w:tblCellSpacing w:w="0" w:type="dxa"/>
        </w:trPr>
        <w:tc>
          <w:tcPr>
            <w:tcW w:w="1767" w:type="dxa"/>
            <w:shd w:val="clear" w:color="auto" w:fill="FFFFFF"/>
            <w:tcMar>
              <w:top w:w="0" w:type="dxa"/>
              <w:left w:w="115" w:type="dxa"/>
              <w:bottom w:w="0" w:type="dxa"/>
              <w:right w:w="115" w:type="dxa"/>
            </w:tcMar>
            <w:vAlign w:val="center"/>
            <w:hideMark/>
          </w:tcPr>
          <w:p w14:paraId="07837EEC" w14:textId="77777777" w:rsidR="00621696" w:rsidRPr="00526E2D" w:rsidRDefault="00621696" w:rsidP="00902648">
            <w:pPr>
              <w:ind w:firstLine="0"/>
              <w:jc w:val="center"/>
            </w:pPr>
            <w:r w:rsidRPr="00526E2D">
              <w:t>2</w:t>
            </w:r>
          </w:p>
        </w:tc>
        <w:tc>
          <w:tcPr>
            <w:tcW w:w="1340" w:type="dxa"/>
            <w:shd w:val="clear" w:color="auto" w:fill="FFFFFF"/>
            <w:tcMar>
              <w:top w:w="0" w:type="dxa"/>
              <w:left w:w="115" w:type="dxa"/>
              <w:bottom w:w="0" w:type="dxa"/>
              <w:right w:w="115" w:type="dxa"/>
            </w:tcMar>
            <w:hideMark/>
          </w:tcPr>
          <w:p w14:paraId="5AA8C8F9" w14:textId="77777777" w:rsidR="00621696" w:rsidRPr="00526E2D" w:rsidRDefault="00621696" w:rsidP="00902648">
            <w:pPr>
              <w:ind w:firstLine="0"/>
              <w:jc w:val="center"/>
            </w:pPr>
            <w:r w:rsidRPr="00526E2D">
              <w:t>3</w:t>
            </w:r>
          </w:p>
        </w:tc>
        <w:tc>
          <w:tcPr>
            <w:tcW w:w="1418" w:type="dxa"/>
            <w:shd w:val="clear" w:color="auto" w:fill="FFFFFF"/>
            <w:tcMar>
              <w:top w:w="0" w:type="dxa"/>
              <w:left w:w="115" w:type="dxa"/>
              <w:bottom w:w="0" w:type="dxa"/>
              <w:right w:w="115" w:type="dxa"/>
            </w:tcMar>
            <w:hideMark/>
          </w:tcPr>
          <w:p w14:paraId="1832DCDD" w14:textId="77777777" w:rsidR="00621696" w:rsidRPr="00526E2D" w:rsidRDefault="00621696" w:rsidP="00902648">
            <w:pPr>
              <w:ind w:firstLine="0"/>
              <w:jc w:val="center"/>
            </w:pPr>
            <w:r w:rsidRPr="00526E2D">
              <w:t>4</w:t>
            </w:r>
          </w:p>
        </w:tc>
        <w:tc>
          <w:tcPr>
            <w:tcW w:w="1275" w:type="dxa"/>
            <w:shd w:val="clear" w:color="auto" w:fill="FFFFFF"/>
            <w:tcMar>
              <w:top w:w="0" w:type="dxa"/>
              <w:left w:w="115" w:type="dxa"/>
              <w:bottom w:w="0" w:type="dxa"/>
              <w:right w:w="115" w:type="dxa"/>
            </w:tcMar>
            <w:hideMark/>
          </w:tcPr>
          <w:p w14:paraId="724FCD0B" w14:textId="77777777" w:rsidR="00621696" w:rsidRPr="00526E2D" w:rsidRDefault="00621696" w:rsidP="00902648">
            <w:pPr>
              <w:ind w:firstLine="0"/>
              <w:jc w:val="center"/>
            </w:pPr>
            <w:r w:rsidRPr="00526E2D">
              <w:t>5</w:t>
            </w:r>
          </w:p>
        </w:tc>
        <w:tc>
          <w:tcPr>
            <w:tcW w:w="1237" w:type="dxa"/>
            <w:shd w:val="clear" w:color="auto" w:fill="FFFFFF"/>
            <w:tcMar>
              <w:top w:w="0" w:type="dxa"/>
              <w:left w:w="115" w:type="dxa"/>
              <w:bottom w:w="0" w:type="dxa"/>
              <w:right w:w="115" w:type="dxa"/>
            </w:tcMar>
            <w:hideMark/>
          </w:tcPr>
          <w:p w14:paraId="7A7A1920" w14:textId="77777777" w:rsidR="00621696" w:rsidRPr="00526E2D" w:rsidRDefault="00621696" w:rsidP="00902648">
            <w:pPr>
              <w:ind w:firstLine="0"/>
              <w:jc w:val="center"/>
            </w:pPr>
            <w:r w:rsidRPr="00526E2D">
              <w:t>6</w:t>
            </w:r>
          </w:p>
        </w:tc>
        <w:tc>
          <w:tcPr>
            <w:tcW w:w="1333" w:type="dxa"/>
            <w:shd w:val="clear" w:color="auto" w:fill="FFFFFF"/>
            <w:tcMar>
              <w:top w:w="0" w:type="dxa"/>
              <w:left w:w="115" w:type="dxa"/>
              <w:bottom w:w="0" w:type="dxa"/>
              <w:right w:w="115" w:type="dxa"/>
            </w:tcMar>
            <w:hideMark/>
          </w:tcPr>
          <w:p w14:paraId="3922E3D3" w14:textId="77777777" w:rsidR="00621696" w:rsidRPr="00526E2D" w:rsidRDefault="00621696" w:rsidP="00902648">
            <w:pPr>
              <w:ind w:firstLine="0"/>
              <w:jc w:val="center"/>
            </w:pPr>
            <w:r w:rsidRPr="00526E2D">
              <w:t>7</w:t>
            </w:r>
          </w:p>
        </w:tc>
        <w:tc>
          <w:tcPr>
            <w:tcW w:w="1394" w:type="dxa"/>
            <w:shd w:val="clear" w:color="auto" w:fill="FFFFFF"/>
            <w:tcMar>
              <w:top w:w="0" w:type="dxa"/>
              <w:left w:w="115" w:type="dxa"/>
              <w:bottom w:w="0" w:type="dxa"/>
              <w:right w:w="115" w:type="dxa"/>
            </w:tcMar>
            <w:hideMark/>
          </w:tcPr>
          <w:p w14:paraId="0A8AF198" w14:textId="77777777" w:rsidR="00621696" w:rsidRPr="00526E2D" w:rsidRDefault="00621696" w:rsidP="00902648">
            <w:pPr>
              <w:ind w:firstLine="0"/>
              <w:jc w:val="center"/>
            </w:pPr>
            <w:r w:rsidRPr="00526E2D">
              <w:t>8</w:t>
            </w:r>
          </w:p>
        </w:tc>
      </w:tr>
      <w:tr w:rsidR="00621696" w:rsidRPr="00526E2D" w14:paraId="1F61DBD7" w14:textId="77777777" w:rsidTr="005E310F">
        <w:trPr>
          <w:tblCellSpacing w:w="0" w:type="dxa"/>
        </w:trPr>
        <w:tc>
          <w:tcPr>
            <w:tcW w:w="1767" w:type="dxa"/>
            <w:shd w:val="clear" w:color="auto" w:fill="FFFFFF"/>
            <w:tcMar>
              <w:top w:w="0" w:type="dxa"/>
              <w:left w:w="115" w:type="dxa"/>
              <w:bottom w:w="0" w:type="dxa"/>
              <w:right w:w="115" w:type="dxa"/>
            </w:tcMar>
            <w:hideMark/>
          </w:tcPr>
          <w:p w14:paraId="647031BD" w14:textId="77777777" w:rsidR="00621696" w:rsidRPr="00526E2D" w:rsidRDefault="00621696" w:rsidP="00902648">
            <w:pPr>
              <w:shd w:val="clear" w:color="auto" w:fill="FFFFFF"/>
              <w:ind w:firstLine="0"/>
            </w:pPr>
            <w:r w:rsidRPr="00526E2D">
              <w:t xml:space="preserve">Современные </w:t>
            </w:r>
            <w:r w:rsidRPr="00526E2D">
              <w:lastRenderedPageBreak/>
              <w:t>проблемы психологии управления</w:t>
            </w:r>
          </w:p>
        </w:tc>
        <w:tc>
          <w:tcPr>
            <w:tcW w:w="1340" w:type="dxa"/>
            <w:shd w:val="clear" w:color="auto" w:fill="FFFFFF"/>
            <w:tcMar>
              <w:top w:w="0" w:type="dxa"/>
              <w:left w:w="115" w:type="dxa"/>
              <w:bottom w:w="0" w:type="dxa"/>
              <w:right w:w="115" w:type="dxa"/>
            </w:tcMar>
            <w:hideMark/>
          </w:tcPr>
          <w:p w14:paraId="3F311EBD" w14:textId="77777777" w:rsidR="00621696" w:rsidRPr="00526E2D" w:rsidRDefault="00621696" w:rsidP="00902648">
            <w:pPr>
              <w:ind w:firstLine="0"/>
            </w:pPr>
            <w:r w:rsidRPr="00526E2D">
              <w:lastRenderedPageBreak/>
              <w:t xml:space="preserve">Ефремова </w:t>
            </w:r>
            <w:r w:rsidRPr="00526E2D">
              <w:lastRenderedPageBreak/>
              <w:t>Ольга Ивановна</w:t>
            </w:r>
          </w:p>
        </w:tc>
        <w:tc>
          <w:tcPr>
            <w:tcW w:w="1418" w:type="dxa"/>
            <w:shd w:val="clear" w:color="auto" w:fill="FFFFFF"/>
            <w:tcMar>
              <w:top w:w="0" w:type="dxa"/>
              <w:left w:w="115" w:type="dxa"/>
              <w:bottom w:w="0" w:type="dxa"/>
              <w:right w:w="115" w:type="dxa"/>
            </w:tcMar>
            <w:hideMark/>
          </w:tcPr>
          <w:p w14:paraId="5A7514E5" w14:textId="77777777" w:rsidR="00621696" w:rsidRDefault="00621696" w:rsidP="00902648">
            <w:pPr>
              <w:ind w:firstLine="0"/>
            </w:pPr>
            <w:r w:rsidRPr="00526E2D">
              <w:lastRenderedPageBreak/>
              <w:t>Ростовски</w:t>
            </w:r>
            <w:r w:rsidRPr="00526E2D">
              <w:lastRenderedPageBreak/>
              <w:t>й государственный университет, специальность «Психология».</w:t>
            </w:r>
          </w:p>
          <w:p w14:paraId="58AF8608" w14:textId="77777777" w:rsidR="008959A8" w:rsidRPr="00526E2D" w:rsidRDefault="008959A8" w:rsidP="00902648">
            <w:pPr>
              <w:ind w:firstLine="0"/>
            </w:pPr>
            <w:r>
              <w:t>Профессиональная переподгшооовка «Социология и социокультурные проекты»</w:t>
            </w:r>
          </w:p>
        </w:tc>
        <w:tc>
          <w:tcPr>
            <w:tcW w:w="1275" w:type="dxa"/>
            <w:shd w:val="clear" w:color="auto" w:fill="FFFFFF"/>
            <w:tcMar>
              <w:top w:w="0" w:type="dxa"/>
              <w:left w:w="115" w:type="dxa"/>
              <w:bottom w:w="0" w:type="dxa"/>
              <w:right w:w="115" w:type="dxa"/>
            </w:tcMar>
            <w:hideMark/>
          </w:tcPr>
          <w:p w14:paraId="60B5CFE0" w14:textId="77777777" w:rsidR="00621696" w:rsidRPr="00526E2D" w:rsidRDefault="00621696" w:rsidP="00902648">
            <w:pPr>
              <w:ind w:firstLine="0"/>
            </w:pPr>
            <w:r w:rsidRPr="00526E2D">
              <w:lastRenderedPageBreak/>
              <w:t xml:space="preserve">Кандидат </w:t>
            </w:r>
            <w:r w:rsidRPr="00526E2D">
              <w:lastRenderedPageBreak/>
              <w:t>психологических наук, доцент</w:t>
            </w:r>
          </w:p>
        </w:tc>
        <w:tc>
          <w:tcPr>
            <w:tcW w:w="1237" w:type="dxa"/>
            <w:shd w:val="clear" w:color="auto" w:fill="FFFFFF"/>
            <w:tcMar>
              <w:top w:w="0" w:type="dxa"/>
              <w:left w:w="115" w:type="dxa"/>
              <w:bottom w:w="0" w:type="dxa"/>
              <w:right w:w="115" w:type="dxa"/>
            </w:tcMar>
            <w:hideMark/>
          </w:tcPr>
          <w:p w14:paraId="39F49E97" w14:textId="77777777" w:rsidR="00621696" w:rsidRPr="00526E2D" w:rsidRDefault="00621696" w:rsidP="00902648">
            <w:pPr>
              <w:ind w:firstLine="0"/>
            </w:pPr>
            <w:r w:rsidRPr="00526E2D">
              <w:lastRenderedPageBreak/>
              <w:t xml:space="preserve">Кафедра </w:t>
            </w:r>
            <w:r w:rsidRPr="00526E2D">
              <w:lastRenderedPageBreak/>
              <w:t>педагогики и социокультурного развития личности</w:t>
            </w:r>
          </w:p>
        </w:tc>
        <w:tc>
          <w:tcPr>
            <w:tcW w:w="1333" w:type="dxa"/>
            <w:shd w:val="clear" w:color="auto" w:fill="FFFFFF"/>
            <w:tcMar>
              <w:top w:w="0" w:type="dxa"/>
              <w:left w:w="115" w:type="dxa"/>
              <w:bottom w:w="0" w:type="dxa"/>
              <w:right w:w="115" w:type="dxa"/>
            </w:tcMar>
            <w:hideMark/>
          </w:tcPr>
          <w:p w14:paraId="7874D501" w14:textId="77777777" w:rsidR="00621696" w:rsidRPr="00526E2D" w:rsidRDefault="00621696" w:rsidP="00902648">
            <w:pPr>
              <w:ind w:firstLine="0"/>
            </w:pPr>
            <w:r w:rsidRPr="00526E2D">
              <w:lastRenderedPageBreak/>
              <w:t>штатный</w:t>
            </w:r>
          </w:p>
        </w:tc>
        <w:tc>
          <w:tcPr>
            <w:tcW w:w="1394" w:type="dxa"/>
            <w:shd w:val="clear" w:color="auto" w:fill="FFFFFF"/>
            <w:tcMar>
              <w:top w:w="0" w:type="dxa"/>
              <w:left w:w="115" w:type="dxa"/>
              <w:bottom w:w="0" w:type="dxa"/>
              <w:right w:w="115" w:type="dxa"/>
            </w:tcMar>
            <w:hideMark/>
          </w:tcPr>
          <w:p w14:paraId="351C7283" w14:textId="77777777" w:rsidR="00621696" w:rsidRPr="00526E2D" w:rsidRDefault="00621696" w:rsidP="00902648">
            <w:pPr>
              <w:ind w:firstLine="0"/>
            </w:pPr>
            <w:r w:rsidRPr="00526E2D">
              <w:t xml:space="preserve"> 2017</w:t>
            </w:r>
            <w:r w:rsidR="008959A8">
              <w:t>, 2019</w:t>
            </w:r>
          </w:p>
        </w:tc>
      </w:tr>
    </w:tbl>
    <w:p w14:paraId="083B8F31" w14:textId="77777777" w:rsidR="00621696" w:rsidRPr="00526E2D" w:rsidRDefault="00621696" w:rsidP="00902648">
      <w:pPr>
        <w:shd w:val="clear" w:color="auto" w:fill="FFFFFF"/>
        <w:ind w:left="426" w:firstLine="0"/>
      </w:pPr>
      <w:r w:rsidRPr="00526E2D">
        <w:t>8.Разработчик: к.п</w:t>
      </w:r>
      <w:r w:rsidR="008959A8">
        <w:t>сих.</w:t>
      </w:r>
      <w:r w:rsidRPr="00526E2D">
        <w:t>н., доцент Ефремова О.И.</w:t>
      </w:r>
    </w:p>
    <w:p w14:paraId="6FF0F43C" w14:textId="77777777" w:rsidR="00621696" w:rsidRPr="00526E2D" w:rsidRDefault="00621696" w:rsidP="00902648">
      <w:pPr>
        <w:shd w:val="clear" w:color="auto" w:fill="FFFFFF"/>
        <w:ind w:firstLine="0"/>
      </w:pPr>
    </w:p>
    <w:p w14:paraId="09D68CC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Б1.В.ДВ.04.01  Современные проблемы талантливой молодежи </w:t>
      </w:r>
    </w:p>
    <w:p w14:paraId="06E43046"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6FEE7B58" w14:textId="77777777" w:rsidTr="005E310F">
        <w:tc>
          <w:tcPr>
            <w:tcW w:w="4785" w:type="dxa"/>
          </w:tcPr>
          <w:p w14:paraId="7B1CAFD0" w14:textId="77777777" w:rsidR="00621696" w:rsidRPr="00526E2D" w:rsidRDefault="00621696" w:rsidP="00902648">
            <w:pPr>
              <w:ind w:firstLine="0"/>
              <w:rPr>
                <w:b/>
                <w:i/>
              </w:rPr>
            </w:pPr>
            <w:r w:rsidRPr="00526E2D">
              <w:rPr>
                <w:b/>
                <w:i/>
              </w:rPr>
              <w:t>Направление подготовки</w:t>
            </w:r>
          </w:p>
        </w:tc>
        <w:tc>
          <w:tcPr>
            <w:tcW w:w="4786" w:type="dxa"/>
          </w:tcPr>
          <w:p w14:paraId="1691BC38"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6D819E5E" w14:textId="77777777" w:rsidTr="005E310F">
        <w:tc>
          <w:tcPr>
            <w:tcW w:w="4785" w:type="dxa"/>
          </w:tcPr>
          <w:p w14:paraId="2AFED85B" w14:textId="77777777" w:rsidR="00621696" w:rsidRPr="00526E2D" w:rsidRDefault="00621696" w:rsidP="00902648">
            <w:pPr>
              <w:ind w:firstLine="0"/>
              <w:rPr>
                <w:b/>
                <w:i/>
              </w:rPr>
            </w:pPr>
            <w:r w:rsidRPr="00526E2D">
              <w:rPr>
                <w:b/>
                <w:i/>
              </w:rPr>
              <w:t>Магистерская программа</w:t>
            </w:r>
          </w:p>
        </w:tc>
        <w:tc>
          <w:tcPr>
            <w:tcW w:w="4786" w:type="dxa"/>
          </w:tcPr>
          <w:p w14:paraId="0DBED86E" w14:textId="77777777" w:rsidR="00621696" w:rsidRPr="00526E2D" w:rsidRDefault="00621696" w:rsidP="00902648">
            <w:pPr>
              <w:ind w:firstLine="0"/>
              <w:rPr>
                <w:b/>
                <w:i/>
              </w:rPr>
            </w:pPr>
            <w:r w:rsidRPr="00526E2D">
              <w:rPr>
                <w:i/>
              </w:rPr>
              <w:t xml:space="preserve">39.04.03.01 Организация работы с молодежью в сфере культуры и массовых  коммуникаций </w:t>
            </w:r>
          </w:p>
        </w:tc>
      </w:tr>
      <w:tr w:rsidR="00621696" w:rsidRPr="00526E2D" w14:paraId="76C5F81F" w14:textId="77777777" w:rsidTr="005E310F">
        <w:tc>
          <w:tcPr>
            <w:tcW w:w="4785" w:type="dxa"/>
          </w:tcPr>
          <w:p w14:paraId="20A57503" w14:textId="77777777" w:rsidR="00621696" w:rsidRPr="00526E2D" w:rsidRDefault="00621696" w:rsidP="00902648">
            <w:pPr>
              <w:ind w:firstLine="0"/>
              <w:rPr>
                <w:b/>
                <w:i/>
              </w:rPr>
            </w:pPr>
            <w:r w:rsidRPr="00526E2D">
              <w:rPr>
                <w:b/>
                <w:i/>
              </w:rPr>
              <w:t>Кафедра</w:t>
            </w:r>
          </w:p>
        </w:tc>
        <w:tc>
          <w:tcPr>
            <w:tcW w:w="4786" w:type="dxa"/>
          </w:tcPr>
          <w:p w14:paraId="0686A71F"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23CCAF61" w14:textId="77777777" w:rsidR="00621696" w:rsidRPr="00526E2D" w:rsidRDefault="00621696" w:rsidP="00902648">
      <w:pPr>
        <w:ind w:firstLine="0"/>
        <w:rPr>
          <w:b/>
        </w:rPr>
      </w:pPr>
    </w:p>
    <w:p w14:paraId="7E70E849" w14:textId="77777777" w:rsidR="00621696" w:rsidRPr="00526E2D" w:rsidRDefault="00621696" w:rsidP="00902648">
      <w:pPr>
        <w:pStyle w:val="af9"/>
        <w:numPr>
          <w:ilvl w:val="0"/>
          <w:numId w:val="40"/>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Цель изучения дисциплины: </w:t>
      </w:r>
    </w:p>
    <w:p w14:paraId="4C8C46BC"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ознакомление студентов с теоретическими основаниями, спецификой содержания и методов организации работы с талантливой молодежью; </w:t>
      </w:r>
    </w:p>
    <w:p w14:paraId="3C826AD8"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рассмотрение особенностей работы при решении различных типов проблем, возникающих у талантливой молодежи; </w:t>
      </w:r>
    </w:p>
    <w:p w14:paraId="7249C46C"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анализ разных теоретических подходов, применяемых в работе с талантливой молодежью; </w:t>
      </w:r>
    </w:p>
    <w:p w14:paraId="130148EA"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актуализация умений по построению социально-педагогических программ, применению отдельных техник социально-педагогического сопровождения талантливой молодежи; </w:t>
      </w:r>
    </w:p>
    <w:p w14:paraId="3356FF37"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в целом – формирование представлений магистрантов о типах таланта молодых людей, индивидуально-психологических особенностях талантливых молодых людей; </w:t>
      </w:r>
    </w:p>
    <w:p w14:paraId="2B89C264"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содержании и методах организации социально-педагогической работы с талантливой молодежью; </w:t>
      </w:r>
    </w:p>
    <w:p w14:paraId="5EF32EE6" w14:textId="77777777" w:rsidR="00621696" w:rsidRPr="00526E2D" w:rsidRDefault="00621696" w:rsidP="00902648">
      <w:pPr>
        <w:pStyle w:val="af9"/>
        <w:tabs>
          <w:tab w:val="right" w:leader="underscore" w:pos="8505"/>
        </w:tabs>
        <w:ind w:left="0" w:firstLine="0"/>
        <w:rPr>
          <w:rFonts w:ascii="Times New Roman" w:hAnsi="Times New Roman" w:cs="Times New Roman"/>
          <w:sz w:val="24"/>
          <w:szCs w:val="24"/>
        </w:rPr>
      </w:pPr>
      <w:r w:rsidRPr="00526E2D">
        <w:rPr>
          <w:rFonts w:ascii="Times New Roman" w:hAnsi="Times New Roman" w:cs="Times New Roman"/>
          <w:sz w:val="24"/>
          <w:szCs w:val="24"/>
        </w:rPr>
        <w:t>- изучение и систематизация  знаний о закономерностях развития талантливых молодых людей, изучение возможностей организации социально-педагогической работы с талантливой молодежью</w:t>
      </w:r>
    </w:p>
    <w:p w14:paraId="325B0CB7" w14:textId="77777777" w:rsidR="00621696" w:rsidRPr="00526E2D" w:rsidRDefault="00621696" w:rsidP="00902648">
      <w:pPr>
        <w:pStyle w:val="af9"/>
        <w:ind w:left="0" w:firstLine="0"/>
        <w:rPr>
          <w:rFonts w:ascii="Times New Roman" w:hAnsi="Times New Roman" w:cs="Times New Roman"/>
          <w:b/>
          <w:sz w:val="24"/>
          <w:szCs w:val="24"/>
        </w:rPr>
      </w:pPr>
    </w:p>
    <w:p w14:paraId="6A03962E" w14:textId="77777777" w:rsidR="00621696" w:rsidRPr="00526E2D" w:rsidRDefault="00621696" w:rsidP="00902648">
      <w:pPr>
        <w:pStyle w:val="af9"/>
        <w:numPr>
          <w:ilvl w:val="0"/>
          <w:numId w:val="40"/>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Задачи изучения дисциплины:</w:t>
      </w:r>
    </w:p>
    <w:p w14:paraId="26A54A6A" w14:textId="77777777" w:rsidR="00621696" w:rsidRPr="00526E2D" w:rsidRDefault="00621696" w:rsidP="00902648">
      <w:pPr>
        <w:tabs>
          <w:tab w:val="right" w:leader="underscore" w:pos="8505"/>
        </w:tabs>
        <w:ind w:firstLine="0"/>
      </w:pPr>
      <w:r w:rsidRPr="00526E2D">
        <w:t xml:space="preserve">- рассмотрение теоретических основ, специфики содержания, методов организации работы с талантливой молодежью; </w:t>
      </w:r>
    </w:p>
    <w:p w14:paraId="2E2486F8" w14:textId="77777777" w:rsidR="00621696" w:rsidRPr="00526E2D" w:rsidRDefault="00621696" w:rsidP="00902648">
      <w:pPr>
        <w:tabs>
          <w:tab w:val="right" w:leader="underscore" w:pos="8505"/>
        </w:tabs>
        <w:ind w:firstLine="0"/>
      </w:pPr>
      <w:r w:rsidRPr="00526E2D">
        <w:t xml:space="preserve">- вооружить студентов  знаниями особенностей работы при решении различных типов проблем, возникающих у талантливой молодежи; </w:t>
      </w:r>
    </w:p>
    <w:p w14:paraId="4A5AB65A" w14:textId="77777777" w:rsidR="00621696" w:rsidRPr="00526E2D" w:rsidRDefault="00621696" w:rsidP="00902648">
      <w:pPr>
        <w:tabs>
          <w:tab w:val="right" w:leader="underscore" w:pos="8505"/>
        </w:tabs>
        <w:ind w:firstLine="0"/>
      </w:pPr>
      <w:r w:rsidRPr="00526E2D">
        <w:lastRenderedPageBreak/>
        <w:t>- проанализировать разные теоретические подходы, применяемые в работе с талантливой молодежью;</w:t>
      </w:r>
    </w:p>
    <w:p w14:paraId="151287DE" w14:textId="77777777" w:rsidR="00621696" w:rsidRPr="00526E2D" w:rsidRDefault="00621696" w:rsidP="00902648">
      <w:pPr>
        <w:tabs>
          <w:tab w:val="right" w:leader="underscore" w:pos="8505"/>
        </w:tabs>
        <w:ind w:firstLine="0"/>
      </w:pPr>
      <w:r w:rsidRPr="00526E2D">
        <w:t>- сформировать представления магистрантов о типах таланта молодых людей, индивидуально-психологических особенностях талантливых молодых людей;</w:t>
      </w:r>
    </w:p>
    <w:p w14:paraId="02F31C14" w14:textId="77777777" w:rsidR="00621696" w:rsidRPr="00526E2D" w:rsidRDefault="00621696" w:rsidP="00902648">
      <w:pPr>
        <w:tabs>
          <w:tab w:val="right" w:leader="underscore" w:pos="8505"/>
        </w:tabs>
        <w:ind w:firstLine="0"/>
      </w:pPr>
      <w:r w:rsidRPr="00526E2D">
        <w:t>-  рассмотреть содержание и методы организации социально-педагогической работы с талантливой молодежью;</w:t>
      </w:r>
    </w:p>
    <w:p w14:paraId="4388E93B" w14:textId="77777777" w:rsidR="00621696" w:rsidRPr="00526E2D" w:rsidRDefault="00621696" w:rsidP="00902648">
      <w:pPr>
        <w:tabs>
          <w:tab w:val="right" w:leader="underscore" w:pos="8505"/>
        </w:tabs>
        <w:ind w:firstLine="0"/>
      </w:pPr>
      <w:r w:rsidRPr="00526E2D">
        <w:t>- получить и систематизировать  знания о закономерностях развития талантливых молодых людей, изучении возможностей организации социально-педагогической работы с талантливой молодежью.</w:t>
      </w:r>
    </w:p>
    <w:p w14:paraId="76685E97" w14:textId="77777777" w:rsidR="00621696" w:rsidRPr="00526E2D" w:rsidRDefault="00621696" w:rsidP="00902648">
      <w:pPr>
        <w:pStyle w:val="af9"/>
        <w:numPr>
          <w:ilvl w:val="0"/>
          <w:numId w:val="40"/>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Результаты обучения по дисциплине. </w:t>
      </w: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163A780F" w14:textId="77777777" w:rsidTr="005E310F">
        <w:trPr>
          <w:cantSplit/>
          <w:trHeight w:val="341"/>
        </w:trPr>
        <w:tc>
          <w:tcPr>
            <w:tcW w:w="4643" w:type="dxa"/>
            <w:gridSpan w:val="2"/>
            <w:shd w:val="clear" w:color="auto" w:fill="auto"/>
          </w:tcPr>
          <w:p w14:paraId="1D01B5C0"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65A659FE" w14:textId="77777777" w:rsidR="00621696" w:rsidRPr="00526E2D" w:rsidRDefault="00621696" w:rsidP="00902648">
            <w:pPr>
              <w:autoSpaceDE w:val="0"/>
              <w:autoSpaceDN w:val="0"/>
              <w:adjustRightInd w:val="0"/>
              <w:ind w:firstLine="0"/>
              <w:jc w:val="center"/>
            </w:pPr>
            <w:r w:rsidRPr="00526E2D">
              <w:t>Осваиваемые</w:t>
            </w:r>
          </w:p>
          <w:p w14:paraId="39D75DE9"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7ADE1965" w14:textId="77777777" w:rsidTr="005E310F">
        <w:trPr>
          <w:cantSplit/>
          <w:trHeight w:val="281"/>
        </w:trPr>
        <w:tc>
          <w:tcPr>
            <w:tcW w:w="889" w:type="dxa"/>
            <w:shd w:val="clear" w:color="auto" w:fill="auto"/>
          </w:tcPr>
          <w:p w14:paraId="5C1C84B4"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4D1BE281"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41CD4508" w14:textId="77777777" w:rsidR="00621696" w:rsidRPr="00526E2D" w:rsidRDefault="00621696" w:rsidP="00902648">
            <w:pPr>
              <w:autoSpaceDE w:val="0"/>
              <w:autoSpaceDN w:val="0"/>
              <w:adjustRightInd w:val="0"/>
              <w:ind w:firstLine="0"/>
            </w:pPr>
          </w:p>
        </w:tc>
      </w:tr>
      <w:tr w:rsidR="00621696" w:rsidRPr="00526E2D" w14:paraId="7CE3DC91" w14:textId="77777777" w:rsidTr="005E310F">
        <w:trPr>
          <w:trHeight w:val="242"/>
        </w:trPr>
        <w:tc>
          <w:tcPr>
            <w:tcW w:w="889" w:type="dxa"/>
            <w:shd w:val="clear" w:color="auto" w:fill="auto"/>
          </w:tcPr>
          <w:p w14:paraId="3581418F" w14:textId="77777777" w:rsidR="00621696" w:rsidRPr="00526E2D" w:rsidRDefault="00621696" w:rsidP="00902648">
            <w:pPr>
              <w:autoSpaceDE w:val="0"/>
              <w:autoSpaceDN w:val="0"/>
              <w:adjustRightInd w:val="0"/>
              <w:ind w:firstLine="0"/>
            </w:pPr>
          </w:p>
        </w:tc>
        <w:tc>
          <w:tcPr>
            <w:tcW w:w="9107" w:type="dxa"/>
            <w:gridSpan w:val="2"/>
            <w:shd w:val="clear" w:color="auto" w:fill="auto"/>
          </w:tcPr>
          <w:p w14:paraId="3ABCED2E" w14:textId="77777777" w:rsidR="00621696" w:rsidRPr="00526E2D" w:rsidRDefault="00621696" w:rsidP="00902648">
            <w:pPr>
              <w:autoSpaceDE w:val="0"/>
              <w:autoSpaceDN w:val="0"/>
              <w:adjustRightInd w:val="0"/>
              <w:ind w:firstLine="0"/>
              <w:jc w:val="center"/>
            </w:pPr>
            <w:r w:rsidRPr="00526E2D">
              <w:t>Общекультурные компетенции (ОК)</w:t>
            </w:r>
          </w:p>
        </w:tc>
      </w:tr>
      <w:tr w:rsidR="00621696" w:rsidRPr="00526E2D" w14:paraId="5C8FCB6C" w14:textId="77777777" w:rsidTr="005E310F">
        <w:trPr>
          <w:trHeight w:val="242"/>
        </w:trPr>
        <w:tc>
          <w:tcPr>
            <w:tcW w:w="889" w:type="dxa"/>
            <w:vMerge w:val="restart"/>
            <w:shd w:val="clear" w:color="auto" w:fill="auto"/>
          </w:tcPr>
          <w:p w14:paraId="4C91A53B" w14:textId="77777777" w:rsidR="00621696" w:rsidRPr="00526E2D" w:rsidRDefault="00621696" w:rsidP="00902648">
            <w:pPr>
              <w:autoSpaceDE w:val="0"/>
              <w:autoSpaceDN w:val="0"/>
              <w:adjustRightInd w:val="0"/>
              <w:ind w:firstLine="0"/>
            </w:pPr>
            <w:r w:rsidRPr="00526E2D">
              <w:t>ОК-3</w:t>
            </w:r>
          </w:p>
        </w:tc>
        <w:tc>
          <w:tcPr>
            <w:tcW w:w="3754" w:type="dxa"/>
            <w:vMerge w:val="restart"/>
            <w:shd w:val="clear" w:color="auto" w:fill="auto"/>
          </w:tcPr>
          <w:p w14:paraId="0A7C9A55" w14:textId="77777777" w:rsidR="00621696" w:rsidRPr="00526E2D" w:rsidRDefault="00621696" w:rsidP="00902648">
            <w:pPr>
              <w:pStyle w:val="ae"/>
              <w:tabs>
                <w:tab w:val="left" w:pos="360"/>
              </w:tabs>
              <w:spacing w:line="240" w:lineRule="auto"/>
              <w:ind w:firstLine="0"/>
              <w:rPr>
                <w:rFonts w:ascii="Times New Roman" w:hAnsi="Times New Roman"/>
                <w:bCs/>
                <w:color w:val="000000"/>
                <w:sz w:val="24"/>
                <w:szCs w:val="24"/>
              </w:rPr>
            </w:pPr>
            <w:r w:rsidRPr="00526E2D">
              <w:rPr>
                <w:rFonts w:ascii="Times New Roman" w:hAnsi="Times New Roman"/>
                <w:bCs/>
                <w:color w:val="000000"/>
                <w:sz w:val="24"/>
                <w:szCs w:val="24"/>
              </w:rPr>
              <w:t>готовностью к саморазвитию, самореализации, использованию творческого потенциала</w:t>
            </w:r>
          </w:p>
        </w:tc>
        <w:tc>
          <w:tcPr>
            <w:tcW w:w="5353" w:type="dxa"/>
            <w:shd w:val="clear" w:color="auto" w:fill="auto"/>
          </w:tcPr>
          <w:p w14:paraId="693976CF" w14:textId="77777777" w:rsidR="00621696" w:rsidRPr="00526E2D" w:rsidRDefault="00621696" w:rsidP="00902648">
            <w:pPr>
              <w:tabs>
                <w:tab w:val="right" w:leader="underscore" w:pos="9639"/>
              </w:tabs>
              <w:ind w:firstLine="0"/>
            </w:pPr>
            <w:r w:rsidRPr="00526E2D">
              <w:t>З</w:t>
            </w:r>
            <w:r w:rsidRPr="00526E2D">
              <w:rPr>
                <w:bCs/>
              </w:rPr>
              <w:t xml:space="preserve"> методы и пути саморазвитии, самореализации, использования творческого потенциала</w:t>
            </w:r>
          </w:p>
        </w:tc>
      </w:tr>
      <w:tr w:rsidR="00621696" w:rsidRPr="00526E2D" w14:paraId="159E30B6" w14:textId="77777777" w:rsidTr="005E310F">
        <w:tc>
          <w:tcPr>
            <w:tcW w:w="889" w:type="dxa"/>
            <w:vMerge/>
            <w:shd w:val="clear" w:color="auto" w:fill="auto"/>
          </w:tcPr>
          <w:p w14:paraId="137BE17A" w14:textId="77777777" w:rsidR="00621696" w:rsidRPr="00526E2D" w:rsidRDefault="00621696" w:rsidP="00902648">
            <w:pPr>
              <w:autoSpaceDE w:val="0"/>
              <w:autoSpaceDN w:val="0"/>
              <w:adjustRightInd w:val="0"/>
              <w:ind w:firstLine="0"/>
            </w:pPr>
          </w:p>
        </w:tc>
        <w:tc>
          <w:tcPr>
            <w:tcW w:w="3754" w:type="dxa"/>
            <w:vMerge/>
            <w:shd w:val="clear" w:color="auto" w:fill="auto"/>
          </w:tcPr>
          <w:p w14:paraId="1285C6BC" w14:textId="77777777" w:rsidR="00621696" w:rsidRPr="00526E2D" w:rsidRDefault="00621696" w:rsidP="00902648">
            <w:pPr>
              <w:autoSpaceDE w:val="0"/>
              <w:autoSpaceDN w:val="0"/>
              <w:adjustRightInd w:val="0"/>
              <w:ind w:firstLine="0"/>
            </w:pPr>
          </w:p>
        </w:tc>
        <w:tc>
          <w:tcPr>
            <w:tcW w:w="5353" w:type="dxa"/>
            <w:shd w:val="clear" w:color="auto" w:fill="auto"/>
          </w:tcPr>
          <w:p w14:paraId="3125E3BA" w14:textId="77777777" w:rsidR="00621696" w:rsidRPr="00526E2D" w:rsidRDefault="00621696" w:rsidP="00902648">
            <w:pPr>
              <w:autoSpaceDE w:val="0"/>
              <w:autoSpaceDN w:val="0"/>
              <w:adjustRightInd w:val="0"/>
              <w:ind w:firstLine="0"/>
            </w:pPr>
            <w:r w:rsidRPr="00526E2D">
              <w:t>У</w:t>
            </w:r>
            <w:r w:rsidRPr="00526E2D">
              <w:rPr>
                <w:bCs/>
              </w:rPr>
              <w:t xml:space="preserve"> саморазвиваться, самореализовываться и использовать творческий потенциал  в процессе профессиональной деятельности, </w:t>
            </w:r>
          </w:p>
        </w:tc>
      </w:tr>
      <w:tr w:rsidR="00621696" w:rsidRPr="00526E2D" w14:paraId="201A50D8" w14:textId="77777777" w:rsidTr="005E310F">
        <w:tc>
          <w:tcPr>
            <w:tcW w:w="889" w:type="dxa"/>
            <w:vMerge/>
            <w:shd w:val="clear" w:color="auto" w:fill="auto"/>
          </w:tcPr>
          <w:p w14:paraId="70BF7D4C" w14:textId="77777777" w:rsidR="00621696" w:rsidRPr="00526E2D" w:rsidRDefault="00621696" w:rsidP="00902648">
            <w:pPr>
              <w:autoSpaceDE w:val="0"/>
              <w:autoSpaceDN w:val="0"/>
              <w:adjustRightInd w:val="0"/>
              <w:ind w:firstLine="0"/>
            </w:pPr>
          </w:p>
        </w:tc>
        <w:tc>
          <w:tcPr>
            <w:tcW w:w="3754" w:type="dxa"/>
            <w:vMerge/>
            <w:shd w:val="clear" w:color="auto" w:fill="auto"/>
          </w:tcPr>
          <w:p w14:paraId="7D36BBE0" w14:textId="77777777" w:rsidR="00621696" w:rsidRPr="00526E2D" w:rsidRDefault="00621696" w:rsidP="00902648">
            <w:pPr>
              <w:autoSpaceDE w:val="0"/>
              <w:autoSpaceDN w:val="0"/>
              <w:adjustRightInd w:val="0"/>
              <w:ind w:firstLine="0"/>
            </w:pPr>
          </w:p>
        </w:tc>
        <w:tc>
          <w:tcPr>
            <w:tcW w:w="5353" w:type="dxa"/>
            <w:shd w:val="clear" w:color="auto" w:fill="auto"/>
          </w:tcPr>
          <w:p w14:paraId="37D2768A" w14:textId="77777777" w:rsidR="00621696" w:rsidRPr="00526E2D" w:rsidRDefault="00621696" w:rsidP="00902648">
            <w:pPr>
              <w:autoSpaceDE w:val="0"/>
              <w:autoSpaceDN w:val="0"/>
              <w:adjustRightInd w:val="0"/>
              <w:ind w:firstLine="0"/>
            </w:pPr>
            <w:r w:rsidRPr="00526E2D">
              <w:t>В</w:t>
            </w:r>
            <w:r w:rsidRPr="00526E2D">
              <w:rPr>
                <w:bCs/>
              </w:rPr>
              <w:t xml:space="preserve"> навыками саморазвития, самореализации, использования творческого потенциала</w:t>
            </w:r>
          </w:p>
        </w:tc>
      </w:tr>
      <w:tr w:rsidR="00621696" w:rsidRPr="00526E2D" w14:paraId="2C866849" w14:textId="77777777" w:rsidTr="005E310F">
        <w:tc>
          <w:tcPr>
            <w:tcW w:w="889" w:type="dxa"/>
            <w:shd w:val="clear" w:color="auto" w:fill="auto"/>
          </w:tcPr>
          <w:p w14:paraId="2C9C379A" w14:textId="77777777" w:rsidR="00621696" w:rsidRPr="00526E2D" w:rsidRDefault="00621696" w:rsidP="00902648">
            <w:pPr>
              <w:autoSpaceDE w:val="0"/>
              <w:autoSpaceDN w:val="0"/>
              <w:adjustRightInd w:val="0"/>
              <w:ind w:firstLine="0"/>
            </w:pPr>
          </w:p>
        </w:tc>
        <w:tc>
          <w:tcPr>
            <w:tcW w:w="9107" w:type="dxa"/>
            <w:gridSpan w:val="2"/>
            <w:shd w:val="clear" w:color="auto" w:fill="auto"/>
          </w:tcPr>
          <w:p w14:paraId="000DCD37" w14:textId="77777777" w:rsidR="00621696" w:rsidRPr="00526E2D" w:rsidRDefault="00621696" w:rsidP="00902648">
            <w:pPr>
              <w:autoSpaceDE w:val="0"/>
              <w:autoSpaceDN w:val="0"/>
              <w:adjustRightInd w:val="0"/>
              <w:ind w:firstLine="0"/>
              <w:jc w:val="center"/>
            </w:pPr>
            <w:r w:rsidRPr="00526E2D">
              <w:t>профессиональные компетенции (ПК) по видам профессиональной деятельности</w:t>
            </w:r>
          </w:p>
        </w:tc>
      </w:tr>
      <w:tr w:rsidR="00621696" w:rsidRPr="00526E2D" w14:paraId="14CDCA79" w14:textId="77777777" w:rsidTr="005E310F">
        <w:trPr>
          <w:trHeight w:val="242"/>
        </w:trPr>
        <w:tc>
          <w:tcPr>
            <w:tcW w:w="889" w:type="dxa"/>
            <w:shd w:val="clear" w:color="auto" w:fill="auto"/>
          </w:tcPr>
          <w:p w14:paraId="3B5B7FEE" w14:textId="77777777" w:rsidR="00621696" w:rsidRPr="00526E2D" w:rsidRDefault="00621696" w:rsidP="00902648">
            <w:pPr>
              <w:autoSpaceDE w:val="0"/>
              <w:autoSpaceDN w:val="0"/>
              <w:adjustRightInd w:val="0"/>
              <w:ind w:firstLine="0"/>
            </w:pPr>
          </w:p>
        </w:tc>
        <w:tc>
          <w:tcPr>
            <w:tcW w:w="9107" w:type="dxa"/>
            <w:gridSpan w:val="2"/>
            <w:shd w:val="clear" w:color="auto" w:fill="auto"/>
          </w:tcPr>
          <w:p w14:paraId="4047928C" w14:textId="77777777" w:rsidR="00621696" w:rsidRPr="00526E2D" w:rsidRDefault="00621696" w:rsidP="00902648">
            <w:pPr>
              <w:autoSpaceDE w:val="0"/>
              <w:autoSpaceDN w:val="0"/>
              <w:adjustRightInd w:val="0"/>
              <w:ind w:firstLine="0"/>
              <w:jc w:val="center"/>
            </w:pPr>
            <w:r w:rsidRPr="00526E2D">
              <w:t>Научно-исследовательская</w:t>
            </w:r>
          </w:p>
        </w:tc>
      </w:tr>
      <w:tr w:rsidR="00621696" w:rsidRPr="00526E2D" w14:paraId="6B3DFE34" w14:textId="77777777" w:rsidTr="005E310F">
        <w:trPr>
          <w:trHeight w:val="242"/>
        </w:trPr>
        <w:tc>
          <w:tcPr>
            <w:tcW w:w="889" w:type="dxa"/>
            <w:vMerge w:val="restart"/>
            <w:shd w:val="clear" w:color="auto" w:fill="auto"/>
          </w:tcPr>
          <w:p w14:paraId="35DD2D9E" w14:textId="77777777" w:rsidR="00621696" w:rsidRPr="00526E2D" w:rsidRDefault="00621696" w:rsidP="00902648">
            <w:pPr>
              <w:autoSpaceDE w:val="0"/>
              <w:autoSpaceDN w:val="0"/>
              <w:adjustRightInd w:val="0"/>
              <w:ind w:firstLine="0"/>
            </w:pPr>
            <w:r w:rsidRPr="00526E2D">
              <w:rPr>
                <w:bCs/>
              </w:rPr>
              <w:t>ПК-4</w:t>
            </w:r>
          </w:p>
        </w:tc>
        <w:tc>
          <w:tcPr>
            <w:tcW w:w="3754" w:type="dxa"/>
            <w:vMerge w:val="restart"/>
            <w:shd w:val="clear" w:color="auto" w:fill="auto"/>
          </w:tcPr>
          <w:p w14:paraId="012BDFF1" w14:textId="77777777" w:rsidR="00621696" w:rsidRPr="00526E2D" w:rsidRDefault="00621696" w:rsidP="00902648">
            <w:pPr>
              <w:autoSpaceDE w:val="0"/>
              <w:autoSpaceDN w:val="0"/>
              <w:adjustRightInd w:val="0"/>
              <w:ind w:firstLine="0"/>
            </w:pPr>
            <w:r w:rsidRPr="00526E2D">
              <w:t>владением статистическими и социологическими методами сбора социальной информации по молодежной проблематике</w:t>
            </w:r>
          </w:p>
        </w:tc>
        <w:tc>
          <w:tcPr>
            <w:tcW w:w="5353" w:type="dxa"/>
            <w:shd w:val="clear" w:color="auto" w:fill="auto"/>
          </w:tcPr>
          <w:p w14:paraId="0B3AD65A" w14:textId="77777777" w:rsidR="00621696" w:rsidRPr="00526E2D" w:rsidRDefault="00621696" w:rsidP="00902648">
            <w:pPr>
              <w:autoSpaceDE w:val="0"/>
              <w:autoSpaceDN w:val="0"/>
              <w:adjustRightInd w:val="0"/>
              <w:ind w:firstLine="0"/>
            </w:pPr>
            <w:r w:rsidRPr="00526E2D">
              <w:t>З статистические и социологические методы сбора социальной информации по молодежной проблематике</w:t>
            </w:r>
          </w:p>
        </w:tc>
      </w:tr>
      <w:tr w:rsidR="00621696" w:rsidRPr="00526E2D" w14:paraId="1010C9A9" w14:textId="77777777" w:rsidTr="005E310F">
        <w:tc>
          <w:tcPr>
            <w:tcW w:w="889" w:type="dxa"/>
            <w:vMerge/>
            <w:shd w:val="clear" w:color="auto" w:fill="auto"/>
          </w:tcPr>
          <w:p w14:paraId="444E0F7B" w14:textId="77777777" w:rsidR="00621696" w:rsidRPr="00526E2D" w:rsidRDefault="00621696" w:rsidP="00902648">
            <w:pPr>
              <w:autoSpaceDE w:val="0"/>
              <w:autoSpaceDN w:val="0"/>
              <w:adjustRightInd w:val="0"/>
              <w:ind w:firstLine="0"/>
            </w:pPr>
          </w:p>
        </w:tc>
        <w:tc>
          <w:tcPr>
            <w:tcW w:w="3754" w:type="dxa"/>
            <w:vMerge/>
            <w:shd w:val="clear" w:color="auto" w:fill="auto"/>
          </w:tcPr>
          <w:p w14:paraId="01B4CA36" w14:textId="77777777" w:rsidR="00621696" w:rsidRPr="00526E2D" w:rsidRDefault="00621696" w:rsidP="00902648">
            <w:pPr>
              <w:autoSpaceDE w:val="0"/>
              <w:autoSpaceDN w:val="0"/>
              <w:adjustRightInd w:val="0"/>
              <w:ind w:firstLine="0"/>
            </w:pPr>
          </w:p>
        </w:tc>
        <w:tc>
          <w:tcPr>
            <w:tcW w:w="5353" w:type="dxa"/>
            <w:shd w:val="clear" w:color="auto" w:fill="auto"/>
          </w:tcPr>
          <w:p w14:paraId="0FBE3C02" w14:textId="77777777" w:rsidR="00621696" w:rsidRPr="00526E2D" w:rsidRDefault="00621696" w:rsidP="00902648">
            <w:pPr>
              <w:autoSpaceDE w:val="0"/>
              <w:autoSpaceDN w:val="0"/>
              <w:adjustRightInd w:val="0"/>
              <w:ind w:firstLine="0"/>
            </w:pPr>
            <w:r w:rsidRPr="00526E2D">
              <w:t>У использовать статистические и социологические методы для сбора социальной информации</w:t>
            </w:r>
          </w:p>
        </w:tc>
      </w:tr>
      <w:tr w:rsidR="00621696" w:rsidRPr="00526E2D" w14:paraId="13E14499" w14:textId="77777777" w:rsidTr="005E310F">
        <w:tc>
          <w:tcPr>
            <w:tcW w:w="889" w:type="dxa"/>
            <w:vMerge/>
            <w:shd w:val="clear" w:color="auto" w:fill="auto"/>
          </w:tcPr>
          <w:p w14:paraId="6F1513F6" w14:textId="77777777" w:rsidR="00621696" w:rsidRPr="00526E2D" w:rsidRDefault="00621696" w:rsidP="00902648">
            <w:pPr>
              <w:autoSpaceDE w:val="0"/>
              <w:autoSpaceDN w:val="0"/>
              <w:adjustRightInd w:val="0"/>
              <w:ind w:firstLine="0"/>
            </w:pPr>
          </w:p>
        </w:tc>
        <w:tc>
          <w:tcPr>
            <w:tcW w:w="3754" w:type="dxa"/>
            <w:vMerge/>
            <w:shd w:val="clear" w:color="auto" w:fill="auto"/>
          </w:tcPr>
          <w:p w14:paraId="16ABADB8" w14:textId="77777777" w:rsidR="00621696" w:rsidRPr="00526E2D" w:rsidRDefault="00621696" w:rsidP="00902648">
            <w:pPr>
              <w:autoSpaceDE w:val="0"/>
              <w:autoSpaceDN w:val="0"/>
              <w:adjustRightInd w:val="0"/>
              <w:ind w:firstLine="0"/>
            </w:pPr>
          </w:p>
        </w:tc>
        <w:tc>
          <w:tcPr>
            <w:tcW w:w="5353" w:type="dxa"/>
            <w:shd w:val="clear" w:color="auto" w:fill="auto"/>
          </w:tcPr>
          <w:p w14:paraId="53342E4E" w14:textId="77777777" w:rsidR="00621696" w:rsidRPr="00526E2D" w:rsidRDefault="00621696" w:rsidP="00902648">
            <w:pPr>
              <w:autoSpaceDE w:val="0"/>
              <w:autoSpaceDN w:val="0"/>
              <w:adjustRightInd w:val="0"/>
              <w:ind w:firstLine="0"/>
            </w:pPr>
            <w:r w:rsidRPr="00526E2D">
              <w:t>В навыками сбора информации по молодежной политике</w:t>
            </w:r>
          </w:p>
        </w:tc>
      </w:tr>
      <w:tr w:rsidR="00621696" w:rsidRPr="00526E2D" w14:paraId="573D7148" w14:textId="77777777" w:rsidTr="005E310F">
        <w:trPr>
          <w:trHeight w:val="579"/>
        </w:trPr>
        <w:tc>
          <w:tcPr>
            <w:tcW w:w="889" w:type="dxa"/>
            <w:vMerge w:val="restart"/>
            <w:shd w:val="clear" w:color="auto" w:fill="auto"/>
          </w:tcPr>
          <w:p w14:paraId="44116864" w14:textId="77777777" w:rsidR="00621696" w:rsidRPr="00526E2D" w:rsidRDefault="00621696" w:rsidP="00902648">
            <w:pPr>
              <w:autoSpaceDE w:val="0"/>
              <w:autoSpaceDN w:val="0"/>
              <w:adjustRightInd w:val="0"/>
              <w:ind w:firstLine="0"/>
            </w:pPr>
            <w:r w:rsidRPr="00526E2D">
              <w:rPr>
                <w:bCs/>
              </w:rPr>
              <w:t>ПК-5</w:t>
            </w:r>
          </w:p>
        </w:tc>
        <w:tc>
          <w:tcPr>
            <w:tcW w:w="3754" w:type="dxa"/>
            <w:vMerge w:val="restart"/>
            <w:shd w:val="clear" w:color="auto" w:fill="auto"/>
          </w:tcPr>
          <w:p w14:paraId="6ADE90C1" w14:textId="77777777" w:rsidR="00621696" w:rsidRPr="00526E2D" w:rsidRDefault="00621696" w:rsidP="00902648">
            <w:pPr>
              <w:tabs>
                <w:tab w:val="right" w:leader="underscore" w:pos="9639"/>
              </w:tabs>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5353" w:type="dxa"/>
            <w:shd w:val="clear" w:color="auto" w:fill="auto"/>
          </w:tcPr>
          <w:p w14:paraId="77642070" w14:textId="77777777" w:rsidR="00621696" w:rsidRPr="00526E2D" w:rsidRDefault="00621696" w:rsidP="00902648">
            <w:pPr>
              <w:autoSpaceDE w:val="0"/>
              <w:autoSpaceDN w:val="0"/>
              <w:adjustRightInd w:val="0"/>
              <w:ind w:firstLine="0"/>
            </w:pPr>
            <w:r w:rsidRPr="00526E2D">
              <w:t>З правила и принципы составления научных отчетов и рекомендаций</w:t>
            </w:r>
          </w:p>
        </w:tc>
      </w:tr>
      <w:tr w:rsidR="00621696" w:rsidRPr="00526E2D" w14:paraId="66DAF61C" w14:textId="77777777" w:rsidTr="005E310F">
        <w:trPr>
          <w:trHeight w:val="360"/>
        </w:trPr>
        <w:tc>
          <w:tcPr>
            <w:tcW w:w="889" w:type="dxa"/>
            <w:vMerge/>
            <w:shd w:val="clear" w:color="auto" w:fill="auto"/>
          </w:tcPr>
          <w:p w14:paraId="6B2FB617" w14:textId="77777777" w:rsidR="00621696" w:rsidRPr="00526E2D" w:rsidRDefault="00621696" w:rsidP="00902648">
            <w:pPr>
              <w:autoSpaceDE w:val="0"/>
              <w:autoSpaceDN w:val="0"/>
              <w:adjustRightInd w:val="0"/>
              <w:ind w:firstLine="0"/>
            </w:pPr>
          </w:p>
        </w:tc>
        <w:tc>
          <w:tcPr>
            <w:tcW w:w="3754" w:type="dxa"/>
            <w:vMerge/>
            <w:shd w:val="clear" w:color="auto" w:fill="auto"/>
          </w:tcPr>
          <w:p w14:paraId="20696F84" w14:textId="77777777" w:rsidR="00621696" w:rsidRPr="00526E2D" w:rsidRDefault="00621696" w:rsidP="00902648">
            <w:pPr>
              <w:tabs>
                <w:tab w:val="right" w:leader="underscore" w:pos="9639"/>
              </w:tabs>
              <w:ind w:firstLine="0"/>
            </w:pPr>
          </w:p>
        </w:tc>
        <w:tc>
          <w:tcPr>
            <w:tcW w:w="5353" w:type="dxa"/>
            <w:shd w:val="clear" w:color="auto" w:fill="auto"/>
          </w:tcPr>
          <w:p w14:paraId="07E7E8CF" w14:textId="77777777" w:rsidR="00621696" w:rsidRPr="00526E2D" w:rsidRDefault="00621696" w:rsidP="00902648">
            <w:pPr>
              <w:autoSpaceDE w:val="0"/>
              <w:autoSpaceDN w:val="0"/>
              <w:adjustRightInd w:val="0"/>
              <w:ind w:firstLine="0"/>
            </w:pPr>
            <w:r w:rsidRPr="00526E2D">
              <w:t>У проводить исследования по молодежной тематике и интерпретацию полученных данных</w:t>
            </w:r>
          </w:p>
        </w:tc>
      </w:tr>
      <w:tr w:rsidR="00621696" w:rsidRPr="00526E2D" w14:paraId="33EED7FC" w14:textId="77777777" w:rsidTr="005E310F">
        <w:trPr>
          <w:trHeight w:val="765"/>
        </w:trPr>
        <w:tc>
          <w:tcPr>
            <w:tcW w:w="889" w:type="dxa"/>
            <w:vMerge/>
            <w:shd w:val="clear" w:color="auto" w:fill="auto"/>
          </w:tcPr>
          <w:p w14:paraId="792070C0" w14:textId="77777777" w:rsidR="00621696" w:rsidRPr="00526E2D" w:rsidRDefault="00621696" w:rsidP="00902648">
            <w:pPr>
              <w:autoSpaceDE w:val="0"/>
              <w:autoSpaceDN w:val="0"/>
              <w:adjustRightInd w:val="0"/>
              <w:ind w:firstLine="0"/>
            </w:pPr>
          </w:p>
        </w:tc>
        <w:tc>
          <w:tcPr>
            <w:tcW w:w="3754" w:type="dxa"/>
            <w:vMerge/>
            <w:shd w:val="clear" w:color="auto" w:fill="auto"/>
          </w:tcPr>
          <w:p w14:paraId="6C927B1F" w14:textId="77777777" w:rsidR="00621696" w:rsidRPr="00526E2D" w:rsidRDefault="00621696" w:rsidP="00902648">
            <w:pPr>
              <w:tabs>
                <w:tab w:val="right" w:leader="underscore" w:pos="9639"/>
              </w:tabs>
              <w:ind w:firstLine="0"/>
            </w:pPr>
          </w:p>
        </w:tc>
        <w:tc>
          <w:tcPr>
            <w:tcW w:w="5353" w:type="dxa"/>
            <w:shd w:val="clear" w:color="auto" w:fill="auto"/>
          </w:tcPr>
          <w:p w14:paraId="4A8A3A63" w14:textId="77777777" w:rsidR="00621696" w:rsidRPr="00526E2D" w:rsidRDefault="00621696" w:rsidP="00902648">
            <w:pPr>
              <w:autoSpaceDE w:val="0"/>
              <w:autoSpaceDN w:val="0"/>
              <w:adjustRightInd w:val="0"/>
              <w:ind w:firstLine="0"/>
            </w:pPr>
            <w:r w:rsidRPr="00526E2D">
              <w:t>В навыками интерпретации результатов исследований по молодежной тематике, составления научных отчетов и рекомендаций</w:t>
            </w:r>
          </w:p>
        </w:tc>
      </w:tr>
      <w:tr w:rsidR="00621696" w:rsidRPr="00526E2D" w14:paraId="30F64EF9" w14:textId="77777777" w:rsidTr="005E310F">
        <w:trPr>
          <w:trHeight w:val="707"/>
        </w:trPr>
        <w:tc>
          <w:tcPr>
            <w:tcW w:w="889" w:type="dxa"/>
            <w:vMerge w:val="restart"/>
            <w:shd w:val="clear" w:color="auto" w:fill="auto"/>
          </w:tcPr>
          <w:p w14:paraId="6CE0A73A" w14:textId="77777777" w:rsidR="00621696" w:rsidRPr="00526E2D" w:rsidRDefault="00621696" w:rsidP="00902648">
            <w:pPr>
              <w:autoSpaceDE w:val="0"/>
              <w:autoSpaceDN w:val="0"/>
              <w:adjustRightInd w:val="0"/>
              <w:ind w:firstLine="0"/>
            </w:pPr>
            <w:r w:rsidRPr="00526E2D">
              <w:rPr>
                <w:bCs/>
              </w:rPr>
              <w:t>ПК-7</w:t>
            </w:r>
          </w:p>
        </w:tc>
        <w:tc>
          <w:tcPr>
            <w:tcW w:w="3754" w:type="dxa"/>
            <w:vMerge w:val="restart"/>
            <w:shd w:val="clear" w:color="auto" w:fill="auto"/>
          </w:tcPr>
          <w:p w14:paraId="017C3D42" w14:textId="77777777" w:rsidR="00621696" w:rsidRPr="00526E2D" w:rsidRDefault="00621696" w:rsidP="00902648">
            <w:pPr>
              <w:tabs>
                <w:tab w:val="right" w:leader="underscore" w:pos="9639"/>
              </w:tabs>
              <w:ind w:firstLine="0"/>
            </w:pPr>
            <w:r w:rsidRPr="00526E2D">
              <w:t>способностью к разработке исследовательских программ по молодежной тематике</w:t>
            </w:r>
          </w:p>
        </w:tc>
        <w:tc>
          <w:tcPr>
            <w:tcW w:w="5353" w:type="dxa"/>
            <w:shd w:val="clear" w:color="auto" w:fill="auto"/>
          </w:tcPr>
          <w:p w14:paraId="1646B0B8" w14:textId="77777777" w:rsidR="00621696" w:rsidRPr="00526E2D" w:rsidRDefault="00621696" w:rsidP="00902648">
            <w:pPr>
              <w:autoSpaceDE w:val="0"/>
              <w:autoSpaceDN w:val="0"/>
              <w:adjustRightInd w:val="0"/>
              <w:ind w:firstLine="0"/>
            </w:pPr>
            <w:r w:rsidRPr="00526E2D">
              <w:t>З правила и принципы разработки исследовательских программ по молодежной политике</w:t>
            </w:r>
          </w:p>
        </w:tc>
      </w:tr>
      <w:tr w:rsidR="00621696" w:rsidRPr="00526E2D" w14:paraId="0B69F51B" w14:textId="77777777" w:rsidTr="005E310F">
        <w:trPr>
          <w:trHeight w:val="360"/>
        </w:trPr>
        <w:tc>
          <w:tcPr>
            <w:tcW w:w="889" w:type="dxa"/>
            <w:vMerge/>
            <w:shd w:val="clear" w:color="auto" w:fill="auto"/>
          </w:tcPr>
          <w:p w14:paraId="74407A69" w14:textId="77777777" w:rsidR="00621696" w:rsidRPr="00526E2D" w:rsidRDefault="00621696" w:rsidP="00902648">
            <w:pPr>
              <w:autoSpaceDE w:val="0"/>
              <w:autoSpaceDN w:val="0"/>
              <w:adjustRightInd w:val="0"/>
              <w:ind w:firstLine="0"/>
            </w:pPr>
          </w:p>
        </w:tc>
        <w:tc>
          <w:tcPr>
            <w:tcW w:w="3754" w:type="dxa"/>
            <w:vMerge/>
            <w:shd w:val="clear" w:color="auto" w:fill="auto"/>
          </w:tcPr>
          <w:p w14:paraId="68A50F6E" w14:textId="77777777" w:rsidR="00621696" w:rsidRPr="00526E2D" w:rsidRDefault="00621696" w:rsidP="00902648">
            <w:pPr>
              <w:tabs>
                <w:tab w:val="right" w:leader="underscore" w:pos="9639"/>
              </w:tabs>
              <w:ind w:firstLine="0"/>
            </w:pPr>
          </w:p>
        </w:tc>
        <w:tc>
          <w:tcPr>
            <w:tcW w:w="5353" w:type="dxa"/>
            <w:shd w:val="clear" w:color="auto" w:fill="auto"/>
          </w:tcPr>
          <w:p w14:paraId="1F4DEC2B" w14:textId="77777777" w:rsidR="00621696" w:rsidRPr="00526E2D" w:rsidRDefault="00621696" w:rsidP="00902648">
            <w:pPr>
              <w:autoSpaceDE w:val="0"/>
              <w:autoSpaceDN w:val="0"/>
              <w:adjustRightInd w:val="0"/>
              <w:ind w:firstLine="0"/>
            </w:pPr>
            <w:r w:rsidRPr="00526E2D">
              <w:t>У разрабатывать исследовательские программы по молодежной тематике</w:t>
            </w:r>
          </w:p>
        </w:tc>
      </w:tr>
      <w:tr w:rsidR="00621696" w:rsidRPr="00526E2D" w14:paraId="7CB6C2A0" w14:textId="77777777" w:rsidTr="005E310F">
        <w:trPr>
          <w:trHeight w:val="615"/>
        </w:trPr>
        <w:tc>
          <w:tcPr>
            <w:tcW w:w="889" w:type="dxa"/>
            <w:vMerge/>
            <w:shd w:val="clear" w:color="auto" w:fill="auto"/>
          </w:tcPr>
          <w:p w14:paraId="7AECCB38" w14:textId="77777777" w:rsidR="00621696" w:rsidRPr="00526E2D" w:rsidRDefault="00621696" w:rsidP="00902648">
            <w:pPr>
              <w:autoSpaceDE w:val="0"/>
              <w:autoSpaceDN w:val="0"/>
              <w:adjustRightInd w:val="0"/>
              <w:ind w:firstLine="0"/>
            </w:pPr>
          </w:p>
        </w:tc>
        <w:tc>
          <w:tcPr>
            <w:tcW w:w="3754" w:type="dxa"/>
            <w:vMerge/>
            <w:shd w:val="clear" w:color="auto" w:fill="auto"/>
          </w:tcPr>
          <w:p w14:paraId="693D2F4F" w14:textId="77777777" w:rsidR="00621696" w:rsidRPr="00526E2D" w:rsidRDefault="00621696" w:rsidP="00902648">
            <w:pPr>
              <w:tabs>
                <w:tab w:val="right" w:leader="underscore" w:pos="9639"/>
              </w:tabs>
              <w:ind w:firstLine="0"/>
            </w:pPr>
          </w:p>
        </w:tc>
        <w:tc>
          <w:tcPr>
            <w:tcW w:w="5353" w:type="dxa"/>
            <w:shd w:val="clear" w:color="auto" w:fill="auto"/>
          </w:tcPr>
          <w:p w14:paraId="6B4CCF3A" w14:textId="77777777" w:rsidR="00621696" w:rsidRPr="00526E2D" w:rsidRDefault="00621696" w:rsidP="00902648">
            <w:pPr>
              <w:autoSpaceDE w:val="0"/>
              <w:autoSpaceDN w:val="0"/>
              <w:adjustRightInd w:val="0"/>
              <w:ind w:firstLine="0"/>
            </w:pPr>
            <w:r w:rsidRPr="00526E2D">
              <w:t>В навыками разработки исследовательских программ по молодежной тематике</w:t>
            </w:r>
          </w:p>
        </w:tc>
      </w:tr>
      <w:tr w:rsidR="00621696" w:rsidRPr="00526E2D" w14:paraId="18022377" w14:textId="77777777" w:rsidTr="005E310F">
        <w:trPr>
          <w:trHeight w:val="820"/>
        </w:trPr>
        <w:tc>
          <w:tcPr>
            <w:tcW w:w="889" w:type="dxa"/>
            <w:vMerge w:val="restart"/>
            <w:shd w:val="clear" w:color="auto" w:fill="auto"/>
          </w:tcPr>
          <w:p w14:paraId="0A557D53" w14:textId="77777777" w:rsidR="00621696" w:rsidRPr="00526E2D" w:rsidRDefault="00621696" w:rsidP="00902648">
            <w:pPr>
              <w:autoSpaceDE w:val="0"/>
              <w:autoSpaceDN w:val="0"/>
              <w:adjustRightInd w:val="0"/>
              <w:ind w:firstLine="0"/>
            </w:pPr>
            <w:r w:rsidRPr="00526E2D">
              <w:rPr>
                <w:bCs/>
              </w:rPr>
              <w:t>ПК-21</w:t>
            </w:r>
          </w:p>
        </w:tc>
        <w:tc>
          <w:tcPr>
            <w:tcW w:w="3754" w:type="dxa"/>
            <w:vMerge w:val="restart"/>
            <w:shd w:val="clear" w:color="auto" w:fill="auto"/>
          </w:tcPr>
          <w:p w14:paraId="0CB57CBF" w14:textId="77777777" w:rsidR="00621696" w:rsidRPr="00526E2D" w:rsidRDefault="00621696" w:rsidP="00902648">
            <w:pPr>
              <w:tabs>
                <w:tab w:val="right" w:leader="underscore" w:pos="9639"/>
              </w:tabs>
              <w:ind w:firstLine="0"/>
            </w:pPr>
            <w:r w:rsidRPr="00526E2D">
              <w:t>владением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5353" w:type="dxa"/>
            <w:shd w:val="clear" w:color="auto" w:fill="auto"/>
          </w:tcPr>
          <w:p w14:paraId="297F6994" w14:textId="77777777" w:rsidR="00621696" w:rsidRPr="00526E2D" w:rsidRDefault="00621696" w:rsidP="00902648">
            <w:pPr>
              <w:autoSpaceDE w:val="0"/>
              <w:autoSpaceDN w:val="0"/>
              <w:adjustRightInd w:val="0"/>
              <w:ind w:firstLine="0"/>
            </w:pPr>
            <w:r w:rsidRPr="00526E2D">
              <w:t>З особенности организации коммуникации и формирования благоприятного социально-психологического климата в коллективе</w:t>
            </w:r>
          </w:p>
        </w:tc>
      </w:tr>
      <w:tr w:rsidR="00621696" w:rsidRPr="00526E2D" w14:paraId="5A467339" w14:textId="77777777" w:rsidTr="005E310F">
        <w:trPr>
          <w:trHeight w:val="360"/>
        </w:trPr>
        <w:tc>
          <w:tcPr>
            <w:tcW w:w="889" w:type="dxa"/>
            <w:vMerge/>
            <w:shd w:val="clear" w:color="auto" w:fill="auto"/>
          </w:tcPr>
          <w:p w14:paraId="251757C3" w14:textId="77777777" w:rsidR="00621696" w:rsidRPr="00526E2D" w:rsidRDefault="00621696" w:rsidP="00902648">
            <w:pPr>
              <w:autoSpaceDE w:val="0"/>
              <w:autoSpaceDN w:val="0"/>
              <w:adjustRightInd w:val="0"/>
              <w:ind w:firstLine="0"/>
            </w:pPr>
          </w:p>
        </w:tc>
        <w:tc>
          <w:tcPr>
            <w:tcW w:w="3754" w:type="dxa"/>
            <w:vMerge/>
            <w:shd w:val="clear" w:color="auto" w:fill="auto"/>
          </w:tcPr>
          <w:p w14:paraId="0B8E8AEA" w14:textId="77777777" w:rsidR="00621696" w:rsidRPr="00526E2D" w:rsidRDefault="00621696" w:rsidP="00902648">
            <w:pPr>
              <w:tabs>
                <w:tab w:val="right" w:leader="underscore" w:pos="9639"/>
              </w:tabs>
              <w:ind w:firstLine="0"/>
            </w:pPr>
          </w:p>
        </w:tc>
        <w:tc>
          <w:tcPr>
            <w:tcW w:w="5353" w:type="dxa"/>
            <w:shd w:val="clear" w:color="auto" w:fill="auto"/>
          </w:tcPr>
          <w:p w14:paraId="7673F9E3" w14:textId="77777777" w:rsidR="00621696" w:rsidRPr="00526E2D" w:rsidRDefault="00621696" w:rsidP="00902648">
            <w:pPr>
              <w:autoSpaceDE w:val="0"/>
              <w:autoSpaceDN w:val="0"/>
              <w:adjustRightInd w:val="0"/>
              <w:ind w:firstLine="0"/>
            </w:pPr>
            <w:r w:rsidRPr="00526E2D">
              <w:t xml:space="preserve">У способствовать развитию благоприятного социально-психологического климата в коллективе и молодежной среде </w:t>
            </w:r>
          </w:p>
        </w:tc>
      </w:tr>
      <w:tr w:rsidR="00621696" w:rsidRPr="00526E2D" w14:paraId="0AF566C7" w14:textId="77777777" w:rsidTr="005E310F">
        <w:trPr>
          <w:trHeight w:val="765"/>
        </w:trPr>
        <w:tc>
          <w:tcPr>
            <w:tcW w:w="889" w:type="dxa"/>
            <w:vMerge/>
            <w:shd w:val="clear" w:color="auto" w:fill="auto"/>
          </w:tcPr>
          <w:p w14:paraId="5BBF31FD" w14:textId="77777777" w:rsidR="00621696" w:rsidRPr="00526E2D" w:rsidRDefault="00621696" w:rsidP="00902648">
            <w:pPr>
              <w:autoSpaceDE w:val="0"/>
              <w:autoSpaceDN w:val="0"/>
              <w:adjustRightInd w:val="0"/>
              <w:ind w:firstLine="0"/>
            </w:pPr>
          </w:p>
        </w:tc>
        <w:tc>
          <w:tcPr>
            <w:tcW w:w="3754" w:type="dxa"/>
            <w:vMerge/>
            <w:shd w:val="clear" w:color="auto" w:fill="auto"/>
          </w:tcPr>
          <w:p w14:paraId="50EDA069" w14:textId="77777777" w:rsidR="00621696" w:rsidRPr="00526E2D" w:rsidRDefault="00621696" w:rsidP="00902648">
            <w:pPr>
              <w:tabs>
                <w:tab w:val="right" w:leader="underscore" w:pos="9639"/>
              </w:tabs>
              <w:ind w:firstLine="0"/>
            </w:pPr>
          </w:p>
        </w:tc>
        <w:tc>
          <w:tcPr>
            <w:tcW w:w="5353" w:type="dxa"/>
            <w:shd w:val="clear" w:color="auto" w:fill="auto"/>
          </w:tcPr>
          <w:p w14:paraId="472FAC65" w14:textId="77777777" w:rsidR="00621696" w:rsidRPr="00526E2D" w:rsidRDefault="00621696" w:rsidP="00902648">
            <w:pPr>
              <w:autoSpaceDE w:val="0"/>
              <w:autoSpaceDN w:val="0"/>
              <w:adjustRightInd w:val="0"/>
              <w:ind w:firstLine="0"/>
            </w:pPr>
            <w:r w:rsidRPr="00526E2D">
              <w:t>В навыками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48530B47" w14:textId="77777777" w:rsidTr="005E310F">
        <w:trPr>
          <w:trHeight w:val="960"/>
        </w:trPr>
        <w:tc>
          <w:tcPr>
            <w:tcW w:w="889" w:type="dxa"/>
            <w:vMerge w:val="restart"/>
            <w:shd w:val="clear" w:color="auto" w:fill="auto"/>
          </w:tcPr>
          <w:p w14:paraId="037489BB" w14:textId="77777777" w:rsidR="00621696" w:rsidRPr="00526E2D" w:rsidRDefault="00621696" w:rsidP="00902648">
            <w:pPr>
              <w:autoSpaceDE w:val="0"/>
              <w:autoSpaceDN w:val="0"/>
              <w:adjustRightInd w:val="0"/>
              <w:ind w:firstLine="0"/>
            </w:pPr>
            <w:r w:rsidRPr="00526E2D">
              <w:rPr>
                <w:bCs/>
              </w:rPr>
              <w:t>ПК-27</w:t>
            </w:r>
          </w:p>
        </w:tc>
        <w:tc>
          <w:tcPr>
            <w:tcW w:w="3754" w:type="dxa"/>
            <w:vMerge w:val="restart"/>
            <w:shd w:val="clear" w:color="auto" w:fill="auto"/>
          </w:tcPr>
          <w:p w14:paraId="28D48F92" w14:textId="77777777" w:rsidR="00621696" w:rsidRPr="00526E2D" w:rsidRDefault="00621696" w:rsidP="00902648">
            <w:pPr>
              <w:tabs>
                <w:tab w:val="right" w:leader="underscore" w:pos="9639"/>
              </w:tabs>
              <w:ind w:firstLine="0"/>
            </w:pPr>
            <w:r w:rsidRPr="00526E2D">
              <w:t>способностью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5353" w:type="dxa"/>
            <w:shd w:val="clear" w:color="auto" w:fill="auto"/>
          </w:tcPr>
          <w:p w14:paraId="7D949633" w14:textId="77777777" w:rsidR="00621696" w:rsidRPr="00526E2D" w:rsidRDefault="00621696" w:rsidP="00902648">
            <w:pPr>
              <w:autoSpaceDE w:val="0"/>
              <w:autoSpaceDN w:val="0"/>
              <w:adjustRightInd w:val="0"/>
              <w:ind w:firstLine="0"/>
            </w:pPr>
            <w:r w:rsidRPr="00526E2D">
              <w:t>З принципы и подходы к взаимодействию с различными социальными структурами и институтами общества по вопросам выработки и реализации молодежной политики</w:t>
            </w:r>
          </w:p>
        </w:tc>
      </w:tr>
      <w:tr w:rsidR="00621696" w:rsidRPr="00526E2D" w14:paraId="47FE3447" w14:textId="77777777" w:rsidTr="005E310F">
        <w:trPr>
          <w:trHeight w:val="360"/>
        </w:trPr>
        <w:tc>
          <w:tcPr>
            <w:tcW w:w="889" w:type="dxa"/>
            <w:vMerge/>
            <w:shd w:val="clear" w:color="auto" w:fill="auto"/>
          </w:tcPr>
          <w:p w14:paraId="34E47A3C" w14:textId="77777777" w:rsidR="00621696" w:rsidRPr="00526E2D" w:rsidRDefault="00621696" w:rsidP="00902648">
            <w:pPr>
              <w:autoSpaceDE w:val="0"/>
              <w:autoSpaceDN w:val="0"/>
              <w:adjustRightInd w:val="0"/>
              <w:ind w:firstLine="0"/>
            </w:pPr>
          </w:p>
        </w:tc>
        <w:tc>
          <w:tcPr>
            <w:tcW w:w="3754" w:type="dxa"/>
            <w:vMerge/>
            <w:shd w:val="clear" w:color="auto" w:fill="auto"/>
          </w:tcPr>
          <w:p w14:paraId="3C3228AA" w14:textId="77777777" w:rsidR="00621696" w:rsidRPr="00526E2D" w:rsidRDefault="00621696" w:rsidP="00902648">
            <w:pPr>
              <w:tabs>
                <w:tab w:val="right" w:leader="underscore" w:pos="9639"/>
              </w:tabs>
              <w:ind w:firstLine="0"/>
            </w:pPr>
          </w:p>
        </w:tc>
        <w:tc>
          <w:tcPr>
            <w:tcW w:w="5353" w:type="dxa"/>
            <w:shd w:val="clear" w:color="auto" w:fill="auto"/>
          </w:tcPr>
          <w:p w14:paraId="6B4EC591" w14:textId="77777777" w:rsidR="00621696" w:rsidRPr="00526E2D" w:rsidRDefault="00621696" w:rsidP="00902648">
            <w:pPr>
              <w:autoSpaceDE w:val="0"/>
              <w:autoSpaceDN w:val="0"/>
              <w:adjustRightInd w:val="0"/>
              <w:ind w:firstLine="0"/>
            </w:pPr>
            <w:r w:rsidRPr="00526E2D">
              <w:t>У взаимодействовать с различными социальными структурами и институтами общества</w:t>
            </w:r>
          </w:p>
        </w:tc>
      </w:tr>
      <w:tr w:rsidR="00621696" w:rsidRPr="00526E2D" w14:paraId="143486FA" w14:textId="77777777" w:rsidTr="005E310F">
        <w:trPr>
          <w:trHeight w:val="437"/>
        </w:trPr>
        <w:tc>
          <w:tcPr>
            <w:tcW w:w="889" w:type="dxa"/>
            <w:vMerge/>
            <w:shd w:val="clear" w:color="auto" w:fill="auto"/>
          </w:tcPr>
          <w:p w14:paraId="7E285125" w14:textId="77777777" w:rsidR="00621696" w:rsidRPr="00526E2D" w:rsidRDefault="00621696" w:rsidP="00902648">
            <w:pPr>
              <w:autoSpaceDE w:val="0"/>
              <w:autoSpaceDN w:val="0"/>
              <w:adjustRightInd w:val="0"/>
              <w:ind w:firstLine="0"/>
            </w:pPr>
          </w:p>
        </w:tc>
        <w:tc>
          <w:tcPr>
            <w:tcW w:w="3754" w:type="dxa"/>
            <w:vMerge/>
            <w:shd w:val="clear" w:color="auto" w:fill="auto"/>
          </w:tcPr>
          <w:p w14:paraId="6BBDF1F9" w14:textId="77777777" w:rsidR="00621696" w:rsidRPr="00526E2D" w:rsidRDefault="00621696" w:rsidP="00902648">
            <w:pPr>
              <w:tabs>
                <w:tab w:val="right" w:leader="underscore" w:pos="9639"/>
              </w:tabs>
              <w:ind w:firstLine="0"/>
            </w:pPr>
          </w:p>
        </w:tc>
        <w:tc>
          <w:tcPr>
            <w:tcW w:w="5353" w:type="dxa"/>
            <w:shd w:val="clear" w:color="auto" w:fill="auto"/>
          </w:tcPr>
          <w:p w14:paraId="70F8CF45" w14:textId="77777777" w:rsidR="00621696" w:rsidRPr="00526E2D" w:rsidRDefault="00621696" w:rsidP="00902648">
            <w:pPr>
              <w:autoSpaceDE w:val="0"/>
              <w:autoSpaceDN w:val="0"/>
              <w:adjustRightInd w:val="0"/>
              <w:ind w:firstLine="0"/>
            </w:pPr>
            <w:r w:rsidRPr="00526E2D">
              <w:t>В навыками выработки и реализации молодежной политики</w:t>
            </w:r>
          </w:p>
        </w:tc>
      </w:tr>
      <w:tr w:rsidR="00621696" w:rsidRPr="00526E2D" w14:paraId="05A24000" w14:textId="77777777" w:rsidTr="005E310F">
        <w:trPr>
          <w:trHeight w:val="765"/>
        </w:trPr>
        <w:tc>
          <w:tcPr>
            <w:tcW w:w="889" w:type="dxa"/>
            <w:vMerge w:val="restart"/>
            <w:shd w:val="clear" w:color="auto" w:fill="auto"/>
          </w:tcPr>
          <w:p w14:paraId="3E2AD081" w14:textId="77777777" w:rsidR="00621696" w:rsidRPr="00526E2D" w:rsidRDefault="00621696" w:rsidP="00902648">
            <w:pPr>
              <w:autoSpaceDE w:val="0"/>
              <w:autoSpaceDN w:val="0"/>
              <w:adjustRightInd w:val="0"/>
              <w:ind w:firstLine="0"/>
            </w:pPr>
            <w:r w:rsidRPr="00526E2D">
              <w:t>ПК-32</w:t>
            </w:r>
          </w:p>
        </w:tc>
        <w:tc>
          <w:tcPr>
            <w:tcW w:w="3754" w:type="dxa"/>
            <w:vMerge w:val="restart"/>
            <w:shd w:val="clear" w:color="auto" w:fill="auto"/>
          </w:tcPr>
          <w:p w14:paraId="0B8DBABC" w14:textId="77777777" w:rsidR="00621696" w:rsidRPr="00526E2D" w:rsidRDefault="00621696" w:rsidP="00902648">
            <w:pPr>
              <w:tabs>
                <w:tab w:val="right" w:leader="underscore" w:pos="9639"/>
              </w:tabs>
              <w:ind w:firstLine="0"/>
            </w:pPr>
            <w:r w:rsidRPr="00526E2D">
              <w:t>владением педагогическими и социально-педагогическими приемами и техниками, необходимыми для работы с различными категориями молодежи</w:t>
            </w:r>
          </w:p>
        </w:tc>
        <w:tc>
          <w:tcPr>
            <w:tcW w:w="5353" w:type="dxa"/>
            <w:shd w:val="clear" w:color="auto" w:fill="auto"/>
          </w:tcPr>
          <w:p w14:paraId="574177EA" w14:textId="77777777" w:rsidR="00621696" w:rsidRPr="00526E2D" w:rsidRDefault="00621696" w:rsidP="00902648">
            <w:pPr>
              <w:autoSpaceDE w:val="0"/>
              <w:autoSpaceDN w:val="0"/>
              <w:adjustRightInd w:val="0"/>
              <w:ind w:firstLine="0"/>
            </w:pPr>
            <w:r w:rsidRPr="00526E2D">
              <w:t>З сущность педагогических и социально-педагогических приемов и техник, необходимых для работы с молодежью</w:t>
            </w:r>
          </w:p>
        </w:tc>
      </w:tr>
      <w:tr w:rsidR="00621696" w:rsidRPr="00526E2D" w14:paraId="7FD51FA2" w14:textId="77777777" w:rsidTr="005E310F">
        <w:trPr>
          <w:trHeight w:val="457"/>
        </w:trPr>
        <w:tc>
          <w:tcPr>
            <w:tcW w:w="889" w:type="dxa"/>
            <w:vMerge/>
            <w:shd w:val="clear" w:color="auto" w:fill="auto"/>
          </w:tcPr>
          <w:p w14:paraId="3C7DFA5F" w14:textId="77777777" w:rsidR="00621696" w:rsidRPr="00526E2D" w:rsidRDefault="00621696" w:rsidP="00902648">
            <w:pPr>
              <w:autoSpaceDE w:val="0"/>
              <w:autoSpaceDN w:val="0"/>
              <w:adjustRightInd w:val="0"/>
              <w:ind w:firstLine="0"/>
            </w:pPr>
          </w:p>
        </w:tc>
        <w:tc>
          <w:tcPr>
            <w:tcW w:w="3754" w:type="dxa"/>
            <w:vMerge/>
            <w:shd w:val="clear" w:color="auto" w:fill="auto"/>
          </w:tcPr>
          <w:p w14:paraId="47FAD518" w14:textId="77777777" w:rsidR="00621696" w:rsidRPr="00526E2D" w:rsidRDefault="00621696" w:rsidP="00902648">
            <w:pPr>
              <w:tabs>
                <w:tab w:val="right" w:leader="underscore" w:pos="9639"/>
              </w:tabs>
              <w:ind w:firstLine="0"/>
            </w:pPr>
          </w:p>
        </w:tc>
        <w:tc>
          <w:tcPr>
            <w:tcW w:w="5353" w:type="dxa"/>
            <w:shd w:val="clear" w:color="auto" w:fill="auto"/>
          </w:tcPr>
          <w:p w14:paraId="7CCDD79A" w14:textId="77777777" w:rsidR="00621696" w:rsidRPr="00526E2D" w:rsidRDefault="00621696" w:rsidP="00902648">
            <w:pPr>
              <w:autoSpaceDE w:val="0"/>
              <w:autoSpaceDN w:val="0"/>
              <w:adjustRightInd w:val="0"/>
              <w:ind w:firstLine="0"/>
            </w:pPr>
            <w:r w:rsidRPr="00526E2D">
              <w:t>У организовать работу с различными категориями молодежи</w:t>
            </w:r>
          </w:p>
        </w:tc>
      </w:tr>
      <w:tr w:rsidR="00621696" w:rsidRPr="00526E2D" w14:paraId="5D505B3A" w14:textId="77777777" w:rsidTr="005E310F">
        <w:trPr>
          <w:trHeight w:val="765"/>
        </w:trPr>
        <w:tc>
          <w:tcPr>
            <w:tcW w:w="889" w:type="dxa"/>
            <w:vMerge/>
            <w:shd w:val="clear" w:color="auto" w:fill="auto"/>
          </w:tcPr>
          <w:p w14:paraId="2E2B9140" w14:textId="77777777" w:rsidR="00621696" w:rsidRPr="00526E2D" w:rsidRDefault="00621696" w:rsidP="00902648">
            <w:pPr>
              <w:autoSpaceDE w:val="0"/>
              <w:autoSpaceDN w:val="0"/>
              <w:adjustRightInd w:val="0"/>
              <w:ind w:firstLine="0"/>
            </w:pPr>
          </w:p>
        </w:tc>
        <w:tc>
          <w:tcPr>
            <w:tcW w:w="3754" w:type="dxa"/>
            <w:vMerge/>
            <w:shd w:val="clear" w:color="auto" w:fill="auto"/>
          </w:tcPr>
          <w:p w14:paraId="5870006B" w14:textId="77777777" w:rsidR="00621696" w:rsidRPr="00526E2D" w:rsidRDefault="00621696" w:rsidP="00902648">
            <w:pPr>
              <w:tabs>
                <w:tab w:val="right" w:leader="underscore" w:pos="9639"/>
              </w:tabs>
              <w:ind w:firstLine="0"/>
            </w:pPr>
          </w:p>
        </w:tc>
        <w:tc>
          <w:tcPr>
            <w:tcW w:w="5353" w:type="dxa"/>
            <w:shd w:val="clear" w:color="auto" w:fill="auto"/>
          </w:tcPr>
          <w:p w14:paraId="5BCCDD3D" w14:textId="77777777" w:rsidR="00621696" w:rsidRPr="00526E2D" w:rsidRDefault="00621696" w:rsidP="00902648">
            <w:pPr>
              <w:autoSpaceDE w:val="0"/>
              <w:autoSpaceDN w:val="0"/>
              <w:adjustRightInd w:val="0"/>
              <w:ind w:firstLine="0"/>
            </w:pPr>
            <w:r w:rsidRPr="00526E2D">
              <w:t>В педагогическими и социально-педагогическими приемами и техниками, необходимыми для работы с различными категориями молодежи</w:t>
            </w:r>
          </w:p>
        </w:tc>
      </w:tr>
    </w:tbl>
    <w:p w14:paraId="6EC8B9C0"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ОК-3; ПК-4; ПК-5; ПК-7; ПК-21; ПК-27; ПК-32</w:t>
      </w:r>
    </w:p>
    <w:p w14:paraId="258AFA5B"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2</w:t>
      </w:r>
    </w:p>
    <w:p w14:paraId="5FB3356C" w14:textId="77777777" w:rsidR="00621696" w:rsidRPr="00526E2D" w:rsidRDefault="00621696" w:rsidP="00902648">
      <w:pPr>
        <w:pStyle w:val="af9"/>
        <w:numPr>
          <w:ilvl w:val="0"/>
          <w:numId w:val="40"/>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Форма контроля: зачет</w:t>
      </w:r>
    </w:p>
    <w:p w14:paraId="79154B32" w14:textId="77777777" w:rsidR="00621696" w:rsidRPr="00526E2D" w:rsidRDefault="00621696" w:rsidP="00902648">
      <w:pPr>
        <w:pStyle w:val="af9"/>
        <w:numPr>
          <w:ilvl w:val="0"/>
          <w:numId w:val="40"/>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47"/>
        <w:gridCol w:w="1560"/>
        <w:gridCol w:w="1437"/>
        <w:gridCol w:w="1514"/>
        <w:gridCol w:w="1326"/>
        <w:gridCol w:w="1236"/>
      </w:tblGrid>
      <w:tr w:rsidR="00621696" w:rsidRPr="00526E2D" w14:paraId="72A25396" w14:textId="77777777" w:rsidTr="005E310F">
        <w:tc>
          <w:tcPr>
            <w:tcW w:w="1363" w:type="dxa"/>
            <w:vAlign w:val="center"/>
          </w:tcPr>
          <w:p w14:paraId="40F2AAA2"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59" w:type="dxa"/>
            <w:vAlign w:val="center"/>
          </w:tcPr>
          <w:p w14:paraId="3888F13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16" w:type="dxa"/>
            <w:vAlign w:val="center"/>
          </w:tcPr>
          <w:p w14:paraId="789B18E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446" w:type="dxa"/>
            <w:vAlign w:val="center"/>
          </w:tcPr>
          <w:p w14:paraId="711675A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377" w:type="dxa"/>
            <w:vAlign w:val="center"/>
          </w:tcPr>
          <w:p w14:paraId="05ABB87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r w:rsidRPr="00526E2D">
              <w:rPr>
                <w:rFonts w:ascii="Times New Roman" w:hAnsi="Times New Roman" w:cs="Times New Roman"/>
                <w:color w:val="000000"/>
                <w:sz w:val="24"/>
                <w:szCs w:val="24"/>
                <w:lang w:val="en-US"/>
              </w:rPr>
              <w:t xml:space="preserve"> </w:t>
            </w:r>
            <w:r w:rsidRPr="00526E2D">
              <w:rPr>
                <w:rFonts w:ascii="Times New Roman" w:hAnsi="Times New Roman" w:cs="Times New Roman"/>
                <w:color w:val="000000"/>
                <w:sz w:val="24"/>
                <w:szCs w:val="24"/>
              </w:rPr>
              <w:t>место работы, должность</w:t>
            </w:r>
          </w:p>
        </w:tc>
        <w:tc>
          <w:tcPr>
            <w:tcW w:w="1446" w:type="dxa"/>
            <w:vAlign w:val="center"/>
          </w:tcPr>
          <w:p w14:paraId="27D0ADB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47" w:type="dxa"/>
            <w:vAlign w:val="center"/>
          </w:tcPr>
          <w:p w14:paraId="0BA5CC7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42D1DD20" w14:textId="77777777" w:rsidTr="005E310F">
        <w:tc>
          <w:tcPr>
            <w:tcW w:w="1363" w:type="dxa"/>
            <w:vAlign w:val="center"/>
          </w:tcPr>
          <w:p w14:paraId="586D9794"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59" w:type="dxa"/>
          </w:tcPr>
          <w:p w14:paraId="7F5CECC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16" w:type="dxa"/>
          </w:tcPr>
          <w:p w14:paraId="2AF5146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446" w:type="dxa"/>
          </w:tcPr>
          <w:p w14:paraId="171C28D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377" w:type="dxa"/>
          </w:tcPr>
          <w:p w14:paraId="2E581BF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46" w:type="dxa"/>
          </w:tcPr>
          <w:p w14:paraId="0534EA3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47" w:type="dxa"/>
          </w:tcPr>
          <w:p w14:paraId="5A09BE2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7BF26B58" w14:textId="77777777" w:rsidTr="005E310F">
        <w:tc>
          <w:tcPr>
            <w:tcW w:w="1363" w:type="dxa"/>
          </w:tcPr>
          <w:p w14:paraId="081CFC7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Современные проблемы талантливой молодежи</w:t>
            </w:r>
          </w:p>
        </w:tc>
        <w:tc>
          <w:tcPr>
            <w:tcW w:w="1359" w:type="dxa"/>
          </w:tcPr>
          <w:p w14:paraId="5B0EA4B8" w14:textId="77777777" w:rsidR="00621696" w:rsidRPr="00526E2D" w:rsidRDefault="00621696" w:rsidP="00902648">
            <w:pPr>
              <w:ind w:firstLine="0"/>
            </w:pPr>
            <w:r w:rsidRPr="00526E2D">
              <w:t>Ефремова Ольга Ивановна</w:t>
            </w:r>
          </w:p>
        </w:tc>
        <w:tc>
          <w:tcPr>
            <w:tcW w:w="1516" w:type="dxa"/>
          </w:tcPr>
          <w:p w14:paraId="5BD1FCDC" w14:textId="77777777" w:rsidR="00621696" w:rsidRDefault="00621696" w:rsidP="00902648">
            <w:pPr>
              <w:ind w:firstLine="0"/>
            </w:pPr>
            <w:r w:rsidRPr="00526E2D">
              <w:t>Ростовский государственный университет, специальность «Психология».</w:t>
            </w:r>
          </w:p>
          <w:p w14:paraId="21DE71D8" w14:textId="77777777" w:rsidR="008959A8" w:rsidRPr="00526E2D" w:rsidRDefault="008959A8" w:rsidP="00902648">
            <w:pPr>
              <w:ind w:firstLine="0"/>
            </w:pPr>
            <w:r>
              <w:lastRenderedPageBreak/>
              <w:t>Профессиональная переподгшооовка «Социология и социокультурные проекты»</w:t>
            </w:r>
          </w:p>
        </w:tc>
        <w:tc>
          <w:tcPr>
            <w:tcW w:w="1446" w:type="dxa"/>
          </w:tcPr>
          <w:p w14:paraId="6DC230DA" w14:textId="77777777" w:rsidR="00621696" w:rsidRPr="00526E2D" w:rsidRDefault="00621696" w:rsidP="00902648">
            <w:pPr>
              <w:ind w:firstLine="0"/>
            </w:pPr>
            <w:r w:rsidRPr="00526E2D">
              <w:lastRenderedPageBreak/>
              <w:t>Кандидат психологических наук, доцент</w:t>
            </w:r>
          </w:p>
        </w:tc>
        <w:tc>
          <w:tcPr>
            <w:tcW w:w="1377" w:type="dxa"/>
          </w:tcPr>
          <w:p w14:paraId="4DD8FCAD" w14:textId="77777777" w:rsidR="00621696" w:rsidRPr="00526E2D" w:rsidRDefault="00621696" w:rsidP="00902648">
            <w:pPr>
              <w:ind w:firstLine="0"/>
            </w:pPr>
            <w:r w:rsidRPr="00526E2D">
              <w:t>Кафедра педагогики и социокультурного развития личности</w:t>
            </w:r>
          </w:p>
        </w:tc>
        <w:tc>
          <w:tcPr>
            <w:tcW w:w="1446" w:type="dxa"/>
          </w:tcPr>
          <w:p w14:paraId="18625ED4" w14:textId="77777777" w:rsidR="00621696" w:rsidRPr="00526E2D" w:rsidRDefault="00621696" w:rsidP="00902648">
            <w:pPr>
              <w:ind w:firstLine="0"/>
            </w:pPr>
            <w:r w:rsidRPr="00526E2D">
              <w:t>штатный</w:t>
            </w:r>
          </w:p>
        </w:tc>
        <w:tc>
          <w:tcPr>
            <w:tcW w:w="1347" w:type="dxa"/>
          </w:tcPr>
          <w:p w14:paraId="10DCA6A9" w14:textId="77777777" w:rsidR="00621696" w:rsidRPr="00526E2D" w:rsidRDefault="00621696" w:rsidP="00902648">
            <w:pPr>
              <w:ind w:firstLine="0"/>
            </w:pPr>
            <w:r w:rsidRPr="00526E2D">
              <w:t xml:space="preserve"> 2017</w:t>
            </w:r>
            <w:r w:rsidR="008959A8">
              <w:t>, 2019</w:t>
            </w:r>
          </w:p>
        </w:tc>
      </w:tr>
    </w:tbl>
    <w:p w14:paraId="1E0D19E3"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 xml:space="preserve">8.Разработчик: к.псих.н., доцент Ефремова О.И. </w:t>
      </w:r>
    </w:p>
    <w:p w14:paraId="77A6EA4F" w14:textId="77777777" w:rsidR="00621696" w:rsidRPr="00526E2D" w:rsidRDefault="00621696" w:rsidP="00902648">
      <w:pPr>
        <w:pStyle w:val="af9"/>
        <w:ind w:left="0" w:firstLine="0"/>
        <w:contextualSpacing/>
        <w:rPr>
          <w:rFonts w:ascii="Times New Roman" w:hAnsi="Times New Roman" w:cs="Times New Roman"/>
          <w:sz w:val="24"/>
          <w:szCs w:val="24"/>
        </w:rPr>
      </w:pPr>
    </w:p>
    <w:p w14:paraId="5977D887" w14:textId="77777777" w:rsidR="00621696" w:rsidRPr="00526E2D" w:rsidRDefault="00621696" w:rsidP="00902648">
      <w:pPr>
        <w:pStyle w:val="af9"/>
        <w:ind w:left="0" w:firstLine="0"/>
        <w:contextualSpacing/>
        <w:rPr>
          <w:rFonts w:ascii="Times New Roman" w:hAnsi="Times New Roman" w:cs="Times New Roman"/>
          <w:sz w:val="24"/>
          <w:szCs w:val="24"/>
        </w:rPr>
      </w:pPr>
    </w:p>
    <w:p w14:paraId="65BA886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Б1.В.ДВ.04.02</w:t>
      </w:r>
      <w:r>
        <w:rPr>
          <w:rFonts w:ascii="Times New Roman" w:hAnsi="Times New Roman" w:cs="Times New Roman"/>
          <w:b/>
          <w:sz w:val="24"/>
          <w:szCs w:val="24"/>
          <w:u w:val="single"/>
        </w:rPr>
        <w:t xml:space="preserve"> </w:t>
      </w:r>
      <w:r w:rsidRPr="00526E2D">
        <w:rPr>
          <w:rFonts w:ascii="Times New Roman" w:hAnsi="Times New Roman" w:cs="Times New Roman"/>
          <w:b/>
          <w:sz w:val="24"/>
          <w:szCs w:val="24"/>
          <w:u w:val="single"/>
        </w:rPr>
        <w:t xml:space="preserve">Массовидные социально-психологические явления в молодежной среде </w:t>
      </w:r>
    </w:p>
    <w:p w14:paraId="400F1389"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6BDDC710" w14:textId="77777777" w:rsidTr="005E310F">
        <w:tc>
          <w:tcPr>
            <w:tcW w:w="4785" w:type="dxa"/>
          </w:tcPr>
          <w:p w14:paraId="1D6D32E2" w14:textId="77777777" w:rsidR="00621696" w:rsidRPr="00526E2D" w:rsidRDefault="00621696" w:rsidP="00902648">
            <w:pPr>
              <w:ind w:firstLine="0"/>
              <w:rPr>
                <w:b/>
                <w:i/>
              </w:rPr>
            </w:pPr>
            <w:r w:rsidRPr="00526E2D">
              <w:rPr>
                <w:b/>
                <w:i/>
              </w:rPr>
              <w:t>Направление подготовки</w:t>
            </w:r>
          </w:p>
        </w:tc>
        <w:tc>
          <w:tcPr>
            <w:tcW w:w="4786" w:type="dxa"/>
          </w:tcPr>
          <w:p w14:paraId="0145BFDA"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50C59EA4" w14:textId="77777777" w:rsidTr="005E310F">
        <w:tc>
          <w:tcPr>
            <w:tcW w:w="4785" w:type="dxa"/>
          </w:tcPr>
          <w:p w14:paraId="362AABD9" w14:textId="77777777" w:rsidR="00621696" w:rsidRPr="00526E2D" w:rsidRDefault="00621696" w:rsidP="00902648">
            <w:pPr>
              <w:ind w:firstLine="0"/>
              <w:rPr>
                <w:b/>
                <w:i/>
              </w:rPr>
            </w:pPr>
            <w:r w:rsidRPr="00526E2D">
              <w:rPr>
                <w:b/>
                <w:i/>
              </w:rPr>
              <w:t>Магистерская программа</w:t>
            </w:r>
          </w:p>
        </w:tc>
        <w:tc>
          <w:tcPr>
            <w:tcW w:w="4786" w:type="dxa"/>
          </w:tcPr>
          <w:p w14:paraId="1E0F6C97"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2ACA4BFE" w14:textId="77777777" w:rsidTr="005E310F">
        <w:tc>
          <w:tcPr>
            <w:tcW w:w="4785" w:type="dxa"/>
          </w:tcPr>
          <w:p w14:paraId="4863E5D9" w14:textId="77777777" w:rsidR="00621696" w:rsidRPr="00526E2D" w:rsidRDefault="00621696" w:rsidP="00902648">
            <w:pPr>
              <w:ind w:firstLine="0"/>
              <w:rPr>
                <w:b/>
                <w:i/>
              </w:rPr>
            </w:pPr>
            <w:r w:rsidRPr="00526E2D">
              <w:rPr>
                <w:b/>
                <w:i/>
              </w:rPr>
              <w:t>Кафедра</w:t>
            </w:r>
          </w:p>
        </w:tc>
        <w:tc>
          <w:tcPr>
            <w:tcW w:w="4786" w:type="dxa"/>
          </w:tcPr>
          <w:p w14:paraId="3B75A1BB"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2DD20692" w14:textId="77777777" w:rsidR="00621696" w:rsidRPr="00526E2D" w:rsidRDefault="00621696" w:rsidP="00902648">
      <w:pPr>
        <w:ind w:firstLine="0"/>
        <w:rPr>
          <w:b/>
        </w:rPr>
      </w:pPr>
    </w:p>
    <w:p w14:paraId="6D52EAD3" w14:textId="77777777" w:rsidR="00621696" w:rsidRPr="00526E2D" w:rsidRDefault="00621696" w:rsidP="00902648">
      <w:pPr>
        <w:ind w:firstLine="0"/>
      </w:pPr>
      <w:r w:rsidRPr="00526E2D">
        <w:rPr>
          <w:b/>
        </w:rPr>
        <w:t xml:space="preserve">      1. Цель изучения дисциплины: </w:t>
      </w:r>
      <w:r w:rsidRPr="00526E2D">
        <w:t xml:space="preserve">с помощью изучения массовидных социально-психологических явлений (сущности, видов, специфических особенностей, практической значимости в психолого-педагогической деятельности) определить роль педагога-психолога в выборе форм деятельности, подготовке, проведении анализе профессиональной деятельности, направленной на изучение «психологии толпы», развить самостоятельное, критическое мышление, формировать профессиональные знания и умения студентов, их креативные способности. </w:t>
      </w:r>
    </w:p>
    <w:p w14:paraId="21078E0D" w14:textId="77777777" w:rsidR="00621696" w:rsidRPr="00526E2D" w:rsidRDefault="00621696" w:rsidP="00902648">
      <w:pPr>
        <w:ind w:firstLine="0"/>
        <w:rPr>
          <w:bCs/>
        </w:rPr>
      </w:pPr>
      <w:r w:rsidRPr="00526E2D">
        <w:rPr>
          <w:b/>
        </w:rPr>
        <w:t>2. Задачи изучения дисциплины:</w:t>
      </w:r>
    </w:p>
    <w:p w14:paraId="39E143B1" w14:textId="77777777" w:rsidR="00621696" w:rsidRPr="00526E2D" w:rsidRDefault="00621696" w:rsidP="00902648">
      <w:pPr>
        <w:ind w:firstLine="0"/>
      </w:pPr>
      <w:r w:rsidRPr="00526E2D">
        <w:t>- ознакомить студентов с феноменами и механизмами стихийного массового поведения;</w:t>
      </w:r>
    </w:p>
    <w:p w14:paraId="11EEB545" w14:textId="77777777" w:rsidR="00621696" w:rsidRPr="00526E2D" w:rsidRDefault="00621696" w:rsidP="00902648">
      <w:pPr>
        <w:ind w:firstLine="0"/>
      </w:pPr>
      <w:r w:rsidRPr="00526E2D">
        <w:t>- сформировать профессиональную компетенцию в области психолого-педагогического консультирования, подготовки и проведения массовых мероприятий, организации психолого-педагогической деятельности в условиях экстремальных ситуаций;</w:t>
      </w:r>
    </w:p>
    <w:p w14:paraId="0DACD4FD" w14:textId="77777777" w:rsidR="00621696" w:rsidRPr="00526E2D" w:rsidRDefault="00621696" w:rsidP="00902648">
      <w:pPr>
        <w:ind w:firstLine="0"/>
      </w:pPr>
      <w:r w:rsidRPr="00526E2D">
        <w:t>- развитие у студентов сознательного отношения к манипулятивным воздействиям.</w:t>
      </w:r>
    </w:p>
    <w:p w14:paraId="3A7394E0" w14:textId="77777777" w:rsidR="00621696" w:rsidRPr="00526E2D" w:rsidRDefault="00621696" w:rsidP="00902648">
      <w:pPr>
        <w:ind w:firstLine="0"/>
      </w:pPr>
    </w:p>
    <w:p w14:paraId="7F231A3B"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3. Результаты обучения по дисциплине.</w:t>
      </w:r>
    </w:p>
    <w:p w14:paraId="00B246DE" w14:textId="77777777" w:rsidR="00621696" w:rsidRPr="00526E2D" w:rsidRDefault="00621696" w:rsidP="00902648">
      <w:pPr>
        <w:pStyle w:val="af9"/>
        <w:ind w:left="0" w:firstLine="0"/>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4E744DBD" w14:textId="77777777" w:rsidTr="005E310F">
        <w:trPr>
          <w:cantSplit/>
          <w:trHeight w:val="341"/>
        </w:trPr>
        <w:tc>
          <w:tcPr>
            <w:tcW w:w="4893" w:type="dxa"/>
            <w:gridSpan w:val="2"/>
            <w:shd w:val="clear" w:color="auto" w:fill="auto"/>
          </w:tcPr>
          <w:p w14:paraId="525568D2"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31A326A5" w14:textId="77777777" w:rsidR="00621696" w:rsidRPr="00526E2D" w:rsidRDefault="00621696" w:rsidP="00902648">
            <w:pPr>
              <w:autoSpaceDE w:val="0"/>
              <w:autoSpaceDN w:val="0"/>
              <w:adjustRightInd w:val="0"/>
              <w:ind w:firstLine="0"/>
              <w:jc w:val="center"/>
            </w:pPr>
            <w:r w:rsidRPr="00526E2D">
              <w:t>Осваиваемые</w:t>
            </w:r>
          </w:p>
          <w:p w14:paraId="5B0E4B87"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78C7BC18" w14:textId="77777777" w:rsidTr="005E310F">
        <w:trPr>
          <w:cantSplit/>
          <w:trHeight w:val="281"/>
        </w:trPr>
        <w:tc>
          <w:tcPr>
            <w:tcW w:w="1139" w:type="dxa"/>
            <w:shd w:val="clear" w:color="auto" w:fill="auto"/>
          </w:tcPr>
          <w:p w14:paraId="5ED72160"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7E285848"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6CCFBE63" w14:textId="77777777" w:rsidR="00621696" w:rsidRPr="00526E2D" w:rsidRDefault="00621696" w:rsidP="00902648">
            <w:pPr>
              <w:autoSpaceDE w:val="0"/>
              <w:autoSpaceDN w:val="0"/>
              <w:adjustRightInd w:val="0"/>
              <w:ind w:firstLine="0"/>
            </w:pPr>
          </w:p>
        </w:tc>
      </w:tr>
      <w:tr w:rsidR="00621696" w:rsidRPr="00526E2D" w14:paraId="3C3A536B" w14:textId="77777777" w:rsidTr="005E310F">
        <w:trPr>
          <w:trHeight w:val="242"/>
        </w:trPr>
        <w:tc>
          <w:tcPr>
            <w:tcW w:w="1139" w:type="dxa"/>
            <w:shd w:val="clear" w:color="auto" w:fill="auto"/>
          </w:tcPr>
          <w:p w14:paraId="2187E6B9"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75AB0060"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33A50A51" w14:textId="77777777" w:rsidTr="005E310F">
        <w:trPr>
          <w:trHeight w:val="242"/>
        </w:trPr>
        <w:tc>
          <w:tcPr>
            <w:tcW w:w="1139" w:type="dxa"/>
            <w:vMerge w:val="restart"/>
            <w:shd w:val="clear" w:color="auto" w:fill="auto"/>
          </w:tcPr>
          <w:p w14:paraId="249F031E" w14:textId="77777777" w:rsidR="00621696" w:rsidRPr="00526E2D" w:rsidRDefault="00621696" w:rsidP="00902648">
            <w:pPr>
              <w:autoSpaceDE w:val="0"/>
              <w:autoSpaceDN w:val="0"/>
              <w:adjustRightInd w:val="0"/>
              <w:ind w:firstLine="0"/>
            </w:pPr>
            <w:r w:rsidRPr="00526E2D">
              <w:t>ОК-2</w:t>
            </w:r>
          </w:p>
        </w:tc>
        <w:tc>
          <w:tcPr>
            <w:tcW w:w="3754" w:type="dxa"/>
            <w:vMerge w:val="restart"/>
            <w:shd w:val="clear" w:color="auto" w:fill="auto"/>
          </w:tcPr>
          <w:p w14:paraId="0347682C" w14:textId="77777777" w:rsidR="00621696" w:rsidRPr="00526E2D" w:rsidRDefault="00621696" w:rsidP="00902648">
            <w:pPr>
              <w:ind w:firstLine="0"/>
            </w:pPr>
            <w:r w:rsidRPr="00526E2D">
              <w:t>готовность действовать в нестандартных ситуациях, нести социальную и этическую ответственность за принятые решения</w:t>
            </w:r>
          </w:p>
        </w:tc>
        <w:tc>
          <w:tcPr>
            <w:tcW w:w="4854" w:type="dxa"/>
            <w:shd w:val="clear" w:color="auto" w:fill="auto"/>
          </w:tcPr>
          <w:p w14:paraId="65742464" w14:textId="77777777" w:rsidR="00621696" w:rsidRPr="00526E2D" w:rsidRDefault="00621696" w:rsidP="00902648">
            <w:pPr>
              <w:autoSpaceDE w:val="0"/>
              <w:autoSpaceDN w:val="0"/>
              <w:adjustRightInd w:val="0"/>
              <w:ind w:firstLine="0"/>
            </w:pPr>
            <w:r w:rsidRPr="00526E2D">
              <w:t xml:space="preserve">З формы, технологии, методики, направленные на действия в нестандартных ситуациях, связанных с массовидными явлениями, критерии социальной и этической ответственности за принятые решения </w:t>
            </w:r>
          </w:p>
        </w:tc>
      </w:tr>
      <w:tr w:rsidR="00621696" w:rsidRPr="00526E2D" w14:paraId="171BE05B" w14:textId="77777777" w:rsidTr="005E310F">
        <w:tc>
          <w:tcPr>
            <w:tcW w:w="1139" w:type="dxa"/>
            <w:vMerge/>
            <w:shd w:val="clear" w:color="auto" w:fill="auto"/>
          </w:tcPr>
          <w:p w14:paraId="5D8984D0" w14:textId="77777777" w:rsidR="00621696" w:rsidRPr="00526E2D" w:rsidRDefault="00621696" w:rsidP="00902648">
            <w:pPr>
              <w:autoSpaceDE w:val="0"/>
              <w:autoSpaceDN w:val="0"/>
              <w:adjustRightInd w:val="0"/>
              <w:ind w:firstLine="0"/>
            </w:pPr>
          </w:p>
        </w:tc>
        <w:tc>
          <w:tcPr>
            <w:tcW w:w="3754" w:type="dxa"/>
            <w:vMerge/>
            <w:shd w:val="clear" w:color="auto" w:fill="auto"/>
          </w:tcPr>
          <w:p w14:paraId="7FB91306" w14:textId="77777777" w:rsidR="00621696" w:rsidRPr="00526E2D" w:rsidRDefault="00621696" w:rsidP="00902648">
            <w:pPr>
              <w:autoSpaceDE w:val="0"/>
              <w:autoSpaceDN w:val="0"/>
              <w:adjustRightInd w:val="0"/>
              <w:ind w:firstLine="0"/>
            </w:pPr>
          </w:p>
        </w:tc>
        <w:tc>
          <w:tcPr>
            <w:tcW w:w="4854" w:type="dxa"/>
            <w:shd w:val="clear" w:color="auto" w:fill="auto"/>
          </w:tcPr>
          <w:p w14:paraId="7A1BC9DB" w14:textId="77777777" w:rsidR="00621696" w:rsidRPr="00526E2D" w:rsidRDefault="00621696" w:rsidP="00902648">
            <w:pPr>
              <w:autoSpaceDE w:val="0"/>
              <w:autoSpaceDN w:val="0"/>
              <w:adjustRightInd w:val="0"/>
              <w:ind w:firstLine="0"/>
            </w:pPr>
            <w:r w:rsidRPr="00526E2D">
              <w:t>У управлять массами в нестандартных ситуациях, принимать решения, включающие социальную и этическую ответственность</w:t>
            </w:r>
          </w:p>
        </w:tc>
      </w:tr>
      <w:tr w:rsidR="00621696" w:rsidRPr="00526E2D" w14:paraId="070F1856" w14:textId="77777777" w:rsidTr="005E310F">
        <w:tc>
          <w:tcPr>
            <w:tcW w:w="1139" w:type="dxa"/>
            <w:vMerge/>
            <w:shd w:val="clear" w:color="auto" w:fill="auto"/>
          </w:tcPr>
          <w:p w14:paraId="237AB809" w14:textId="77777777" w:rsidR="00621696" w:rsidRPr="00526E2D" w:rsidRDefault="00621696" w:rsidP="00902648">
            <w:pPr>
              <w:autoSpaceDE w:val="0"/>
              <w:autoSpaceDN w:val="0"/>
              <w:adjustRightInd w:val="0"/>
              <w:ind w:firstLine="0"/>
            </w:pPr>
          </w:p>
        </w:tc>
        <w:tc>
          <w:tcPr>
            <w:tcW w:w="3754" w:type="dxa"/>
            <w:vMerge/>
            <w:shd w:val="clear" w:color="auto" w:fill="auto"/>
          </w:tcPr>
          <w:p w14:paraId="35F2F4DB" w14:textId="77777777" w:rsidR="00621696" w:rsidRPr="00526E2D" w:rsidRDefault="00621696" w:rsidP="00902648">
            <w:pPr>
              <w:autoSpaceDE w:val="0"/>
              <w:autoSpaceDN w:val="0"/>
              <w:adjustRightInd w:val="0"/>
              <w:ind w:firstLine="0"/>
            </w:pPr>
          </w:p>
        </w:tc>
        <w:tc>
          <w:tcPr>
            <w:tcW w:w="4854" w:type="dxa"/>
            <w:shd w:val="clear" w:color="auto" w:fill="auto"/>
          </w:tcPr>
          <w:p w14:paraId="44A84941" w14:textId="77777777" w:rsidR="00621696" w:rsidRPr="00526E2D" w:rsidRDefault="00621696" w:rsidP="00902648">
            <w:pPr>
              <w:autoSpaceDE w:val="0"/>
              <w:autoSpaceDN w:val="0"/>
              <w:adjustRightInd w:val="0"/>
              <w:ind w:firstLine="0"/>
            </w:pPr>
            <w:r w:rsidRPr="00526E2D">
              <w:t xml:space="preserve">В формами, технологиями, методиками, </w:t>
            </w:r>
            <w:r w:rsidRPr="00526E2D">
              <w:lastRenderedPageBreak/>
              <w:t>направленными на действия в нестандартных ситуациях, связанных с массовидными явлениями, критериями социальной и этической ответственности за принятые решения</w:t>
            </w:r>
          </w:p>
        </w:tc>
      </w:tr>
      <w:tr w:rsidR="00621696" w:rsidRPr="00526E2D" w14:paraId="75EA2EB6" w14:textId="77777777" w:rsidTr="005E310F">
        <w:trPr>
          <w:trHeight w:val="242"/>
        </w:trPr>
        <w:tc>
          <w:tcPr>
            <w:tcW w:w="1139" w:type="dxa"/>
            <w:shd w:val="clear" w:color="auto" w:fill="auto"/>
          </w:tcPr>
          <w:p w14:paraId="692546EC"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61EC7F7" w14:textId="77777777" w:rsidR="00621696" w:rsidRPr="00526E2D" w:rsidRDefault="00621696" w:rsidP="00902648">
            <w:pPr>
              <w:autoSpaceDE w:val="0"/>
              <w:autoSpaceDN w:val="0"/>
              <w:adjustRightInd w:val="0"/>
              <w:ind w:firstLine="0"/>
            </w:pPr>
            <w:r w:rsidRPr="00526E2D">
              <w:t>Общепрофессиональные компетенции (ОПК) для стандартов 3+</w:t>
            </w:r>
          </w:p>
        </w:tc>
      </w:tr>
      <w:tr w:rsidR="00621696" w:rsidRPr="00526E2D" w14:paraId="45972827" w14:textId="77777777" w:rsidTr="005E310F">
        <w:trPr>
          <w:trHeight w:val="242"/>
        </w:trPr>
        <w:tc>
          <w:tcPr>
            <w:tcW w:w="1139" w:type="dxa"/>
            <w:vMerge w:val="restart"/>
            <w:shd w:val="clear" w:color="auto" w:fill="auto"/>
          </w:tcPr>
          <w:p w14:paraId="340EF01B" w14:textId="77777777" w:rsidR="00621696" w:rsidRPr="00526E2D" w:rsidRDefault="00621696" w:rsidP="00902648">
            <w:pPr>
              <w:autoSpaceDE w:val="0"/>
              <w:autoSpaceDN w:val="0"/>
              <w:adjustRightInd w:val="0"/>
              <w:ind w:firstLine="0"/>
            </w:pPr>
            <w:r w:rsidRPr="00526E2D">
              <w:t>ОПК-2</w:t>
            </w:r>
          </w:p>
        </w:tc>
        <w:tc>
          <w:tcPr>
            <w:tcW w:w="3754" w:type="dxa"/>
            <w:vMerge w:val="restart"/>
            <w:shd w:val="clear" w:color="auto" w:fill="auto"/>
          </w:tcPr>
          <w:p w14:paraId="3C1E1C8B" w14:textId="77777777" w:rsidR="00621696" w:rsidRPr="00526E2D" w:rsidRDefault="00621696" w:rsidP="00902648">
            <w:pPr>
              <w:autoSpaceDE w:val="0"/>
              <w:autoSpaceDN w:val="0"/>
              <w:adjustRightInd w:val="0"/>
              <w:ind w:firstLine="0"/>
            </w:pPr>
            <w:r w:rsidRPr="00526E2D">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4" w:type="dxa"/>
            <w:shd w:val="clear" w:color="auto" w:fill="auto"/>
          </w:tcPr>
          <w:p w14:paraId="6A39C714" w14:textId="77777777" w:rsidR="00621696" w:rsidRPr="00526E2D" w:rsidRDefault="00621696" w:rsidP="00902648">
            <w:pPr>
              <w:autoSpaceDE w:val="0"/>
              <w:autoSpaceDN w:val="0"/>
              <w:adjustRightInd w:val="0"/>
              <w:ind w:firstLine="0"/>
            </w:pPr>
            <w:r w:rsidRPr="00526E2D">
              <w:t>З приемы, методы, спецификуруководства массовидными социально-психологическими явлениями,  толерантно воспринимая социальные, этнические, конфессиональные и культурные различия</w:t>
            </w:r>
          </w:p>
        </w:tc>
      </w:tr>
      <w:tr w:rsidR="00621696" w:rsidRPr="00526E2D" w14:paraId="3F0D13AB" w14:textId="77777777" w:rsidTr="005E310F">
        <w:tc>
          <w:tcPr>
            <w:tcW w:w="1139" w:type="dxa"/>
            <w:vMerge/>
            <w:shd w:val="clear" w:color="auto" w:fill="auto"/>
          </w:tcPr>
          <w:p w14:paraId="52EC2A7F" w14:textId="77777777" w:rsidR="00621696" w:rsidRPr="00526E2D" w:rsidRDefault="00621696" w:rsidP="00902648">
            <w:pPr>
              <w:autoSpaceDE w:val="0"/>
              <w:autoSpaceDN w:val="0"/>
              <w:adjustRightInd w:val="0"/>
              <w:ind w:firstLine="0"/>
            </w:pPr>
          </w:p>
        </w:tc>
        <w:tc>
          <w:tcPr>
            <w:tcW w:w="3754" w:type="dxa"/>
            <w:vMerge/>
            <w:shd w:val="clear" w:color="auto" w:fill="auto"/>
          </w:tcPr>
          <w:p w14:paraId="49272B2B" w14:textId="77777777" w:rsidR="00621696" w:rsidRPr="00526E2D" w:rsidRDefault="00621696" w:rsidP="00902648">
            <w:pPr>
              <w:autoSpaceDE w:val="0"/>
              <w:autoSpaceDN w:val="0"/>
              <w:adjustRightInd w:val="0"/>
              <w:ind w:firstLine="0"/>
            </w:pPr>
          </w:p>
        </w:tc>
        <w:tc>
          <w:tcPr>
            <w:tcW w:w="4854" w:type="dxa"/>
            <w:shd w:val="clear" w:color="auto" w:fill="auto"/>
          </w:tcPr>
          <w:p w14:paraId="7EAFF313" w14:textId="77777777" w:rsidR="00621696" w:rsidRPr="00526E2D" w:rsidRDefault="00621696" w:rsidP="00902648">
            <w:pPr>
              <w:autoSpaceDE w:val="0"/>
              <w:autoSpaceDN w:val="0"/>
              <w:adjustRightInd w:val="0"/>
              <w:ind w:firstLine="0"/>
            </w:pPr>
            <w:r w:rsidRPr="00526E2D">
              <w:t>У использовать приемы, методы  руководства массовидными социально-психологическими явлениями, толерантно воспринимая социальные, этнические, конфессиональные и культурные различия</w:t>
            </w:r>
          </w:p>
        </w:tc>
      </w:tr>
      <w:tr w:rsidR="00621696" w:rsidRPr="00526E2D" w14:paraId="31D70AB1" w14:textId="77777777" w:rsidTr="005E310F">
        <w:tc>
          <w:tcPr>
            <w:tcW w:w="1139" w:type="dxa"/>
            <w:vMerge/>
            <w:shd w:val="clear" w:color="auto" w:fill="auto"/>
          </w:tcPr>
          <w:p w14:paraId="73B85305" w14:textId="77777777" w:rsidR="00621696" w:rsidRPr="00526E2D" w:rsidRDefault="00621696" w:rsidP="00902648">
            <w:pPr>
              <w:autoSpaceDE w:val="0"/>
              <w:autoSpaceDN w:val="0"/>
              <w:adjustRightInd w:val="0"/>
              <w:ind w:firstLine="0"/>
            </w:pPr>
          </w:p>
        </w:tc>
        <w:tc>
          <w:tcPr>
            <w:tcW w:w="3754" w:type="dxa"/>
            <w:vMerge/>
            <w:shd w:val="clear" w:color="auto" w:fill="auto"/>
          </w:tcPr>
          <w:p w14:paraId="0155E719" w14:textId="77777777" w:rsidR="00621696" w:rsidRPr="00526E2D" w:rsidRDefault="00621696" w:rsidP="00902648">
            <w:pPr>
              <w:autoSpaceDE w:val="0"/>
              <w:autoSpaceDN w:val="0"/>
              <w:adjustRightInd w:val="0"/>
              <w:ind w:firstLine="0"/>
            </w:pPr>
          </w:p>
        </w:tc>
        <w:tc>
          <w:tcPr>
            <w:tcW w:w="4854" w:type="dxa"/>
            <w:shd w:val="clear" w:color="auto" w:fill="auto"/>
          </w:tcPr>
          <w:p w14:paraId="578F5C5C" w14:textId="77777777" w:rsidR="00621696" w:rsidRPr="00526E2D" w:rsidRDefault="00621696" w:rsidP="00902648">
            <w:pPr>
              <w:autoSpaceDE w:val="0"/>
              <w:autoSpaceDN w:val="0"/>
              <w:adjustRightInd w:val="0"/>
              <w:ind w:firstLine="0"/>
            </w:pPr>
            <w:r w:rsidRPr="00526E2D">
              <w:t>В приемами, методами, спецификой  руководства массовидными социально-психологическими явлениями,  толерантно воспринимая социальные, этнические, конфессиональные и культурные различия</w:t>
            </w:r>
          </w:p>
        </w:tc>
      </w:tr>
      <w:tr w:rsidR="00621696" w:rsidRPr="00526E2D" w14:paraId="2A6C0CD0" w14:textId="77777777" w:rsidTr="005E310F">
        <w:trPr>
          <w:trHeight w:val="242"/>
        </w:trPr>
        <w:tc>
          <w:tcPr>
            <w:tcW w:w="1139" w:type="dxa"/>
            <w:shd w:val="clear" w:color="auto" w:fill="auto"/>
          </w:tcPr>
          <w:p w14:paraId="21C2025E"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2AE1905D"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0935290E" w14:textId="77777777" w:rsidTr="005E310F">
        <w:trPr>
          <w:trHeight w:val="242"/>
        </w:trPr>
        <w:tc>
          <w:tcPr>
            <w:tcW w:w="1139" w:type="dxa"/>
            <w:shd w:val="clear" w:color="auto" w:fill="auto"/>
          </w:tcPr>
          <w:p w14:paraId="0E3456EA"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08F71033" w14:textId="77777777" w:rsidR="00621696" w:rsidRPr="00526E2D" w:rsidRDefault="00621696" w:rsidP="00902648">
            <w:pPr>
              <w:autoSpaceDE w:val="0"/>
              <w:autoSpaceDN w:val="0"/>
              <w:adjustRightInd w:val="0"/>
              <w:ind w:firstLine="0"/>
              <w:jc w:val="center"/>
            </w:pPr>
            <w:r w:rsidRPr="00526E2D">
              <w:t>Научно-исследовательская, организационно-управленческая, педагогическая  деятельность</w:t>
            </w:r>
          </w:p>
        </w:tc>
      </w:tr>
      <w:tr w:rsidR="00621696" w:rsidRPr="00526E2D" w14:paraId="7D3E25AD" w14:textId="77777777" w:rsidTr="005E310F">
        <w:trPr>
          <w:trHeight w:val="242"/>
        </w:trPr>
        <w:tc>
          <w:tcPr>
            <w:tcW w:w="1139" w:type="dxa"/>
            <w:vMerge w:val="restart"/>
            <w:shd w:val="clear" w:color="auto" w:fill="auto"/>
          </w:tcPr>
          <w:p w14:paraId="5774BE39" w14:textId="77777777" w:rsidR="00621696" w:rsidRPr="00526E2D" w:rsidRDefault="00621696" w:rsidP="00902648">
            <w:pPr>
              <w:autoSpaceDE w:val="0"/>
              <w:autoSpaceDN w:val="0"/>
              <w:adjustRightInd w:val="0"/>
              <w:ind w:firstLine="0"/>
            </w:pPr>
            <w:r w:rsidRPr="00526E2D">
              <w:t>ПК-4</w:t>
            </w:r>
          </w:p>
        </w:tc>
        <w:tc>
          <w:tcPr>
            <w:tcW w:w="3754" w:type="dxa"/>
            <w:vMerge w:val="restart"/>
            <w:shd w:val="clear" w:color="auto" w:fill="auto"/>
          </w:tcPr>
          <w:p w14:paraId="34B27D21" w14:textId="77777777" w:rsidR="00621696" w:rsidRPr="00526E2D" w:rsidRDefault="00621696" w:rsidP="00902648">
            <w:pPr>
              <w:autoSpaceDE w:val="0"/>
              <w:autoSpaceDN w:val="0"/>
              <w:adjustRightInd w:val="0"/>
              <w:ind w:firstLine="0"/>
            </w:pPr>
            <w:r w:rsidRPr="00526E2D">
              <w:t>владение статистическими и социологическими методами сбора социальной информации по молодежной проблематике</w:t>
            </w:r>
          </w:p>
        </w:tc>
        <w:tc>
          <w:tcPr>
            <w:tcW w:w="4854" w:type="dxa"/>
            <w:shd w:val="clear" w:color="auto" w:fill="auto"/>
          </w:tcPr>
          <w:p w14:paraId="3E772E75" w14:textId="77777777" w:rsidR="00621696" w:rsidRPr="00526E2D" w:rsidRDefault="00621696" w:rsidP="00902648">
            <w:pPr>
              <w:autoSpaceDE w:val="0"/>
              <w:autoSpaceDN w:val="0"/>
              <w:adjustRightInd w:val="0"/>
              <w:ind w:firstLine="0"/>
            </w:pPr>
            <w:r w:rsidRPr="00526E2D">
              <w:t>З способы получения статистических и социологических данных, методы сбора социальной информации по молодежной проблематике в массовидных явлениях</w:t>
            </w:r>
          </w:p>
        </w:tc>
      </w:tr>
      <w:tr w:rsidR="00621696" w:rsidRPr="00526E2D" w14:paraId="6EA75638" w14:textId="77777777" w:rsidTr="005E310F">
        <w:tc>
          <w:tcPr>
            <w:tcW w:w="1139" w:type="dxa"/>
            <w:vMerge/>
            <w:shd w:val="clear" w:color="auto" w:fill="auto"/>
          </w:tcPr>
          <w:p w14:paraId="5438629F" w14:textId="77777777" w:rsidR="00621696" w:rsidRPr="00526E2D" w:rsidRDefault="00621696" w:rsidP="00902648">
            <w:pPr>
              <w:autoSpaceDE w:val="0"/>
              <w:autoSpaceDN w:val="0"/>
              <w:adjustRightInd w:val="0"/>
              <w:ind w:firstLine="0"/>
            </w:pPr>
          </w:p>
        </w:tc>
        <w:tc>
          <w:tcPr>
            <w:tcW w:w="3754" w:type="dxa"/>
            <w:vMerge/>
            <w:shd w:val="clear" w:color="auto" w:fill="auto"/>
          </w:tcPr>
          <w:p w14:paraId="122C4282" w14:textId="77777777" w:rsidR="00621696" w:rsidRPr="00526E2D" w:rsidRDefault="00621696" w:rsidP="00902648">
            <w:pPr>
              <w:autoSpaceDE w:val="0"/>
              <w:autoSpaceDN w:val="0"/>
              <w:adjustRightInd w:val="0"/>
              <w:ind w:firstLine="0"/>
            </w:pPr>
          </w:p>
        </w:tc>
        <w:tc>
          <w:tcPr>
            <w:tcW w:w="4854" w:type="dxa"/>
            <w:shd w:val="clear" w:color="auto" w:fill="auto"/>
          </w:tcPr>
          <w:p w14:paraId="47003969" w14:textId="77777777" w:rsidR="00621696" w:rsidRPr="00526E2D" w:rsidRDefault="00621696" w:rsidP="00902648">
            <w:pPr>
              <w:autoSpaceDE w:val="0"/>
              <w:autoSpaceDN w:val="0"/>
              <w:adjustRightInd w:val="0"/>
              <w:ind w:firstLine="0"/>
            </w:pPr>
            <w:r w:rsidRPr="00526E2D">
              <w:t>У использовать способы получения статистических и социологических данных, методы сбора социальной информации по молодежной проблематике в массовидных явлениях</w:t>
            </w:r>
          </w:p>
        </w:tc>
      </w:tr>
      <w:tr w:rsidR="00621696" w:rsidRPr="00526E2D" w14:paraId="25D21BC9" w14:textId="77777777" w:rsidTr="005E310F">
        <w:tc>
          <w:tcPr>
            <w:tcW w:w="1139" w:type="dxa"/>
            <w:vMerge/>
            <w:shd w:val="clear" w:color="auto" w:fill="auto"/>
          </w:tcPr>
          <w:p w14:paraId="24A3A3D2" w14:textId="77777777" w:rsidR="00621696" w:rsidRPr="00526E2D" w:rsidRDefault="00621696" w:rsidP="00902648">
            <w:pPr>
              <w:autoSpaceDE w:val="0"/>
              <w:autoSpaceDN w:val="0"/>
              <w:adjustRightInd w:val="0"/>
              <w:ind w:firstLine="0"/>
            </w:pPr>
          </w:p>
        </w:tc>
        <w:tc>
          <w:tcPr>
            <w:tcW w:w="3754" w:type="dxa"/>
            <w:vMerge/>
            <w:shd w:val="clear" w:color="auto" w:fill="auto"/>
          </w:tcPr>
          <w:p w14:paraId="34D08455" w14:textId="77777777" w:rsidR="00621696" w:rsidRPr="00526E2D" w:rsidRDefault="00621696" w:rsidP="00902648">
            <w:pPr>
              <w:autoSpaceDE w:val="0"/>
              <w:autoSpaceDN w:val="0"/>
              <w:adjustRightInd w:val="0"/>
              <w:ind w:firstLine="0"/>
            </w:pPr>
          </w:p>
        </w:tc>
        <w:tc>
          <w:tcPr>
            <w:tcW w:w="4854" w:type="dxa"/>
            <w:shd w:val="clear" w:color="auto" w:fill="auto"/>
          </w:tcPr>
          <w:p w14:paraId="3E7190F0" w14:textId="77777777" w:rsidR="00621696" w:rsidRPr="00526E2D" w:rsidRDefault="00621696" w:rsidP="00902648">
            <w:pPr>
              <w:autoSpaceDE w:val="0"/>
              <w:autoSpaceDN w:val="0"/>
              <w:adjustRightInd w:val="0"/>
              <w:ind w:firstLine="0"/>
            </w:pPr>
            <w:r w:rsidRPr="00526E2D">
              <w:t>В способами получения статистических и социологических данных, методами сбора социальной информации по молодежной проблематике в массовидных явлениях</w:t>
            </w:r>
          </w:p>
        </w:tc>
      </w:tr>
      <w:tr w:rsidR="00621696" w:rsidRPr="00526E2D" w14:paraId="08903296" w14:textId="77777777" w:rsidTr="005E310F">
        <w:tc>
          <w:tcPr>
            <w:tcW w:w="1139" w:type="dxa"/>
            <w:vMerge w:val="restart"/>
            <w:shd w:val="clear" w:color="auto" w:fill="auto"/>
          </w:tcPr>
          <w:p w14:paraId="0880A445" w14:textId="77777777" w:rsidR="00621696" w:rsidRPr="00526E2D" w:rsidRDefault="00621696" w:rsidP="00902648">
            <w:pPr>
              <w:autoSpaceDE w:val="0"/>
              <w:autoSpaceDN w:val="0"/>
              <w:adjustRightInd w:val="0"/>
              <w:ind w:firstLine="0"/>
            </w:pPr>
            <w:r w:rsidRPr="00526E2D">
              <w:t>ПК-5</w:t>
            </w:r>
          </w:p>
        </w:tc>
        <w:tc>
          <w:tcPr>
            <w:tcW w:w="3754" w:type="dxa"/>
            <w:vMerge w:val="restart"/>
            <w:shd w:val="clear" w:color="auto" w:fill="auto"/>
          </w:tcPr>
          <w:p w14:paraId="4A2AB206"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4854" w:type="dxa"/>
            <w:shd w:val="clear" w:color="auto" w:fill="auto"/>
          </w:tcPr>
          <w:p w14:paraId="62FC6A8B" w14:textId="77777777" w:rsidR="00621696" w:rsidRPr="00526E2D" w:rsidRDefault="00621696" w:rsidP="00902648">
            <w:pPr>
              <w:autoSpaceDE w:val="0"/>
              <w:autoSpaceDN w:val="0"/>
              <w:adjustRightInd w:val="0"/>
              <w:ind w:firstLine="0"/>
            </w:pPr>
            <w:r w:rsidRPr="00526E2D">
              <w:t>З приемы, способы интерпретации результатов исследований по молодежным массовидным социально-психологическим явлениям, формы составления научных отчетов и рекомендаций</w:t>
            </w:r>
          </w:p>
        </w:tc>
      </w:tr>
      <w:tr w:rsidR="00621696" w:rsidRPr="00526E2D" w14:paraId="2E179BFB" w14:textId="77777777" w:rsidTr="005E310F">
        <w:tc>
          <w:tcPr>
            <w:tcW w:w="1139" w:type="dxa"/>
            <w:vMerge/>
            <w:shd w:val="clear" w:color="auto" w:fill="auto"/>
          </w:tcPr>
          <w:p w14:paraId="1EF16109" w14:textId="77777777" w:rsidR="00621696" w:rsidRPr="00526E2D" w:rsidRDefault="00621696" w:rsidP="00902648">
            <w:pPr>
              <w:autoSpaceDE w:val="0"/>
              <w:autoSpaceDN w:val="0"/>
              <w:adjustRightInd w:val="0"/>
              <w:ind w:firstLine="0"/>
            </w:pPr>
          </w:p>
        </w:tc>
        <w:tc>
          <w:tcPr>
            <w:tcW w:w="3754" w:type="dxa"/>
            <w:vMerge/>
            <w:shd w:val="clear" w:color="auto" w:fill="auto"/>
          </w:tcPr>
          <w:p w14:paraId="2D24671E" w14:textId="77777777" w:rsidR="00621696" w:rsidRPr="00526E2D" w:rsidRDefault="00621696" w:rsidP="00902648">
            <w:pPr>
              <w:autoSpaceDE w:val="0"/>
              <w:autoSpaceDN w:val="0"/>
              <w:adjustRightInd w:val="0"/>
              <w:ind w:firstLine="0"/>
            </w:pPr>
          </w:p>
        </w:tc>
        <w:tc>
          <w:tcPr>
            <w:tcW w:w="4854" w:type="dxa"/>
            <w:shd w:val="clear" w:color="auto" w:fill="auto"/>
          </w:tcPr>
          <w:p w14:paraId="6894C35C" w14:textId="77777777" w:rsidR="00621696" w:rsidRPr="00526E2D" w:rsidRDefault="00621696" w:rsidP="00902648">
            <w:pPr>
              <w:autoSpaceDE w:val="0"/>
              <w:autoSpaceDN w:val="0"/>
              <w:adjustRightInd w:val="0"/>
              <w:ind w:firstLine="0"/>
            </w:pPr>
            <w:r w:rsidRPr="00526E2D">
              <w:t>У использовать приемы, способы интерпретации результатов исследований по молодежным массовидным социально-психологическим явлениям, формы составления научных отчетов и рекомендаций</w:t>
            </w:r>
          </w:p>
        </w:tc>
      </w:tr>
      <w:tr w:rsidR="00621696" w:rsidRPr="00526E2D" w14:paraId="0C4AA873" w14:textId="77777777" w:rsidTr="005E310F">
        <w:tc>
          <w:tcPr>
            <w:tcW w:w="1139" w:type="dxa"/>
            <w:vMerge/>
            <w:shd w:val="clear" w:color="auto" w:fill="auto"/>
          </w:tcPr>
          <w:p w14:paraId="5AC7B3D0" w14:textId="77777777" w:rsidR="00621696" w:rsidRPr="00526E2D" w:rsidRDefault="00621696" w:rsidP="00902648">
            <w:pPr>
              <w:autoSpaceDE w:val="0"/>
              <w:autoSpaceDN w:val="0"/>
              <w:adjustRightInd w:val="0"/>
              <w:ind w:firstLine="0"/>
            </w:pPr>
          </w:p>
        </w:tc>
        <w:tc>
          <w:tcPr>
            <w:tcW w:w="3754" w:type="dxa"/>
            <w:vMerge/>
            <w:shd w:val="clear" w:color="auto" w:fill="auto"/>
          </w:tcPr>
          <w:p w14:paraId="3A4A2547" w14:textId="77777777" w:rsidR="00621696" w:rsidRPr="00526E2D" w:rsidRDefault="00621696" w:rsidP="00902648">
            <w:pPr>
              <w:autoSpaceDE w:val="0"/>
              <w:autoSpaceDN w:val="0"/>
              <w:adjustRightInd w:val="0"/>
              <w:ind w:firstLine="0"/>
            </w:pPr>
          </w:p>
        </w:tc>
        <w:tc>
          <w:tcPr>
            <w:tcW w:w="4854" w:type="dxa"/>
            <w:shd w:val="clear" w:color="auto" w:fill="auto"/>
          </w:tcPr>
          <w:p w14:paraId="4984F227" w14:textId="77777777" w:rsidR="00621696" w:rsidRPr="00526E2D" w:rsidRDefault="00621696" w:rsidP="00902648">
            <w:pPr>
              <w:autoSpaceDE w:val="0"/>
              <w:autoSpaceDN w:val="0"/>
              <w:adjustRightInd w:val="0"/>
              <w:ind w:firstLine="0"/>
            </w:pPr>
            <w:r w:rsidRPr="00526E2D">
              <w:t xml:space="preserve">В навыками интерпретации результатов исследований по молодежным массовидным социально-психологическим явлениям, составления научных отчетов и </w:t>
            </w:r>
            <w:r w:rsidRPr="00526E2D">
              <w:lastRenderedPageBreak/>
              <w:t>рекомендаций</w:t>
            </w:r>
          </w:p>
        </w:tc>
      </w:tr>
      <w:tr w:rsidR="00621696" w:rsidRPr="00526E2D" w14:paraId="2B8E2196" w14:textId="77777777" w:rsidTr="005E310F">
        <w:trPr>
          <w:trHeight w:val="242"/>
        </w:trPr>
        <w:tc>
          <w:tcPr>
            <w:tcW w:w="1139" w:type="dxa"/>
            <w:vMerge w:val="restart"/>
            <w:shd w:val="clear" w:color="auto" w:fill="auto"/>
          </w:tcPr>
          <w:p w14:paraId="272CF4EF" w14:textId="77777777" w:rsidR="00621696" w:rsidRPr="00526E2D" w:rsidRDefault="00621696" w:rsidP="00902648">
            <w:pPr>
              <w:autoSpaceDE w:val="0"/>
              <w:autoSpaceDN w:val="0"/>
              <w:adjustRightInd w:val="0"/>
              <w:ind w:firstLine="0"/>
            </w:pPr>
            <w:r w:rsidRPr="00526E2D">
              <w:lastRenderedPageBreak/>
              <w:t>ПК-16</w:t>
            </w:r>
          </w:p>
        </w:tc>
        <w:tc>
          <w:tcPr>
            <w:tcW w:w="3754" w:type="dxa"/>
            <w:vMerge w:val="restart"/>
            <w:shd w:val="clear" w:color="auto" w:fill="auto"/>
          </w:tcPr>
          <w:p w14:paraId="02BD2E4C" w14:textId="77777777" w:rsidR="00621696" w:rsidRPr="00526E2D" w:rsidRDefault="00621696" w:rsidP="00902648">
            <w:pPr>
              <w:autoSpaceDE w:val="0"/>
              <w:autoSpaceDN w:val="0"/>
              <w:adjustRightInd w:val="0"/>
              <w:ind w:firstLine="0"/>
            </w:pPr>
            <w:r w:rsidRPr="00526E2D">
              <w:t>способность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4854" w:type="dxa"/>
            <w:shd w:val="clear" w:color="auto" w:fill="auto"/>
          </w:tcPr>
          <w:p w14:paraId="2EA5D94D" w14:textId="77777777" w:rsidR="00621696" w:rsidRPr="00526E2D" w:rsidRDefault="00621696" w:rsidP="00902648">
            <w:pPr>
              <w:autoSpaceDE w:val="0"/>
              <w:autoSpaceDN w:val="0"/>
              <w:adjustRightInd w:val="0"/>
              <w:ind w:firstLine="0"/>
            </w:pPr>
            <w:r w:rsidRPr="00526E2D">
              <w:t>З основы экономических, юридических, политологических, социокультурных, социологических и психолого-педагогических знаний в управлении массовидными социально-психологическими явлениями</w:t>
            </w:r>
          </w:p>
        </w:tc>
      </w:tr>
      <w:tr w:rsidR="00621696" w:rsidRPr="00526E2D" w14:paraId="580BC272" w14:textId="77777777" w:rsidTr="005E310F">
        <w:tc>
          <w:tcPr>
            <w:tcW w:w="1139" w:type="dxa"/>
            <w:vMerge/>
            <w:shd w:val="clear" w:color="auto" w:fill="auto"/>
          </w:tcPr>
          <w:p w14:paraId="06AB5455" w14:textId="77777777" w:rsidR="00621696" w:rsidRPr="00526E2D" w:rsidRDefault="00621696" w:rsidP="00902648">
            <w:pPr>
              <w:autoSpaceDE w:val="0"/>
              <w:autoSpaceDN w:val="0"/>
              <w:adjustRightInd w:val="0"/>
              <w:ind w:firstLine="0"/>
            </w:pPr>
          </w:p>
        </w:tc>
        <w:tc>
          <w:tcPr>
            <w:tcW w:w="3754" w:type="dxa"/>
            <w:vMerge/>
            <w:shd w:val="clear" w:color="auto" w:fill="auto"/>
          </w:tcPr>
          <w:p w14:paraId="75CEF660" w14:textId="77777777" w:rsidR="00621696" w:rsidRPr="00526E2D" w:rsidRDefault="00621696" w:rsidP="00902648">
            <w:pPr>
              <w:autoSpaceDE w:val="0"/>
              <w:autoSpaceDN w:val="0"/>
              <w:adjustRightInd w:val="0"/>
              <w:ind w:firstLine="0"/>
            </w:pPr>
          </w:p>
        </w:tc>
        <w:tc>
          <w:tcPr>
            <w:tcW w:w="4854" w:type="dxa"/>
            <w:shd w:val="clear" w:color="auto" w:fill="auto"/>
          </w:tcPr>
          <w:p w14:paraId="1FCEB53E" w14:textId="77777777" w:rsidR="00621696" w:rsidRPr="00526E2D" w:rsidRDefault="00621696" w:rsidP="00902648">
            <w:pPr>
              <w:autoSpaceDE w:val="0"/>
              <w:autoSpaceDN w:val="0"/>
              <w:adjustRightInd w:val="0"/>
              <w:ind w:firstLine="0"/>
            </w:pPr>
            <w:r w:rsidRPr="00526E2D">
              <w:t>У рационально использовать основы экономических, юридических, политологических, социокультурных, социологических и психолого-педагогических знаний в управлении массовидными социально-психологическими явлениями</w:t>
            </w:r>
          </w:p>
        </w:tc>
      </w:tr>
      <w:tr w:rsidR="00621696" w:rsidRPr="00526E2D" w14:paraId="4CAAF0D2" w14:textId="77777777" w:rsidTr="005E310F">
        <w:tc>
          <w:tcPr>
            <w:tcW w:w="1139" w:type="dxa"/>
            <w:vMerge/>
            <w:shd w:val="clear" w:color="auto" w:fill="auto"/>
          </w:tcPr>
          <w:p w14:paraId="562F6EB9" w14:textId="77777777" w:rsidR="00621696" w:rsidRPr="00526E2D" w:rsidRDefault="00621696" w:rsidP="00902648">
            <w:pPr>
              <w:autoSpaceDE w:val="0"/>
              <w:autoSpaceDN w:val="0"/>
              <w:adjustRightInd w:val="0"/>
              <w:ind w:firstLine="0"/>
            </w:pPr>
          </w:p>
        </w:tc>
        <w:tc>
          <w:tcPr>
            <w:tcW w:w="3754" w:type="dxa"/>
            <w:vMerge/>
            <w:shd w:val="clear" w:color="auto" w:fill="auto"/>
          </w:tcPr>
          <w:p w14:paraId="74B78AD7" w14:textId="77777777" w:rsidR="00621696" w:rsidRPr="00526E2D" w:rsidRDefault="00621696" w:rsidP="00902648">
            <w:pPr>
              <w:autoSpaceDE w:val="0"/>
              <w:autoSpaceDN w:val="0"/>
              <w:adjustRightInd w:val="0"/>
              <w:ind w:firstLine="0"/>
            </w:pPr>
          </w:p>
        </w:tc>
        <w:tc>
          <w:tcPr>
            <w:tcW w:w="4854" w:type="dxa"/>
            <w:shd w:val="clear" w:color="auto" w:fill="auto"/>
          </w:tcPr>
          <w:p w14:paraId="40565FED" w14:textId="77777777" w:rsidR="00621696" w:rsidRPr="00526E2D" w:rsidRDefault="00621696" w:rsidP="00902648">
            <w:pPr>
              <w:autoSpaceDE w:val="0"/>
              <w:autoSpaceDN w:val="0"/>
              <w:adjustRightInd w:val="0"/>
              <w:ind w:firstLine="0"/>
            </w:pPr>
            <w:r w:rsidRPr="00526E2D">
              <w:t>В способностью применять экономические, юридические, политологические, социокультурные, социологические и психолого-педагогические знания в управлении массовидными социально-психологическими явлениями</w:t>
            </w:r>
          </w:p>
        </w:tc>
      </w:tr>
      <w:tr w:rsidR="00621696" w:rsidRPr="00526E2D" w14:paraId="0B88DCDE" w14:textId="77777777" w:rsidTr="005E310F">
        <w:tc>
          <w:tcPr>
            <w:tcW w:w="1139" w:type="dxa"/>
            <w:vMerge w:val="restart"/>
            <w:shd w:val="clear" w:color="auto" w:fill="auto"/>
          </w:tcPr>
          <w:p w14:paraId="54E58D71" w14:textId="77777777" w:rsidR="00621696" w:rsidRPr="00526E2D" w:rsidRDefault="00621696" w:rsidP="00902648">
            <w:pPr>
              <w:autoSpaceDE w:val="0"/>
              <w:autoSpaceDN w:val="0"/>
              <w:adjustRightInd w:val="0"/>
              <w:ind w:firstLine="0"/>
            </w:pPr>
            <w:r w:rsidRPr="00526E2D">
              <w:t>ПК-17</w:t>
            </w:r>
          </w:p>
        </w:tc>
        <w:tc>
          <w:tcPr>
            <w:tcW w:w="3754" w:type="dxa"/>
            <w:vMerge w:val="restart"/>
            <w:shd w:val="clear" w:color="auto" w:fill="auto"/>
          </w:tcPr>
          <w:p w14:paraId="05700A23" w14:textId="77777777" w:rsidR="00621696" w:rsidRPr="00526E2D" w:rsidRDefault="00621696" w:rsidP="00902648">
            <w:pPr>
              <w:autoSpaceDE w:val="0"/>
              <w:autoSpaceDN w:val="0"/>
              <w:adjustRightInd w:val="0"/>
              <w:ind w:firstLine="0"/>
            </w:pPr>
            <w:r w:rsidRPr="00526E2D">
              <w:t>способность формировать цели и планировать работу в коллективе и молодежных сообществах</w:t>
            </w:r>
          </w:p>
        </w:tc>
        <w:tc>
          <w:tcPr>
            <w:tcW w:w="4854" w:type="dxa"/>
            <w:shd w:val="clear" w:color="auto" w:fill="auto"/>
          </w:tcPr>
          <w:p w14:paraId="36418B46" w14:textId="77777777" w:rsidR="00621696" w:rsidRPr="00526E2D" w:rsidRDefault="00621696" w:rsidP="00902648">
            <w:pPr>
              <w:autoSpaceDE w:val="0"/>
              <w:autoSpaceDN w:val="0"/>
              <w:adjustRightInd w:val="0"/>
              <w:ind w:firstLine="0"/>
            </w:pPr>
            <w:r w:rsidRPr="00526E2D">
              <w:t xml:space="preserve">З технологию формирования дерева целей и основы планирования </w:t>
            </w:r>
            <w:r w:rsidRPr="00526E2D">
              <w:rPr>
                <w:iCs/>
              </w:rPr>
              <w:t>работу</w:t>
            </w:r>
            <w:r w:rsidRPr="00526E2D">
              <w:t xml:space="preserve"> в коллективе и молодежных сообществах</w:t>
            </w:r>
          </w:p>
        </w:tc>
      </w:tr>
      <w:tr w:rsidR="00621696" w:rsidRPr="00526E2D" w14:paraId="43AB0880" w14:textId="77777777" w:rsidTr="005E310F">
        <w:tc>
          <w:tcPr>
            <w:tcW w:w="1139" w:type="dxa"/>
            <w:vMerge/>
            <w:shd w:val="clear" w:color="auto" w:fill="auto"/>
          </w:tcPr>
          <w:p w14:paraId="1C8DDB5C" w14:textId="77777777" w:rsidR="00621696" w:rsidRPr="00526E2D" w:rsidRDefault="00621696" w:rsidP="00902648">
            <w:pPr>
              <w:autoSpaceDE w:val="0"/>
              <w:autoSpaceDN w:val="0"/>
              <w:adjustRightInd w:val="0"/>
              <w:ind w:firstLine="0"/>
            </w:pPr>
          </w:p>
        </w:tc>
        <w:tc>
          <w:tcPr>
            <w:tcW w:w="3754" w:type="dxa"/>
            <w:vMerge/>
            <w:shd w:val="clear" w:color="auto" w:fill="auto"/>
          </w:tcPr>
          <w:p w14:paraId="0925206E" w14:textId="77777777" w:rsidR="00621696" w:rsidRPr="00526E2D" w:rsidRDefault="00621696" w:rsidP="00902648">
            <w:pPr>
              <w:autoSpaceDE w:val="0"/>
              <w:autoSpaceDN w:val="0"/>
              <w:adjustRightInd w:val="0"/>
              <w:ind w:firstLine="0"/>
            </w:pPr>
          </w:p>
        </w:tc>
        <w:tc>
          <w:tcPr>
            <w:tcW w:w="4854" w:type="dxa"/>
            <w:shd w:val="clear" w:color="auto" w:fill="auto"/>
          </w:tcPr>
          <w:p w14:paraId="7059E4CA" w14:textId="77777777" w:rsidR="00621696" w:rsidRPr="00526E2D" w:rsidRDefault="00621696" w:rsidP="00902648">
            <w:pPr>
              <w:autoSpaceDE w:val="0"/>
              <w:autoSpaceDN w:val="0"/>
              <w:adjustRightInd w:val="0"/>
              <w:ind w:firstLine="0"/>
            </w:pPr>
            <w:r w:rsidRPr="00526E2D">
              <w:t>У формировать дерево целей и планировать работу в коллективе и молодежных сообществах</w:t>
            </w:r>
          </w:p>
        </w:tc>
      </w:tr>
      <w:tr w:rsidR="00621696" w:rsidRPr="00526E2D" w14:paraId="601C0C3B" w14:textId="77777777" w:rsidTr="005E310F">
        <w:tc>
          <w:tcPr>
            <w:tcW w:w="1139" w:type="dxa"/>
            <w:vMerge/>
            <w:shd w:val="clear" w:color="auto" w:fill="auto"/>
          </w:tcPr>
          <w:p w14:paraId="1371FEBA" w14:textId="77777777" w:rsidR="00621696" w:rsidRPr="00526E2D" w:rsidRDefault="00621696" w:rsidP="00902648">
            <w:pPr>
              <w:autoSpaceDE w:val="0"/>
              <w:autoSpaceDN w:val="0"/>
              <w:adjustRightInd w:val="0"/>
              <w:ind w:firstLine="0"/>
            </w:pPr>
          </w:p>
        </w:tc>
        <w:tc>
          <w:tcPr>
            <w:tcW w:w="3754" w:type="dxa"/>
            <w:vMerge/>
            <w:shd w:val="clear" w:color="auto" w:fill="auto"/>
          </w:tcPr>
          <w:p w14:paraId="1745F273" w14:textId="77777777" w:rsidR="00621696" w:rsidRPr="00526E2D" w:rsidRDefault="00621696" w:rsidP="00902648">
            <w:pPr>
              <w:autoSpaceDE w:val="0"/>
              <w:autoSpaceDN w:val="0"/>
              <w:adjustRightInd w:val="0"/>
              <w:ind w:firstLine="0"/>
            </w:pPr>
          </w:p>
        </w:tc>
        <w:tc>
          <w:tcPr>
            <w:tcW w:w="4854" w:type="dxa"/>
            <w:shd w:val="clear" w:color="auto" w:fill="auto"/>
          </w:tcPr>
          <w:p w14:paraId="7172E730" w14:textId="77777777" w:rsidR="00621696" w:rsidRPr="00526E2D" w:rsidRDefault="00621696" w:rsidP="00902648">
            <w:pPr>
              <w:autoSpaceDE w:val="0"/>
              <w:autoSpaceDN w:val="0"/>
              <w:adjustRightInd w:val="0"/>
              <w:ind w:firstLine="0"/>
            </w:pPr>
            <w:r w:rsidRPr="00526E2D">
              <w:t>В технологиями формирования дерева целей и основами планирования работы в коллективе и молодежных сообществах</w:t>
            </w:r>
          </w:p>
        </w:tc>
      </w:tr>
      <w:tr w:rsidR="00621696" w:rsidRPr="00526E2D" w14:paraId="01B56EC8" w14:textId="77777777" w:rsidTr="005E310F">
        <w:trPr>
          <w:trHeight w:val="242"/>
        </w:trPr>
        <w:tc>
          <w:tcPr>
            <w:tcW w:w="1139" w:type="dxa"/>
            <w:vMerge w:val="restart"/>
            <w:shd w:val="clear" w:color="auto" w:fill="auto"/>
          </w:tcPr>
          <w:p w14:paraId="2F0E0D93" w14:textId="77777777" w:rsidR="00621696" w:rsidRPr="00526E2D" w:rsidRDefault="00621696" w:rsidP="00902648">
            <w:pPr>
              <w:autoSpaceDE w:val="0"/>
              <w:autoSpaceDN w:val="0"/>
              <w:adjustRightInd w:val="0"/>
              <w:ind w:firstLine="0"/>
            </w:pPr>
            <w:r w:rsidRPr="00526E2D">
              <w:t>ПК-18</w:t>
            </w:r>
          </w:p>
        </w:tc>
        <w:tc>
          <w:tcPr>
            <w:tcW w:w="3754" w:type="dxa"/>
            <w:vMerge w:val="restart"/>
            <w:shd w:val="clear" w:color="auto" w:fill="auto"/>
          </w:tcPr>
          <w:p w14:paraId="492B8796" w14:textId="77777777" w:rsidR="00621696" w:rsidRPr="00526E2D" w:rsidRDefault="00621696" w:rsidP="00902648">
            <w:pPr>
              <w:autoSpaceDE w:val="0"/>
              <w:autoSpaceDN w:val="0"/>
              <w:adjustRightInd w:val="0"/>
              <w:ind w:firstLine="0"/>
            </w:pPr>
            <w:r w:rsidRPr="00526E2D">
              <w:t>владение навыками организации и координации работы коллектива и молодежных сообществ</w:t>
            </w:r>
          </w:p>
        </w:tc>
        <w:tc>
          <w:tcPr>
            <w:tcW w:w="4854" w:type="dxa"/>
            <w:shd w:val="clear" w:color="auto" w:fill="auto"/>
          </w:tcPr>
          <w:p w14:paraId="25FD4E66" w14:textId="77777777" w:rsidR="00621696" w:rsidRPr="00526E2D" w:rsidRDefault="00621696" w:rsidP="00902648">
            <w:pPr>
              <w:autoSpaceDE w:val="0"/>
              <w:autoSpaceDN w:val="0"/>
              <w:adjustRightInd w:val="0"/>
              <w:ind w:firstLine="0"/>
            </w:pPr>
            <w:r w:rsidRPr="00526E2D">
              <w:t>З принципы организации и координации работы коллектива и массовидных социально-психологических молодежных явлений</w:t>
            </w:r>
          </w:p>
        </w:tc>
      </w:tr>
      <w:tr w:rsidR="00621696" w:rsidRPr="00526E2D" w14:paraId="14E10A24" w14:textId="77777777" w:rsidTr="005E310F">
        <w:tc>
          <w:tcPr>
            <w:tcW w:w="1139" w:type="dxa"/>
            <w:vMerge/>
            <w:shd w:val="clear" w:color="auto" w:fill="auto"/>
          </w:tcPr>
          <w:p w14:paraId="2867AC53" w14:textId="77777777" w:rsidR="00621696" w:rsidRPr="00526E2D" w:rsidRDefault="00621696" w:rsidP="00902648">
            <w:pPr>
              <w:autoSpaceDE w:val="0"/>
              <w:autoSpaceDN w:val="0"/>
              <w:adjustRightInd w:val="0"/>
              <w:ind w:firstLine="0"/>
            </w:pPr>
          </w:p>
        </w:tc>
        <w:tc>
          <w:tcPr>
            <w:tcW w:w="3754" w:type="dxa"/>
            <w:vMerge/>
            <w:shd w:val="clear" w:color="auto" w:fill="auto"/>
          </w:tcPr>
          <w:p w14:paraId="2C4AB270" w14:textId="77777777" w:rsidR="00621696" w:rsidRPr="00526E2D" w:rsidRDefault="00621696" w:rsidP="00902648">
            <w:pPr>
              <w:autoSpaceDE w:val="0"/>
              <w:autoSpaceDN w:val="0"/>
              <w:adjustRightInd w:val="0"/>
              <w:ind w:firstLine="0"/>
            </w:pPr>
          </w:p>
        </w:tc>
        <w:tc>
          <w:tcPr>
            <w:tcW w:w="4854" w:type="dxa"/>
            <w:shd w:val="clear" w:color="auto" w:fill="auto"/>
          </w:tcPr>
          <w:p w14:paraId="48AC4BB4" w14:textId="77777777" w:rsidR="00621696" w:rsidRPr="00526E2D" w:rsidRDefault="00621696" w:rsidP="00902648">
            <w:pPr>
              <w:autoSpaceDE w:val="0"/>
              <w:autoSpaceDN w:val="0"/>
              <w:adjustRightInd w:val="0"/>
              <w:ind w:firstLine="0"/>
            </w:pPr>
            <w:r w:rsidRPr="00526E2D">
              <w:t>У эффективно применять принципы организации и координации работы коллектива и массовидных социально-психологических молодежных явлений</w:t>
            </w:r>
          </w:p>
        </w:tc>
      </w:tr>
      <w:tr w:rsidR="00621696" w:rsidRPr="00526E2D" w14:paraId="5B6F1203" w14:textId="77777777" w:rsidTr="005E310F">
        <w:tc>
          <w:tcPr>
            <w:tcW w:w="1139" w:type="dxa"/>
            <w:vMerge/>
            <w:shd w:val="clear" w:color="auto" w:fill="auto"/>
          </w:tcPr>
          <w:p w14:paraId="184EC113" w14:textId="77777777" w:rsidR="00621696" w:rsidRPr="00526E2D" w:rsidRDefault="00621696" w:rsidP="00902648">
            <w:pPr>
              <w:autoSpaceDE w:val="0"/>
              <w:autoSpaceDN w:val="0"/>
              <w:adjustRightInd w:val="0"/>
              <w:ind w:firstLine="0"/>
            </w:pPr>
          </w:p>
        </w:tc>
        <w:tc>
          <w:tcPr>
            <w:tcW w:w="3754" w:type="dxa"/>
            <w:vMerge/>
            <w:shd w:val="clear" w:color="auto" w:fill="auto"/>
          </w:tcPr>
          <w:p w14:paraId="2051C002" w14:textId="77777777" w:rsidR="00621696" w:rsidRPr="00526E2D" w:rsidRDefault="00621696" w:rsidP="00902648">
            <w:pPr>
              <w:autoSpaceDE w:val="0"/>
              <w:autoSpaceDN w:val="0"/>
              <w:adjustRightInd w:val="0"/>
              <w:ind w:firstLine="0"/>
            </w:pPr>
          </w:p>
        </w:tc>
        <w:tc>
          <w:tcPr>
            <w:tcW w:w="4854" w:type="dxa"/>
            <w:shd w:val="clear" w:color="auto" w:fill="auto"/>
          </w:tcPr>
          <w:p w14:paraId="7B3FD8DA" w14:textId="77777777" w:rsidR="00621696" w:rsidRPr="00526E2D" w:rsidRDefault="00621696" w:rsidP="00902648">
            <w:pPr>
              <w:autoSpaceDE w:val="0"/>
              <w:autoSpaceDN w:val="0"/>
              <w:adjustRightInd w:val="0"/>
              <w:ind w:firstLine="0"/>
            </w:pPr>
            <w:r w:rsidRPr="00526E2D">
              <w:t>В навыками организации и координации работы коллектива и массовидных социально-психологических молодежных явлений</w:t>
            </w:r>
          </w:p>
        </w:tc>
      </w:tr>
      <w:tr w:rsidR="00621696" w:rsidRPr="00526E2D" w14:paraId="2E976192" w14:textId="77777777" w:rsidTr="005E310F">
        <w:tc>
          <w:tcPr>
            <w:tcW w:w="1139" w:type="dxa"/>
            <w:vMerge w:val="restart"/>
            <w:shd w:val="clear" w:color="auto" w:fill="auto"/>
          </w:tcPr>
          <w:p w14:paraId="4F12EFCE" w14:textId="77777777" w:rsidR="00621696" w:rsidRPr="00526E2D" w:rsidRDefault="00621696" w:rsidP="00902648">
            <w:pPr>
              <w:autoSpaceDE w:val="0"/>
              <w:autoSpaceDN w:val="0"/>
              <w:adjustRightInd w:val="0"/>
              <w:ind w:firstLine="0"/>
            </w:pPr>
            <w:r w:rsidRPr="00526E2D">
              <w:t>ПК-33</w:t>
            </w:r>
          </w:p>
        </w:tc>
        <w:tc>
          <w:tcPr>
            <w:tcW w:w="3754" w:type="dxa"/>
            <w:vMerge w:val="restart"/>
            <w:shd w:val="clear" w:color="auto" w:fill="auto"/>
          </w:tcPr>
          <w:p w14:paraId="24868F33" w14:textId="77777777" w:rsidR="00621696" w:rsidRPr="00526E2D" w:rsidRDefault="00621696" w:rsidP="00902648">
            <w:pPr>
              <w:autoSpaceDE w:val="0"/>
              <w:autoSpaceDN w:val="0"/>
              <w:adjustRightInd w:val="0"/>
              <w:ind w:firstLine="0"/>
            </w:pPr>
            <w:r w:rsidRPr="00526E2D">
              <w:t>владение методами, приемами и средствами организации и управления педагогическим процессом</w:t>
            </w:r>
          </w:p>
        </w:tc>
        <w:tc>
          <w:tcPr>
            <w:tcW w:w="4854" w:type="dxa"/>
            <w:shd w:val="clear" w:color="auto" w:fill="auto"/>
          </w:tcPr>
          <w:p w14:paraId="59305771" w14:textId="77777777" w:rsidR="00621696" w:rsidRPr="00526E2D" w:rsidRDefault="00621696" w:rsidP="00902648">
            <w:pPr>
              <w:autoSpaceDE w:val="0"/>
              <w:autoSpaceDN w:val="0"/>
              <w:adjustRightInd w:val="0"/>
              <w:ind w:firstLine="0"/>
            </w:pPr>
            <w:r w:rsidRPr="00526E2D">
              <w:t>З методы, приемы и средства организации и управления педагогическим процессом</w:t>
            </w:r>
          </w:p>
        </w:tc>
      </w:tr>
      <w:tr w:rsidR="00621696" w:rsidRPr="00526E2D" w14:paraId="14238EDE" w14:textId="77777777" w:rsidTr="005E310F">
        <w:tc>
          <w:tcPr>
            <w:tcW w:w="1139" w:type="dxa"/>
            <w:vMerge/>
            <w:shd w:val="clear" w:color="auto" w:fill="auto"/>
          </w:tcPr>
          <w:p w14:paraId="0086D783" w14:textId="77777777" w:rsidR="00621696" w:rsidRPr="00526E2D" w:rsidRDefault="00621696" w:rsidP="00902648">
            <w:pPr>
              <w:autoSpaceDE w:val="0"/>
              <w:autoSpaceDN w:val="0"/>
              <w:adjustRightInd w:val="0"/>
              <w:ind w:firstLine="0"/>
            </w:pPr>
          </w:p>
        </w:tc>
        <w:tc>
          <w:tcPr>
            <w:tcW w:w="3754" w:type="dxa"/>
            <w:vMerge/>
            <w:shd w:val="clear" w:color="auto" w:fill="auto"/>
          </w:tcPr>
          <w:p w14:paraId="50067C47" w14:textId="77777777" w:rsidR="00621696" w:rsidRPr="00526E2D" w:rsidRDefault="00621696" w:rsidP="00902648">
            <w:pPr>
              <w:autoSpaceDE w:val="0"/>
              <w:autoSpaceDN w:val="0"/>
              <w:adjustRightInd w:val="0"/>
              <w:ind w:firstLine="0"/>
            </w:pPr>
          </w:p>
        </w:tc>
        <w:tc>
          <w:tcPr>
            <w:tcW w:w="4854" w:type="dxa"/>
            <w:shd w:val="clear" w:color="auto" w:fill="auto"/>
          </w:tcPr>
          <w:p w14:paraId="23DA98C5" w14:textId="77777777" w:rsidR="00621696" w:rsidRPr="00526E2D" w:rsidRDefault="00621696" w:rsidP="00902648">
            <w:pPr>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50ADDA8A" w14:textId="77777777" w:rsidTr="005E310F">
        <w:tc>
          <w:tcPr>
            <w:tcW w:w="1139" w:type="dxa"/>
            <w:vMerge/>
            <w:shd w:val="clear" w:color="auto" w:fill="auto"/>
          </w:tcPr>
          <w:p w14:paraId="332C9133" w14:textId="77777777" w:rsidR="00621696" w:rsidRPr="00526E2D" w:rsidRDefault="00621696" w:rsidP="00902648">
            <w:pPr>
              <w:autoSpaceDE w:val="0"/>
              <w:autoSpaceDN w:val="0"/>
              <w:adjustRightInd w:val="0"/>
              <w:ind w:firstLine="0"/>
            </w:pPr>
          </w:p>
        </w:tc>
        <w:tc>
          <w:tcPr>
            <w:tcW w:w="3754" w:type="dxa"/>
            <w:vMerge/>
            <w:shd w:val="clear" w:color="auto" w:fill="auto"/>
          </w:tcPr>
          <w:p w14:paraId="4FCB0DFE" w14:textId="77777777" w:rsidR="00621696" w:rsidRPr="00526E2D" w:rsidRDefault="00621696" w:rsidP="00902648">
            <w:pPr>
              <w:autoSpaceDE w:val="0"/>
              <w:autoSpaceDN w:val="0"/>
              <w:adjustRightInd w:val="0"/>
              <w:ind w:firstLine="0"/>
            </w:pPr>
          </w:p>
        </w:tc>
        <w:tc>
          <w:tcPr>
            <w:tcW w:w="4854" w:type="dxa"/>
            <w:shd w:val="clear" w:color="auto" w:fill="auto"/>
          </w:tcPr>
          <w:p w14:paraId="3BE4B984" w14:textId="77777777" w:rsidR="00621696" w:rsidRPr="00526E2D" w:rsidRDefault="00621696" w:rsidP="00902648">
            <w:pPr>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38A5B4F4"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ОК-2; ОПК-2; ПК-4; ПК-5; ПК-16; ПК-17; ПК-18; ПК-33</w:t>
      </w:r>
    </w:p>
    <w:p w14:paraId="481BBFCB" w14:textId="77777777" w:rsidR="00621696" w:rsidRPr="00526E2D" w:rsidRDefault="00621696" w:rsidP="00902648">
      <w:pPr>
        <w:ind w:firstLine="0"/>
      </w:pPr>
      <w:r w:rsidRPr="00526E2D">
        <w:rPr>
          <w:b/>
        </w:rPr>
        <w:lastRenderedPageBreak/>
        <w:t xml:space="preserve">5. Общая трудоемкость </w:t>
      </w:r>
      <w:r w:rsidRPr="00526E2D">
        <w:t>(в ЗЕТ): 2</w:t>
      </w:r>
    </w:p>
    <w:p w14:paraId="6B99AFB3" w14:textId="77777777" w:rsidR="00621696" w:rsidRPr="00526E2D" w:rsidRDefault="00621696" w:rsidP="00902648">
      <w:pPr>
        <w:ind w:firstLine="0"/>
      </w:pPr>
      <w:r w:rsidRPr="00526E2D">
        <w:rPr>
          <w:b/>
        </w:rPr>
        <w:t>6. Форма контроля: зачет</w:t>
      </w:r>
    </w:p>
    <w:p w14:paraId="01F667E2" w14:textId="77777777" w:rsidR="00621696" w:rsidRPr="00526E2D" w:rsidRDefault="00621696" w:rsidP="00902648">
      <w:pPr>
        <w:ind w:firstLine="0"/>
        <w:rPr>
          <w:b/>
        </w:rPr>
      </w:pPr>
      <w:r w:rsidRPr="00526E2D">
        <w:rPr>
          <w:b/>
        </w:rPr>
        <w:t>7.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225"/>
        <w:gridCol w:w="1531"/>
        <w:gridCol w:w="1411"/>
        <w:gridCol w:w="1486"/>
        <w:gridCol w:w="1302"/>
        <w:gridCol w:w="1214"/>
      </w:tblGrid>
      <w:tr w:rsidR="00621696" w:rsidRPr="00526E2D" w14:paraId="75738048" w14:textId="77777777" w:rsidTr="005E310F">
        <w:tc>
          <w:tcPr>
            <w:tcW w:w="1539" w:type="dxa"/>
            <w:vAlign w:val="center"/>
          </w:tcPr>
          <w:p w14:paraId="64FBF455"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41" w:type="dxa"/>
            <w:vAlign w:val="center"/>
          </w:tcPr>
          <w:p w14:paraId="30D959A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50" w:type="dxa"/>
            <w:vAlign w:val="center"/>
          </w:tcPr>
          <w:p w14:paraId="1D51B81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94" w:type="dxa"/>
            <w:vAlign w:val="center"/>
          </w:tcPr>
          <w:p w14:paraId="6310CC7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274" w:type="dxa"/>
            <w:vAlign w:val="center"/>
          </w:tcPr>
          <w:p w14:paraId="1681815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427" w:type="dxa"/>
            <w:vAlign w:val="center"/>
          </w:tcPr>
          <w:p w14:paraId="014CE89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29" w:type="dxa"/>
            <w:vAlign w:val="center"/>
          </w:tcPr>
          <w:p w14:paraId="7E82A7F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73590560" w14:textId="77777777" w:rsidTr="005E310F">
        <w:tc>
          <w:tcPr>
            <w:tcW w:w="1539" w:type="dxa"/>
            <w:vAlign w:val="center"/>
          </w:tcPr>
          <w:p w14:paraId="6B0D3AC5"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41" w:type="dxa"/>
          </w:tcPr>
          <w:p w14:paraId="7594981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50" w:type="dxa"/>
          </w:tcPr>
          <w:p w14:paraId="609AB1C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94" w:type="dxa"/>
          </w:tcPr>
          <w:p w14:paraId="29A3AF0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274" w:type="dxa"/>
          </w:tcPr>
          <w:p w14:paraId="077FA50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27" w:type="dxa"/>
          </w:tcPr>
          <w:p w14:paraId="46EA911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29" w:type="dxa"/>
          </w:tcPr>
          <w:p w14:paraId="2FCD559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26FFD849" w14:textId="77777777" w:rsidTr="005E310F">
        <w:tc>
          <w:tcPr>
            <w:tcW w:w="1539" w:type="dxa"/>
          </w:tcPr>
          <w:p w14:paraId="3930225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Массовидные социально-психологические явления в молодежной среде</w:t>
            </w:r>
          </w:p>
        </w:tc>
        <w:tc>
          <w:tcPr>
            <w:tcW w:w="1341" w:type="dxa"/>
          </w:tcPr>
          <w:p w14:paraId="06A173BE" w14:textId="77777777" w:rsidR="00621696" w:rsidRPr="00526E2D" w:rsidRDefault="00621696" w:rsidP="00902648">
            <w:pPr>
              <w:ind w:firstLine="0"/>
            </w:pPr>
            <w:r w:rsidRPr="00526E2D">
              <w:t>Ефремова Ольга Ивановна</w:t>
            </w:r>
          </w:p>
        </w:tc>
        <w:tc>
          <w:tcPr>
            <w:tcW w:w="1550" w:type="dxa"/>
          </w:tcPr>
          <w:p w14:paraId="7AE1EC3A" w14:textId="77777777" w:rsidR="00621696" w:rsidRDefault="00621696" w:rsidP="00902648">
            <w:pPr>
              <w:ind w:firstLine="0"/>
            </w:pPr>
            <w:r w:rsidRPr="00526E2D">
              <w:t>Ростовский государственный университет, специальность «Психология».</w:t>
            </w:r>
          </w:p>
          <w:p w14:paraId="483073B7" w14:textId="77777777" w:rsidR="008959A8" w:rsidRPr="00526E2D" w:rsidRDefault="008959A8" w:rsidP="00902648">
            <w:pPr>
              <w:ind w:firstLine="0"/>
            </w:pPr>
            <w:r>
              <w:t>Профессиональная переподгшооовка «Социология и социокультурные проекты»</w:t>
            </w:r>
          </w:p>
        </w:tc>
        <w:tc>
          <w:tcPr>
            <w:tcW w:w="1394" w:type="dxa"/>
          </w:tcPr>
          <w:p w14:paraId="05D41D0F" w14:textId="77777777" w:rsidR="00621696" w:rsidRPr="00526E2D" w:rsidRDefault="00621696" w:rsidP="00902648">
            <w:pPr>
              <w:ind w:firstLine="0"/>
            </w:pPr>
            <w:r w:rsidRPr="00526E2D">
              <w:t>Кандидат психологических наук, доцент</w:t>
            </w:r>
          </w:p>
        </w:tc>
        <w:tc>
          <w:tcPr>
            <w:tcW w:w="1274" w:type="dxa"/>
          </w:tcPr>
          <w:p w14:paraId="356B794E" w14:textId="77777777" w:rsidR="00621696" w:rsidRPr="00526E2D" w:rsidRDefault="00621696" w:rsidP="00902648">
            <w:pPr>
              <w:ind w:firstLine="0"/>
            </w:pPr>
            <w:r w:rsidRPr="00526E2D">
              <w:t>Кафедра педагогики и социокультурного развития личности</w:t>
            </w:r>
          </w:p>
        </w:tc>
        <w:tc>
          <w:tcPr>
            <w:tcW w:w="1427" w:type="dxa"/>
          </w:tcPr>
          <w:p w14:paraId="7719694B" w14:textId="77777777" w:rsidR="00621696" w:rsidRPr="00526E2D" w:rsidRDefault="00621696" w:rsidP="00902648">
            <w:pPr>
              <w:ind w:firstLine="0"/>
            </w:pPr>
            <w:r w:rsidRPr="00526E2D">
              <w:t>штатный</w:t>
            </w:r>
          </w:p>
        </w:tc>
        <w:tc>
          <w:tcPr>
            <w:tcW w:w="1329" w:type="dxa"/>
          </w:tcPr>
          <w:p w14:paraId="24E958C9" w14:textId="77777777" w:rsidR="00621696" w:rsidRPr="00526E2D" w:rsidRDefault="00621696" w:rsidP="00902648">
            <w:pPr>
              <w:ind w:firstLine="0"/>
            </w:pPr>
            <w:r w:rsidRPr="00526E2D">
              <w:t xml:space="preserve"> 2017</w:t>
            </w:r>
            <w:r w:rsidR="008959A8">
              <w:t>, 2019</w:t>
            </w:r>
          </w:p>
        </w:tc>
      </w:tr>
    </w:tbl>
    <w:p w14:paraId="40192403" w14:textId="77777777" w:rsidR="00621696" w:rsidRPr="00526E2D" w:rsidRDefault="00621696" w:rsidP="00902648">
      <w:pPr>
        <w:pStyle w:val="af9"/>
        <w:ind w:left="0" w:firstLine="0"/>
        <w:rPr>
          <w:rFonts w:ascii="Times New Roman" w:hAnsi="Times New Roman" w:cs="Times New Roman"/>
          <w:sz w:val="24"/>
          <w:szCs w:val="24"/>
        </w:rPr>
      </w:pPr>
    </w:p>
    <w:p w14:paraId="1F876979" w14:textId="77777777" w:rsidR="00621696" w:rsidRPr="00526E2D" w:rsidRDefault="00621696" w:rsidP="00902648">
      <w:pPr>
        <w:ind w:firstLine="0"/>
      </w:pPr>
      <w:r w:rsidRPr="00526E2D">
        <w:t>8.Разработчик: к.псих.н., доцент Ефремова О.И.</w:t>
      </w:r>
    </w:p>
    <w:p w14:paraId="28E60D64" w14:textId="77777777" w:rsidR="00621696" w:rsidRPr="00526E2D" w:rsidRDefault="00621696" w:rsidP="00902648">
      <w:pPr>
        <w:ind w:firstLine="0"/>
      </w:pPr>
    </w:p>
    <w:p w14:paraId="1C9C854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Б1.В.ДВ.05.01 Духовно-нравственное воспитание молодежи на материале медиа </w:t>
      </w:r>
    </w:p>
    <w:p w14:paraId="3BB1C75D"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11B07119" w14:textId="77777777" w:rsidTr="005E310F">
        <w:tc>
          <w:tcPr>
            <w:tcW w:w="4785" w:type="dxa"/>
          </w:tcPr>
          <w:p w14:paraId="2E3A1B12" w14:textId="77777777" w:rsidR="00621696" w:rsidRPr="00526E2D" w:rsidRDefault="00621696" w:rsidP="00902648">
            <w:pPr>
              <w:ind w:firstLine="0"/>
              <w:rPr>
                <w:b/>
                <w:i/>
              </w:rPr>
            </w:pPr>
            <w:r w:rsidRPr="00526E2D">
              <w:rPr>
                <w:b/>
                <w:i/>
              </w:rPr>
              <w:t>Направление подготовки</w:t>
            </w:r>
          </w:p>
        </w:tc>
        <w:tc>
          <w:tcPr>
            <w:tcW w:w="4786" w:type="dxa"/>
          </w:tcPr>
          <w:p w14:paraId="062D44AE" w14:textId="77777777" w:rsidR="00621696" w:rsidRPr="00526E2D" w:rsidRDefault="00621696" w:rsidP="00902648">
            <w:pPr>
              <w:ind w:firstLine="0"/>
              <w:rPr>
                <w:b/>
                <w:i/>
              </w:rPr>
            </w:pPr>
            <w:r w:rsidRPr="00526E2D">
              <w:rPr>
                <w:i/>
              </w:rPr>
              <w:t>39.04.03 «Организация работы с молодежью»</w:t>
            </w:r>
          </w:p>
        </w:tc>
      </w:tr>
      <w:tr w:rsidR="00621696" w:rsidRPr="00526E2D" w14:paraId="47610715" w14:textId="77777777" w:rsidTr="005E310F">
        <w:tc>
          <w:tcPr>
            <w:tcW w:w="4785" w:type="dxa"/>
          </w:tcPr>
          <w:p w14:paraId="38EF942A" w14:textId="77777777" w:rsidR="00621696" w:rsidRPr="00526E2D" w:rsidRDefault="00621696" w:rsidP="00902648">
            <w:pPr>
              <w:ind w:firstLine="0"/>
              <w:rPr>
                <w:b/>
                <w:i/>
              </w:rPr>
            </w:pPr>
            <w:r w:rsidRPr="00526E2D">
              <w:rPr>
                <w:b/>
                <w:i/>
              </w:rPr>
              <w:t>Магистерская программа</w:t>
            </w:r>
          </w:p>
        </w:tc>
        <w:tc>
          <w:tcPr>
            <w:tcW w:w="4786" w:type="dxa"/>
          </w:tcPr>
          <w:p w14:paraId="5A13DF0E" w14:textId="77777777" w:rsidR="00621696" w:rsidRPr="00526E2D" w:rsidRDefault="00621696" w:rsidP="00902648">
            <w:pPr>
              <w:shd w:val="clear" w:color="auto" w:fill="FFFFFF"/>
              <w:ind w:firstLine="0"/>
              <w:rPr>
                <w:i/>
              </w:rPr>
            </w:pPr>
            <w:r w:rsidRPr="00526E2D">
              <w:rPr>
                <w:i/>
              </w:rPr>
              <w:t>39.04.03.01 «Организация работы с молодежью в сфере  культуры и массовых коммуникаций»</w:t>
            </w:r>
          </w:p>
        </w:tc>
      </w:tr>
      <w:tr w:rsidR="00621696" w:rsidRPr="00526E2D" w14:paraId="3CCDEFD0" w14:textId="77777777" w:rsidTr="005E310F">
        <w:tc>
          <w:tcPr>
            <w:tcW w:w="4785" w:type="dxa"/>
          </w:tcPr>
          <w:p w14:paraId="70599927" w14:textId="77777777" w:rsidR="00621696" w:rsidRPr="00526E2D" w:rsidRDefault="00621696" w:rsidP="00902648">
            <w:pPr>
              <w:ind w:firstLine="0"/>
              <w:rPr>
                <w:b/>
                <w:i/>
              </w:rPr>
            </w:pPr>
            <w:r w:rsidRPr="00526E2D">
              <w:rPr>
                <w:b/>
                <w:i/>
              </w:rPr>
              <w:t>Кафедра</w:t>
            </w:r>
          </w:p>
        </w:tc>
        <w:tc>
          <w:tcPr>
            <w:tcW w:w="4786" w:type="dxa"/>
          </w:tcPr>
          <w:p w14:paraId="385555EB"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4375D76D" w14:textId="77777777" w:rsidR="00621696" w:rsidRPr="00526E2D" w:rsidRDefault="00621696" w:rsidP="00902648">
      <w:pPr>
        <w:ind w:firstLine="0"/>
        <w:rPr>
          <w:b/>
        </w:rPr>
      </w:pPr>
    </w:p>
    <w:p w14:paraId="1AD65AC6" w14:textId="77777777" w:rsidR="00621696" w:rsidRPr="00526E2D" w:rsidRDefault="00621696" w:rsidP="00902648">
      <w:pPr>
        <w:tabs>
          <w:tab w:val="left" w:pos="708"/>
          <w:tab w:val="left" w:pos="9498"/>
        </w:tabs>
        <w:ind w:firstLine="0"/>
      </w:pPr>
      <w:r w:rsidRPr="00526E2D">
        <w:rPr>
          <w:b/>
        </w:rPr>
        <w:lastRenderedPageBreak/>
        <w:t xml:space="preserve">        1. Цель изучения дисциплины: </w:t>
      </w:r>
      <w:r w:rsidRPr="00526E2D">
        <w:t>формирование духовно и нравственно устойчивой цельной личности на основе отечественных историко-культурных традиций, православной педагогики.</w:t>
      </w:r>
    </w:p>
    <w:p w14:paraId="2C65202B" w14:textId="77777777" w:rsidR="00621696" w:rsidRPr="00526E2D" w:rsidRDefault="00621696" w:rsidP="00902648">
      <w:pPr>
        <w:ind w:firstLine="0"/>
        <w:rPr>
          <w:bCs/>
        </w:rPr>
      </w:pPr>
      <w:r w:rsidRPr="00526E2D">
        <w:rPr>
          <w:b/>
        </w:rPr>
        <w:t>2. Задачи изучения дисциплины:</w:t>
      </w:r>
    </w:p>
    <w:p w14:paraId="3E8FDAFA" w14:textId="77777777" w:rsidR="00621696" w:rsidRPr="00526E2D" w:rsidRDefault="00621696" w:rsidP="00902648">
      <w:pPr>
        <w:tabs>
          <w:tab w:val="left" w:pos="708"/>
          <w:tab w:val="right" w:leader="underscore" w:pos="9639"/>
        </w:tabs>
        <w:ind w:firstLine="0"/>
      </w:pPr>
      <w:r w:rsidRPr="00526E2D">
        <w:t>1.Формировать у студентов духовно-нравственное отношение к себе и окружающему миру, способность к познанию собственных чувств и духовных переживаний.</w:t>
      </w:r>
    </w:p>
    <w:p w14:paraId="2FD07BFE" w14:textId="77777777" w:rsidR="00621696" w:rsidRPr="00526E2D" w:rsidRDefault="00621696" w:rsidP="00902648">
      <w:pPr>
        <w:tabs>
          <w:tab w:val="left" w:pos="708"/>
          <w:tab w:val="right" w:leader="underscore" w:pos="9639"/>
        </w:tabs>
        <w:ind w:firstLine="0"/>
      </w:pPr>
      <w:r w:rsidRPr="00526E2D">
        <w:t>2.Развивать у студенческой молодежи утонченное восприятие красоты, эмоциональное сопереживание.</w:t>
      </w:r>
    </w:p>
    <w:p w14:paraId="6C318A93" w14:textId="77777777" w:rsidR="00621696" w:rsidRPr="00526E2D" w:rsidRDefault="00621696" w:rsidP="00902648">
      <w:pPr>
        <w:tabs>
          <w:tab w:val="left" w:pos="708"/>
          <w:tab w:val="right" w:leader="underscore" w:pos="9639"/>
        </w:tabs>
        <w:ind w:firstLine="0"/>
      </w:pPr>
      <w:r w:rsidRPr="00526E2D">
        <w:t>3.Помочь студентам осознать и осмыслить сущность таких понятий, как творение мира, вера, смирение, молитва, покаяние, послушание, любовь, милосердие, надежда и другие.</w:t>
      </w:r>
    </w:p>
    <w:p w14:paraId="439E184C" w14:textId="77777777" w:rsidR="00621696" w:rsidRPr="00526E2D" w:rsidRDefault="00621696" w:rsidP="00902648">
      <w:pPr>
        <w:tabs>
          <w:tab w:val="left" w:pos="708"/>
          <w:tab w:val="right" w:leader="underscore" w:pos="9639"/>
        </w:tabs>
        <w:ind w:firstLine="0"/>
      </w:pPr>
      <w:r w:rsidRPr="00526E2D">
        <w:t>4.Интегрировать учебную, внеучебную, воспитательную деятельность в единое воспитательно-образовательное пространство развития духовно-нравственной сферы студенческой молодежи.</w:t>
      </w:r>
    </w:p>
    <w:p w14:paraId="2316EEDB"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3. Результаты обучения по дисциплине.</w:t>
      </w:r>
    </w:p>
    <w:p w14:paraId="41D619D4" w14:textId="77777777" w:rsidR="00621696" w:rsidRPr="00526E2D" w:rsidRDefault="00621696" w:rsidP="00902648">
      <w:pPr>
        <w:tabs>
          <w:tab w:val="left" w:pos="360"/>
        </w:tabs>
        <w:ind w:firstLine="0"/>
        <w:rPr>
          <w:b/>
          <w:bC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755"/>
        <w:gridCol w:w="4855"/>
      </w:tblGrid>
      <w:tr w:rsidR="00621696" w:rsidRPr="00526E2D" w14:paraId="59E0A4B4" w14:textId="77777777" w:rsidTr="005E310F">
        <w:trPr>
          <w:cantSplit/>
          <w:trHeight w:val="341"/>
        </w:trPr>
        <w:tc>
          <w:tcPr>
            <w:tcW w:w="4895" w:type="dxa"/>
            <w:gridSpan w:val="2"/>
            <w:tcBorders>
              <w:top w:val="single" w:sz="4" w:space="0" w:color="auto"/>
              <w:left w:val="single" w:sz="4" w:space="0" w:color="auto"/>
              <w:bottom w:val="single" w:sz="4" w:space="0" w:color="auto"/>
              <w:right w:val="single" w:sz="4" w:space="0" w:color="auto"/>
            </w:tcBorders>
            <w:hideMark/>
          </w:tcPr>
          <w:p w14:paraId="4DA9C4CA"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5" w:type="dxa"/>
            <w:vMerge w:val="restart"/>
            <w:tcBorders>
              <w:top w:val="single" w:sz="4" w:space="0" w:color="auto"/>
              <w:left w:val="single" w:sz="4" w:space="0" w:color="auto"/>
              <w:bottom w:val="single" w:sz="4" w:space="0" w:color="auto"/>
              <w:right w:val="single" w:sz="4" w:space="0" w:color="auto"/>
            </w:tcBorders>
            <w:hideMark/>
          </w:tcPr>
          <w:p w14:paraId="04EF4D02" w14:textId="77777777" w:rsidR="00621696" w:rsidRPr="00526E2D" w:rsidRDefault="00621696" w:rsidP="00902648">
            <w:pPr>
              <w:autoSpaceDE w:val="0"/>
              <w:autoSpaceDN w:val="0"/>
              <w:adjustRightInd w:val="0"/>
              <w:ind w:firstLine="0"/>
              <w:jc w:val="center"/>
            </w:pPr>
            <w:r w:rsidRPr="00526E2D">
              <w:t>Осваиваемые</w:t>
            </w:r>
          </w:p>
          <w:p w14:paraId="6B69EE1C"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624BCC65" w14:textId="77777777" w:rsidTr="005E310F">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14:paraId="1A1B6309" w14:textId="77777777" w:rsidR="00621696" w:rsidRPr="00526E2D" w:rsidRDefault="00621696" w:rsidP="00902648">
            <w:pPr>
              <w:autoSpaceDE w:val="0"/>
              <w:autoSpaceDN w:val="0"/>
              <w:adjustRightInd w:val="0"/>
              <w:ind w:firstLine="0"/>
              <w:jc w:val="center"/>
            </w:pPr>
            <w:r w:rsidRPr="00526E2D">
              <w:t>Код</w:t>
            </w:r>
          </w:p>
        </w:tc>
        <w:tc>
          <w:tcPr>
            <w:tcW w:w="3755" w:type="dxa"/>
            <w:tcBorders>
              <w:top w:val="single" w:sz="4" w:space="0" w:color="auto"/>
              <w:left w:val="single" w:sz="4" w:space="0" w:color="auto"/>
              <w:bottom w:val="single" w:sz="4" w:space="0" w:color="auto"/>
              <w:right w:val="single" w:sz="4" w:space="0" w:color="auto"/>
            </w:tcBorders>
            <w:hideMark/>
          </w:tcPr>
          <w:p w14:paraId="27B31B59" w14:textId="77777777" w:rsidR="00621696" w:rsidRPr="00526E2D" w:rsidRDefault="00621696" w:rsidP="00902648">
            <w:pPr>
              <w:autoSpaceDE w:val="0"/>
              <w:autoSpaceDN w:val="0"/>
              <w:adjustRightInd w:val="0"/>
              <w:ind w:firstLine="0"/>
              <w:jc w:val="center"/>
            </w:pPr>
            <w:r w:rsidRPr="00526E2D">
              <w:t>Наименование</w:t>
            </w:r>
          </w:p>
        </w:tc>
        <w:tc>
          <w:tcPr>
            <w:tcW w:w="4855" w:type="dxa"/>
            <w:vMerge/>
            <w:tcBorders>
              <w:top w:val="single" w:sz="4" w:space="0" w:color="auto"/>
              <w:left w:val="single" w:sz="4" w:space="0" w:color="auto"/>
              <w:bottom w:val="single" w:sz="4" w:space="0" w:color="auto"/>
              <w:right w:val="single" w:sz="4" w:space="0" w:color="auto"/>
            </w:tcBorders>
            <w:vAlign w:val="center"/>
            <w:hideMark/>
          </w:tcPr>
          <w:p w14:paraId="1D2CFF53" w14:textId="77777777" w:rsidR="00621696" w:rsidRPr="00526E2D" w:rsidRDefault="00621696" w:rsidP="00902648">
            <w:pPr>
              <w:ind w:firstLine="0"/>
              <w:rPr>
                <w:b/>
                <w:bCs/>
              </w:rPr>
            </w:pPr>
          </w:p>
        </w:tc>
      </w:tr>
      <w:tr w:rsidR="00621696" w:rsidRPr="00526E2D" w14:paraId="357D045C" w14:textId="77777777" w:rsidTr="005E310F">
        <w:trPr>
          <w:trHeight w:val="242"/>
        </w:trPr>
        <w:tc>
          <w:tcPr>
            <w:tcW w:w="1140" w:type="dxa"/>
            <w:tcBorders>
              <w:top w:val="single" w:sz="4" w:space="0" w:color="auto"/>
              <w:left w:val="single" w:sz="4" w:space="0" w:color="auto"/>
              <w:bottom w:val="single" w:sz="4" w:space="0" w:color="auto"/>
              <w:right w:val="single" w:sz="4" w:space="0" w:color="auto"/>
            </w:tcBorders>
          </w:tcPr>
          <w:p w14:paraId="10ED3635" w14:textId="77777777" w:rsidR="00621696" w:rsidRPr="00526E2D" w:rsidRDefault="00621696" w:rsidP="00902648">
            <w:pPr>
              <w:autoSpaceDE w:val="0"/>
              <w:autoSpaceDN w:val="0"/>
              <w:adjustRightInd w:val="0"/>
              <w:ind w:firstLine="0"/>
            </w:pPr>
          </w:p>
        </w:tc>
        <w:tc>
          <w:tcPr>
            <w:tcW w:w="8610" w:type="dxa"/>
            <w:gridSpan w:val="2"/>
            <w:tcBorders>
              <w:top w:val="single" w:sz="4" w:space="0" w:color="auto"/>
              <w:left w:val="single" w:sz="4" w:space="0" w:color="auto"/>
              <w:bottom w:val="single" w:sz="4" w:space="0" w:color="auto"/>
              <w:right w:val="single" w:sz="4" w:space="0" w:color="auto"/>
            </w:tcBorders>
            <w:hideMark/>
          </w:tcPr>
          <w:p w14:paraId="774537DD" w14:textId="77777777" w:rsidR="00621696" w:rsidRPr="00526E2D" w:rsidRDefault="00621696" w:rsidP="00902648">
            <w:pPr>
              <w:autoSpaceDE w:val="0"/>
              <w:autoSpaceDN w:val="0"/>
              <w:adjustRightInd w:val="0"/>
              <w:ind w:firstLine="0"/>
            </w:pPr>
            <w:r w:rsidRPr="00526E2D">
              <w:t xml:space="preserve">Общепрофессиональные компетенции (ОПК) </w:t>
            </w:r>
          </w:p>
        </w:tc>
      </w:tr>
      <w:tr w:rsidR="00621696" w:rsidRPr="00526E2D" w14:paraId="7CF67AE4" w14:textId="77777777" w:rsidTr="005E310F">
        <w:trPr>
          <w:trHeight w:val="242"/>
        </w:trPr>
        <w:tc>
          <w:tcPr>
            <w:tcW w:w="1140" w:type="dxa"/>
            <w:vMerge w:val="restart"/>
            <w:tcBorders>
              <w:top w:val="single" w:sz="4" w:space="0" w:color="auto"/>
              <w:left w:val="single" w:sz="4" w:space="0" w:color="auto"/>
              <w:bottom w:val="single" w:sz="4" w:space="0" w:color="auto"/>
              <w:right w:val="single" w:sz="4" w:space="0" w:color="auto"/>
            </w:tcBorders>
          </w:tcPr>
          <w:p w14:paraId="181D06A1" w14:textId="77777777" w:rsidR="00621696" w:rsidRPr="00526E2D" w:rsidRDefault="00621696" w:rsidP="00902648">
            <w:pPr>
              <w:autoSpaceDE w:val="0"/>
              <w:autoSpaceDN w:val="0"/>
              <w:adjustRightInd w:val="0"/>
              <w:ind w:firstLine="0"/>
            </w:pPr>
            <w:r w:rsidRPr="00526E2D">
              <w:t>ОПК-2</w:t>
            </w:r>
          </w:p>
        </w:tc>
        <w:tc>
          <w:tcPr>
            <w:tcW w:w="3755" w:type="dxa"/>
            <w:vMerge w:val="restart"/>
            <w:shd w:val="clear" w:color="auto" w:fill="auto"/>
          </w:tcPr>
          <w:p w14:paraId="2C9413B9" w14:textId="77777777" w:rsidR="00621696" w:rsidRPr="00526E2D" w:rsidRDefault="00621696" w:rsidP="00902648">
            <w:pPr>
              <w:autoSpaceDE w:val="0"/>
              <w:autoSpaceDN w:val="0"/>
              <w:adjustRightInd w:val="0"/>
              <w:ind w:firstLine="0"/>
            </w:pPr>
            <w:r w:rsidRPr="00526E2D">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5" w:type="dxa"/>
            <w:shd w:val="clear" w:color="auto" w:fill="auto"/>
            <w:hideMark/>
          </w:tcPr>
          <w:p w14:paraId="47C573C0" w14:textId="77777777" w:rsidR="00621696" w:rsidRPr="00526E2D" w:rsidRDefault="00621696" w:rsidP="00902648">
            <w:pPr>
              <w:autoSpaceDE w:val="0"/>
              <w:autoSpaceDN w:val="0"/>
              <w:adjustRightInd w:val="0"/>
              <w:ind w:firstLine="0"/>
            </w:pPr>
            <w:r w:rsidRPr="00526E2D">
              <w:t>З приемы, методы, специфику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01AF37DE"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16D57D7C" w14:textId="77777777" w:rsidR="00621696" w:rsidRPr="00526E2D" w:rsidRDefault="00621696" w:rsidP="00902648">
            <w:pPr>
              <w:ind w:firstLine="0"/>
            </w:pPr>
          </w:p>
        </w:tc>
        <w:tc>
          <w:tcPr>
            <w:tcW w:w="3755" w:type="dxa"/>
            <w:vMerge/>
            <w:shd w:val="clear" w:color="auto" w:fill="auto"/>
            <w:hideMark/>
          </w:tcPr>
          <w:p w14:paraId="173BACE1" w14:textId="77777777" w:rsidR="00621696" w:rsidRPr="00526E2D" w:rsidRDefault="00621696" w:rsidP="00902648">
            <w:pPr>
              <w:ind w:firstLine="0"/>
            </w:pPr>
          </w:p>
        </w:tc>
        <w:tc>
          <w:tcPr>
            <w:tcW w:w="4855" w:type="dxa"/>
            <w:shd w:val="clear" w:color="auto" w:fill="auto"/>
            <w:hideMark/>
          </w:tcPr>
          <w:p w14:paraId="6763FB5E" w14:textId="77777777" w:rsidR="00621696" w:rsidRPr="00526E2D" w:rsidRDefault="00621696" w:rsidP="00902648">
            <w:pPr>
              <w:autoSpaceDE w:val="0"/>
              <w:autoSpaceDN w:val="0"/>
              <w:adjustRightInd w:val="0"/>
              <w:ind w:firstLine="0"/>
            </w:pPr>
            <w:r w:rsidRPr="00526E2D">
              <w:t>У использовать приемы, методы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27EE2D0E"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39FEF6A6" w14:textId="77777777" w:rsidR="00621696" w:rsidRPr="00526E2D" w:rsidRDefault="00621696" w:rsidP="00902648">
            <w:pPr>
              <w:ind w:firstLine="0"/>
            </w:pPr>
          </w:p>
        </w:tc>
        <w:tc>
          <w:tcPr>
            <w:tcW w:w="3755" w:type="dxa"/>
            <w:vMerge/>
            <w:shd w:val="clear" w:color="auto" w:fill="auto"/>
            <w:hideMark/>
          </w:tcPr>
          <w:p w14:paraId="0548FE3A" w14:textId="77777777" w:rsidR="00621696" w:rsidRPr="00526E2D" w:rsidRDefault="00621696" w:rsidP="00902648">
            <w:pPr>
              <w:ind w:firstLine="0"/>
            </w:pPr>
          </w:p>
        </w:tc>
        <w:tc>
          <w:tcPr>
            <w:tcW w:w="4855" w:type="dxa"/>
            <w:shd w:val="clear" w:color="auto" w:fill="auto"/>
            <w:hideMark/>
          </w:tcPr>
          <w:p w14:paraId="5C4D98DD" w14:textId="77777777" w:rsidR="00621696" w:rsidRPr="00526E2D" w:rsidRDefault="00621696" w:rsidP="00902648">
            <w:pPr>
              <w:autoSpaceDE w:val="0"/>
              <w:autoSpaceDN w:val="0"/>
              <w:adjustRightInd w:val="0"/>
              <w:ind w:firstLine="0"/>
            </w:pPr>
            <w:r w:rsidRPr="00526E2D">
              <w:t>В приемами, методами, спецификой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569453E9" w14:textId="77777777" w:rsidTr="005E310F">
        <w:trPr>
          <w:trHeight w:val="242"/>
        </w:trPr>
        <w:tc>
          <w:tcPr>
            <w:tcW w:w="1140" w:type="dxa"/>
            <w:tcBorders>
              <w:top w:val="single" w:sz="4" w:space="0" w:color="auto"/>
              <w:left w:val="single" w:sz="4" w:space="0" w:color="auto"/>
              <w:bottom w:val="single" w:sz="4" w:space="0" w:color="auto"/>
              <w:right w:val="single" w:sz="4" w:space="0" w:color="auto"/>
            </w:tcBorders>
          </w:tcPr>
          <w:p w14:paraId="77433299" w14:textId="77777777" w:rsidR="00621696" w:rsidRPr="00526E2D" w:rsidRDefault="00621696" w:rsidP="00902648">
            <w:pPr>
              <w:autoSpaceDE w:val="0"/>
              <w:autoSpaceDN w:val="0"/>
              <w:adjustRightInd w:val="0"/>
              <w:ind w:firstLine="0"/>
            </w:pPr>
          </w:p>
        </w:tc>
        <w:tc>
          <w:tcPr>
            <w:tcW w:w="8610" w:type="dxa"/>
            <w:gridSpan w:val="2"/>
            <w:tcBorders>
              <w:top w:val="single" w:sz="4" w:space="0" w:color="auto"/>
              <w:left w:val="single" w:sz="4" w:space="0" w:color="auto"/>
              <w:bottom w:val="single" w:sz="4" w:space="0" w:color="auto"/>
              <w:right w:val="single" w:sz="4" w:space="0" w:color="auto"/>
            </w:tcBorders>
            <w:hideMark/>
          </w:tcPr>
          <w:p w14:paraId="67F9007B"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637CF509" w14:textId="77777777" w:rsidTr="005E310F">
        <w:trPr>
          <w:trHeight w:val="242"/>
        </w:trPr>
        <w:tc>
          <w:tcPr>
            <w:tcW w:w="1140" w:type="dxa"/>
            <w:tcBorders>
              <w:top w:val="single" w:sz="4" w:space="0" w:color="auto"/>
              <w:left w:val="single" w:sz="4" w:space="0" w:color="auto"/>
              <w:bottom w:val="single" w:sz="4" w:space="0" w:color="auto"/>
              <w:right w:val="single" w:sz="4" w:space="0" w:color="auto"/>
            </w:tcBorders>
          </w:tcPr>
          <w:p w14:paraId="1363FAB2" w14:textId="77777777" w:rsidR="00621696" w:rsidRPr="00526E2D" w:rsidRDefault="00621696" w:rsidP="00902648">
            <w:pPr>
              <w:autoSpaceDE w:val="0"/>
              <w:autoSpaceDN w:val="0"/>
              <w:adjustRightInd w:val="0"/>
              <w:ind w:firstLine="0"/>
            </w:pPr>
          </w:p>
        </w:tc>
        <w:tc>
          <w:tcPr>
            <w:tcW w:w="8610" w:type="dxa"/>
            <w:gridSpan w:val="2"/>
            <w:tcBorders>
              <w:top w:val="single" w:sz="4" w:space="0" w:color="auto"/>
              <w:left w:val="single" w:sz="4" w:space="0" w:color="auto"/>
              <w:bottom w:val="single" w:sz="4" w:space="0" w:color="auto"/>
              <w:right w:val="single" w:sz="4" w:space="0" w:color="auto"/>
            </w:tcBorders>
            <w:hideMark/>
          </w:tcPr>
          <w:p w14:paraId="7D954B76"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организационно-управленческая, педагогическая деятельность </w:t>
            </w:r>
          </w:p>
        </w:tc>
      </w:tr>
      <w:tr w:rsidR="00621696" w:rsidRPr="00526E2D" w14:paraId="00CA26B7" w14:textId="77777777" w:rsidTr="005E310F">
        <w:trPr>
          <w:trHeight w:val="242"/>
        </w:trPr>
        <w:tc>
          <w:tcPr>
            <w:tcW w:w="1140" w:type="dxa"/>
            <w:vMerge w:val="restart"/>
            <w:tcBorders>
              <w:top w:val="single" w:sz="4" w:space="0" w:color="auto"/>
              <w:left w:val="single" w:sz="4" w:space="0" w:color="auto"/>
              <w:bottom w:val="single" w:sz="4" w:space="0" w:color="auto"/>
              <w:right w:val="single" w:sz="4" w:space="0" w:color="auto"/>
            </w:tcBorders>
          </w:tcPr>
          <w:p w14:paraId="4BD14E2F" w14:textId="77777777" w:rsidR="00621696" w:rsidRPr="00526E2D" w:rsidRDefault="00621696" w:rsidP="00902648">
            <w:pPr>
              <w:autoSpaceDE w:val="0"/>
              <w:autoSpaceDN w:val="0"/>
              <w:adjustRightInd w:val="0"/>
              <w:ind w:firstLine="0"/>
            </w:pPr>
            <w:r w:rsidRPr="00526E2D">
              <w:t>ПК-1</w:t>
            </w:r>
          </w:p>
        </w:tc>
        <w:tc>
          <w:tcPr>
            <w:tcW w:w="3755" w:type="dxa"/>
            <w:vMerge w:val="restart"/>
            <w:tcBorders>
              <w:top w:val="single" w:sz="4" w:space="0" w:color="auto"/>
              <w:left w:val="single" w:sz="4" w:space="0" w:color="auto"/>
              <w:bottom w:val="single" w:sz="4" w:space="0" w:color="auto"/>
              <w:right w:val="single" w:sz="4" w:space="0" w:color="auto"/>
            </w:tcBorders>
          </w:tcPr>
          <w:p w14:paraId="37B13AD7" w14:textId="77777777" w:rsidR="00621696" w:rsidRPr="00526E2D" w:rsidRDefault="00621696" w:rsidP="00902648">
            <w:pPr>
              <w:autoSpaceDE w:val="0"/>
              <w:autoSpaceDN w:val="0"/>
              <w:adjustRightInd w:val="0"/>
              <w:ind w:firstLine="0"/>
            </w:pPr>
            <w:r w:rsidRPr="00526E2D">
              <w:t>способность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855" w:type="dxa"/>
            <w:tcBorders>
              <w:top w:val="single" w:sz="4" w:space="0" w:color="auto"/>
              <w:left w:val="single" w:sz="4" w:space="0" w:color="auto"/>
              <w:bottom w:val="single" w:sz="4" w:space="0" w:color="auto"/>
              <w:right w:val="single" w:sz="4" w:space="0" w:color="auto"/>
            </w:tcBorders>
            <w:hideMark/>
          </w:tcPr>
          <w:p w14:paraId="252B14D0" w14:textId="77777777" w:rsidR="00621696" w:rsidRPr="00526E2D" w:rsidRDefault="00621696" w:rsidP="00902648">
            <w:pPr>
              <w:autoSpaceDE w:val="0"/>
              <w:autoSpaceDN w:val="0"/>
              <w:adjustRightInd w:val="0"/>
              <w:ind w:firstLine="0"/>
            </w:pPr>
            <w:r w:rsidRPr="00526E2D">
              <w:t>З способы, приемы применения 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3634F528"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663BE1F7"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2258B65F"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40592032" w14:textId="77777777" w:rsidR="00621696" w:rsidRPr="00526E2D" w:rsidRDefault="00621696" w:rsidP="00902648">
            <w:pPr>
              <w:autoSpaceDE w:val="0"/>
              <w:autoSpaceDN w:val="0"/>
              <w:adjustRightInd w:val="0"/>
              <w:ind w:firstLine="0"/>
            </w:pPr>
            <w:r w:rsidRPr="00526E2D">
              <w:t>У применять способы, приемы применения 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4E1B367E"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28ADD4F4"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2FCF4AD1"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3E75F3EA" w14:textId="77777777" w:rsidR="00621696" w:rsidRPr="00526E2D" w:rsidRDefault="00621696" w:rsidP="00902648">
            <w:pPr>
              <w:autoSpaceDE w:val="0"/>
              <w:autoSpaceDN w:val="0"/>
              <w:adjustRightInd w:val="0"/>
              <w:ind w:firstLine="0"/>
            </w:pPr>
            <w:r w:rsidRPr="00526E2D">
              <w:t>В способами, приемами применения экономических, юридических, политологических, социокультурных, социологических и психолого-</w:t>
            </w:r>
            <w:r w:rsidRPr="00526E2D">
              <w:lastRenderedPageBreak/>
              <w:t>педагогических теоретических знаний в научно-исследовательской деятельности</w:t>
            </w:r>
          </w:p>
        </w:tc>
      </w:tr>
      <w:tr w:rsidR="00621696" w:rsidRPr="00526E2D" w14:paraId="702A78BC"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05065B7D" w14:textId="77777777" w:rsidR="00621696" w:rsidRPr="00526E2D" w:rsidRDefault="00621696" w:rsidP="00902648">
            <w:pPr>
              <w:autoSpaceDE w:val="0"/>
              <w:autoSpaceDN w:val="0"/>
              <w:adjustRightInd w:val="0"/>
              <w:ind w:firstLine="0"/>
            </w:pPr>
            <w:r w:rsidRPr="00526E2D">
              <w:lastRenderedPageBreak/>
              <w:t>ПК-21</w:t>
            </w:r>
          </w:p>
        </w:tc>
        <w:tc>
          <w:tcPr>
            <w:tcW w:w="3755" w:type="dxa"/>
            <w:vMerge w:val="restart"/>
            <w:tcBorders>
              <w:top w:val="single" w:sz="4" w:space="0" w:color="auto"/>
              <w:left w:val="single" w:sz="4" w:space="0" w:color="auto"/>
              <w:bottom w:val="single" w:sz="4" w:space="0" w:color="auto"/>
              <w:right w:val="single" w:sz="4" w:space="0" w:color="auto"/>
            </w:tcBorders>
          </w:tcPr>
          <w:p w14:paraId="5FF08A79" w14:textId="77777777" w:rsidR="00621696" w:rsidRPr="00526E2D" w:rsidRDefault="00621696" w:rsidP="00902648">
            <w:pPr>
              <w:autoSpaceDE w:val="0"/>
              <w:autoSpaceDN w:val="0"/>
              <w:adjustRightInd w:val="0"/>
              <w:ind w:firstLine="0"/>
            </w:pPr>
            <w:r w:rsidRPr="00526E2D">
              <w:t>владение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4855" w:type="dxa"/>
            <w:tcBorders>
              <w:top w:val="single" w:sz="4" w:space="0" w:color="auto"/>
              <w:left w:val="single" w:sz="4" w:space="0" w:color="auto"/>
              <w:bottom w:val="single" w:sz="4" w:space="0" w:color="auto"/>
              <w:right w:val="single" w:sz="4" w:space="0" w:color="auto"/>
            </w:tcBorders>
            <w:hideMark/>
          </w:tcPr>
          <w:p w14:paraId="29FD2969" w14:textId="77777777" w:rsidR="00621696" w:rsidRPr="00526E2D" w:rsidRDefault="00621696" w:rsidP="00902648">
            <w:pPr>
              <w:autoSpaceDE w:val="0"/>
              <w:autoSpaceDN w:val="0"/>
              <w:adjustRightInd w:val="0"/>
              <w:ind w:firstLine="0"/>
            </w:pPr>
            <w:r w:rsidRPr="00526E2D">
              <w:t>З технологии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0124DD5E"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2866AB1A"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05BEC004"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01D91C71" w14:textId="77777777" w:rsidR="00621696" w:rsidRPr="00526E2D" w:rsidRDefault="00621696" w:rsidP="00902648">
            <w:pPr>
              <w:autoSpaceDE w:val="0"/>
              <w:autoSpaceDN w:val="0"/>
              <w:adjustRightInd w:val="0"/>
              <w:ind w:firstLine="0"/>
            </w:pPr>
            <w:r w:rsidRPr="00526E2D">
              <w:t>У применять технологии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7116EE8B"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7E4D091B"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6C635D37"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3AFC034A" w14:textId="77777777" w:rsidR="00621696" w:rsidRPr="00526E2D" w:rsidRDefault="00621696" w:rsidP="00902648">
            <w:pPr>
              <w:autoSpaceDE w:val="0"/>
              <w:autoSpaceDN w:val="0"/>
              <w:adjustRightInd w:val="0"/>
              <w:ind w:firstLine="0"/>
            </w:pPr>
            <w:r w:rsidRPr="00526E2D">
              <w:t>В навыками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0D4F3389"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17CA4156" w14:textId="77777777" w:rsidR="00621696" w:rsidRPr="00526E2D" w:rsidRDefault="00621696" w:rsidP="00902648">
            <w:pPr>
              <w:autoSpaceDE w:val="0"/>
              <w:autoSpaceDN w:val="0"/>
              <w:adjustRightInd w:val="0"/>
              <w:ind w:firstLine="0"/>
            </w:pPr>
            <w:r w:rsidRPr="00526E2D">
              <w:t>ПК-24</w:t>
            </w:r>
          </w:p>
        </w:tc>
        <w:tc>
          <w:tcPr>
            <w:tcW w:w="3755" w:type="dxa"/>
            <w:vMerge w:val="restart"/>
            <w:tcBorders>
              <w:top w:val="single" w:sz="4" w:space="0" w:color="auto"/>
              <w:left w:val="single" w:sz="4" w:space="0" w:color="auto"/>
              <w:bottom w:val="single" w:sz="4" w:space="0" w:color="auto"/>
              <w:right w:val="single" w:sz="4" w:space="0" w:color="auto"/>
            </w:tcBorders>
          </w:tcPr>
          <w:p w14:paraId="45393704" w14:textId="77777777" w:rsidR="00621696" w:rsidRPr="00526E2D" w:rsidRDefault="00621696" w:rsidP="00902648">
            <w:pPr>
              <w:autoSpaceDE w:val="0"/>
              <w:autoSpaceDN w:val="0"/>
              <w:adjustRightInd w:val="0"/>
              <w:ind w:firstLine="0"/>
            </w:pPr>
            <w:r w:rsidRPr="00526E2D">
              <w:t>владение навыками урегулирования организационных конфликтов в коллективе и молодежных сообществах</w:t>
            </w:r>
          </w:p>
        </w:tc>
        <w:tc>
          <w:tcPr>
            <w:tcW w:w="4855" w:type="dxa"/>
            <w:tcBorders>
              <w:top w:val="single" w:sz="4" w:space="0" w:color="auto"/>
              <w:left w:val="single" w:sz="4" w:space="0" w:color="auto"/>
              <w:bottom w:val="single" w:sz="4" w:space="0" w:color="auto"/>
              <w:right w:val="single" w:sz="4" w:space="0" w:color="auto"/>
            </w:tcBorders>
            <w:hideMark/>
          </w:tcPr>
          <w:p w14:paraId="3F0065D3" w14:textId="77777777" w:rsidR="00621696" w:rsidRPr="00526E2D" w:rsidRDefault="00621696" w:rsidP="00902648">
            <w:pPr>
              <w:autoSpaceDE w:val="0"/>
              <w:autoSpaceDN w:val="0"/>
              <w:adjustRightInd w:val="0"/>
              <w:ind w:firstLine="0"/>
            </w:pPr>
            <w:r w:rsidRPr="00526E2D">
              <w:t>З приемы, методики урегулирования организационных конфликтов в коллективе и молодежных сообществах в процессе духовно-нравственного воспитания молодежи на материале медиа</w:t>
            </w:r>
          </w:p>
        </w:tc>
      </w:tr>
      <w:tr w:rsidR="00621696" w:rsidRPr="00526E2D" w14:paraId="0E979C04"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3278C71E"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5E7B9427"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45EF763B" w14:textId="77777777" w:rsidR="00621696" w:rsidRPr="00526E2D" w:rsidRDefault="00621696" w:rsidP="00902648">
            <w:pPr>
              <w:autoSpaceDE w:val="0"/>
              <w:autoSpaceDN w:val="0"/>
              <w:adjustRightInd w:val="0"/>
              <w:ind w:firstLine="0"/>
            </w:pPr>
            <w:r w:rsidRPr="00526E2D">
              <w:t>У применять приемы, методики урегулирования организационных конфликтов в коллективе и молодежных сообществах в процессе духовно-нравственного воспитания молодежи на материале медиа</w:t>
            </w:r>
          </w:p>
        </w:tc>
      </w:tr>
      <w:tr w:rsidR="00621696" w:rsidRPr="00526E2D" w14:paraId="07447594"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6948EC1D"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2D970A40"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1670FA71" w14:textId="77777777" w:rsidR="00621696" w:rsidRPr="00526E2D" w:rsidRDefault="00621696" w:rsidP="00902648">
            <w:pPr>
              <w:autoSpaceDE w:val="0"/>
              <w:autoSpaceDN w:val="0"/>
              <w:adjustRightInd w:val="0"/>
              <w:ind w:firstLine="0"/>
            </w:pPr>
            <w:r w:rsidRPr="00526E2D">
              <w:t>В приемами, методиками, навыками урегулирования организационных конфликтов в коллективе и молодежных сообществах в процессе духовно-нравственного воспитания молодежи на материале медиа</w:t>
            </w:r>
          </w:p>
        </w:tc>
      </w:tr>
      <w:tr w:rsidR="00621696" w:rsidRPr="00526E2D" w14:paraId="73458913"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685F6EE7" w14:textId="77777777" w:rsidR="00621696" w:rsidRPr="00526E2D" w:rsidRDefault="00621696" w:rsidP="00902648">
            <w:pPr>
              <w:autoSpaceDE w:val="0"/>
              <w:autoSpaceDN w:val="0"/>
              <w:adjustRightInd w:val="0"/>
              <w:ind w:firstLine="0"/>
            </w:pPr>
            <w:r w:rsidRPr="00526E2D">
              <w:t>ПК-31</w:t>
            </w:r>
          </w:p>
        </w:tc>
        <w:tc>
          <w:tcPr>
            <w:tcW w:w="3755" w:type="dxa"/>
            <w:vMerge w:val="restart"/>
            <w:shd w:val="clear" w:color="auto" w:fill="auto"/>
          </w:tcPr>
          <w:p w14:paraId="302E8057" w14:textId="77777777" w:rsidR="00621696" w:rsidRPr="00526E2D" w:rsidRDefault="00621696" w:rsidP="00902648">
            <w:pPr>
              <w:autoSpaceDE w:val="0"/>
              <w:autoSpaceDN w:val="0"/>
              <w:adjustRightInd w:val="0"/>
              <w:ind w:firstLine="0"/>
            </w:pPr>
            <w:r w:rsidRPr="00526E2D">
              <w:t>владение навыками использования в преподавательской практике дидактических методов, приемов и средств</w:t>
            </w:r>
          </w:p>
        </w:tc>
        <w:tc>
          <w:tcPr>
            <w:tcW w:w="4855" w:type="dxa"/>
            <w:shd w:val="clear" w:color="auto" w:fill="auto"/>
            <w:hideMark/>
          </w:tcPr>
          <w:p w14:paraId="02FE5D14" w14:textId="77777777" w:rsidR="00621696" w:rsidRPr="00526E2D" w:rsidRDefault="00621696" w:rsidP="00902648">
            <w:pPr>
              <w:tabs>
                <w:tab w:val="right" w:leader="underscore" w:pos="9639"/>
              </w:tabs>
              <w:ind w:firstLine="0"/>
            </w:pPr>
            <w:r w:rsidRPr="00526E2D">
              <w:t>З дидактические методы, приемы и средства преподавательской практики</w:t>
            </w:r>
          </w:p>
        </w:tc>
      </w:tr>
      <w:tr w:rsidR="00621696" w:rsidRPr="00526E2D" w14:paraId="2024ECD3"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4DA8A2AD" w14:textId="77777777" w:rsidR="00621696" w:rsidRPr="00526E2D" w:rsidRDefault="00621696" w:rsidP="00902648">
            <w:pPr>
              <w:ind w:firstLine="0"/>
            </w:pPr>
          </w:p>
        </w:tc>
        <w:tc>
          <w:tcPr>
            <w:tcW w:w="3755" w:type="dxa"/>
            <w:vMerge/>
            <w:shd w:val="clear" w:color="auto" w:fill="auto"/>
            <w:hideMark/>
          </w:tcPr>
          <w:p w14:paraId="5975B2AB" w14:textId="77777777" w:rsidR="00621696" w:rsidRPr="00526E2D" w:rsidRDefault="00621696" w:rsidP="00902648">
            <w:pPr>
              <w:ind w:firstLine="0"/>
            </w:pPr>
          </w:p>
        </w:tc>
        <w:tc>
          <w:tcPr>
            <w:tcW w:w="4855" w:type="dxa"/>
            <w:shd w:val="clear" w:color="auto" w:fill="auto"/>
            <w:hideMark/>
          </w:tcPr>
          <w:p w14:paraId="13543293" w14:textId="77777777" w:rsidR="00621696" w:rsidRPr="00526E2D" w:rsidRDefault="00621696" w:rsidP="00902648">
            <w:pPr>
              <w:autoSpaceDE w:val="0"/>
              <w:autoSpaceDN w:val="0"/>
              <w:adjustRightInd w:val="0"/>
              <w:ind w:firstLine="0"/>
            </w:pPr>
            <w:r w:rsidRPr="00526E2D">
              <w:t>У использовать в преподавательской практике дидактические методы, приемы и средства</w:t>
            </w:r>
          </w:p>
        </w:tc>
      </w:tr>
      <w:tr w:rsidR="00621696" w:rsidRPr="00526E2D" w14:paraId="19C2DE81"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439E0FB4" w14:textId="77777777" w:rsidR="00621696" w:rsidRPr="00526E2D" w:rsidRDefault="00621696" w:rsidP="00902648">
            <w:pPr>
              <w:ind w:firstLine="0"/>
            </w:pPr>
          </w:p>
        </w:tc>
        <w:tc>
          <w:tcPr>
            <w:tcW w:w="3755" w:type="dxa"/>
            <w:vMerge/>
            <w:shd w:val="clear" w:color="auto" w:fill="auto"/>
            <w:hideMark/>
          </w:tcPr>
          <w:p w14:paraId="21CD36F2" w14:textId="77777777" w:rsidR="00621696" w:rsidRPr="00526E2D" w:rsidRDefault="00621696" w:rsidP="00902648">
            <w:pPr>
              <w:ind w:firstLine="0"/>
            </w:pPr>
          </w:p>
        </w:tc>
        <w:tc>
          <w:tcPr>
            <w:tcW w:w="4855" w:type="dxa"/>
            <w:shd w:val="clear" w:color="auto" w:fill="auto"/>
            <w:hideMark/>
          </w:tcPr>
          <w:p w14:paraId="58C1B17D" w14:textId="77777777" w:rsidR="00621696" w:rsidRPr="00526E2D" w:rsidRDefault="00621696" w:rsidP="00902648">
            <w:pPr>
              <w:autoSpaceDE w:val="0"/>
              <w:autoSpaceDN w:val="0"/>
              <w:adjustRightInd w:val="0"/>
              <w:ind w:firstLine="0"/>
            </w:pPr>
            <w:r w:rsidRPr="00526E2D">
              <w:t>В навыками использования в преподавательской практике дидактических методов, приемов и средств</w:t>
            </w:r>
          </w:p>
        </w:tc>
      </w:tr>
      <w:tr w:rsidR="00621696" w:rsidRPr="00526E2D" w14:paraId="2E0CB4A6"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63DEC963" w14:textId="77777777" w:rsidR="00621696" w:rsidRPr="00526E2D" w:rsidRDefault="00621696" w:rsidP="00902648">
            <w:pPr>
              <w:autoSpaceDE w:val="0"/>
              <w:autoSpaceDN w:val="0"/>
              <w:adjustRightInd w:val="0"/>
              <w:ind w:firstLine="0"/>
            </w:pPr>
            <w:r w:rsidRPr="00526E2D">
              <w:t>ПК-32</w:t>
            </w:r>
          </w:p>
        </w:tc>
        <w:tc>
          <w:tcPr>
            <w:tcW w:w="3755" w:type="dxa"/>
            <w:vMerge w:val="restart"/>
            <w:shd w:val="clear" w:color="auto" w:fill="auto"/>
          </w:tcPr>
          <w:p w14:paraId="74E0C296"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855" w:type="dxa"/>
            <w:shd w:val="clear" w:color="auto" w:fill="auto"/>
            <w:hideMark/>
          </w:tcPr>
          <w:p w14:paraId="6D95FCB6" w14:textId="77777777" w:rsidR="00621696" w:rsidRPr="00526E2D" w:rsidRDefault="00621696" w:rsidP="00902648">
            <w:pPr>
              <w:tabs>
                <w:tab w:val="right" w:leader="underscore" w:pos="9639"/>
              </w:tabs>
              <w:ind w:firstLine="0"/>
            </w:pPr>
            <w:r w:rsidRPr="00526E2D">
              <w:t>З педагогические и социально-педагогические приемы и техники работы с различными категориями молодежи</w:t>
            </w:r>
          </w:p>
        </w:tc>
      </w:tr>
      <w:tr w:rsidR="00621696" w:rsidRPr="00526E2D" w14:paraId="472A2BB9"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387B18C0" w14:textId="77777777" w:rsidR="00621696" w:rsidRPr="00526E2D" w:rsidRDefault="00621696" w:rsidP="00902648">
            <w:pPr>
              <w:ind w:firstLine="0"/>
            </w:pPr>
          </w:p>
        </w:tc>
        <w:tc>
          <w:tcPr>
            <w:tcW w:w="3755" w:type="dxa"/>
            <w:vMerge/>
            <w:shd w:val="clear" w:color="auto" w:fill="auto"/>
            <w:hideMark/>
          </w:tcPr>
          <w:p w14:paraId="65714C6C" w14:textId="77777777" w:rsidR="00621696" w:rsidRPr="00526E2D" w:rsidRDefault="00621696" w:rsidP="00902648">
            <w:pPr>
              <w:ind w:firstLine="0"/>
            </w:pPr>
          </w:p>
        </w:tc>
        <w:tc>
          <w:tcPr>
            <w:tcW w:w="4855" w:type="dxa"/>
            <w:shd w:val="clear" w:color="auto" w:fill="auto"/>
            <w:hideMark/>
          </w:tcPr>
          <w:p w14:paraId="468DC0CC" w14:textId="77777777" w:rsidR="00621696" w:rsidRPr="00526E2D" w:rsidRDefault="00621696" w:rsidP="00902648">
            <w:pPr>
              <w:autoSpaceDE w:val="0"/>
              <w:autoSpaceDN w:val="0"/>
              <w:adjustRightInd w:val="0"/>
              <w:ind w:firstLine="0"/>
            </w:pPr>
            <w:r w:rsidRPr="00526E2D">
              <w:t>У использовать педагогические и социально-педагогические приемы и техники, необходимые в  работе с различными категориями молодежи</w:t>
            </w:r>
          </w:p>
        </w:tc>
      </w:tr>
      <w:tr w:rsidR="00621696" w:rsidRPr="00526E2D" w14:paraId="5D6E6EFA"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37DC3B57" w14:textId="77777777" w:rsidR="00621696" w:rsidRPr="00526E2D" w:rsidRDefault="00621696" w:rsidP="00902648">
            <w:pPr>
              <w:ind w:firstLine="0"/>
            </w:pPr>
          </w:p>
        </w:tc>
        <w:tc>
          <w:tcPr>
            <w:tcW w:w="3755" w:type="dxa"/>
            <w:vMerge/>
            <w:shd w:val="clear" w:color="auto" w:fill="auto"/>
            <w:hideMark/>
          </w:tcPr>
          <w:p w14:paraId="16DD37FF" w14:textId="77777777" w:rsidR="00621696" w:rsidRPr="00526E2D" w:rsidRDefault="00621696" w:rsidP="00902648">
            <w:pPr>
              <w:ind w:firstLine="0"/>
            </w:pPr>
          </w:p>
        </w:tc>
        <w:tc>
          <w:tcPr>
            <w:tcW w:w="4855" w:type="dxa"/>
            <w:shd w:val="clear" w:color="auto" w:fill="auto"/>
            <w:hideMark/>
          </w:tcPr>
          <w:p w14:paraId="3FB9FEBD" w14:textId="77777777" w:rsidR="00621696" w:rsidRPr="00526E2D" w:rsidRDefault="00621696" w:rsidP="00902648">
            <w:pPr>
              <w:autoSpaceDE w:val="0"/>
              <w:autoSpaceDN w:val="0"/>
              <w:adjustRightInd w:val="0"/>
              <w:ind w:firstLine="0"/>
            </w:pPr>
            <w:r w:rsidRPr="00526E2D">
              <w:t>В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300F7E99" w14:textId="77777777" w:rsidTr="005E310F">
        <w:tc>
          <w:tcPr>
            <w:tcW w:w="1140" w:type="dxa"/>
            <w:vMerge w:val="restart"/>
            <w:shd w:val="clear" w:color="auto" w:fill="auto"/>
          </w:tcPr>
          <w:p w14:paraId="70A4503F" w14:textId="77777777" w:rsidR="00621696" w:rsidRPr="00526E2D" w:rsidRDefault="00621696" w:rsidP="00902648">
            <w:pPr>
              <w:autoSpaceDE w:val="0"/>
              <w:autoSpaceDN w:val="0"/>
              <w:adjustRightInd w:val="0"/>
              <w:ind w:firstLine="0"/>
            </w:pPr>
            <w:r w:rsidRPr="00526E2D">
              <w:t>ПК-33</w:t>
            </w:r>
          </w:p>
        </w:tc>
        <w:tc>
          <w:tcPr>
            <w:tcW w:w="3755" w:type="dxa"/>
            <w:vMerge w:val="restart"/>
            <w:shd w:val="clear" w:color="auto" w:fill="auto"/>
          </w:tcPr>
          <w:p w14:paraId="6AA78283" w14:textId="77777777" w:rsidR="00621696" w:rsidRPr="00526E2D" w:rsidRDefault="00621696" w:rsidP="00902648">
            <w:pPr>
              <w:autoSpaceDE w:val="0"/>
              <w:autoSpaceDN w:val="0"/>
              <w:adjustRightInd w:val="0"/>
              <w:ind w:firstLine="0"/>
            </w:pPr>
            <w:r w:rsidRPr="00526E2D">
              <w:t xml:space="preserve">владение методами, приемами и </w:t>
            </w:r>
            <w:r w:rsidRPr="00526E2D">
              <w:lastRenderedPageBreak/>
              <w:t>средствами организации и управления педагогическим процессом</w:t>
            </w:r>
          </w:p>
        </w:tc>
        <w:tc>
          <w:tcPr>
            <w:tcW w:w="4855" w:type="dxa"/>
            <w:shd w:val="clear" w:color="auto" w:fill="auto"/>
          </w:tcPr>
          <w:p w14:paraId="3746BEB9" w14:textId="77777777" w:rsidR="00621696" w:rsidRPr="00526E2D" w:rsidRDefault="00621696" w:rsidP="00902648">
            <w:pPr>
              <w:autoSpaceDE w:val="0"/>
              <w:autoSpaceDN w:val="0"/>
              <w:adjustRightInd w:val="0"/>
              <w:ind w:firstLine="0"/>
            </w:pPr>
            <w:r w:rsidRPr="00526E2D">
              <w:lastRenderedPageBreak/>
              <w:t xml:space="preserve">З методы, приемы и средства организации и </w:t>
            </w:r>
            <w:r w:rsidRPr="00526E2D">
              <w:lastRenderedPageBreak/>
              <w:t>управления педагогическим процессом</w:t>
            </w:r>
          </w:p>
        </w:tc>
      </w:tr>
      <w:tr w:rsidR="00621696" w:rsidRPr="00526E2D" w14:paraId="475B1C50" w14:textId="77777777" w:rsidTr="005E310F">
        <w:tc>
          <w:tcPr>
            <w:tcW w:w="1140" w:type="dxa"/>
            <w:vMerge/>
            <w:shd w:val="clear" w:color="auto" w:fill="auto"/>
          </w:tcPr>
          <w:p w14:paraId="5D7880AF" w14:textId="77777777" w:rsidR="00621696" w:rsidRPr="00526E2D" w:rsidRDefault="00621696" w:rsidP="00902648">
            <w:pPr>
              <w:autoSpaceDE w:val="0"/>
              <w:autoSpaceDN w:val="0"/>
              <w:adjustRightInd w:val="0"/>
              <w:ind w:firstLine="0"/>
            </w:pPr>
          </w:p>
        </w:tc>
        <w:tc>
          <w:tcPr>
            <w:tcW w:w="3755" w:type="dxa"/>
            <w:vMerge/>
            <w:shd w:val="clear" w:color="auto" w:fill="auto"/>
          </w:tcPr>
          <w:p w14:paraId="72ED8FE4" w14:textId="77777777" w:rsidR="00621696" w:rsidRPr="00526E2D" w:rsidRDefault="00621696" w:rsidP="00902648">
            <w:pPr>
              <w:autoSpaceDE w:val="0"/>
              <w:autoSpaceDN w:val="0"/>
              <w:adjustRightInd w:val="0"/>
              <w:ind w:firstLine="0"/>
            </w:pPr>
          </w:p>
        </w:tc>
        <w:tc>
          <w:tcPr>
            <w:tcW w:w="4855" w:type="dxa"/>
            <w:shd w:val="clear" w:color="auto" w:fill="auto"/>
          </w:tcPr>
          <w:p w14:paraId="1EB60143" w14:textId="77777777" w:rsidR="00621696" w:rsidRPr="00526E2D" w:rsidRDefault="00621696" w:rsidP="00902648">
            <w:pPr>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68B01DB4" w14:textId="77777777" w:rsidTr="005E310F">
        <w:tc>
          <w:tcPr>
            <w:tcW w:w="1140" w:type="dxa"/>
            <w:vMerge/>
            <w:shd w:val="clear" w:color="auto" w:fill="auto"/>
          </w:tcPr>
          <w:p w14:paraId="0D5A1304" w14:textId="77777777" w:rsidR="00621696" w:rsidRPr="00526E2D" w:rsidRDefault="00621696" w:rsidP="00902648">
            <w:pPr>
              <w:autoSpaceDE w:val="0"/>
              <w:autoSpaceDN w:val="0"/>
              <w:adjustRightInd w:val="0"/>
              <w:ind w:firstLine="0"/>
            </w:pPr>
          </w:p>
        </w:tc>
        <w:tc>
          <w:tcPr>
            <w:tcW w:w="3755" w:type="dxa"/>
            <w:vMerge/>
            <w:shd w:val="clear" w:color="auto" w:fill="auto"/>
          </w:tcPr>
          <w:p w14:paraId="53982DC9" w14:textId="77777777" w:rsidR="00621696" w:rsidRPr="00526E2D" w:rsidRDefault="00621696" w:rsidP="00902648">
            <w:pPr>
              <w:autoSpaceDE w:val="0"/>
              <w:autoSpaceDN w:val="0"/>
              <w:adjustRightInd w:val="0"/>
              <w:ind w:firstLine="0"/>
            </w:pPr>
          </w:p>
        </w:tc>
        <w:tc>
          <w:tcPr>
            <w:tcW w:w="4855" w:type="dxa"/>
            <w:shd w:val="clear" w:color="auto" w:fill="auto"/>
          </w:tcPr>
          <w:p w14:paraId="10214DBE" w14:textId="77777777" w:rsidR="00621696" w:rsidRPr="00526E2D" w:rsidRDefault="00621696" w:rsidP="00902648">
            <w:pPr>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47707E9F" w14:textId="77777777" w:rsidR="00621696" w:rsidRPr="00526E2D" w:rsidRDefault="008959A8" w:rsidP="00902648">
      <w:pPr>
        <w:pStyle w:val="af9"/>
        <w:ind w:left="0" w:firstLine="0"/>
        <w:rPr>
          <w:rFonts w:ascii="Times New Roman" w:hAnsi="Times New Roman" w:cs="Times New Roman"/>
          <w:b/>
          <w:sz w:val="24"/>
          <w:szCs w:val="24"/>
        </w:rPr>
      </w:pPr>
      <w:r>
        <w:rPr>
          <w:rFonts w:ascii="Times New Roman" w:hAnsi="Times New Roman" w:cs="Times New Roman"/>
          <w:b/>
          <w:sz w:val="24"/>
          <w:szCs w:val="24"/>
        </w:rPr>
        <w:t>4</w:t>
      </w:r>
      <w:r w:rsidR="00621696" w:rsidRPr="00526E2D">
        <w:rPr>
          <w:rFonts w:ascii="Times New Roman" w:hAnsi="Times New Roman" w:cs="Times New Roman"/>
          <w:b/>
          <w:sz w:val="24"/>
          <w:szCs w:val="24"/>
        </w:rPr>
        <w:t>.Дисциплина участвует в формировании следующих компетенций: ОПК-2; ПК-1; ПК-21; ПК-24; ПК-31; ПК-32; ПК-33</w:t>
      </w:r>
    </w:p>
    <w:p w14:paraId="41B679BF" w14:textId="77777777" w:rsidR="00621696" w:rsidRPr="00526E2D" w:rsidRDefault="008959A8" w:rsidP="00902648">
      <w:pPr>
        <w:ind w:firstLine="0"/>
      </w:pPr>
      <w:r>
        <w:rPr>
          <w:b/>
        </w:rPr>
        <w:t>5</w:t>
      </w:r>
      <w:r w:rsidR="00621696" w:rsidRPr="00526E2D">
        <w:rPr>
          <w:b/>
        </w:rPr>
        <w:t xml:space="preserve">. Общая трудоемкость </w:t>
      </w:r>
      <w:r w:rsidR="00621696" w:rsidRPr="00526E2D">
        <w:t>(в ЗЕТ): 2</w:t>
      </w:r>
    </w:p>
    <w:p w14:paraId="10696204" w14:textId="77777777" w:rsidR="00621696" w:rsidRPr="00526E2D" w:rsidRDefault="008959A8" w:rsidP="00902648">
      <w:pPr>
        <w:ind w:firstLine="0"/>
      </w:pPr>
      <w:r>
        <w:rPr>
          <w:b/>
        </w:rPr>
        <w:t>6</w:t>
      </w:r>
      <w:r w:rsidR="00621696" w:rsidRPr="00526E2D">
        <w:rPr>
          <w:b/>
        </w:rPr>
        <w:t>. Форма контроля: зачет</w:t>
      </w:r>
    </w:p>
    <w:p w14:paraId="35E1EDD3" w14:textId="77777777" w:rsidR="008959A8" w:rsidRPr="00526E2D" w:rsidRDefault="008959A8" w:rsidP="00902648">
      <w:pPr>
        <w:ind w:firstLine="0"/>
        <w:rPr>
          <w:b/>
        </w:rPr>
      </w:pPr>
      <w:r>
        <w:rPr>
          <w:b/>
        </w:rPr>
        <w:t>7</w:t>
      </w:r>
      <w:r w:rsidR="00621696" w:rsidRPr="00526E2D">
        <w:rPr>
          <w:b/>
        </w:rPr>
        <w:t>. Сведения о профессорско-преподавательском составе:</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225"/>
        <w:gridCol w:w="1531"/>
        <w:gridCol w:w="1411"/>
        <w:gridCol w:w="1486"/>
        <w:gridCol w:w="1302"/>
        <w:gridCol w:w="1214"/>
      </w:tblGrid>
      <w:tr w:rsidR="008959A8" w:rsidRPr="00526E2D" w14:paraId="48166581" w14:textId="77777777" w:rsidTr="005E310F">
        <w:tc>
          <w:tcPr>
            <w:tcW w:w="1539" w:type="dxa"/>
            <w:vAlign w:val="center"/>
          </w:tcPr>
          <w:p w14:paraId="376D7E3C" w14:textId="77777777" w:rsidR="008959A8" w:rsidRPr="00526E2D" w:rsidRDefault="008959A8"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41" w:type="dxa"/>
            <w:vAlign w:val="center"/>
          </w:tcPr>
          <w:p w14:paraId="7E90A1AE"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50" w:type="dxa"/>
            <w:vAlign w:val="center"/>
          </w:tcPr>
          <w:p w14:paraId="0D9780E8"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94" w:type="dxa"/>
            <w:vAlign w:val="center"/>
          </w:tcPr>
          <w:p w14:paraId="0838FEF4"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274" w:type="dxa"/>
            <w:vAlign w:val="center"/>
          </w:tcPr>
          <w:p w14:paraId="0D9992BD"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427" w:type="dxa"/>
            <w:vAlign w:val="center"/>
          </w:tcPr>
          <w:p w14:paraId="579F03B2"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29" w:type="dxa"/>
            <w:vAlign w:val="center"/>
          </w:tcPr>
          <w:p w14:paraId="0A5DB5DC"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8959A8" w:rsidRPr="00526E2D" w14:paraId="543B3EF4" w14:textId="77777777" w:rsidTr="005E310F">
        <w:tc>
          <w:tcPr>
            <w:tcW w:w="1539" w:type="dxa"/>
            <w:vAlign w:val="center"/>
          </w:tcPr>
          <w:p w14:paraId="1E40E2A0" w14:textId="77777777" w:rsidR="008959A8" w:rsidRPr="00526E2D" w:rsidRDefault="008959A8"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341" w:type="dxa"/>
          </w:tcPr>
          <w:p w14:paraId="3A42E905"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50" w:type="dxa"/>
          </w:tcPr>
          <w:p w14:paraId="33F236F0"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94" w:type="dxa"/>
          </w:tcPr>
          <w:p w14:paraId="6E327205"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274" w:type="dxa"/>
          </w:tcPr>
          <w:p w14:paraId="204D2C0B"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27" w:type="dxa"/>
          </w:tcPr>
          <w:p w14:paraId="4B9F7025"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29" w:type="dxa"/>
          </w:tcPr>
          <w:p w14:paraId="3E9E2697" w14:textId="77777777" w:rsidR="008959A8" w:rsidRPr="00526E2D" w:rsidRDefault="008959A8"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8959A8" w:rsidRPr="00526E2D" w14:paraId="76762F19" w14:textId="77777777" w:rsidTr="005E310F">
        <w:tc>
          <w:tcPr>
            <w:tcW w:w="1539" w:type="dxa"/>
          </w:tcPr>
          <w:p w14:paraId="7FEAF725"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Массовидные социально-психологические явления в молодежной среде</w:t>
            </w:r>
          </w:p>
        </w:tc>
        <w:tc>
          <w:tcPr>
            <w:tcW w:w="1341" w:type="dxa"/>
          </w:tcPr>
          <w:p w14:paraId="741844D8" w14:textId="77777777" w:rsidR="008959A8" w:rsidRPr="00526E2D" w:rsidRDefault="008959A8" w:rsidP="00902648">
            <w:pPr>
              <w:ind w:firstLine="0"/>
            </w:pPr>
            <w:r w:rsidRPr="00526E2D">
              <w:t>Ефремова Ольга Ивановна</w:t>
            </w:r>
          </w:p>
        </w:tc>
        <w:tc>
          <w:tcPr>
            <w:tcW w:w="1550" w:type="dxa"/>
          </w:tcPr>
          <w:p w14:paraId="6215FCCA" w14:textId="77777777" w:rsidR="008959A8" w:rsidRDefault="008959A8" w:rsidP="00902648">
            <w:pPr>
              <w:ind w:firstLine="0"/>
            </w:pPr>
            <w:r w:rsidRPr="00526E2D">
              <w:t>Ростовский государственный университет, специальность «Психология».</w:t>
            </w:r>
          </w:p>
          <w:p w14:paraId="008FC800" w14:textId="77777777" w:rsidR="008959A8" w:rsidRPr="00526E2D" w:rsidRDefault="008959A8" w:rsidP="00902648">
            <w:pPr>
              <w:ind w:firstLine="0"/>
            </w:pPr>
            <w:r>
              <w:t>Профессиональная переподгшооовка «Социология и социокультурные проекты»</w:t>
            </w:r>
          </w:p>
        </w:tc>
        <w:tc>
          <w:tcPr>
            <w:tcW w:w="1394" w:type="dxa"/>
          </w:tcPr>
          <w:p w14:paraId="26F849B8" w14:textId="77777777" w:rsidR="008959A8" w:rsidRPr="00526E2D" w:rsidRDefault="008959A8" w:rsidP="00902648">
            <w:pPr>
              <w:ind w:firstLine="0"/>
            </w:pPr>
            <w:r w:rsidRPr="00526E2D">
              <w:t>Кандидат психологических наук, доцент</w:t>
            </w:r>
          </w:p>
        </w:tc>
        <w:tc>
          <w:tcPr>
            <w:tcW w:w="1274" w:type="dxa"/>
          </w:tcPr>
          <w:p w14:paraId="1E30E7A5" w14:textId="77777777" w:rsidR="008959A8" w:rsidRPr="00526E2D" w:rsidRDefault="008959A8" w:rsidP="00902648">
            <w:pPr>
              <w:ind w:firstLine="0"/>
            </w:pPr>
            <w:r w:rsidRPr="00526E2D">
              <w:t>Кафедра педагогики и социокультурного развития личности</w:t>
            </w:r>
          </w:p>
        </w:tc>
        <w:tc>
          <w:tcPr>
            <w:tcW w:w="1427" w:type="dxa"/>
          </w:tcPr>
          <w:p w14:paraId="55337514" w14:textId="77777777" w:rsidR="008959A8" w:rsidRPr="00526E2D" w:rsidRDefault="008959A8" w:rsidP="00902648">
            <w:pPr>
              <w:ind w:firstLine="0"/>
            </w:pPr>
            <w:r w:rsidRPr="00526E2D">
              <w:t>штатный</w:t>
            </w:r>
          </w:p>
        </w:tc>
        <w:tc>
          <w:tcPr>
            <w:tcW w:w="1329" w:type="dxa"/>
          </w:tcPr>
          <w:p w14:paraId="321F5114" w14:textId="77777777" w:rsidR="008959A8" w:rsidRPr="00526E2D" w:rsidRDefault="008959A8" w:rsidP="00902648">
            <w:pPr>
              <w:ind w:firstLine="0"/>
            </w:pPr>
            <w:r w:rsidRPr="00526E2D">
              <w:t xml:space="preserve"> 2017</w:t>
            </w:r>
            <w:r>
              <w:t>, 2019</w:t>
            </w:r>
          </w:p>
        </w:tc>
      </w:tr>
    </w:tbl>
    <w:p w14:paraId="2EF9D32F" w14:textId="77777777" w:rsidR="008959A8" w:rsidRPr="00526E2D" w:rsidRDefault="008959A8" w:rsidP="00902648">
      <w:pPr>
        <w:pStyle w:val="af9"/>
        <w:ind w:left="0" w:firstLine="0"/>
        <w:rPr>
          <w:rFonts w:ascii="Times New Roman" w:hAnsi="Times New Roman" w:cs="Times New Roman"/>
          <w:sz w:val="24"/>
          <w:szCs w:val="24"/>
        </w:rPr>
      </w:pPr>
    </w:p>
    <w:p w14:paraId="41278AB7" w14:textId="77777777" w:rsidR="008959A8" w:rsidRPr="00526E2D" w:rsidRDefault="008959A8" w:rsidP="00902648">
      <w:pPr>
        <w:ind w:firstLine="0"/>
      </w:pPr>
      <w:r w:rsidRPr="00526E2D">
        <w:t>8.Разработчик: к.псих.н., доцент Ефремова О.И.</w:t>
      </w:r>
    </w:p>
    <w:p w14:paraId="250163C0" w14:textId="77777777" w:rsidR="008959A8" w:rsidRDefault="008959A8" w:rsidP="00902648">
      <w:pPr>
        <w:ind w:firstLine="0"/>
        <w:rPr>
          <w:b/>
        </w:rPr>
      </w:pPr>
    </w:p>
    <w:p w14:paraId="415C8B5A" w14:textId="77777777" w:rsidR="00621696" w:rsidRPr="00526E2D" w:rsidRDefault="00621696" w:rsidP="00902648">
      <w:pPr>
        <w:ind w:firstLine="0"/>
      </w:pPr>
    </w:p>
    <w:p w14:paraId="165AC3EE"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Б1.В.ДВ.05.02  Гражданское и патриотическое воспитание молодежи </w:t>
      </w:r>
    </w:p>
    <w:p w14:paraId="331B38D6"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785"/>
      </w:tblGrid>
      <w:tr w:rsidR="00621696" w:rsidRPr="00526E2D" w14:paraId="24610ED5" w14:textId="77777777" w:rsidTr="005E310F">
        <w:trPr>
          <w:tblCellSpacing w:w="0" w:type="dxa"/>
        </w:trPr>
        <w:tc>
          <w:tcPr>
            <w:tcW w:w="4785" w:type="dxa"/>
            <w:tcBorders>
              <w:top w:val="nil"/>
              <w:left w:val="nil"/>
              <w:bottom w:val="nil"/>
              <w:right w:val="nil"/>
            </w:tcBorders>
            <w:shd w:val="clear" w:color="auto" w:fill="FFFFFF"/>
            <w:tcMar>
              <w:top w:w="0" w:type="dxa"/>
              <w:left w:w="0" w:type="dxa"/>
              <w:bottom w:w="0" w:type="dxa"/>
              <w:right w:w="0" w:type="dxa"/>
            </w:tcMar>
            <w:hideMark/>
          </w:tcPr>
          <w:p w14:paraId="36602623" w14:textId="77777777" w:rsidR="00621696" w:rsidRPr="00526E2D" w:rsidRDefault="00621696" w:rsidP="00902648">
            <w:pPr>
              <w:ind w:firstLine="0"/>
              <w:rPr>
                <w:i/>
              </w:rPr>
            </w:pPr>
            <w:r w:rsidRPr="00526E2D">
              <w:rPr>
                <w:b/>
                <w:bCs/>
                <w:i/>
              </w:rPr>
              <w:t>Направление подготовки</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21A3CFA1" w14:textId="77777777" w:rsidR="00621696" w:rsidRPr="00526E2D" w:rsidRDefault="00621696" w:rsidP="00902648">
            <w:pPr>
              <w:ind w:firstLine="0"/>
              <w:rPr>
                <w:i/>
              </w:rPr>
            </w:pPr>
            <w:r w:rsidRPr="00526E2D">
              <w:rPr>
                <w:i/>
                <w:iCs/>
              </w:rPr>
              <w:t>39.04.03 Организация работы с молодежью</w:t>
            </w:r>
          </w:p>
        </w:tc>
      </w:tr>
      <w:tr w:rsidR="00621696" w:rsidRPr="00526E2D" w14:paraId="05653BB8" w14:textId="77777777" w:rsidTr="005E310F">
        <w:trPr>
          <w:tblCellSpacing w:w="0" w:type="dxa"/>
        </w:trPr>
        <w:tc>
          <w:tcPr>
            <w:tcW w:w="4785" w:type="dxa"/>
            <w:tcBorders>
              <w:top w:val="nil"/>
              <w:left w:val="nil"/>
              <w:bottom w:val="nil"/>
              <w:right w:val="nil"/>
            </w:tcBorders>
            <w:shd w:val="clear" w:color="auto" w:fill="FFFFFF"/>
            <w:tcMar>
              <w:top w:w="0" w:type="dxa"/>
              <w:left w:w="0" w:type="dxa"/>
              <w:bottom w:w="0" w:type="dxa"/>
              <w:right w:w="0" w:type="dxa"/>
            </w:tcMar>
            <w:hideMark/>
          </w:tcPr>
          <w:p w14:paraId="3A82D5D3" w14:textId="77777777" w:rsidR="00621696" w:rsidRPr="00526E2D" w:rsidRDefault="00621696" w:rsidP="00902648">
            <w:pPr>
              <w:ind w:firstLine="0"/>
              <w:rPr>
                <w:i/>
              </w:rPr>
            </w:pPr>
            <w:r w:rsidRPr="00526E2D">
              <w:rPr>
                <w:b/>
                <w:bCs/>
                <w:i/>
              </w:rPr>
              <w:t>Магистерская программа</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4851CE54" w14:textId="77777777" w:rsidR="00621696" w:rsidRPr="00526E2D" w:rsidRDefault="00621696" w:rsidP="00902648">
            <w:pPr>
              <w:ind w:firstLine="0"/>
              <w:rPr>
                <w:i/>
                <w:iCs/>
              </w:rPr>
            </w:pPr>
            <w:r w:rsidRPr="00526E2D">
              <w:rPr>
                <w:i/>
                <w:iCs/>
              </w:rPr>
              <w:t>39.04.03.01 Организация работы с молодежью в сфере массовых коммуникаций</w:t>
            </w:r>
          </w:p>
        </w:tc>
      </w:tr>
      <w:tr w:rsidR="00621696" w:rsidRPr="00526E2D" w14:paraId="7CCB3695" w14:textId="77777777" w:rsidTr="005E310F">
        <w:trPr>
          <w:tblCellSpacing w:w="0" w:type="dxa"/>
        </w:trPr>
        <w:tc>
          <w:tcPr>
            <w:tcW w:w="4785" w:type="dxa"/>
            <w:tcBorders>
              <w:top w:val="nil"/>
              <w:left w:val="nil"/>
              <w:bottom w:val="nil"/>
              <w:right w:val="nil"/>
            </w:tcBorders>
            <w:shd w:val="clear" w:color="auto" w:fill="FFFFFF"/>
            <w:tcMar>
              <w:top w:w="0" w:type="dxa"/>
              <w:left w:w="0" w:type="dxa"/>
              <w:bottom w:w="0" w:type="dxa"/>
              <w:right w:w="0" w:type="dxa"/>
            </w:tcMar>
            <w:hideMark/>
          </w:tcPr>
          <w:p w14:paraId="17B0B519" w14:textId="77777777" w:rsidR="00621696" w:rsidRPr="00526E2D" w:rsidRDefault="00621696" w:rsidP="00902648">
            <w:pPr>
              <w:ind w:firstLine="0"/>
              <w:rPr>
                <w:i/>
              </w:rPr>
            </w:pPr>
            <w:r w:rsidRPr="00526E2D">
              <w:rPr>
                <w:b/>
                <w:bCs/>
                <w:i/>
              </w:rPr>
              <w:t>Кафедра</w:t>
            </w:r>
          </w:p>
        </w:tc>
        <w:tc>
          <w:tcPr>
            <w:tcW w:w="4785" w:type="dxa"/>
            <w:tcBorders>
              <w:top w:val="nil"/>
              <w:left w:val="nil"/>
              <w:bottom w:val="nil"/>
              <w:right w:val="nil"/>
            </w:tcBorders>
            <w:shd w:val="clear" w:color="auto" w:fill="FFFFFF"/>
            <w:tcMar>
              <w:top w:w="0" w:type="dxa"/>
              <w:left w:w="0" w:type="dxa"/>
              <w:bottom w:w="0" w:type="dxa"/>
              <w:right w:w="0" w:type="dxa"/>
            </w:tcMar>
            <w:hideMark/>
          </w:tcPr>
          <w:p w14:paraId="71203CD9" w14:textId="77777777" w:rsidR="00621696" w:rsidRPr="00526E2D" w:rsidRDefault="00621696" w:rsidP="00902648">
            <w:pPr>
              <w:ind w:firstLine="0"/>
              <w:rPr>
                <w:i/>
              </w:rPr>
            </w:pPr>
            <w:r w:rsidRPr="00526E2D">
              <w:rPr>
                <w:i/>
                <w:iCs/>
              </w:rPr>
              <w:t>педагогики и социокультурного развития личности</w:t>
            </w:r>
          </w:p>
        </w:tc>
      </w:tr>
    </w:tbl>
    <w:p w14:paraId="1AF9E5BF" w14:textId="77777777" w:rsidR="00621696" w:rsidRPr="00526E2D" w:rsidRDefault="00621696" w:rsidP="00902648">
      <w:pPr>
        <w:shd w:val="clear" w:color="auto" w:fill="FFFFFF"/>
        <w:ind w:firstLine="0"/>
      </w:pPr>
    </w:p>
    <w:p w14:paraId="7FEF8E59" w14:textId="77777777" w:rsidR="00621696" w:rsidRPr="00526E2D" w:rsidRDefault="00621696" w:rsidP="00902648">
      <w:pPr>
        <w:numPr>
          <w:ilvl w:val="0"/>
          <w:numId w:val="22"/>
        </w:numPr>
        <w:shd w:val="clear" w:color="auto" w:fill="FFFFFF"/>
        <w:tabs>
          <w:tab w:val="clear" w:pos="720"/>
        </w:tabs>
        <w:ind w:left="0" w:firstLine="0"/>
      </w:pPr>
      <w:r w:rsidRPr="00526E2D">
        <w:rPr>
          <w:b/>
          <w:bCs/>
        </w:rPr>
        <w:t>Цель изучения дисциплины:</w:t>
      </w:r>
    </w:p>
    <w:p w14:paraId="2434F4DA" w14:textId="77777777" w:rsidR="00621696" w:rsidRPr="00526E2D" w:rsidRDefault="00621696" w:rsidP="00902648">
      <w:pPr>
        <w:pStyle w:val="a"/>
        <w:widowControl w:val="0"/>
        <w:spacing w:line="240" w:lineRule="auto"/>
        <w:ind w:left="0" w:firstLine="0"/>
        <w:jc w:val="left"/>
      </w:pPr>
      <w:r w:rsidRPr="00526E2D">
        <w:t>– анализ педагогических и психологических проблем гражданского и патриотического воспитания современной молодежи.</w:t>
      </w:r>
    </w:p>
    <w:p w14:paraId="1EA2273D" w14:textId="77777777" w:rsidR="00621696" w:rsidRPr="00526E2D" w:rsidRDefault="00621696" w:rsidP="00902648">
      <w:pPr>
        <w:numPr>
          <w:ilvl w:val="0"/>
          <w:numId w:val="22"/>
        </w:numPr>
        <w:shd w:val="clear" w:color="auto" w:fill="FFFFFF"/>
        <w:tabs>
          <w:tab w:val="clear" w:pos="720"/>
          <w:tab w:val="num" w:pos="426"/>
        </w:tabs>
        <w:ind w:left="0" w:firstLine="0"/>
      </w:pPr>
      <w:r w:rsidRPr="00526E2D">
        <w:rPr>
          <w:b/>
          <w:bCs/>
        </w:rPr>
        <w:t>Задачи изучения дисциплины:</w:t>
      </w:r>
    </w:p>
    <w:p w14:paraId="4DC8130B" w14:textId="77777777" w:rsidR="00621696" w:rsidRPr="00526E2D" w:rsidRDefault="00621696" w:rsidP="00902648">
      <w:pPr>
        <w:pStyle w:val="a"/>
        <w:widowControl w:val="0"/>
        <w:spacing w:line="240" w:lineRule="auto"/>
        <w:ind w:left="0" w:firstLine="0"/>
      </w:pPr>
      <w:r w:rsidRPr="00526E2D">
        <w:t>– изучение состояния гражданского и патриотического воспитания в современной России;</w:t>
      </w:r>
    </w:p>
    <w:p w14:paraId="0F8F7C91" w14:textId="77777777" w:rsidR="00621696" w:rsidRPr="00526E2D" w:rsidRDefault="00621696" w:rsidP="00902648">
      <w:pPr>
        <w:pStyle w:val="a"/>
        <w:widowControl w:val="0"/>
        <w:spacing w:line="240" w:lineRule="auto"/>
        <w:ind w:left="0" w:firstLine="0"/>
      </w:pPr>
      <w:r w:rsidRPr="00526E2D">
        <w:t>– определение основных направлений, методов и средств организации мероприятий по патриотическому воспитанию молодежи;</w:t>
      </w:r>
    </w:p>
    <w:p w14:paraId="0EAA8BEA" w14:textId="77777777" w:rsidR="00621696" w:rsidRPr="00526E2D" w:rsidRDefault="00621696" w:rsidP="00902648">
      <w:pPr>
        <w:pStyle w:val="a"/>
        <w:widowControl w:val="0"/>
        <w:spacing w:line="240" w:lineRule="auto"/>
        <w:ind w:left="0" w:firstLine="0"/>
      </w:pPr>
      <w:r w:rsidRPr="00526E2D">
        <w:t>– анализ сформированности компонентов чувства патриотизма у молодых россиян.</w:t>
      </w:r>
    </w:p>
    <w:p w14:paraId="3FC63D31" w14:textId="77777777" w:rsidR="00621696" w:rsidRPr="00526E2D" w:rsidRDefault="00621696" w:rsidP="00902648">
      <w:pPr>
        <w:ind w:firstLine="0"/>
      </w:pPr>
    </w:p>
    <w:p w14:paraId="33264895" w14:textId="77777777" w:rsidR="00621696" w:rsidRPr="00526E2D" w:rsidRDefault="00621696" w:rsidP="00902648">
      <w:pPr>
        <w:widowControl/>
        <w:numPr>
          <w:ilvl w:val="0"/>
          <w:numId w:val="22"/>
        </w:numPr>
        <w:shd w:val="clear" w:color="auto" w:fill="FFFFFF"/>
        <w:ind w:left="0" w:firstLine="0"/>
        <w:jc w:val="left"/>
      </w:pPr>
      <w:r w:rsidRPr="00526E2D">
        <w:rPr>
          <w:b/>
          <w:bCs/>
        </w:rPr>
        <w:t>Результаты обучения по дисциплине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3755"/>
        <w:gridCol w:w="4855"/>
      </w:tblGrid>
      <w:tr w:rsidR="00621696" w:rsidRPr="00526E2D" w14:paraId="1A318AAA" w14:textId="77777777" w:rsidTr="005E310F">
        <w:trPr>
          <w:cantSplit/>
          <w:trHeight w:val="341"/>
        </w:trPr>
        <w:tc>
          <w:tcPr>
            <w:tcW w:w="4895" w:type="dxa"/>
            <w:gridSpan w:val="2"/>
            <w:tcBorders>
              <w:top w:val="single" w:sz="4" w:space="0" w:color="auto"/>
              <w:left w:val="single" w:sz="4" w:space="0" w:color="auto"/>
              <w:bottom w:val="single" w:sz="4" w:space="0" w:color="auto"/>
              <w:right w:val="single" w:sz="4" w:space="0" w:color="auto"/>
            </w:tcBorders>
            <w:hideMark/>
          </w:tcPr>
          <w:p w14:paraId="5EBB566A"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5" w:type="dxa"/>
            <w:vMerge w:val="restart"/>
            <w:tcBorders>
              <w:top w:val="single" w:sz="4" w:space="0" w:color="auto"/>
              <w:left w:val="single" w:sz="4" w:space="0" w:color="auto"/>
              <w:bottom w:val="single" w:sz="4" w:space="0" w:color="auto"/>
              <w:right w:val="single" w:sz="4" w:space="0" w:color="auto"/>
            </w:tcBorders>
            <w:hideMark/>
          </w:tcPr>
          <w:p w14:paraId="53EF1BFD" w14:textId="77777777" w:rsidR="00621696" w:rsidRPr="00526E2D" w:rsidRDefault="00621696" w:rsidP="00902648">
            <w:pPr>
              <w:autoSpaceDE w:val="0"/>
              <w:autoSpaceDN w:val="0"/>
              <w:adjustRightInd w:val="0"/>
              <w:ind w:firstLine="0"/>
              <w:jc w:val="center"/>
            </w:pPr>
            <w:r w:rsidRPr="00526E2D">
              <w:t>Осваиваемые</w:t>
            </w:r>
          </w:p>
          <w:p w14:paraId="17119FF0"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6533D049" w14:textId="77777777" w:rsidTr="005E310F">
        <w:trPr>
          <w:cantSplit/>
          <w:trHeight w:val="281"/>
        </w:trPr>
        <w:tc>
          <w:tcPr>
            <w:tcW w:w="1140" w:type="dxa"/>
            <w:tcBorders>
              <w:top w:val="single" w:sz="4" w:space="0" w:color="auto"/>
              <w:left w:val="single" w:sz="4" w:space="0" w:color="auto"/>
              <w:bottom w:val="single" w:sz="4" w:space="0" w:color="auto"/>
              <w:right w:val="single" w:sz="4" w:space="0" w:color="auto"/>
            </w:tcBorders>
            <w:hideMark/>
          </w:tcPr>
          <w:p w14:paraId="79A15261" w14:textId="77777777" w:rsidR="00621696" w:rsidRPr="00526E2D" w:rsidRDefault="00621696" w:rsidP="00902648">
            <w:pPr>
              <w:autoSpaceDE w:val="0"/>
              <w:autoSpaceDN w:val="0"/>
              <w:adjustRightInd w:val="0"/>
              <w:ind w:firstLine="0"/>
              <w:jc w:val="center"/>
            </w:pPr>
            <w:r w:rsidRPr="00526E2D">
              <w:t>Код</w:t>
            </w:r>
          </w:p>
        </w:tc>
        <w:tc>
          <w:tcPr>
            <w:tcW w:w="3755" w:type="dxa"/>
            <w:tcBorders>
              <w:top w:val="single" w:sz="4" w:space="0" w:color="auto"/>
              <w:left w:val="single" w:sz="4" w:space="0" w:color="auto"/>
              <w:bottom w:val="single" w:sz="4" w:space="0" w:color="auto"/>
              <w:right w:val="single" w:sz="4" w:space="0" w:color="auto"/>
            </w:tcBorders>
            <w:hideMark/>
          </w:tcPr>
          <w:p w14:paraId="3CE23D0A" w14:textId="77777777" w:rsidR="00621696" w:rsidRPr="00526E2D" w:rsidRDefault="00621696" w:rsidP="00902648">
            <w:pPr>
              <w:autoSpaceDE w:val="0"/>
              <w:autoSpaceDN w:val="0"/>
              <w:adjustRightInd w:val="0"/>
              <w:ind w:firstLine="0"/>
              <w:jc w:val="center"/>
            </w:pPr>
            <w:r w:rsidRPr="00526E2D">
              <w:t>Наименование</w:t>
            </w:r>
          </w:p>
        </w:tc>
        <w:tc>
          <w:tcPr>
            <w:tcW w:w="4855" w:type="dxa"/>
            <w:vMerge/>
            <w:tcBorders>
              <w:top w:val="single" w:sz="4" w:space="0" w:color="auto"/>
              <w:left w:val="single" w:sz="4" w:space="0" w:color="auto"/>
              <w:bottom w:val="single" w:sz="4" w:space="0" w:color="auto"/>
              <w:right w:val="single" w:sz="4" w:space="0" w:color="auto"/>
            </w:tcBorders>
            <w:vAlign w:val="center"/>
            <w:hideMark/>
          </w:tcPr>
          <w:p w14:paraId="4E4C6E64" w14:textId="77777777" w:rsidR="00621696" w:rsidRPr="00526E2D" w:rsidRDefault="00621696" w:rsidP="00902648">
            <w:pPr>
              <w:ind w:firstLine="0"/>
              <w:rPr>
                <w:b/>
                <w:bCs/>
              </w:rPr>
            </w:pPr>
          </w:p>
        </w:tc>
      </w:tr>
      <w:tr w:rsidR="00621696" w:rsidRPr="00526E2D" w14:paraId="48880B98" w14:textId="77777777" w:rsidTr="005E310F">
        <w:trPr>
          <w:trHeight w:val="242"/>
        </w:trPr>
        <w:tc>
          <w:tcPr>
            <w:tcW w:w="1140" w:type="dxa"/>
            <w:tcBorders>
              <w:top w:val="single" w:sz="4" w:space="0" w:color="auto"/>
              <w:left w:val="single" w:sz="4" w:space="0" w:color="auto"/>
              <w:bottom w:val="single" w:sz="4" w:space="0" w:color="auto"/>
              <w:right w:val="single" w:sz="4" w:space="0" w:color="auto"/>
            </w:tcBorders>
          </w:tcPr>
          <w:p w14:paraId="0FCA782F" w14:textId="77777777" w:rsidR="00621696" w:rsidRPr="00526E2D" w:rsidRDefault="00621696" w:rsidP="00902648">
            <w:pPr>
              <w:autoSpaceDE w:val="0"/>
              <w:autoSpaceDN w:val="0"/>
              <w:adjustRightInd w:val="0"/>
              <w:ind w:firstLine="0"/>
            </w:pPr>
          </w:p>
        </w:tc>
        <w:tc>
          <w:tcPr>
            <w:tcW w:w="8610" w:type="dxa"/>
            <w:gridSpan w:val="2"/>
            <w:tcBorders>
              <w:top w:val="single" w:sz="4" w:space="0" w:color="auto"/>
              <w:left w:val="single" w:sz="4" w:space="0" w:color="auto"/>
              <w:bottom w:val="single" w:sz="4" w:space="0" w:color="auto"/>
              <w:right w:val="single" w:sz="4" w:space="0" w:color="auto"/>
            </w:tcBorders>
            <w:hideMark/>
          </w:tcPr>
          <w:p w14:paraId="6571599F" w14:textId="77777777" w:rsidR="00621696" w:rsidRPr="00526E2D" w:rsidRDefault="00621696" w:rsidP="00902648">
            <w:pPr>
              <w:autoSpaceDE w:val="0"/>
              <w:autoSpaceDN w:val="0"/>
              <w:adjustRightInd w:val="0"/>
              <w:ind w:firstLine="0"/>
            </w:pPr>
            <w:r w:rsidRPr="00526E2D">
              <w:t xml:space="preserve">Общепрофессиональные компетенции (ОПК) </w:t>
            </w:r>
          </w:p>
        </w:tc>
      </w:tr>
      <w:tr w:rsidR="00621696" w:rsidRPr="00526E2D" w14:paraId="3C0F58B4" w14:textId="77777777" w:rsidTr="005E310F">
        <w:trPr>
          <w:trHeight w:val="242"/>
        </w:trPr>
        <w:tc>
          <w:tcPr>
            <w:tcW w:w="1140" w:type="dxa"/>
            <w:vMerge w:val="restart"/>
            <w:tcBorders>
              <w:top w:val="single" w:sz="4" w:space="0" w:color="auto"/>
              <w:left w:val="single" w:sz="4" w:space="0" w:color="auto"/>
              <w:bottom w:val="single" w:sz="4" w:space="0" w:color="auto"/>
              <w:right w:val="single" w:sz="4" w:space="0" w:color="auto"/>
            </w:tcBorders>
          </w:tcPr>
          <w:p w14:paraId="2631901A" w14:textId="77777777" w:rsidR="00621696" w:rsidRPr="00526E2D" w:rsidRDefault="00621696" w:rsidP="00902648">
            <w:pPr>
              <w:autoSpaceDE w:val="0"/>
              <w:autoSpaceDN w:val="0"/>
              <w:adjustRightInd w:val="0"/>
              <w:ind w:firstLine="0"/>
            </w:pPr>
            <w:r w:rsidRPr="00526E2D">
              <w:t>ОПК-2</w:t>
            </w:r>
          </w:p>
        </w:tc>
        <w:tc>
          <w:tcPr>
            <w:tcW w:w="3755" w:type="dxa"/>
            <w:vMerge w:val="restart"/>
            <w:shd w:val="clear" w:color="auto" w:fill="auto"/>
          </w:tcPr>
          <w:p w14:paraId="5671ECAB" w14:textId="77777777" w:rsidR="00621696" w:rsidRPr="00526E2D" w:rsidRDefault="00621696" w:rsidP="00902648">
            <w:pPr>
              <w:autoSpaceDE w:val="0"/>
              <w:autoSpaceDN w:val="0"/>
              <w:adjustRightInd w:val="0"/>
              <w:ind w:firstLine="0"/>
            </w:pPr>
            <w:r w:rsidRPr="00526E2D">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5" w:type="dxa"/>
            <w:shd w:val="clear" w:color="auto" w:fill="auto"/>
            <w:hideMark/>
          </w:tcPr>
          <w:p w14:paraId="6B9130F0" w14:textId="77777777" w:rsidR="00621696" w:rsidRPr="00526E2D" w:rsidRDefault="00621696" w:rsidP="00902648">
            <w:pPr>
              <w:autoSpaceDE w:val="0"/>
              <w:autoSpaceDN w:val="0"/>
              <w:adjustRightInd w:val="0"/>
              <w:ind w:firstLine="0"/>
            </w:pPr>
            <w:r w:rsidRPr="00526E2D">
              <w:t>З приемы, методы, специфику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4A285F38"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33CAD26D" w14:textId="77777777" w:rsidR="00621696" w:rsidRPr="00526E2D" w:rsidRDefault="00621696" w:rsidP="00902648">
            <w:pPr>
              <w:ind w:firstLine="0"/>
            </w:pPr>
          </w:p>
        </w:tc>
        <w:tc>
          <w:tcPr>
            <w:tcW w:w="3755" w:type="dxa"/>
            <w:vMerge/>
            <w:shd w:val="clear" w:color="auto" w:fill="auto"/>
            <w:hideMark/>
          </w:tcPr>
          <w:p w14:paraId="06F75BB2" w14:textId="77777777" w:rsidR="00621696" w:rsidRPr="00526E2D" w:rsidRDefault="00621696" w:rsidP="00902648">
            <w:pPr>
              <w:ind w:firstLine="0"/>
            </w:pPr>
          </w:p>
        </w:tc>
        <w:tc>
          <w:tcPr>
            <w:tcW w:w="4855" w:type="dxa"/>
            <w:shd w:val="clear" w:color="auto" w:fill="auto"/>
            <w:hideMark/>
          </w:tcPr>
          <w:p w14:paraId="5A8562B3" w14:textId="77777777" w:rsidR="00621696" w:rsidRPr="00526E2D" w:rsidRDefault="00621696" w:rsidP="00902648">
            <w:pPr>
              <w:autoSpaceDE w:val="0"/>
              <w:autoSpaceDN w:val="0"/>
              <w:adjustRightInd w:val="0"/>
              <w:ind w:firstLine="0"/>
            </w:pPr>
            <w:r w:rsidRPr="00526E2D">
              <w:t>У использовать приемы, методы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64AAE6DD"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09D9BA4B" w14:textId="77777777" w:rsidR="00621696" w:rsidRPr="00526E2D" w:rsidRDefault="00621696" w:rsidP="00902648">
            <w:pPr>
              <w:ind w:firstLine="0"/>
            </w:pPr>
          </w:p>
        </w:tc>
        <w:tc>
          <w:tcPr>
            <w:tcW w:w="3755" w:type="dxa"/>
            <w:vMerge/>
            <w:shd w:val="clear" w:color="auto" w:fill="auto"/>
            <w:hideMark/>
          </w:tcPr>
          <w:p w14:paraId="00CC85A6" w14:textId="77777777" w:rsidR="00621696" w:rsidRPr="00526E2D" w:rsidRDefault="00621696" w:rsidP="00902648">
            <w:pPr>
              <w:ind w:firstLine="0"/>
            </w:pPr>
          </w:p>
        </w:tc>
        <w:tc>
          <w:tcPr>
            <w:tcW w:w="4855" w:type="dxa"/>
            <w:shd w:val="clear" w:color="auto" w:fill="auto"/>
            <w:hideMark/>
          </w:tcPr>
          <w:p w14:paraId="412FDFD6" w14:textId="77777777" w:rsidR="00621696" w:rsidRPr="00526E2D" w:rsidRDefault="00621696" w:rsidP="00902648">
            <w:pPr>
              <w:autoSpaceDE w:val="0"/>
              <w:autoSpaceDN w:val="0"/>
              <w:adjustRightInd w:val="0"/>
              <w:ind w:firstLine="0"/>
            </w:pPr>
            <w:r w:rsidRPr="00526E2D">
              <w:t>В приемами, методами, спецификой  духовно-нравственного воспитания молодежи на материале медиа,  толерантно воспринимая социальные, этнические, конфессиональные и культурные различия</w:t>
            </w:r>
          </w:p>
        </w:tc>
      </w:tr>
      <w:tr w:rsidR="00621696" w:rsidRPr="00526E2D" w14:paraId="0D1850E6" w14:textId="77777777" w:rsidTr="005E310F">
        <w:trPr>
          <w:trHeight w:val="242"/>
        </w:trPr>
        <w:tc>
          <w:tcPr>
            <w:tcW w:w="1140" w:type="dxa"/>
            <w:tcBorders>
              <w:top w:val="single" w:sz="4" w:space="0" w:color="auto"/>
              <w:left w:val="single" w:sz="4" w:space="0" w:color="auto"/>
              <w:bottom w:val="single" w:sz="4" w:space="0" w:color="auto"/>
              <w:right w:val="single" w:sz="4" w:space="0" w:color="auto"/>
            </w:tcBorders>
          </w:tcPr>
          <w:p w14:paraId="0B679497" w14:textId="77777777" w:rsidR="00621696" w:rsidRPr="00526E2D" w:rsidRDefault="00621696" w:rsidP="00902648">
            <w:pPr>
              <w:autoSpaceDE w:val="0"/>
              <w:autoSpaceDN w:val="0"/>
              <w:adjustRightInd w:val="0"/>
              <w:ind w:firstLine="0"/>
            </w:pPr>
          </w:p>
        </w:tc>
        <w:tc>
          <w:tcPr>
            <w:tcW w:w="8610" w:type="dxa"/>
            <w:gridSpan w:val="2"/>
            <w:tcBorders>
              <w:top w:val="single" w:sz="4" w:space="0" w:color="auto"/>
              <w:left w:val="single" w:sz="4" w:space="0" w:color="auto"/>
              <w:bottom w:val="single" w:sz="4" w:space="0" w:color="auto"/>
              <w:right w:val="single" w:sz="4" w:space="0" w:color="auto"/>
            </w:tcBorders>
            <w:hideMark/>
          </w:tcPr>
          <w:p w14:paraId="1FBC1257"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518B1192" w14:textId="77777777" w:rsidTr="005E310F">
        <w:trPr>
          <w:trHeight w:val="242"/>
        </w:trPr>
        <w:tc>
          <w:tcPr>
            <w:tcW w:w="1140" w:type="dxa"/>
            <w:tcBorders>
              <w:top w:val="single" w:sz="4" w:space="0" w:color="auto"/>
              <w:left w:val="single" w:sz="4" w:space="0" w:color="auto"/>
              <w:bottom w:val="single" w:sz="4" w:space="0" w:color="auto"/>
              <w:right w:val="single" w:sz="4" w:space="0" w:color="auto"/>
            </w:tcBorders>
          </w:tcPr>
          <w:p w14:paraId="78E4515B" w14:textId="77777777" w:rsidR="00621696" w:rsidRPr="00526E2D" w:rsidRDefault="00621696" w:rsidP="00902648">
            <w:pPr>
              <w:autoSpaceDE w:val="0"/>
              <w:autoSpaceDN w:val="0"/>
              <w:adjustRightInd w:val="0"/>
              <w:ind w:firstLine="0"/>
            </w:pPr>
          </w:p>
        </w:tc>
        <w:tc>
          <w:tcPr>
            <w:tcW w:w="8610" w:type="dxa"/>
            <w:gridSpan w:val="2"/>
            <w:tcBorders>
              <w:top w:val="single" w:sz="4" w:space="0" w:color="auto"/>
              <w:left w:val="single" w:sz="4" w:space="0" w:color="auto"/>
              <w:bottom w:val="single" w:sz="4" w:space="0" w:color="auto"/>
              <w:right w:val="single" w:sz="4" w:space="0" w:color="auto"/>
            </w:tcBorders>
            <w:hideMark/>
          </w:tcPr>
          <w:p w14:paraId="6A120D09"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организационно-управленческая, педагогическая деятельность </w:t>
            </w:r>
          </w:p>
        </w:tc>
      </w:tr>
      <w:tr w:rsidR="00621696" w:rsidRPr="00526E2D" w14:paraId="3B62FA0F" w14:textId="77777777" w:rsidTr="005E310F">
        <w:trPr>
          <w:trHeight w:val="242"/>
        </w:trPr>
        <w:tc>
          <w:tcPr>
            <w:tcW w:w="1140" w:type="dxa"/>
            <w:vMerge w:val="restart"/>
            <w:tcBorders>
              <w:top w:val="single" w:sz="4" w:space="0" w:color="auto"/>
              <w:left w:val="single" w:sz="4" w:space="0" w:color="auto"/>
              <w:bottom w:val="single" w:sz="4" w:space="0" w:color="auto"/>
              <w:right w:val="single" w:sz="4" w:space="0" w:color="auto"/>
            </w:tcBorders>
          </w:tcPr>
          <w:p w14:paraId="5F2DFF2E" w14:textId="77777777" w:rsidR="00621696" w:rsidRPr="00526E2D" w:rsidRDefault="00621696" w:rsidP="00902648">
            <w:pPr>
              <w:autoSpaceDE w:val="0"/>
              <w:autoSpaceDN w:val="0"/>
              <w:adjustRightInd w:val="0"/>
              <w:ind w:firstLine="0"/>
            </w:pPr>
            <w:r w:rsidRPr="00526E2D">
              <w:t>ПК-1</w:t>
            </w:r>
          </w:p>
        </w:tc>
        <w:tc>
          <w:tcPr>
            <w:tcW w:w="3755" w:type="dxa"/>
            <w:vMerge w:val="restart"/>
            <w:tcBorders>
              <w:top w:val="single" w:sz="4" w:space="0" w:color="auto"/>
              <w:left w:val="single" w:sz="4" w:space="0" w:color="auto"/>
              <w:bottom w:val="single" w:sz="4" w:space="0" w:color="auto"/>
              <w:right w:val="single" w:sz="4" w:space="0" w:color="auto"/>
            </w:tcBorders>
          </w:tcPr>
          <w:p w14:paraId="02A36C32" w14:textId="77777777" w:rsidR="00621696" w:rsidRPr="00526E2D" w:rsidRDefault="00621696" w:rsidP="00902648">
            <w:pPr>
              <w:autoSpaceDE w:val="0"/>
              <w:autoSpaceDN w:val="0"/>
              <w:adjustRightInd w:val="0"/>
              <w:ind w:firstLine="0"/>
            </w:pPr>
            <w:r w:rsidRPr="00526E2D">
              <w:t>способность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855" w:type="dxa"/>
            <w:tcBorders>
              <w:top w:val="single" w:sz="4" w:space="0" w:color="auto"/>
              <w:left w:val="single" w:sz="4" w:space="0" w:color="auto"/>
              <w:bottom w:val="single" w:sz="4" w:space="0" w:color="auto"/>
              <w:right w:val="single" w:sz="4" w:space="0" w:color="auto"/>
            </w:tcBorders>
            <w:hideMark/>
          </w:tcPr>
          <w:p w14:paraId="527A5D88" w14:textId="77777777" w:rsidR="00621696" w:rsidRPr="00526E2D" w:rsidRDefault="00621696" w:rsidP="00902648">
            <w:pPr>
              <w:autoSpaceDE w:val="0"/>
              <w:autoSpaceDN w:val="0"/>
              <w:adjustRightInd w:val="0"/>
              <w:ind w:firstLine="0"/>
            </w:pPr>
            <w:r w:rsidRPr="00526E2D">
              <w:t>З способы, приемы применения 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7151E332"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5F1FDF26"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64C09C81"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4C40E9B0" w14:textId="77777777" w:rsidR="00621696" w:rsidRPr="00526E2D" w:rsidRDefault="00621696" w:rsidP="00902648">
            <w:pPr>
              <w:autoSpaceDE w:val="0"/>
              <w:autoSpaceDN w:val="0"/>
              <w:adjustRightInd w:val="0"/>
              <w:ind w:firstLine="0"/>
            </w:pPr>
            <w:r w:rsidRPr="00526E2D">
              <w:t xml:space="preserve">У применять способы, приемы применения экономических, юридических, политологических, социокультурных, </w:t>
            </w:r>
            <w:r w:rsidRPr="00526E2D">
              <w:lastRenderedPageBreak/>
              <w:t>социологических и психолого-педагогических теоретических знаний в научно-исследовательской деятельности</w:t>
            </w:r>
          </w:p>
        </w:tc>
      </w:tr>
      <w:tr w:rsidR="00621696" w:rsidRPr="00526E2D" w14:paraId="6E882CB1"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6D85E255"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4448C9BE"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37706966" w14:textId="77777777" w:rsidR="00621696" w:rsidRPr="00526E2D" w:rsidRDefault="00621696" w:rsidP="00902648">
            <w:pPr>
              <w:autoSpaceDE w:val="0"/>
              <w:autoSpaceDN w:val="0"/>
              <w:adjustRightInd w:val="0"/>
              <w:ind w:firstLine="0"/>
            </w:pPr>
            <w:r w:rsidRPr="00526E2D">
              <w:t>В способами, приемами применения 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21DC0A8C"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79277CCE" w14:textId="77777777" w:rsidR="00621696" w:rsidRPr="00526E2D" w:rsidRDefault="00621696" w:rsidP="00902648">
            <w:pPr>
              <w:autoSpaceDE w:val="0"/>
              <w:autoSpaceDN w:val="0"/>
              <w:adjustRightInd w:val="0"/>
              <w:ind w:firstLine="0"/>
            </w:pPr>
            <w:r w:rsidRPr="00526E2D">
              <w:t>ПК-21</w:t>
            </w:r>
          </w:p>
        </w:tc>
        <w:tc>
          <w:tcPr>
            <w:tcW w:w="3755" w:type="dxa"/>
            <w:vMerge w:val="restart"/>
            <w:tcBorders>
              <w:top w:val="single" w:sz="4" w:space="0" w:color="auto"/>
              <w:left w:val="single" w:sz="4" w:space="0" w:color="auto"/>
              <w:bottom w:val="single" w:sz="4" w:space="0" w:color="auto"/>
              <w:right w:val="single" w:sz="4" w:space="0" w:color="auto"/>
            </w:tcBorders>
          </w:tcPr>
          <w:p w14:paraId="7AEBEA70" w14:textId="77777777" w:rsidR="00621696" w:rsidRPr="00526E2D" w:rsidRDefault="00621696" w:rsidP="00902648">
            <w:pPr>
              <w:autoSpaceDE w:val="0"/>
              <w:autoSpaceDN w:val="0"/>
              <w:adjustRightInd w:val="0"/>
              <w:ind w:firstLine="0"/>
            </w:pPr>
            <w:r w:rsidRPr="00526E2D">
              <w:t>владение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4855" w:type="dxa"/>
            <w:tcBorders>
              <w:top w:val="single" w:sz="4" w:space="0" w:color="auto"/>
              <w:left w:val="single" w:sz="4" w:space="0" w:color="auto"/>
              <w:bottom w:val="single" w:sz="4" w:space="0" w:color="auto"/>
              <w:right w:val="single" w:sz="4" w:space="0" w:color="auto"/>
            </w:tcBorders>
            <w:hideMark/>
          </w:tcPr>
          <w:p w14:paraId="478DB16A" w14:textId="77777777" w:rsidR="00621696" w:rsidRPr="00526E2D" w:rsidRDefault="00621696" w:rsidP="00902648">
            <w:pPr>
              <w:autoSpaceDE w:val="0"/>
              <w:autoSpaceDN w:val="0"/>
              <w:adjustRightInd w:val="0"/>
              <w:ind w:firstLine="0"/>
            </w:pPr>
            <w:r w:rsidRPr="00526E2D">
              <w:t>З технологии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66683543"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118D6AF0"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794C3700"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7BE6F594" w14:textId="77777777" w:rsidR="00621696" w:rsidRPr="00526E2D" w:rsidRDefault="00621696" w:rsidP="00902648">
            <w:pPr>
              <w:autoSpaceDE w:val="0"/>
              <w:autoSpaceDN w:val="0"/>
              <w:adjustRightInd w:val="0"/>
              <w:ind w:firstLine="0"/>
            </w:pPr>
            <w:r w:rsidRPr="00526E2D">
              <w:t>У применять технологии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715B6A5D"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46D026FA"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3A742448"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14A0A15F" w14:textId="77777777" w:rsidR="00621696" w:rsidRPr="00526E2D" w:rsidRDefault="00621696" w:rsidP="00902648">
            <w:pPr>
              <w:autoSpaceDE w:val="0"/>
              <w:autoSpaceDN w:val="0"/>
              <w:adjustRightInd w:val="0"/>
              <w:ind w:firstLine="0"/>
            </w:pPr>
            <w:r w:rsidRPr="00526E2D">
              <w:t>В навыками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513B0C39"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5B0C5C1B" w14:textId="77777777" w:rsidR="00621696" w:rsidRPr="00526E2D" w:rsidRDefault="00621696" w:rsidP="00902648">
            <w:pPr>
              <w:autoSpaceDE w:val="0"/>
              <w:autoSpaceDN w:val="0"/>
              <w:adjustRightInd w:val="0"/>
              <w:ind w:firstLine="0"/>
            </w:pPr>
            <w:r w:rsidRPr="00526E2D">
              <w:t>ПК-24</w:t>
            </w:r>
          </w:p>
        </w:tc>
        <w:tc>
          <w:tcPr>
            <w:tcW w:w="3755" w:type="dxa"/>
            <w:vMerge w:val="restart"/>
            <w:tcBorders>
              <w:top w:val="single" w:sz="4" w:space="0" w:color="auto"/>
              <w:left w:val="single" w:sz="4" w:space="0" w:color="auto"/>
              <w:bottom w:val="single" w:sz="4" w:space="0" w:color="auto"/>
              <w:right w:val="single" w:sz="4" w:space="0" w:color="auto"/>
            </w:tcBorders>
          </w:tcPr>
          <w:p w14:paraId="04366E6D" w14:textId="77777777" w:rsidR="00621696" w:rsidRPr="00526E2D" w:rsidRDefault="00621696" w:rsidP="00902648">
            <w:pPr>
              <w:autoSpaceDE w:val="0"/>
              <w:autoSpaceDN w:val="0"/>
              <w:adjustRightInd w:val="0"/>
              <w:ind w:firstLine="0"/>
            </w:pPr>
            <w:r w:rsidRPr="00526E2D">
              <w:t>владение навыками урегулирования организационных конфликтов в коллективе и молодежных сообществах</w:t>
            </w:r>
          </w:p>
        </w:tc>
        <w:tc>
          <w:tcPr>
            <w:tcW w:w="4855" w:type="dxa"/>
            <w:tcBorders>
              <w:top w:val="single" w:sz="4" w:space="0" w:color="auto"/>
              <w:left w:val="single" w:sz="4" w:space="0" w:color="auto"/>
              <w:bottom w:val="single" w:sz="4" w:space="0" w:color="auto"/>
              <w:right w:val="single" w:sz="4" w:space="0" w:color="auto"/>
            </w:tcBorders>
            <w:hideMark/>
          </w:tcPr>
          <w:p w14:paraId="3736ED51" w14:textId="77777777" w:rsidR="00621696" w:rsidRPr="00526E2D" w:rsidRDefault="00621696" w:rsidP="00902648">
            <w:pPr>
              <w:autoSpaceDE w:val="0"/>
              <w:autoSpaceDN w:val="0"/>
              <w:adjustRightInd w:val="0"/>
              <w:ind w:firstLine="0"/>
            </w:pPr>
            <w:r w:rsidRPr="00526E2D">
              <w:t>З приемы, методики урегулирования организационных конфликтов в коллективе и молодежных сообществах в процессе духовно-нравственного воспитания молодежи на материале медиа</w:t>
            </w:r>
          </w:p>
        </w:tc>
      </w:tr>
      <w:tr w:rsidR="00621696" w:rsidRPr="00526E2D" w14:paraId="09D61CEC"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6150D1B4"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7489CEEA"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65D3CFC1" w14:textId="77777777" w:rsidR="00621696" w:rsidRPr="00526E2D" w:rsidRDefault="00621696" w:rsidP="00902648">
            <w:pPr>
              <w:autoSpaceDE w:val="0"/>
              <w:autoSpaceDN w:val="0"/>
              <w:adjustRightInd w:val="0"/>
              <w:ind w:firstLine="0"/>
            </w:pPr>
            <w:r w:rsidRPr="00526E2D">
              <w:t>У применять приемы, методики урегулирования организационных конфликтов в коллективе и молодежных сообществах в процессе духовно-нравственного воспитания молодежи на материале медиа</w:t>
            </w:r>
          </w:p>
        </w:tc>
      </w:tr>
      <w:tr w:rsidR="00621696" w:rsidRPr="00526E2D" w14:paraId="25456AE4"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76203C3C" w14:textId="77777777" w:rsidR="00621696" w:rsidRPr="00526E2D" w:rsidRDefault="00621696" w:rsidP="00902648">
            <w:pPr>
              <w:ind w:firstLine="0"/>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4DB3B3F8" w14:textId="77777777" w:rsidR="00621696" w:rsidRPr="00526E2D" w:rsidRDefault="00621696" w:rsidP="00902648">
            <w:pPr>
              <w:ind w:firstLine="0"/>
            </w:pPr>
          </w:p>
        </w:tc>
        <w:tc>
          <w:tcPr>
            <w:tcW w:w="4855" w:type="dxa"/>
            <w:tcBorders>
              <w:top w:val="single" w:sz="4" w:space="0" w:color="auto"/>
              <w:left w:val="single" w:sz="4" w:space="0" w:color="auto"/>
              <w:bottom w:val="single" w:sz="4" w:space="0" w:color="auto"/>
              <w:right w:val="single" w:sz="4" w:space="0" w:color="auto"/>
            </w:tcBorders>
            <w:hideMark/>
          </w:tcPr>
          <w:p w14:paraId="020C19C6" w14:textId="77777777" w:rsidR="00621696" w:rsidRPr="00526E2D" w:rsidRDefault="00621696" w:rsidP="00902648">
            <w:pPr>
              <w:autoSpaceDE w:val="0"/>
              <w:autoSpaceDN w:val="0"/>
              <w:adjustRightInd w:val="0"/>
              <w:ind w:firstLine="0"/>
            </w:pPr>
            <w:r w:rsidRPr="00526E2D">
              <w:t>В приемами, методиками, навыками урегулирования организационных конфликтов в коллективе и молодежных сообществах в процессе духовно-нравственного воспитания молодежи на материале медиа</w:t>
            </w:r>
          </w:p>
        </w:tc>
      </w:tr>
      <w:tr w:rsidR="00621696" w:rsidRPr="00526E2D" w14:paraId="7587340B"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73227BE1" w14:textId="77777777" w:rsidR="00621696" w:rsidRPr="00526E2D" w:rsidRDefault="00621696" w:rsidP="00902648">
            <w:pPr>
              <w:autoSpaceDE w:val="0"/>
              <w:autoSpaceDN w:val="0"/>
              <w:adjustRightInd w:val="0"/>
              <w:ind w:firstLine="0"/>
            </w:pPr>
            <w:r w:rsidRPr="00526E2D">
              <w:t>ПК-31</w:t>
            </w:r>
          </w:p>
        </w:tc>
        <w:tc>
          <w:tcPr>
            <w:tcW w:w="3755" w:type="dxa"/>
            <w:vMerge w:val="restart"/>
            <w:shd w:val="clear" w:color="auto" w:fill="auto"/>
          </w:tcPr>
          <w:p w14:paraId="0CF7496C" w14:textId="77777777" w:rsidR="00621696" w:rsidRPr="00526E2D" w:rsidRDefault="00621696" w:rsidP="00902648">
            <w:pPr>
              <w:autoSpaceDE w:val="0"/>
              <w:autoSpaceDN w:val="0"/>
              <w:adjustRightInd w:val="0"/>
              <w:ind w:firstLine="0"/>
            </w:pPr>
            <w:r w:rsidRPr="00526E2D">
              <w:t>владение навыками использования в преподавательской практике дидактических методов, приемов и средств</w:t>
            </w:r>
          </w:p>
        </w:tc>
        <w:tc>
          <w:tcPr>
            <w:tcW w:w="4855" w:type="dxa"/>
            <w:shd w:val="clear" w:color="auto" w:fill="auto"/>
            <w:hideMark/>
          </w:tcPr>
          <w:p w14:paraId="05C87041" w14:textId="77777777" w:rsidR="00621696" w:rsidRPr="00526E2D" w:rsidRDefault="00621696" w:rsidP="00902648">
            <w:pPr>
              <w:tabs>
                <w:tab w:val="right" w:leader="underscore" w:pos="9639"/>
              </w:tabs>
              <w:ind w:firstLine="0"/>
            </w:pPr>
            <w:r w:rsidRPr="00526E2D">
              <w:t>З дидактические методы, приемы и средства преподавательской практики</w:t>
            </w:r>
          </w:p>
        </w:tc>
      </w:tr>
      <w:tr w:rsidR="00621696" w:rsidRPr="00526E2D" w14:paraId="4391D5DF"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5EE4804E" w14:textId="77777777" w:rsidR="00621696" w:rsidRPr="00526E2D" w:rsidRDefault="00621696" w:rsidP="00902648">
            <w:pPr>
              <w:ind w:firstLine="0"/>
            </w:pPr>
          </w:p>
        </w:tc>
        <w:tc>
          <w:tcPr>
            <w:tcW w:w="3755" w:type="dxa"/>
            <w:vMerge/>
            <w:shd w:val="clear" w:color="auto" w:fill="auto"/>
            <w:hideMark/>
          </w:tcPr>
          <w:p w14:paraId="7F1B2957" w14:textId="77777777" w:rsidR="00621696" w:rsidRPr="00526E2D" w:rsidRDefault="00621696" w:rsidP="00902648">
            <w:pPr>
              <w:ind w:firstLine="0"/>
            </w:pPr>
          </w:p>
        </w:tc>
        <w:tc>
          <w:tcPr>
            <w:tcW w:w="4855" w:type="dxa"/>
            <w:shd w:val="clear" w:color="auto" w:fill="auto"/>
            <w:hideMark/>
          </w:tcPr>
          <w:p w14:paraId="500DFC38" w14:textId="77777777" w:rsidR="00621696" w:rsidRPr="00526E2D" w:rsidRDefault="00621696" w:rsidP="00902648">
            <w:pPr>
              <w:autoSpaceDE w:val="0"/>
              <w:autoSpaceDN w:val="0"/>
              <w:adjustRightInd w:val="0"/>
              <w:ind w:firstLine="0"/>
            </w:pPr>
            <w:r w:rsidRPr="00526E2D">
              <w:t>У использовать в преподавательской практике дидактические методы, приемы и средства</w:t>
            </w:r>
          </w:p>
        </w:tc>
      </w:tr>
      <w:tr w:rsidR="00621696" w:rsidRPr="00526E2D" w14:paraId="421685A2"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4CC6AA92" w14:textId="77777777" w:rsidR="00621696" w:rsidRPr="00526E2D" w:rsidRDefault="00621696" w:rsidP="00902648">
            <w:pPr>
              <w:ind w:firstLine="0"/>
            </w:pPr>
          </w:p>
        </w:tc>
        <w:tc>
          <w:tcPr>
            <w:tcW w:w="3755" w:type="dxa"/>
            <w:vMerge/>
            <w:shd w:val="clear" w:color="auto" w:fill="auto"/>
            <w:hideMark/>
          </w:tcPr>
          <w:p w14:paraId="7C8A85B7" w14:textId="77777777" w:rsidR="00621696" w:rsidRPr="00526E2D" w:rsidRDefault="00621696" w:rsidP="00902648">
            <w:pPr>
              <w:ind w:firstLine="0"/>
            </w:pPr>
          </w:p>
        </w:tc>
        <w:tc>
          <w:tcPr>
            <w:tcW w:w="4855" w:type="dxa"/>
            <w:shd w:val="clear" w:color="auto" w:fill="auto"/>
            <w:hideMark/>
          </w:tcPr>
          <w:p w14:paraId="6938C626" w14:textId="77777777" w:rsidR="00621696" w:rsidRPr="00526E2D" w:rsidRDefault="00621696" w:rsidP="00902648">
            <w:pPr>
              <w:autoSpaceDE w:val="0"/>
              <w:autoSpaceDN w:val="0"/>
              <w:adjustRightInd w:val="0"/>
              <w:ind w:firstLine="0"/>
            </w:pPr>
            <w:r w:rsidRPr="00526E2D">
              <w:t>В навыками использования в преподавательской практике дидактических методов, приемов и средств</w:t>
            </w:r>
          </w:p>
        </w:tc>
      </w:tr>
      <w:tr w:rsidR="00621696" w:rsidRPr="00526E2D" w14:paraId="43487C51" w14:textId="77777777" w:rsidTr="005E310F">
        <w:tc>
          <w:tcPr>
            <w:tcW w:w="1140" w:type="dxa"/>
            <w:vMerge w:val="restart"/>
            <w:tcBorders>
              <w:top w:val="single" w:sz="4" w:space="0" w:color="auto"/>
              <w:left w:val="single" w:sz="4" w:space="0" w:color="auto"/>
              <w:bottom w:val="single" w:sz="4" w:space="0" w:color="auto"/>
              <w:right w:val="single" w:sz="4" w:space="0" w:color="auto"/>
            </w:tcBorders>
          </w:tcPr>
          <w:p w14:paraId="75116BEB" w14:textId="77777777" w:rsidR="00621696" w:rsidRPr="00526E2D" w:rsidRDefault="00621696" w:rsidP="00902648">
            <w:pPr>
              <w:autoSpaceDE w:val="0"/>
              <w:autoSpaceDN w:val="0"/>
              <w:adjustRightInd w:val="0"/>
              <w:ind w:firstLine="0"/>
            </w:pPr>
            <w:r w:rsidRPr="00526E2D">
              <w:t>ПК-32</w:t>
            </w:r>
          </w:p>
        </w:tc>
        <w:tc>
          <w:tcPr>
            <w:tcW w:w="3755" w:type="dxa"/>
            <w:vMerge w:val="restart"/>
            <w:shd w:val="clear" w:color="auto" w:fill="auto"/>
          </w:tcPr>
          <w:p w14:paraId="38660EEE" w14:textId="77777777" w:rsidR="00621696" w:rsidRPr="00526E2D" w:rsidRDefault="00621696" w:rsidP="00902648">
            <w:pPr>
              <w:autoSpaceDE w:val="0"/>
              <w:autoSpaceDN w:val="0"/>
              <w:adjustRightInd w:val="0"/>
              <w:ind w:firstLine="0"/>
            </w:pPr>
            <w:r w:rsidRPr="00526E2D">
              <w:t xml:space="preserve">владение педагогическими и социально-педагогическими приемами и техниками, необходимыми для работы с различными категориями </w:t>
            </w:r>
            <w:r w:rsidRPr="00526E2D">
              <w:lastRenderedPageBreak/>
              <w:t>молодежи</w:t>
            </w:r>
          </w:p>
        </w:tc>
        <w:tc>
          <w:tcPr>
            <w:tcW w:w="4855" w:type="dxa"/>
            <w:shd w:val="clear" w:color="auto" w:fill="auto"/>
            <w:hideMark/>
          </w:tcPr>
          <w:p w14:paraId="3E57A457" w14:textId="77777777" w:rsidR="00621696" w:rsidRPr="00526E2D" w:rsidRDefault="00621696" w:rsidP="00902648">
            <w:pPr>
              <w:tabs>
                <w:tab w:val="right" w:leader="underscore" w:pos="9639"/>
              </w:tabs>
              <w:ind w:firstLine="0"/>
            </w:pPr>
            <w:r w:rsidRPr="00526E2D">
              <w:lastRenderedPageBreak/>
              <w:t>З педагогические и социально-педагогические приемы и техники работы с различными категориями молодежи</w:t>
            </w:r>
          </w:p>
        </w:tc>
      </w:tr>
      <w:tr w:rsidR="00621696" w:rsidRPr="00526E2D" w14:paraId="3CA35FC1"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4ED5F9AE" w14:textId="77777777" w:rsidR="00621696" w:rsidRPr="00526E2D" w:rsidRDefault="00621696" w:rsidP="00902648">
            <w:pPr>
              <w:ind w:firstLine="0"/>
            </w:pPr>
          </w:p>
        </w:tc>
        <w:tc>
          <w:tcPr>
            <w:tcW w:w="3755" w:type="dxa"/>
            <w:vMerge/>
            <w:shd w:val="clear" w:color="auto" w:fill="auto"/>
            <w:hideMark/>
          </w:tcPr>
          <w:p w14:paraId="01D86247" w14:textId="77777777" w:rsidR="00621696" w:rsidRPr="00526E2D" w:rsidRDefault="00621696" w:rsidP="00902648">
            <w:pPr>
              <w:ind w:firstLine="0"/>
            </w:pPr>
          </w:p>
        </w:tc>
        <w:tc>
          <w:tcPr>
            <w:tcW w:w="4855" w:type="dxa"/>
            <w:shd w:val="clear" w:color="auto" w:fill="auto"/>
            <w:hideMark/>
          </w:tcPr>
          <w:p w14:paraId="653EFE01" w14:textId="77777777" w:rsidR="00621696" w:rsidRPr="00526E2D" w:rsidRDefault="00621696" w:rsidP="00902648">
            <w:pPr>
              <w:autoSpaceDE w:val="0"/>
              <w:autoSpaceDN w:val="0"/>
              <w:adjustRightInd w:val="0"/>
              <w:ind w:firstLine="0"/>
            </w:pPr>
            <w:r w:rsidRPr="00526E2D">
              <w:t xml:space="preserve">У использовать педагогические и социально-педагогические приемы и </w:t>
            </w:r>
            <w:r w:rsidRPr="00526E2D">
              <w:lastRenderedPageBreak/>
              <w:t>техники, необходимые в  работе с различными категориями молодежи</w:t>
            </w:r>
          </w:p>
        </w:tc>
      </w:tr>
      <w:tr w:rsidR="00621696" w:rsidRPr="00526E2D" w14:paraId="5C229A3A" w14:textId="77777777" w:rsidTr="005E310F">
        <w:tc>
          <w:tcPr>
            <w:tcW w:w="1140" w:type="dxa"/>
            <w:vMerge/>
            <w:tcBorders>
              <w:top w:val="single" w:sz="4" w:space="0" w:color="auto"/>
              <w:left w:val="single" w:sz="4" w:space="0" w:color="auto"/>
              <w:bottom w:val="single" w:sz="4" w:space="0" w:color="auto"/>
              <w:right w:val="single" w:sz="4" w:space="0" w:color="auto"/>
            </w:tcBorders>
            <w:vAlign w:val="center"/>
            <w:hideMark/>
          </w:tcPr>
          <w:p w14:paraId="629D5577" w14:textId="77777777" w:rsidR="00621696" w:rsidRPr="00526E2D" w:rsidRDefault="00621696" w:rsidP="00902648">
            <w:pPr>
              <w:ind w:firstLine="0"/>
            </w:pPr>
          </w:p>
        </w:tc>
        <w:tc>
          <w:tcPr>
            <w:tcW w:w="3755" w:type="dxa"/>
            <w:vMerge/>
            <w:shd w:val="clear" w:color="auto" w:fill="auto"/>
            <w:hideMark/>
          </w:tcPr>
          <w:p w14:paraId="48E494B7" w14:textId="77777777" w:rsidR="00621696" w:rsidRPr="00526E2D" w:rsidRDefault="00621696" w:rsidP="00902648">
            <w:pPr>
              <w:ind w:firstLine="0"/>
            </w:pPr>
          </w:p>
        </w:tc>
        <w:tc>
          <w:tcPr>
            <w:tcW w:w="4855" w:type="dxa"/>
            <w:shd w:val="clear" w:color="auto" w:fill="auto"/>
            <w:hideMark/>
          </w:tcPr>
          <w:p w14:paraId="042A0C32" w14:textId="77777777" w:rsidR="00621696" w:rsidRPr="00526E2D" w:rsidRDefault="00621696" w:rsidP="00902648">
            <w:pPr>
              <w:autoSpaceDE w:val="0"/>
              <w:autoSpaceDN w:val="0"/>
              <w:adjustRightInd w:val="0"/>
              <w:ind w:firstLine="0"/>
            </w:pPr>
            <w:r w:rsidRPr="00526E2D">
              <w:t>В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7F944393" w14:textId="77777777" w:rsidTr="005E310F">
        <w:tc>
          <w:tcPr>
            <w:tcW w:w="1140" w:type="dxa"/>
            <w:vMerge w:val="restart"/>
            <w:shd w:val="clear" w:color="auto" w:fill="auto"/>
          </w:tcPr>
          <w:p w14:paraId="36838886" w14:textId="77777777" w:rsidR="00621696" w:rsidRPr="00526E2D" w:rsidRDefault="00621696" w:rsidP="00902648">
            <w:pPr>
              <w:autoSpaceDE w:val="0"/>
              <w:autoSpaceDN w:val="0"/>
              <w:adjustRightInd w:val="0"/>
              <w:ind w:firstLine="0"/>
            </w:pPr>
            <w:r w:rsidRPr="00526E2D">
              <w:t>ПК-33</w:t>
            </w:r>
          </w:p>
        </w:tc>
        <w:tc>
          <w:tcPr>
            <w:tcW w:w="3755" w:type="dxa"/>
            <w:vMerge w:val="restart"/>
            <w:shd w:val="clear" w:color="auto" w:fill="auto"/>
          </w:tcPr>
          <w:p w14:paraId="6F195445" w14:textId="77777777" w:rsidR="00621696" w:rsidRPr="00526E2D" w:rsidRDefault="00621696" w:rsidP="00902648">
            <w:pPr>
              <w:autoSpaceDE w:val="0"/>
              <w:autoSpaceDN w:val="0"/>
              <w:adjustRightInd w:val="0"/>
              <w:ind w:firstLine="0"/>
            </w:pPr>
            <w:r w:rsidRPr="00526E2D">
              <w:t>владение методами, приемами и средствами организации и управления педагогическим процессом</w:t>
            </w:r>
          </w:p>
        </w:tc>
        <w:tc>
          <w:tcPr>
            <w:tcW w:w="4855" w:type="dxa"/>
            <w:shd w:val="clear" w:color="auto" w:fill="auto"/>
          </w:tcPr>
          <w:p w14:paraId="39C2C1DE" w14:textId="77777777" w:rsidR="00621696" w:rsidRPr="00526E2D" w:rsidRDefault="00621696" w:rsidP="00902648">
            <w:pPr>
              <w:autoSpaceDE w:val="0"/>
              <w:autoSpaceDN w:val="0"/>
              <w:adjustRightInd w:val="0"/>
              <w:ind w:firstLine="0"/>
            </w:pPr>
            <w:r w:rsidRPr="00526E2D">
              <w:t>З методы, приемы и средства организации и управления педагогическим процессом</w:t>
            </w:r>
          </w:p>
        </w:tc>
      </w:tr>
      <w:tr w:rsidR="00621696" w:rsidRPr="00526E2D" w14:paraId="7AD2BA40" w14:textId="77777777" w:rsidTr="005E310F">
        <w:tc>
          <w:tcPr>
            <w:tcW w:w="1140" w:type="dxa"/>
            <w:vMerge/>
            <w:shd w:val="clear" w:color="auto" w:fill="auto"/>
          </w:tcPr>
          <w:p w14:paraId="75F16E1D" w14:textId="77777777" w:rsidR="00621696" w:rsidRPr="00526E2D" w:rsidRDefault="00621696" w:rsidP="00902648">
            <w:pPr>
              <w:autoSpaceDE w:val="0"/>
              <w:autoSpaceDN w:val="0"/>
              <w:adjustRightInd w:val="0"/>
              <w:ind w:firstLine="0"/>
            </w:pPr>
          </w:p>
        </w:tc>
        <w:tc>
          <w:tcPr>
            <w:tcW w:w="3755" w:type="dxa"/>
            <w:vMerge/>
            <w:shd w:val="clear" w:color="auto" w:fill="auto"/>
          </w:tcPr>
          <w:p w14:paraId="4A1A375C" w14:textId="77777777" w:rsidR="00621696" w:rsidRPr="00526E2D" w:rsidRDefault="00621696" w:rsidP="00902648">
            <w:pPr>
              <w:autoSpaceDE w:val="0"/>
              <w:autoSpaceDN w:val="0"/>
              <w:adjustRightInd w:val="0"/>
              <w:ind w:firstLine="0"/>
            </w:pPr>
          </w:p>
        </w:tc>
        <w:tc>
          <w:tcPr>
            <w:tcW w:w="4855" w:type="dxa"/>
            <w:shd w:val="clear" w:color="auto" w:fill="auto"/>
          </w:tcPr>
          <w:p w14:paraId="6ACAA2C1" w14:textId="77777777" w:rsidR="00621696" w:rsidRPr="00526E2D" w:rsidRDefault="00621696" w:rsidP="00902648">
            <w:pPr>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088A7138" w14:textId="77777777" w:rsidTr="005E310F">
        <w:tc>
          <w:tcPr>
            <w:tcW w:w="1140" w:type="dxa"/>
            <w:vMerge/>
            <w:shd w:val="clear" w:color="auto" w:fill="auto"/>
          </w:tcPr>
          <w:p w14:paraId="01401813" w14:textId="77777777" w:rsidR="00621696" w:rsidRPr="00526E2D" w:rsidRDefault="00621696" w:rsidP="00902648">
            <w:pPr>
              <w:autoSpaceDE w:val="0"/>
              <w:autoSpaceDN w:val="0"/>
              <w:adjustRightInd w:val="0"/>
              <w:ind w:firstLine="0"/>
            </w:pPr>
          </w:p>
        </w:tc>
        <w:tc>
          <w:tcPr>
            <w:tcW w:w="3755" w:type="dxa"/>
            <w:vMerge/>
            <w:shd w:val="clear" w:color="auto" w:fill="auto"/>
          </w:tcPr>
          <w:p w14:paraId="12E836E5" w14:textId="77777777" w:rsidR="00621696" w:rsidRPr="00526E2D" w:rsidRDefault="00621696" w:rsidP="00902648">
            <w:pPr>
              <w:autoSpaceDE w:val="0"/>
              <w:autoSpaceDN w:val="0"/>
              <w:adjustRightInd w:val="0"/>
              <w:ind w:firstLine="0"/>
            </w:pPr>
          </w:p>
        </w:tc>
        <w:tc>
          <w:tcPr>
            <w:tcW w:w="4855" w:type="dxa"/>
            <w:shd w:val="clear" w:color="auto" w:fill="auto"/>
          </w:tcPr>
          <w:p w14:paraId="718EA630" w14:textId="77777777" w:rsidR="00621696" w:rsidRPr="00526E2D" w:rsidRDefault="00621696" w:rsidP="00902648">
            <w:pPr>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42263142" w14:textId="77777777" w:rsidR="00621696" w:rsidRPr="00526E2D" w:rsidRDefault="00621696" w:rsidP="00902648">
      <w:pPr>
        <w:shd w:val="clear" w:color="auto" w:fill="FFFFFF"/>
        <w:ind w:firstLine="0"/>
        <w:rPr>
          <w:b/>
          <w:bCs/>
        </w:rPr>
      </w:pPr>
      <w:r w:rsidRPr="00526E2D">
        <w:rPr>
          <w:b/>
          <w:bCs/>
        </w:rPr>
        <w:t>4.Дисциплина участвует в формировании следующих компетенций:</w:t>
      </w:r>
      <w:r w:rsidRPr="00526E2D">
        <w:t xml:space="preserve"> </w:t>
      </w:r>
      <w:r w:rsidRPr="00526E2D">
        <w:rPr>
          <w:b/>
          <w:bCs/>
        </w:rPr>
        <w:t>ОК-2; ПК-1; ПК-21; ПК-24; ПК-31; ПК-32; ПК-33</w:t>
      </w:r>
    </w:p>
    <w:p w14:paraId="4E3C887E" w14:textId="77777777" w:rsidR="00621696" w:rsidRPr="00526E2D" w:rsidRDefault="00621696" w:rsidP="00902648">
      <w:pPr>
        <w:widowControl/>
        <w:shd w:val="clear" w:color="auto" w:fill="FFFFFF"/>
        <w:ind w:left="426" w:firstLine="0"/>
        <w:jc w:val="left"/>
      </w:pPr>
      <w:r w:rsidRPr="00526E2D">
        <w:rPr>
          <w:b/>
          <w:bCs/>
        </w:rPr>
        <w:t>5.Общая трудоемкость </w:t>
      </w:r>
      <w:r w:rsidRPr="00526E2D">
        <w:rPr>
          <w:iCs/>
        </w:rPr>
        <w:t>(в ЗЕТ):2.</w:t>
      </w:r>
    </w:p>
    <w:p w14:paraId="034D299C" w14:textId="77777777" w:rsidR="00621696" w:rsidRPr="00526E2D" w:rsidRDefault="00621696" w:rsidP="00902648">
      <w:pPr>
        <w:widowControl/>
        <w:shd w:val="clear" w:color="auto" w:fill="FFFFFF"/>
        <w:ind w:firstLine="0"/>
        <w:jc w:val="left"/>
      </w:pPr>
      <w:r w:rsidRPr="00526E2D">
        <w:rPr>
          <w:b/>
          <w:bCs/>
        </w:rPr>
        <w:t>6.Форма контроля:</w:t>
      </w:r>
      <w:r w:rsidRPr="00526E2D">
        <w:rPr>
          <w:bCs/>
        </w:rPr>
        <w:t xml:space="preserve"> зачет.</w:t>
      </w:r>
    </w:p>
    <w:p w14:paraId="4242055C" w14:textId="77777777" w:rsidR="00621696" w:rsidRPr="00526E2D" w:rsidRDefault="00621696" w:rsidP="00902648">
      <w:pPr>
        <w:widowControl/>
        <w:shd w:val="clear" w:color="auto" w:fill="FFFFFF"/>
        <w:ind w:firstLine="0"/>
        <w:jc w:val="left"/>
      </w:pPr>
      <w:r w:rsidRPr="00526E2D">
        <w:rPr>
          <w:b/>
          <w:bCs/>
        </w:rPr>
        <w:t>7.Сведения о профессорско-преподавательском составе:</w:t>
      </w:r>
    </w:p>
    <w:tbl>
      <w:tblPr>
        <w:tblW w:w="9486" w:type="dxa"/>
        <w:tblCellSpacing w:w="0" w:type="dxa"/>
        <w:tblBorders>
          <w:top w:val="single" w:sz="6" w:space="0" w:color="00000A"/>
          <w:left w:val="single" w:sz="6" w:space="0" w:color="00000A"/>
          <w:bottom w:val="single" w:sz="6" w:space="0" w:color="00000A"/>
          <w:right w:val="single" w:sz="6" w:space="0" w:color="00000A"/>
          <w:insideH w:val="single" w:sz="4" w:space="0" w:color="00000A"/>
          <w:insideV w:val="single" w:sz="4" w:space="0" w:color="00000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67"/>
        <w:gridCol w:w="1340"/>
        <w:gridCol w:w="1418"/>
        <w:gridCol w:w="1275"/>
        <w:gridCol w:w="1237"/>
        <w:gridCol w:w="1333"/>
        <w:gridCol w:w="1116"/>
      </w:tblGrid>
      <w:tr w:rsidR="00621696" w:rsidRPr="00526E2D" w14:paraId="6B70A165" w14:textId="77777777" w:rsidTr="005E310F">
        <w:trPr>
          <w:tblCellSpacing w:w="0" w:type="dxa"/>
        </w:trPr>
        <w:tc>
          <w:tcPr>
            <w:tcW w:w="1767" w:type="dxa"/>
            <w:shd w:val="clear" w:color="auto" w:fill="FFFFFF"/>
            <w:tcMar>
              <w:top w:w="0" w:type="dxa"/>
              <w:left w:w="115" w:type="dxa"/>
              <w:bottom w:w="0" w:type="dxa"/>
              <w:right w:w="115" w:type="dxa"/>
            </w:tcMar>
            <w:vAlign w:val="center"/>
            <w:hideMark/>
          </w:tcPr>
          <w:p w14:paraId="79D48365" w14:textId="77777777" w:rsidR="00621696" w:rsidRPr="00526E2D" w:rsidRDefault="00621696" w:rsidP="00902648">
            <w:pPr>
              <w:ind w:firstLine="0"/>
              <w:jc w:val="center"/>
            </w:pPr>
            <w:r w:rsidRPr="00526E2D">
              <w:t>Наименование дисциплины по учебному плану</w:t>
            </w:r>
          </w:p>
        </w:tc>
        <w:tc>
          <w:tcPr>
            <w:tcW w:w="1340" w:type="dxa"/>
            <w:shd w:val="clear" w:color="auto" w:fill="FFFFFF"/>
            <w:tcMar>
              <w:top w:w="0" w:type="dxa"/>
              <w:left w:w="115" w:type="dxa"/>
              <w:bottom w:w="0" w:type="dxa"/>
              <w:right w:w="115" w:type="dxa"/>
            </w:tcMar>
            <w:vAlign w:val="center"/>
            <w:hideMark/>
          </w:tcPr>
          <w:p w14:paraId="68C1BCE4" w14:textId="77777777" w:rsidR="00621696" w:rsidRPr="00526E2D" w:rsidRDefault="00621696" w:rsidP="00902648">
            <w:pPr>
              <w:ind w:firstLine="0"/>
              <w:jc w:val="center"/>
            </w:pPr>
            <w:r w:rsidRPr="00526E2D">
              <w:t>ФИО преподавателя (полностью)</w:t>
            </w:r>
          </w:p>
        </w:tc>
        <w:tc>
          <w:tcPr>
            <w:tcW w:w="1418" w:type="dxa"/>
            <w:shd w:val="clear" w:color="auto" w:fill="FFFFFF"/>
            <w:tcMar>
              <w:top w:w="0" w:type="dxa"/>
              <w:left w:w="115" w:type="dxa"/>
              <w:bottom w:w="0" w:type="dxa"/>
              <w:right w:w="115" w:type="dxa"/>
            </w:tcMar>
            <w:vAlign w:val="center"/>
            <w:hideMark/>
          </w:tcPr>
          <w:p w14:paraId="6B7852C3" w14:textId="77777777" w:rsidR="00621696" w:rsidRPr="00526E2D" w:rsidRDefault="00621696" w:rsidP="00902648">
            <w:pPr>
              <w:ind w:firstLine="0"/>
              <w:jc w:val="center"/>
            </w:pPr>
            <w:r w:rsidRPr="00526E2D">
              <w:t>Какое образовательное учреждение окончил, специальность (направление подготовки) по документу об образовании</w:t>
            </w:r>
          </w:p>
        </w:tc>
        <w:tc>
          <w:tcPr>
            <w:tcW w:w="1275" w:type="dxa"/>
            <w:shd w:val="clear" w:color="auto" w:fill="FFFFFF"/>
            <w:tcMar>
              <w:top w:w="0" w:type="dxa"/>
              <w:left w:w="115" w:type="dxa"/>
              <w:bottom w:w="0" w:type="dxa"/>
              <w:right w:w="115" w:type="dxa"/>
            </w:tcMar>
            <w:vAlign w:val="center"/>
            <w:hideMark/>
          </w:tcPr>
          <w:p w14:paraId="020BFE2D" w14:textId="77777777" w:rsidR="00621696" w:rsidRPr="00526E2D" w:rsidRDefault="00621696" w:rsidP="00902648">
            <w:pPr>
              <w:ind w:firstLine="0"/>
              <w:jc w:val="center"/>
            </w:pPr>
            <w:r w:rsidRPr="00526E2D">
              <w:t>Ученая степень, научная специальность, ученое (почетное) звание</w:t>
            </w:r>
          </w:p>
        </w:tc>
        <w:tc>
          <w:tcPr>
            <w:tcW w:w="1237" w:type="dxa"/>
            <w:shd w:val="clear" w:color="auto" w:fill="FFFFFF"/>
            <w:tcMar>
              <w:top w:w="0" w:type="dxa"/>
              <w:left w:w="115" w:type="dxa"/>
              <w:bottom w:w="0" w:type="dxa"/>
              <w:right w:w="115" w:type="dxa"/>
            </w:tcMar>
            <w:vAlign w:val="center"/>
            <w:hideMark/>
          </w:tcPr>
          <w:p w14:paraId="2122B73A" w14:textId="77777777" w:rsidR="00621696" w:rsidRPr="00526E2D" w:rsidRDefault="00621696" w:rsidP="00902648">
            <w:pPr>
              <w:ind w:firstLine="0"/>
              <w:jc w:val="center"/>
            </w:pPr>
            <w:r w:rsidRPr="00526E2D">
              <w:t>Основное место  работы, должность</w:t>
            </w:r>
          </w:p>
        </w:tc>
        <w:tc>
          <w:tcPr>
            <w:tcW w:w="1333" w:type="dxa"/>
            <w:shd w:val="clear" w:color="auto" w:fill="FFFFFF"/>
            <w:tcMar>
              <w:top w:w="0" w:type="dxa"/>
              <w:left w:w="115" w:type="dxa"/>
              <w:bottom w:w="0" w:type="dxa"/>
              <w:right w:w="115" w:type="dxa"/>
            </w:tcMar>
            <w:vAlign w:val="center"/>
            <w:hideMark/>
          </w:tcPr>
          <w:p w14:paraId="4BDBEC5C" w14:textId="77777777" w:rsidR="00621696" w:rsidRPr="00526E2D" w:rsidRDefault="00621696" w:rsidP="00902648">
            <w:pPr>
              <w:ind w:firstLine="0"/>
              <w:jc w:val="center"/>
            </w:pPr>
            <w:r w:rsidRPr="00526E2D">
              <w:t>Условия привлечения к педагогической деятельности (штатный, внутренний совместитель, внешний совместитель, почасовик)</w:t>
            </w:r>
          </w:p>
        </w:tc>
        <w:tc>
          <w:tcPr>
            <w:tcW w:w="1116" w:type="dxa"/>
            <w:shd w:val="clear" w:color="auto" w:fill="FFFFFF"/>
            <w:tcMar>
              <w:top w:w="0" w:type="dxa"/>
              <w:left w:w="115" w:type="dxa"/>
              <w:bottom w:w="0" w:type="dxa"/>
              <w:right w:w="115" w:type="dxa"/>
            </w:tcMar>
            <w:vAlign w:val="center"/>
            <w:hideMark/>
          </w:tcPr>
          <w:p w14:paraId="4F07706B" w14:textId="77777777" w:rsidR="00621696" w:rsidRPr="00526E2D" w:rsidRDefault="00621696" w:rsidP="00902648">
            <w:pPr>
              <w:ind w:firstLine="0"/>
              <w:jc w:val="center"/>
            </w:pPr>
            <w:r w:rsidRPr="00526E2D">
              <w:t>Последнее повышение квалификации</w:t>
            </w:r>
          </w:p>
        </w:tc>
      </w:tr>
      <w:tr w:rsidR="00621696" w:rsidRPr="00526E2D" w14:paraId="24300992" w14:textId="77777777" w:rsidTr="005E310F">
        <w:trPr>
          <w:tblCellSpacing w:w="0" w:type="dxa"/>
        </w:trPr>
        <w:tc>
          <w:tcPr>
            <w:tcW w:w="1767" w:type="dxa"/>
            <w:shd w:val="clear" w:color="auto" w:fill="FFFFFF"/>
            <w:tcMar>
              <w:top w:w="0" w:type="dxa"/>
              <w:left w:w="115" w:type="dxa"/>
              <w:bottom w:w="0" w:type="dxa"/>
              <w:right w:w="115" w:type="dxa"/>
            </w:tcMar>
            <w:vAlign w:val="center"/>
            <w:hideMark/>
          </w:tcPr>
          <w:p w14:paraId="5AEC8871" w14:textId="77777777" w:rsidR="00621696" w:rsidRPr="00526E2D" w:rsidRDefault="00621696" w:rsidP="00902648">
            <w:pPr>
              <w:ind w:firstLine="0"/>
              <w:jc w:val="center"/>
            </w:pPr>
            <w:r w:rsidRPr="00526E2D">
              <w:t>2</w:t>
            </w:r>
          </w:p>
        </w:tc>
        <w:tc>
          <w:tcPr>
            <w:tcW w:w="1340" w:type="dxa"/>
            <w:shd w:val="clear" w:color="auto" w:fill="FFFFFF"/>
            <w:tcMar>
              <w:top w:w="0" w:type="dxa"/>
              <w:left w:w="115" w:type="dxa"/>
              <w:bottom w:w="0" w:type="dxa"/>
              <w:right w:w="115" w:type="dxa"/>
            </w:tcMar>
            <w:hideMark/>
          </w:tcPr>
          <w:p w14:paraId="3F3B2E7E" w14:textId="77777777" w:rsidR="00621696" w:rsidRPr="00526E2D" w:rsidRDefault="00621696" w:rsidP="00902648">
            <w:pPr>
              <w:ind w:firstLine="0"/>
              <w:jc w:val="center"/>
            </w:pPr>
            <w:r w:rsidRPr="00526E2D">
              <w:t>3</w:t>
            </w:r>
          </w:p>
        </w:tc>
        <w:tc>
          <w:tcPr>
            <w:tcW w:w="1418" w:type="dxa"/>
            <w:shd w:val="clear" w:color="auto" w:fill="FFFFFF"/>
            <w:tcMar>
              <w:top w:w="0" w:type="dxa"/>
              <w:left w:w="115" w:type="dxa"/>
              <w:bottom w:w="0" w:type="dxa"/>
              <w:right w:w="115" w:type="dxa"/>
            </w:tcMar>
            <w:hideMark/>
          </w:tcPr>
          <w:p w14:paraId="5C7370A3" w14:textId="77777777" w:rsidR="00621696" w:rsidRPr="00526E2D" w:rsidRDefault="00621696" w:rsidP="00902648">
            <w:pPr>
              <w:ind w:firstLine="0"/>
              <w:jc w:val="center"/>
            </w:pPr>
            <w:r w:rsidRPr="00526E2D">
              <w:t>4</w:t>
            </w:r>
          </w:p>
        </w:tc>
        <w:tc>
          <w:tcPr>
            <w:tcW w:w="1275" w:type="dxa"/>
            <w:shd w:val="clear" w:color="auto" w:fill="FFFFFF"/>
            <w:tcMar>
              <w:top w:w="0" w:type="dxa"/>
              <w:left w:w="115" w:type="dxa"/>
              <w:bottom w:w="0" w:type="dxa"/>
              <w:right w:w="115" w:type="dxa"/>
            </w:tcMar>
            <w:hideMark/>
          </w:tcPr>
          <w:p w14:paraId="53B50763" w14:textId="77777777" w:rsidR="00621696" w:rsidRPr="00526E2D" w:rsidRDefault="00621696" w:rsidP="00902648">
            <w:pPr>
              <w:ind w:firstLine="0"/>
              <w:jc w:val="center"/>
            </w:pPr>
            <w:r w:rsidRPr="00526E2D">
              <w:t>5</w:t>
            </w:r>
          </w:p>
        </w:tc>
        <w:tc>
          <w:tcPr>
            <w:tcW w:w="1237" w:type="dxa"/>
            <w:shd w:val="clear" w:color="auto" w:fill="FFFFFF"/>
            <w:tcMar>
              <w:top w:w="0" w:type="dxa"/>
              <w:left w:w="115" w:type="dxa"/>
              <w:bottom w:w="0" w:type="dxa"/>
              <w:right w:w="115" w:type="dxa"/>
            </w:tcMar>
            <w:hideMark/>
          </w:tcPr>
          <w:p w14:paraId="62E94990" w14:textId="77777777" w:rsidR="00621696" w:rsidRPr="00526E2D" w:rsidRDefault="00621696" w:rsidP="00902648">
            <w:pPr>
              <w:ind w:firstLine="0"/>
              <w:jc w:val="center"/>
            </w:pPr>
            <w:r w:rsidRPr="00526E2D">
              <w:t>6</w:t>
            </w:r>
          </w:p>
        </w:tc>
        <w:tc>
          <w:tcPr>
            <w:tcW w:w="1333" w:type="dxa"/>
            <w:shd w:val="clear" w:color="auto" w:fill="FFFFFF"/>
            <w:tcMar>
              <w:top w:w="0" w:type="dxa"/>
              <w:left w:w="115" w:type="dxa"/>
              <w:bottom w:w="0" w:type="dxa"/>
              <w:right w:w="115" w:type="dxa"/>
            </w:tcMar>
            <w:hideMark/>
          </w:tcPr>
          <w:p w14:paraId="2AB80908" w14:textId="77777777" w:rsidR="00621696" w:rsidRPr="00526E2D" w:rsidRDefault="00621696" w:rsidP="00902648">
            <w:pPr>
              <w:ind w:firstLine="0"/>
              <w:jc w:val="center"/>
            </w:pPr>
            <w:r w:rsidRPr="00526E2D">
              <w:t>7</w:t>
            </w:r>
          </w:p>
        </w:tc>
        <w:tc>
          <w:tcPr>
            <w:tcW w:w="1116" w:type="dxa"/>
            <w:shd w:val="clear" w:color="auto" w:fill="FFFFFF"/>
            <w:tcMar>
              <w:top w:w="0" w:type="dxa"/>
              <w:left w:w="115" w:type="dxa"/>
              <w:bottom w:w="0" w:type="dxa"/>
              <w:right w:w="115" w:type="dxa"/>
            </w:tcMar>
            <w:hideMark/>
          </w:tcPr>
          <w:p w14:paraId="713F4B13" w14:textId="77777777" w:rsidR="00621696" w:rsidRPr="00526E2D" w:rsidRDefault="00621696" w:rsidP="00902648">
            <w:pPr>
              <w:ind w:firstLine="0"/>
              <w:jc w:val="center"/>
            </w:pPr>
            <w:r w:rsidRPr="00526E2D">
              <w:t>8</w:t>
            </w:r>
          </w:p>
        </w:tc>
      </w:tr>
      <w:tr w:rsidR="00621696" w:rsidRPr="00526E2D" w14:paraId="741F136D" w14:textId="77777777" w:rsidTr="005E310F">
        <w:trPr>
          <w:tblCellSpacing w:w="0" w:type="dxa"/>
        </w:trPr>
        <w:tc>
          <w:tcPr>
            <w:tcW w:w="1767" w:type="dxa"/>
            <w:shd w:val="clear" w:color="auto" w:fill="FFFFFF"/>
            <w:tcMar>
              <w:top w:w="0" w:type="dxa"/>
              <w:left w:w="115" w:type="dxa"/>
              <w:bottom w:w="0" w:type="dxa"/>
              <w:right w:w="115" w:type="dxa"/>
            </w:tcMar>
            <w:hideMark/>
          </w:tcPr>
          <w:p w14:paraId="61EBEEA5" w14:textId="77777777" w:rsidR="00621696" w:rsidRPr="00526E2D" w:rsidRDefault="00621696" w:rsidP="00902648">
            <w:pPr>
              <w:shd w:val="clear" w:color="auto" w:fill="FFFFFF"/>
              <w:ind w:firstLine="0"/>
            </w:pPr>
            <w:r w:rsidRPr="00526E2D">
              <w:t>Гражданское и патриотическое воспитание молодежи</w:t>
            </w:r>
          </w:p>
        </w:tc>
        <w:tc>
          <w:tcPr>
            <w:tcW w:w="1340" w:type="dxa"/>
            <w:shd w:val="clear" w:color="auto" w:fill="FFFFFF"/>
            <w:tcMar>
              <w:top w:w="0" w:type="dxa"/>
              <w:left w:w="115" w:type="dxa"/>
              <w:bottom w:w="0" w:type="dxa"/>
              <w:right w:w="115" w:type="dxa"/>
            </w:tcMar>
            <w:hideMark/>
          </w:tcPr>
          <w:p w14:paraId="332F0A28" w14:textId="77777777" w:rsidR="00621696" w:rsidRPr="00526E2D" w:rsidRDefault="00621696" w:rsidP="00902648">
            <w:pPr>
              <w:ind w:firstLine="0"/>
            </w:pPr>
            <w:r w:rsidRPr="00526E2D">
              <w:t>Ефремова Ольга Ивановна</w:t>
            </w:r>
          </w:p>
        </w:tc>
        <w:tc>
          <w:tcPr>
            <w:tcW w:w="1418" w:type="dxa"/>
            <w:shd w:val="clear" w:color="auto" w:fill="FFFFFF"/>
            <w:tcMar>
              <w:top w:w="0" w:type="dxa"/>
              <w:left w:w="115" w:type="dxa"/>
              <w:bottom w:w="0" w:type="dxa"/>
              <w:right w:w="115" w:type="dxa"/>
            </w:tcMar>
            <w:hideMark/>
          </w:tcPr>
          <w:p w14:paraId="2EA56EAF" w14:textId="77777777" w:rsidR="00621696" w:rsidRDefault="00621696" w:rsidP="00902648">
            <w:pPr>
              <w:ind w:firstLine="0"/>
            </w:pPr>
            <w:r w:rsidRPr="00526E2D">
              <w:t>Ростовский государственный университет, специальность «Психология».</w:t>
            </w:r>
          </w:p>
          <w:p w14:paraId="1B93F45C" w14:textId="77777777" w:rsidR="008959A8" w:rsidRPr="00526E2D" w:rsidRDefault="008959A8" w:rsidP="00902648">
            <w:pPr>
              <w:ind w:firstLine="0"/>
            </w:pPr>
            <w:r>
              <w:t xml:space="preserve">Профессиональная переподгшооовка </w:t>
            </w:r>
            <w:r>
              <w:lastRenderedPageBreak/>
              <w:t>«Социология и социокультурные проекты»</w:t>
            </w:r>
          </w:p>
        </w:tc>
        <w:tc>
          <w:tcPr>
            <w:tcW w:w="1275" w:type="dxa"/>
            <w:shd w:val="clear" w:color="auto" w:fill="FFFFFF"/>
            <w:tcMar>
              <w:top w:w="0" w:type="dxa"/>
              <w:left w:w="115" w:type="dxa"/>
              <w:bottom w:w="0" w:type="dxa"/>
              <w:right w:w="115" w:type="dxa"/>
            </w:tcMar>
            <w:hideMark/>
          </w:tcPr>
          <w:p w14:paraId="16123D86" w14:textId="77777777" w:rsidR="00621696" w:rsidRPr="00526E2D" w:rsidRDefault="00621696" w:rsidP="00902648">
            <w:pPr>
              <w:ind w:firstLine="0"/>
            </w:pPr>
            <w:r w:rsidRPr="00526E2D">
              <w:lastRenderedPageBreak/>
              <w:t>Кандидат психологических наук, доцент</w:t>
            </w:r>
          </w:p>
        </w:tc>
        <w:tc>
          <w:tcPr>
            <w:tcW w:w="1237" w:type="dxa"/>
            <w:shd w:val="clear" w:color="auto" w:fill="FFFFFF"/>
            <w:tcMar>
              <w:top w:w="0" w:type="dxa"/>
              <w:left w:w="115" w:type="dxa"/>
              <w:bottom w:w="0" w:type="dxa"/>
              <w:right w:w="115" w:type="dxa"/>
            </w:tcMar>
            <w:hideMark/>
          </w:tcPr>
          <w:p w14:paraId="54CEF7D3" w14:textId="77777777" w:rsidR="00621696" w:rsidRPr="00526E2D" w:rsidRDefault="00621696" w:rsidP="00902648">
            <w:pPr>
              <w:ind w:firstLine="0"/>
            </w:pPr>
            <w:r w:rsidRPr="00526E2D">
              <w:t>Кафедра педагогики и социокультурного развития личности</w:t>
            </w:r>
          </w:p>
        </w:tc>
        <w:tc>
          <w:tcPr>
            <w:tcW w:w="1333" w:type="dxa"/>
            <w:shd w:val="clear" w:color="auto" w:fill="FFFFFF"/>
            <w:tcMar>
              <w:top w:w="0" w:type="dxa"/>
              <w:left w:w="115" w:type="dxa"/>
              <w:bottom w:w="0" w:type="dxa"/>
              <w:right w:w="115" w:type="dxa"/>
            </w:tcMar>
            <w:hideMark/>
          </w:tcPr>
          <w:p w14:paraId="230631B2" w14:textId="77777777" w:rsidR="00621696" w:rsidRPr="00526E2D" w:rsidRDefault="00621696" w:rsidP="00902648">
            <w:pPr>
              <w:ind w:firstLine="0"/>
            </w:pPr>
            <w:r w:rsidRPr="00526E2D">
              <w:t>штатный</w:t>
            </w:r>
          </w:p>
        </w:tc>
        <w:tc>
          <w:tcPr>
            <w:tcW w:w="1116" w:type="dxa"/>
            <w:shd w:val="clear" w:color="auto" w:fill="FFFFFF"/>
            <w:tcMar>
              <w:top w:w="0" w:type="dxa"/>
              <w:left w:w="115" w:type="dxa"/>
              <w:bottom w:w="0" w:type="dxa"/>
              <w:right w:w="115" w:type="dxa"/>
            </w:tcMar>
            <w:hideMark/>
          </w:tcPr>
          <w:p w14:paraId="3FAD3D8D" w14:textId="77777777" w:rsidR="00621696" w:rsidRPr="00526E2D" w:rsidRDefault="00621696" w:rsidP="00902648">
            <w:pPr>
              <w:ind w:firstLine="0"/>
            </w:pPr>
            <w:r w:rsidRPr="00526E2D">
              <w:t xml:space="preserve"> 2017</w:t>
            </w:r>
            <w:r w:rsidR="008959A8">
              <w:t>, 2019</w:t>
            </w:r>
          </w:p>
        </w:tc>
      </w:tr>
    </w:tbl>
    <w:p w14:paraId="67392831" w14:textId="77777777" w:rsidR="00621696" w:rsidRPr="00526E2D" w:rsidRDefault="00621696" w:rsidP="00902648">
      <w:pPr>
        <w:shd w:val="clear" w:color="auto" w:fill="FFFFFF"/>
        <w:ind w:firstLine="0"/>
      </w:pPr>
    </w:p>
    <w:p w14:paraId="16C7D9B6" w14:textId="77777777" w:rsidR="00621696" w:rsidRPr="00526E2D" w:rsidRDefault="00621696" w:rsidP="00902648">
      <w:pPr>
        <w:shd w:val="clear" w:color="auto" w:fill="FFFFFF"/>
        <w:ind w:left="426" w:firstLine="0"/>
      </w:pPr>
      <w:r w:rsidRPr="00526E2D">
        <w:t>8.Разработчик: к.псих.н., доцент Ефремова О.И.</w:t>
      </w:r>
    </w:p>
    <w:p w14:paraId="0BF7E2E7" w14:textId="77777777" w:rsidR="00621696" w:rsidRPr="00526E2D" w:rsidRDefault="00621696" w:rsidP="00902648">
      <w:pPr>
        <w:shd w:val="clear" w:color="auto" w:fill="FFFFFF"/>
        <w:ind w:firstLine="0"/>
      </w:pPr>
    </w:p>
    <w:p w14:paraId="3FC86BD8"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Б1.В.ДВ.06.01 Волонтерские движения как проявление социальной активности </w:t>
      </w:r>
    </w:p>
    <w:p w14:paraId="06DE129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150EAB5F" w14:textId="77777777" w:rsidTr="005E310F">
        <w:tc>
          <w:tcPr>
            <w:tcW w:w="4785" w:type="dxa"/>
          </w:tcPr>
          <w:p w14:paraId="107BEB86" w14:textId="77777777" w:rsidR="00621696" w:rsidRPr="00526E2D" w:rsidRDefault="00621696" w:rsidP="00902648">
            <w:pPr>
              <w:ind w:firstLine="0"/>
              <w:rPr>
                <w:b/>
                <w:i/>
              </w:rPr>
            </w:pPr>
            <w:r w:rsidRPr="00526E2D">
              <w:rPr>
                <w:b/>
                <w:i/>
              </w:rPr>
              <w:t>Направление подготовки</w:t>
            </w:r>
          </w:p>
        </w:tc>
        <w:tc>
          <w:tcPr>
            <w:tcW w:w="4786" w:type="dxa"/>
          </w:tcPr>
          <w:p w14:paraId="7D071DC9"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4C4A39EF" w14:textId="77777777" w:rsidTr="005E310F">
        <w:tc>
          <w:tcPr>
            <w:tcW w:w="4785" w:type="dxa"/>
          </w:tcPr>
          <w:p w14:paraId="6ED11F05" w14:textId="77777777" w:rsidR="00621696" w:rsidRPr="00526E2D" w:rsidRDefault="00621696" w:rsidP="00902648">
            <w:pPr>
              <w:ind w:firstLine="0"/>
              <w:rPr>
                <w:b/>
                <w:i/>
              </w:rPr>
            </w:pPr>
            <w:r w:rsidRPr="00526E2D">
              <w:rPr>
                <w:b/>
                <w:i/>
              </w:rPr>
              <w:t>Магистерская программа</w:t>
            </w:r>
          </w:p>
        </w:tc>
        <w:tc>
          <w:tcPr>
            <w:tcW w:w="4786" w:type="dxa"/>
          </w:tcPr>
          <w:p w14:paraId="679FF5E7"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7EA99F1E" w14:textId="77777777" w:rsidR="00621696" w:rsidRPr="00526E2D" w:rsidRDefault="00621696" w:rsidP="00902648">
            <w:pPr>
              <w:ind w:firstLine="0"/>
              <w:rPr>
                <w:i/>
              </w:rPr>
            </w:pPr>
            <w:r w:rsidRPr="00526E2D">
              <w:rPr>
                <w:bCs/>
                <w:i/>
              </w:rPr>
              <w:t>и массовых коммуникаций</w:t>
            </w:r>
          </w:p>
        </w:tc>
      </w:tr>
      <w:tr w:rsidR="00621696" w:rsidRPr="00526E2D" w14:paraId="7FC183C9" w14:textId="77777777" w:rsidTr="005E310F">
        <w:trPr>
          <w:trHeight w:val="467"/>
        </w:trPr>
        <w:tc>
          <w:tcPr>
            <w:tcW w:w="4785" w:type="dxa"/>
          </w:tcPr>
          <w:p w14:paraId="569D5F5D" w14:textId="77777777" w:rsidR="00621696" w:rsidRPr="00526E2D" w:rsidRDefault="00621696" w:rsidP="00902648">
            <w:pPr>
              <w:ind w:firstLine="0"/>
              <w:rPr>
                <w:b/>
                <w:i/>
              </w:rPr>
            </w:pPr>
            <w:r w:rsidRPr="00526E2D">
              <w:rPr>
                <w:b/>
                <w:i/>
              </w:rPr>
              <w:t>Кафедра</w:t>
            </w:r>
          </w:p>
        </w:tc>
        <w:tc>
          <w:tcPr>
            <w:tcW w:w="4786" w:type="dxa"/>
          </w:tcPr>
          <w:p w14:paraId="6E604EF2" w14:textId="77777777" w:rsidR="00621696" w:rsidRPr="00526E2D" w:rsidRDefault="00DE746A" w:rsidP="00902648">
            <w:pPr>
              <w:ind w:firstLine="0"/>
              <w:rPr>
                <w:i/>
              </w:rPr>
            </w:pPr>
            <w:r>
              <w:rPr>
                <w:i/>
              </w:rPr>
              <w:t>Педагогики и социокультурного развития личности</w:t>
            </w:r>
          </w:p>
        </w:tc>
      </w:tr>
    </w:tbl>
    <w:p w14:paraId="3DE9A92F" w14:textId="77777777" w:rsidR="00621696" w:rsidRPr="00526E2D" w:rsidRDefault="00621696" w:rsidP="00902648">
      <w:pPr>
        <w:pStyle w:val="a"/>
        <w:widowControl w:val="0"/>
        <w:numPr>
          <w:ilvl w:val="1"/>
          <w:numId w:val="30"/>
        </w:numPr>
        <w:spacing w:line="240" w:lineRule="auto"/>
        <w:ind w:left="0" w:firstLine="0"/>
        <w:rPr>
          <w:b/>
        </w:rPr>
      </w:pPr>
      <w:r w:rsidRPr="00526E2D">
        <w:rPr>
          <w:b/>
        </w:rPr>
        <w:t>Цели</w:t>
      </w:r>
      <w:r w:rsidRPr="00526E2D">
        <w:t xml:space="preserve"> освоения дисциплины: дать системное представление о технологии волонтёрской деятельности, выработать практические учения и навыки в этой области</w:t>
      </w:r>
    </w:p>
    <w:p w14:paraId="480C50F5" w14:textId="77777777" w:rsidR="00621696" w:rsidRPr="00526E2D" w:rsidRDefault="00621696" w:rsidP="00902648">
      <w:pPr>
        <w:pStyle w:val="a"/>
        <w:widowControl w:val="0"/>
        <w:numPr>
          <w:ilvl w:val="1"/>
          <w:numId w:val="30"/>
        </w:numPr>
        <w:spacing w:line="240" w:lineRule="auto"/>
        <w:ind w:left="0" w:firstLine="0"/>
      </w:pPr>
      <w:r w:rsidRPr="00526E2D">
        <w:rPr>
          <w:b/>
        </w:rPr>
        <w:t xml:space="preserve">Задачи: </w:t>
      </w:r>
    </w:p>
    <w:p w14:paraId="1B8A9B87" w14:textId="77777777" w:rsidR="00621696" w:rsidRPr="00526E2D" w:rsidRDefault="00621696" w:rsidP="00902648">
      <w:pPr>
        <w:pStyle w:val="aff"/>
        <w:spacing w:after="0" w:line="240" w:lineRule="auto"/>
        <w:jc w:val="both"/>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1. оказание помощи студенту в раскрытии его внутренних потребностей и способностей, содействующих самоопределению, самоутверждению, самореализации личности; </w:t>
      </w:r>
    </w:p>
    <w:p w14:paraId="2F7D3953" w14:textId="77777777" w:rsidR="00621696" w:rsidRPr="00526E2D" w:rsidRDefault="00621696" w:rsidP="00902648">
      <w:pPr>
        <w:pStyle w:val="aff"/>
        <w:spacing w:after="0" w:line="240" w:lineRule="auto"/>
        <w:jc w:val="both"/>
        <w:rPr>
          <w:rFonts w:ascii="Times New Roman" w:hAnsi="Times New Roman" w:cs="Times New Roman"/>
          <w:color w:val="000000"/>
          <w:sz w:val="24"/>
          <w:szCs w:val="24"/>
        </w:rPr>
      </w:pPr>
      <w:r w:rsidRPr="00526E2D">
        <w:rPr>
          <w:rFonts w:ascii="Times New Roman" w:hAnsi="Times New Roman" w:cs="Times New Roman"/>
          <w:color w:val="000000"/>
          <w:sz w:val="24"/>
          <w:szCs w:val="24"/>
        </w:rPr>
        <w:t>2. способствовать формированию организаторских, аналитических, проектировочных навыков организации работы с детско-юношеской аудиторией при выборе средств, методов, приемов педагогического вмешательства в кризисные ситуации социальной деятельности;</w:t>
      </w:r>
    </w:p>
    <w:p w14:paraId="720CF03A" w14:textId="77777777" w:rsidR="00621696" w:rsidRPr="00526E2D" w:rsidRDefault="00621696" w:rsidP="00902648">
      <w:pPr>
        <w:pStyle w:val="aff"/>
        <w:spacing w:after="0" w:line="240" w:lineRule="auto"/>
        <w:jc w:val="both"/>
        <w:rPr>
          <w:rFonts w:ascii="Times New Roman" w:hAnsi="Times New Roman" w:cs="Times New Roman"/>
          <w:color w:val="000000"/>
          <w:sz w:val="24"/>
          <w:szCs w:val="24"/>
        </w:rPr>
      </w:pPr>
      <w:r w:rsidRPr="00526E2D">
        <w:rPr>
          <w:rFonts w:ascii="Times New Roman" w:hAnsi="Times New Roman" w:cs="Times New Roman"/>
          <w:color w:val="000000"/>
          <w:sz w:val="24"/>
          <w:szCs w:val="24"/>
        </w:rPr>
        <w:t>3. сформировать знания студентов о существующих теоретических основаниях и практической значимости психолого-педагогической работы с представителями различных целевых групп;</w:t>
      </w:r>
    </w:p>
    <w:p w14:paraId="7568E16B" w14:textId="77777777" w:rsidR="00621696" w:rsidRPr="00526E2D" w:rsidRDefault="00621696" w:rsidP="00902648">
      <w:pPr>
        <w:pStyle w:val="aff"/>
        <w:spacing w:after="0" w:line="240" w:lineRule="auto"/>
        <w:jc w:val="both"/>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4. познакомить студентов с особенностями содержания и организации социально-педагогического процесса в условиях разных типов образовательных учреждений; сформировать представление о закономерностях, принципах, содержании и структуре целостного социально-педагогического процесса. </w:t>
      </w:r>
    </w:p>
    <w:p w14:paraId="539CCBEB" w14:textId="77777777" w:rsidR="00621696" w:rsidRPr="00526E2D" w:rsidRDefault="00621696" w:rsidP="00902648">
      <w:pPr>
        <w:pStyle w:val="ae"/>
        <w:tabs>
          <w:tab w:val="clear" w:pos="643"/>
          <w:tab w:val="left" w:pos="360"/>
        </w:tabs>
        <w:spacing w:line="240" w:lineRule="auto"/>
        <w:ind w:firstLine="0"/>
        <w:rPr>
          <w:rFonts w:ascii="Times New Roman" w:hAnsi="Times New Roman"/>
          <w:b/>
          <w:bCs/>
          <w:color w:val="000000"/>
          <w:sz w:val="24"/>
          <w:szCs w:val="24"/>
        </w:rPr>
      </w:pPr>
      <w:r w:rsidRPr="00526E2D">
        <w:rPr>
          <w:rFonts w:ascii="Times New Roman" w:hAnsi="Times New Roman"/>
          <w:b/>
          <w:bCs/>
          <w:color w:val="000000"/>
          <w:sz w:val="24"/>
          <w:szCs w:val="24"/>
        </w:rPr>
        <w:t>4.ТРЕБОВАНИЯ К РЕЗУЛЬТАТАМ ОСВОЕНИЯ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13319846" w14:textId="77777777" w:rsidTr="005E310F">
        <w:trPr>
          <w:cantSplit/>
          <w:trHeight w:val="341"/>
        </w:trPr>
        <w:tc>
          <w:tcPr>
            <w:tcW w:w="4893" w:type="dxa"/>
            <w:gridSpan w:val="2"/>
            <w:shd w:val="clear" w:color="auto" w:fill="auto"/>
          </w:tcPr>
          <w:p w14:paraId="4147CE90"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7ACC3C22" w14:textId="77777777" w:rsidR="00621696" w:rsidRPr="00526E2D" w:rsidRDefault="00621696" w:rsidP="00902648">
            <w:pPr>
              <w:autoSpaceDE w:val="0"/>
              <w:autoSpaceDN w:val="0"/>
              <w:adjustRightInd w:val="0"/>
              <w:ind w:firstLine="0"/>
              <w:jc w:val="center"/>
            </w:pPr>
            <w:r w:rsidRPr="00526E2D">
              <w:t>Осваиваемые</w:t>
            </w:r>
          </w:p>
          <w:p w14:paraId="082BCBAE"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325FC6D8" w14:textId="77777777" w:rsidTr="005E310F">
        <w:trPr>
          <w:cantSplit/>
          <w:trHeight w:val="281"/>
        </w:trPr>
        <w:tc>
          <w:tcPr>
            <w:tcW w:w="1139" w:type="dxa"/>
            <w:shd w:val="clear" w:color="auto" w:fill="auto"/>
          </w:tcPr>
          <w:p w14:paraId="70AB6289"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79F008F1"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08940A67" w14:textId="77777777" w:rsidR="00621696" w:rsidRPr="00526E2D" w:rsidRDefault="00621696" w:rsidP="00902648">
            <w:pPr>
              <w:autoSpaceDE w:val="0"/>
              <w:autoSpaceDN w:val="0"/>
              <w:adjustRightInd w:val="0"/>
              <w:ind w:firstLine="0"/>
            </w:pPr>
          </w:p>
        </w:tc>
      </w:tr>
      <w:tr w:rsidR="00621696" w:rsidRPr="00526E2D" w14:paraId="7E5E2157" w14:textId="77777777" w:rsidTr="005E310F">
        <w:trPr>
          <w:trHeight w:val="242"/>
        </w:trPr>
        <w:tc>
          <w:tcPr>
            <w:tcW w:w="1139" w:type="dxa"/>
            <w:shd w:val="clear" w:color="auto" w:fill="auto"/>
          </w:tcPr>
          <w:p w14:paraId="1F5C1381"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2A64F6D5" w14:textId="77777777" w:rsidR="00621696" w:rsidRPr="00526E2D" w:rsidRDefault="00621696" w:rsidP="00902648">
            <w:pPr>
              <w:autoSpaceDE w:val="0"/>
              <w:autoSpaceDN w:val="0"/>
              <w:adjustRightInd w:val="0"/>
              <w:ind w:firstLine="0"/>
            </w:pPr>
            <w:r w:rsidRPr="00526E2D">
              <w:t>Общепрофессиональные компетенции (ОПК)</w:t>
            </w:r>
          </w:p>
        </w:tc>
      </w:tr>
      <w:tr w:rsidR="00621696" w:rsidRPr="00526E2D" w14:paraId="36EED8F4" w14:textId="77777777" w:rsidTr="005E310F">
        <w:trPr>
          <w:trHeight w:val="242"/>
        </w:trPr>
        <w:tc>
          <w:tcPr>
            <w:tcW w:w="1139" w:type="dxa"/>
            <w:vMerge w:val="restart"/>
            <w:shd w:val="clear" w:color="auto" w:fill="auto"/>
          </w:tcPr>
          <w:p w14:paraId="7C32103F" w14:textId="77777777" w:rsidR="00621696" w:rsidRPr="00526E2D" w:rsidRDefault="00621696" w:rsidP="00902648">
            <w:pPr>
              <w:autoSpaceDE w:val="0"/>
              <w:autoSpaceDN w:val="0"/>
              <w:adjustRightInd w:val="0"/>
              <w:ind w:firstLine="0"/>
            </w:pPr>
            <w:r w:rsidRPr="00526E2D">
              <w:t>ОПК-2</w:t>
            </w:r>
          </w:p>
        </w:tc>
        <w:tc>
          <w:tcPr>
            <w:tcW w:w="3754" w:type="dxa"/>
            <w:vMerge w:val="restart"/>
            <w:shd w:val="clear" w:color="auto" w:fill="auto"/>
          </w:tcPr>
          <w:p w14:paraId="27A634A7" w14:textId="77777777" w:rsidR="00621696" w:rsidRPr="00526E2D" w:rsidRDefault="00621696" w:rsidP="00902648">
            <w:pPr>
              <w:autoSpaceDE w:val="0"/>
              <w:autoSpaceDN w:val="0"/>
              <w:adjustRightInd w:val="0"/>
              <w:ind w:firstLine="0"/>
            </w:pPr>
            <w:r w:rsidRPr="00526E2D">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4" w:type="dxa"/>
            <w:shd w:val="clear" w:color="auto" w:fill="auto"/>
          </w:tcPr>
          <w:p w14:paraId="2E3EB692" w14:textId="77777777" w:rsidR="00621696" w:rsidRPr="00526E2D" w:rsidRDefault="00621696" w:rsidP="00902648">
            <w:pPr>
              <w:autoSpaceDE w:val="0"/>
              <w:autoSpaceDN w:val="0"/>
              <w:adjustRightInd w:val="0"/>
              <w:ind w:firstLine="0"/>
            </w:pPr>
            <w:r w:rsidRPr="00526E2D">
              <w:t>Знать об основных этапах развития коллектива в профессиональной деятельности.</w:t>
            </w:r>
          </w:p>
        </w:tc>
      </w:tr>
      <w:tr w:rsidR="00621696" w:rsidRPr="00526E2D" w14:paraId="3DD6BCD5" w14:textId="77777777" w:rsidTr="005E310F">
        <w:tc>
          <w:tcPr>
            <w:tcW w:w="1139" w:type="dxa"/>
            <w:vMerge/>
            <w:shd w:val="clear" w:color="auto" w:fill="auto"/>
          </w:tcPr>
          <w:p w14:paraId="0405E149" w14:textId="77777777" w:rsidR="00621696" w:rsidRPr="00526E2D" w:rsidRDefault="00621696" w:rsidP="00902648">
            <w:pPr>
              <w:autoSpaceDE w:val="0"/>
              <w:autoSpaceDN w:val="0"/>
              <w:adjustRightInd w:val="0"/>
              <w:ind w:firstLine="0"/>
            </w:pPr>
          </w:p>
        </w:tc>
        <w:tc>
          <w:tcPr>
            <w:tcW w:w="3754" w:type="dxa"/>
            <w:vMerge/>
            <w:shd w:val="clear" w:color="auto" w:fill="auto"/>
          </w:tcPr>
          <w:p w14:paraId="70A05C6C" w14:textId="77777777" w:rsidR="00621696" w:rsidRPr="00526E2D" w:rsidRDefault="00621696" w:rsidP="00902648">
            <w:pPr>
              <w:autoSpaceDE w:val="0"/>
              <w:autoSpaceDN w:val="0"/>
              <w:adjustRightInd w:val="0"/>
              <w:ind w:firstLine="0"/>
            </w:pPr>
          </w:p>
        </w:tc>
        <w:tc>
          <w:tcPr>
            <w:tcW w:w="4854" w:type="dxa"/>
            <w:shd w:val="clear" w:color="auto" w:fill="auto"/>
          </w:tcPr>
          <w:p w14:paraId="53069032" w14:textId="77777777" w:rsidR="00621696" w:rsidRPr="00526E2D" w:rsidRDefault="00621696" w:rsidP="00902648">
            <w:pPr>
              <w:autoSpaceDE w:val="0"/>
              <w:autoSpaceDN w:val="0"/>
              <w:adjustRightInd w:val="0"/>
              <w:ind w:firstLine="0"/>
            </w:pPr>
            <w:r w:rsidRPr="00526E2D">
              <w:t>Уметь руководить коллективом с учетом социальных, этнических, конфессиональных и культурных различий его членов.</w:t>
            </w:r>
          </w:p>
        </w:tc>
      </w:tr>
      <w:tr w:rsidR="00621696" w:rsidRPr="00526E2D" w14:paraId="45789F0A" w14:textId="77777777" w:rsidTr="005E310F">
        <w:tc>
          <w:tcPr>
            <w:tcW w:w="1139" w:type="dxa"/>
            <w:vMerge/>
            <w:shd w:val="clear" w:color="auto" w:fill="auto"/>
          </w:tcPr>
          <w:p w14:paraId="72171C14" w14:textId="77777777" w:rsidR="00621696" w:rsidRPr="00526E2D" w:rsidRDefault="00621696" w:rsidP="00902648">
            <w:pPr>
              <w:autoSpaceDE w:val="0"/>
              <w:autoSpaceDN w:val="0"/>
              <w:adjustRightInd w:val="0"/>
              <w:ind w:firstLine="0"/>
            </w:pPr>
          </w:p>
        </w:tc>
        <w:tc>
          <w:tcPr>
            <w:tcW w:w="3754" w:type="dxa"/>
            <w:vMerge/>
            <w:shd w:val="clear" w:color="auto" w:fill="auto"/>
          </w:tcPr>
          <w:p w14:paraId="7B9D3043" w14:textId="77777777" w:rsidR="00621696" w:rsidRPr="00526E2D" w:rsidRDefault="00621696" w:rsidP="00902648">
            <w:pPr>
              <w:autoSpaceDE w:val="0"/>
              <w:autoSpaceDN w:val="0"/>
              <w:adjustRightInd w:val="0"/>
              <w:ind w:firstLine="0"/>
            </w:pPr>
          </w:p>
        </w:tc>
        <w:tc>
          <w:tcPr>
            <w:tcW w:w="4854" w:type="dxa"/>
            <w:shd w:val="clear" w:color="auto" w:fill="auto"/>
          </w:tcPr>
          <w:p w14:paraId="58516410" w14:textId="77777777" w:rsidR="00621696" w:rsidRPr="00526E2D" w:rsidRDefault="00621696" w:rsidP="00902648">
            <w:pPr>
              <w:autoSpaceDE w:val="0"/>
              <w:autoSpaceDN w:val="0"/>
              <w:adjustRightInd w:val="0"/>
              <w:ind w:firstLine="0"/>
            </w:pPr>
            <w:r w:rsidRPr="00526E2D">
              <w:t>Владеть формами организации деятельности коллектива в различных видах профессиональной деятельности.</w:t>
            </w:r>
          </w:p>
        </w:tc>
      </w:tr>
      <w:tr w:rsidR="00621696" w:rsidRPr="00526E2D" w14:paraId="60D734AE" w14:textId="77777777" w:rsidTr="005E310F">
        <w:trPr>
          <w:trHeight w:val="242"/>
        </w:trPr>
        <w:tc>
          <w:tcPr>
            <w:tcW w:w="1139" w:type="dxa"/>
            <w:shd w:val="clear" w:color="auto" w:fill="auto"/>
          </w:tcPr>
          <w:p w14:paraId="3F7A2BAF" w14:textId="77777777" w:rsidR="00621696" w:rsidRPr="00526E2D" w:rsidRDefault="00621696" w:rsidP="00902648">
            <w:pPr>
              <w:autoSpaceDE w:val="0"/>
              <w:autoSpaceDN w:val="0"/>
              <w:adjustRightInd w:val="0"/>
              <w:ind w:firstLine="0"/>
            </w:pPr>
            <w:r w:rsidRPr="00526E2D">
              <w:t>ПК</w:t>
            </w:r>
          </w:p>
        </w:tc>
        <w:tc>
          <w:tcPr>
            <w:tcW w:w="8608" w:type="dxa"/>
            <w:gridSpan w:val="2"/>
            <w:shd w:val="clear" w:color="auto" w:fill="auto"/>
          </w:tcPr>
          <w:p w14:paraId="4CEAA560"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4AA63B08" w14:textId="77777777" w:rsidTr="005E310F">
        <w:trPr>
          <w:trHeight w:val="242"/>
        </w:trPr>
        <w:tc>
          <w:tcPr>
            <w:tcW w:w="1139" w:type="dxa"/>
            <w:shd w:val="clear" w:color="auto" w:fill="auto"/>
          </w:tcPr>
          <w:p w14:paraId="3B0CEB20"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79A50463" w14:textId="77777777" w:rsidR="00621696" w:rsidRPr="00526E2D" w:rsidRDefault="00621696" w:rsidP="00902648">
            <w:pPr>
              <w:autoSpaceDE w:val="0"/>
              <w:autoSpaceDN w:val="0"/>
              <w:adjustRightInd w:val="0"/>
              <w:ind w:firstLine="0"/>
            </w:pPr>
            <w:r w:rsidRPr="00526E2D">
              <w:t>Организационно-управленческая</w:t>
            </w:r>
          </w:p>
        </w:tc>
      </w:tr>
      <w:tr w:rsidR="00621696" w:rsidRPr="00526E2D" w14:paraId="25308879" w14:textId="77777777" w:rsidTr="005E310F">
        <w:trPr>
          <w:trHeight w:val="242"/>
        </w:trPr>
        <w:tc>
          <w:tcPr>
            <w:tcW w:w="1139" w:type="dxa"/>
            <w:vMerge w:val="restart"/>
            <w:shd w:val="clear" w:color="auto" w:fill="auto"/>
          </w:tcPr>
          <w:p w14:paraId="66337F7D" w14:textId="77777777" w:rsidR="00621696" w:rsidRPr="00526E2D" w:rsidRDefault="00621696" w:rsidP="00902648">
            <w:pPr>
              <w:autoSpaceDE w:val="0"/>
              <w:autoSpaceDN w:val="0"/>
              <w:adjustRightInd w:val="0"/>
              <w:ind w:firstLine="0"/>
            </w:pPr>
            <w:r w:rsidRPr="00526E2D">
              <w:t>ПК-7</w:t>
            </w:r>
          </w:p>
        </w:tc>
        <w:tc>
          <w:tcPr>
            <w:tcW w:w="3754" w:type="dxa"/>
            <w:vMerge w:val="restart"/>
            <w:shd w:val="clear" w:color="auto" w:fill="auto"/>
          </w:tcPr>
          <w:p w14:paraId="60AED997" w14:textId="77777777" w:rsidR="00621696" w:rsidRPr="00526E2D" w:rsidRDefault="00621696" w:rsidP="00902648">
            <w:pPr>
              <w:autoSpaceDE w:val="0"/>
              <w:autoSpaceDN w:val="0"/>
              <w:adjustRightInd w:val="0"/>
              <w:ind w:firstLine="0"/>
            </w:pPr>
            <w:r w:rsidRPr="00526E2D">
              <w:t>способность к разработке исследовательских программ по молодежной тематике</w:t>
            </w:r>
          </w:p>
        </w:tc>
        <w:tc>
          <w:tcPr>
            <w:tcW w:w="4854" w:type="dxa"/>
            <w:shd w:val="clear" w:color="auto" w:fill="auto"/>
          </w:tcPr>
          <w:p w14:paraId="2EDE6760" w14:textId="77777777" w:rsidR="00621696" w:rsidRPr="00526E2D" w:rsidRDefault="00621696" w:rsidP="00902648">
            <w:pPr>
              <w:autoSpaceDE w:val="0"/>
              <w:autoSpaceDN w:val="0"/>
              <w:adjustRightInd w:val="0"/>
              <w:ind w:firstLine="0"/>
            </w:pPr>
            <w:r w:rsidRPr="00526E2D">
              <w:t>Знать об алгоритме разработки  исследовательских программ в сфере молодежной политики</w:t>
            </w:r>
          </w:p>
        </w:tc>
      </w:tr>
      <w:tr w:rsidR="00621696" w:rsidRPr="00526E2D" w14:paraId="3EE90B3B" w14:textId="77777777" w:rsidTr="005E310F">
        <w:tc>
          <w:tcPr>
            <w:tcW w:w="1139" w:type="dxa"/>
            <w:vMerge/>
            <w:shd w:val="clear" w:color="auto" w:fill="auto"/>
          </w:tcPr>
          <w:p w14:paraId="51F03F15" w14:textId="77777777" w:rsidR="00621696" w:rsidRPr="00526E2D" w:rsidRDefault="00621696" w:rsidP="00902648">
            <w:pPr>
              <w:autoSpaceDE w:val="0"/>
              <w:autoSpaceDN w:val="0"/>
              <w:adjustRightInd w:val="0"/>
              <w:ind w:firstLine="0"/>
            </w:pPr>
          </w:p>
        </w:tc>
        <w:tc>
          <w:tcPr>
            <w:tcW w:w="3754" w:type="dxa"/>
            <w:vMerge/>
            <w:shd w:val="clear" w:color="auto" w:fill="auto"/>
          </w:tcPr>
          <w:p w14:paraId="08B0DA28" w14:textId="77777777" w:rsidR="00621696" w:rsidRPr="00526E2D" w:rsidRDefault="00621696" w:rsidP="00902648">
            <w:pPr>
              <w:autoSpaceDE w:val="0"/>
              <w:autoSpaceDN w:val="0"/>
              <w:adjustRightInd w:val="0"/>
              <w:ind w:firstLine="0"/>
            </w:pPr>
          </w:p>
        </w:tc>
        <w:tc>
          <w:tcPr>
            <w:tcW w:w="4854" w:type="dxa"/>
            <w:shd w:val="clear" w:color="auto" w:fill="auto"/>
          </w:tcPr>
          <w:p w14:paraId="03ADD5A0" w14:textId="77777777" w:rsidR="00621696" w:rsidRPr="00526E2D" w:rsidRDefault="00621696" w:rsidP="00902648">
            <w:pPr>
              <w:autoSpaceDE w:val="0"/>
              <w:autoSpaceDN w:val="0"/>
              <w:adjustRightInd w:val="0"/>
              <w:ind w:firstLine="0"/>
            </w:pPr>
            <w:r w:rsidRPr="00526E2D">
              <w:t>Уметь проектировать исследовательские программы в сфере молодежной политики</w:t>
            </w:r>
          </w:p>
        </w:tc>
      </w:tr>
      <w:tr w:rsidR="00621696" w:rsidRPr="00526E2D" w14:paraId="277354D2" w14:textId="77777777" w:rsidTr="005E310F">
        <w:tc>
          <w:tcPr>
            <w:tcW w:w="1139" w:type="dxa"/>
            <w:vMerge/>
            <w:shd w:val="clear" w:color="auto" w:fill="auto"/>
          </w:tcPr>
          <w:p w14:paraId="0D60A171" w14:textId="77777777" w:rsidR="00621696" w:rsidRPr="00526E2D" w:rsidRDefault="00621696" w:rsidP="00902648">
            <w:pPr>
              <w:autoSpaceDE w:val="0"/>
              <w:autoSpaceDN w:val="0"/>
              <w:adjustRightInd w:val="0"/>
              <w:ind w:firstLine="0"/>
            </w:pPr>
          </w:p>
        </w:tc>
        <w:tc>
          <w:tcPr>
            <w:tcW w:w="3754" w:type="dxa"/>
            <w:vMerge/>
            <w:shd w:val="clear" w:color="auto" w:fill="auto"/>
          </w:tcPr>
          <w:p w14:paraId="4F1E18B5" w14:textId="77777777" w:rsidR="00621696" w:rsidRPr="00526E2D" w:rsidRDefault="00621696" w:rsidP="00902648">
            <w:pPr>
              <w:autoSpaceDE w:val="0"/>
              <w:autoSpaceDN w:val="0"/>
              <w:adjustRightInd w:val="0"/>
              <w:ind w:firstLine="0"/>
            </w:pPr>
          </w:p>
        </w:tc>
        <w:tc>
          <w:tcPr>
            <w:tcW w:w="4854" w:type="dxa"/>
            <w:shd w:val="clear" w:color="auto" w:fill="auto"/>
          </w:tcPr>
          <w:p w14:paraId="50A6BB7C" w14:textId="77777777" w:rsidR="00621696" w:rsidRPr="00526E2D" w:rsidRDefault="00621696" w:rsidP="00902648">
            <w:pPr>
              <w:autoSpaceDE w:val="0"/>
              <w:autoSpaceDN w:val="0"/>
              <w:adjustRightInd w:val="0"/>
              <w:ind w:firstLine="0"/>
            </w:pPr>
            <w:r w:rsidRPr="00526E2D">
              <w:t>Владеть технологиями проектирования в сфере молодежной политики</w:t>
            </w:r>
          </w:p>
        </w:tc>
      </w:tr>
      <w:tr w:rsidR="00621696" w:rsidRPr="00526E2D" w14:paraId="407FD0B9" w14:textId="77777777" w:rsidTr="005E310F">
        <w:tc>
          <w:tcPr>
            <w:tcW w:w="1139" w:type="dxa"/>
            <w:vMerge w:val="restart"/>
            <w:shd w:val="clear" w:color="auto" w:fill="auto"/>
          </w:tcPr>
          <w:p w14:paraId="0E89CECA" w14:textId="77777777" w:rsidR="00621696" w:rsidRPr="00526E2D" w:rsidRDefault="00621696" w:rsidP="00902648">
            <w:pPr>
              <w:autoSpaceDE w:val="0"/>
              <w:autoSpaceDN w:val="0"/>
              <w:adjustRightInd w:val="0"/>
              <w:ind w:firstLine="0"/>
            </w:pPr>
            <w:r w:rsidRPr="00526E2D">
              <w:t xml:space="preserve">ПК-17 </w:t>
            </w:r>
          </w:p>
          <w:p w14:paraId="57CECE55" w14:textId="77777777" w:rsidR="00621696" w:rsidRPr="00526E2D" w:rsidRDefault="00621696" w:rsidP="00902648">
            <w:pPr>
              <w:autoSpaceDE w:val="0"/>
              <w:autoSpaceDN w:val="0"/>
              <w:adjustRightInd w:val="0"/>
              <w:ind w:firstLine="0"/>
            </w:pPr>
          </w:p>
        </w:tc>
        <w:tc>
          <w:tcPr>
            <w:tcW w:w="3754" w:type="dxa"/>
            <w:vMerge w:val="restart"/>
            <w:shd w:val="clear" w:color="auto" w:fill="auto"/>
          </w:tcPr>
          <w:p w14:paraId="33CE8080" w14:textId="77777777" w:rsidR="00621696" w:rsidRPr="00526E2D" w:rsidRDefault="00621696" w:rsidP="00902648">
            <w:pPr>
              <w:ind w:firstLine="0"/>
            </w:pPr>
            <w:r w:rsidRPr="00526E2D">
              <w:t>способностью формировать цели и планировать работу в коллективе и молодежных сообществах</w:t>
            </w:r>
          </w:p>
          <w:p w14:paraId="14247E60" w14:textId="77777777" w:rsidR="00621696" w:rsidRPr="00526E2D" w:rsidRDefault="00621696" w:rsidP="00902648">
            <w:pPr>
              <w:autoSpaceDE w:val="0"/>
              <w:autoSpaceDN w:val="0"/>
              <w:adjustRightInd w:val="0"/>
              <w:ind w:firstLine="0"/>
            </w:pPr>
          </w:p>
        </w:tc>
        <w:tc>
          <w:tcPr>
            <w:tcW w:w="4854" w:type="dxa"/>
            <w:shd w:val="clear" w:color="auto" w:fill="auto"/>
          </w:tcPr>
          <w:p w14:paraId="5710F47A" w14:textId="77777777" w:rsidR="00621696" w:rsidRPr="00526E2D" w:rsidRDefault="00621696" w:rsidP="00902648">
            <w:pPr>
              <w:autoSpaceDE w:val="0"/>
              <w:autoSpaceDN w:val="0"/>
              <w:adjustRightInd w:val="0"/>
              <w:ind w:firstLine="0"/>
            </w:pPr>
            <w:r w:rsidRPr="00526E2D">
              <w:t>Знать содержание программ социального сопровождения и поддержки обучающихся</w:t>
            </w:r>
          </w:p>
        </w:tc>
      </w:tr>
      <w:tr w:rsidR="00621696" w:rsidRPr="00526E2D" w14:paraId="09964B35" w14:textId="77777777" w:rsidTr="005E310F">
        <w:tc>
          <w:tcPr>
            <w:tcW w:w="1139" w:type="dxa"/>
            <w:vMerge/>
            <w:shd w:val="clear" w:color="auto" w:fill="auto"/>
          </w:tcPr>
          <w:p w14:paraId="02773256" w14:textId="77777777" w:rsidR="00621696" w:rsidRPr="00526E2D" w:rsidRDefault="00621696" w:rsidP="00902648">
            <w:pPr>
              <w:autoSpaceDE w:val="0"/>
              <w:autoSpaceDN w:val="0"/>
              <w:adjustRightInd w:val="0"/>
              <w:ind w:firstLine="0"/>
            </w:pPr>
          </w:p>
        </w:tc>
        <w:tc>
          <w:tcPr>
            <w:tcW w:w="3754" w:type="dxa"/>
            <w:vMerge/>
            <w:shd w:val="clear" w:color="auto" w:fill="auto"/>
          </w:tcPr>
          <w:p w14:paraId="31D2BAA6" w14:textId="77777777" w:rsidR="00621696" w:rsidRPr="00526E2D" w:rsidRDefault="00621696" w:rsidP="00902648">
            <w:pPr>
              <w:autoSpaceDE w:val="0"/>
              <w:autoSpaceDN w:val="0"/>
              <w:adjustRightInd w:val="0"/>
              <w:ind w:firstLine="0"/>
            </w:pPr>
          </w:p>
        </w:tc>
        <w:tc>
          <w:tcPr>
            <w:tcW w:w="4854" w:type="dxa"/>
            <w:shd w:val="clear" w:color="auto" w:fill="auto"/>
          </w:tcPr>
          <w:p w14:paraId="7C4F4EFD" w14:textId="77777777" w:rsidR="00621696" w:rsidRPr="00526E2D" w:rsidRDefault="00621696" w:rsidP="00902648">
            <w:pPr>
              <w:autoSpaceDE w:val="0"/>
              <w:autoSpaceDN w:val="0"/>
              <w:adjustRightInd w:val="0"/>
              <w:ind w:firstLine="0"/>
            </w:pPr>
            <w:r w:rsidRPr="00526E2D">
              <w:t xml:space="preserve">Уметь </w:t>
            </w:r>
            <w:r w:rsidRPr="00526E2D">
              <w:rPr>
                <w:iCs/>
              </w:rPr>
              <w:t>составлять программы  социального сопровождения и поддержки обучающихся</w:t>
            </w:r>
          </w:p>
        </w:tc>
      </w:tr>
      <w:tr w:rsidR="00621696" w:rsidRPr="00526E2D" w14:paraId="0A332444" w14:textId="77777777" w:rsidTr="005E310F">
        <w:tc>
          <w:tcPr>
            <w:tcW w:w="1139" w:type="dxa"/>
            <w:vMerge/>
            <w:shd w:val="clear" w:color="auto" w:fill="auto"/>
          </w:tcPr>
          <w:p w14:paraId="65CFD724" w14:textId="77777777" w:rsidR="00621696" w:rsidRPr="00526E2D" w:rsidRDefault="00621696" w:rsidP="00902648">
            <w:pPr>
              <w:autoSpaceDE w:val="0"/>
              <w:autoSpaceDN w:val="0"/>
              <w:adjustRightInd w:val="0"/>
              <w:ind w:firstLine="0"/>
            </w:pPr>
          </w:p>
        </w:tc>
        <w:tc>
          <w:tcPr>
            <w:tcW w:w="3754" w:type="dxa"/>
            <w:vMerge/>
            <w:shd w:val="clear" w:color="auto" w:fill="auto"/>
          </w:tcPr>
          <w:p w14:paraId="717D6454" w14:textId="77777777" w:rsidR="00621696" w:rsidRPr="00526E2D" w:rsidRDefault="00621696" w:rsidP="00902648">
            <w:pPr>
              <w:autoSpaceDE w:val="0"/>
              <w:autoSpaceDN w:val="0"/>
              <w:adjustRightInd w:val="0"/>
              <w:ind w:firstLine="0"/>
            </w:pPr>
          </w:p>
        </w:tc>
        <w:tc>
          <w:tcPr>
            <w:tcW w:w="4854" w:type="dxa"/>
            <w:shd w:val="clear" w:color="auto" w:fill="auto"/>
          </w:tcPr>
          <w:p w14:paraId="727EEC10" w14:textId="77777777" w:rsidR="00621696" w:rsidRPr="00526E2D" w:rsidRDefault="00621696" w:rsidP="00902648">
            <w:pPr>
              <w:autoSpaceDE w:val="0"/>
              <w:autoSpaceDN w:val="0"/>
              <w:adjustRightInd w:val="0"/>
              <w:ind w:firstLine="0"/>
            </w:pPr>
            <w:r w:rsidRPr="00526E2D">
              <w:t xml:space="preserve">Владеть </w:t>
            </w:r>
            <w:r w:rsidRPr="00526E2D">
              <w:rPr>
                <w:iCs/>
              </w:rPr>
              <w:t>знаниями и навыками составления программ социального сопровождения и поддержки обучающихся</w:t>
            </w:r>
          </w:p>
        </w:tc>
      </w:tr>
      <w:tr w:rsidR="00621696" w:rsidRPr="00526E2D" w14:paraId="35A3CC38" w14:textId="77777777" w:rsidTr="005E310F">
        <w:tc>
          <w:tcPr>
            <w:tcW w:w="1139" w:type="dxa"/>
            <w:vMerge w:val="restart"/>
            <w:shd w:val="clear" w:color="auto" w:fill="auto"/>
          </w:tcPr>
          <w:p w14:paraId="67030151" w14:textId="77777777" w:rsidR="00621696" w:rsidRPr="00526E2D" w:rsidRDefault="00621696" w:rsidP="00902648">
            <w:pPr>
              <w:autoSpaceDE w:val="0"/>
              <w:autoSpaceDN w:val="0"/>
              <w:adjustRightInd w:val="0"/>
              <w:ind w:firstLine="0"/>
            </w:pPr>
            <w:r w:rsidRPr="00526E2D">
              <w:t xml:space="preserve">ПК-18 </w:t>
            </w:r>
          </w:p>
          <w:p w14:paraId="79567E9A" w14:textId="77777777" w:rsidR="00621696" w:rsidRPr="00526E2D" w:rsidRDefault="00621696" w:rsidP="00902648">
            <w:pPr>
              <w:autoSpaceDE w:val="0"/>
              <w:autoSpaceDN w:val="0"/>
              <w:adjustRightInd w:val="0"/>
              <w:ind w:firstLine="0"/>
            </w:pPr>
          </w:p>
        </w:tc>
        <w:tc>
          <w:tcPr>
            <w:tcW w:w="3754" w:type="dxa"/>
            <w:vMerge w:val="restart"/>
            <w:shd w:val="clear" w:color="auto" w:fill="auto"/>
          </w:tcPr>
          <w:p w14:paraId="0643D5A8" w14:textId="77777777" w:rsidR="00621696" w:rsidRPr="00526E2D" w:rsidRDefault="00621696" w:rsidP="00902648">
            <w:pPr>
              <w:ind w:firstLine="0"/>
            </w:pPr>
            <w:r w:rsidRPr="00526E2D">
              <w:t>владением навыками организации и координации работы коллектива и молодежных сообществ</w:t>
            </w:r>
          </w:p>
          <w:p w14:paraId="73683D4F" w14:textId="77777777" w:rsidR="00621696" w:rsidRPr="00526E2D" w:rsidRDefault="00621696" w:rsidP="00902648">
            <w:pPr>
              <w:autoSpaceDE w:val="0"/>
              <w:autoSpaceDN w:val="0"/>
              <w:adjustRightInd w:val="0"/>
              <w:ind w:firstLine="0"/>
            </w:pPr>
          </w:p>
        </w:tc>
        <w:tc>
          <w:tcPr>
            <w:tcW w:w="4854" w:type="dxa"/>
            <w:shd w:val="clear" w:color="auto" w:fill="auto"/>
          </w:tcPr>
          <w:p w14:paraId="0104F125" w14:textId="77777777" w:rsidR="00621696" w:rsidRPr="00526E2D" w:rsidRDefault="00621696" w:rsidP="00902648">
            <w:pPr>
              <w:autoSpaceDE w:val="0"/>
              <w:autoSpaceDN w:val="0"/>
              <w:adjustRightInd w:val="0"/>
              <w:ind w:firstLine="0"/>
            </w:pPr>
            <w:r w:rsidRPr="00526E2D">
              <w:t>Знать о подготовке и проведении мероприятий, направленных на координацию работы коллектива и молодежного сообщества</w:t>
            </w:r>
          </w:p>
        </w:tc>
      </w:tr>
      <w:tr w:rsidR="00621696" w:rsidRPr="00526E2D" w14:paraId="4F91FD4D" w14:textId="77777777" w:rsidTr="005E310F">
        <w:tc>
          <w:tcPr>
            <w:tcW w:w="1139" w:type="dxa"/>
            <w:vMerge/>
            <w:shd w:val="clear" w:color="auto" w:fill="auto"/>
          </w:tcPr>
          <w:p w14:paraId="67DE4786" w14:textId="77777777" w:rsidR="00621696" w:rsidRPr="00526E2D" w:rsidRDefault="00621696" w:rsidP="00902648">
            <w:pPr>
              <w:autoSpaceDE w:val="0"/>
              <w:autoSpaceDN w:val="0"/>
              <w:adjustRightInd w:val="0"/>
              <w:ind w:firstLine="0"/>
            </w:pPr>
          </w:p>
        </w:tc>
        <w:tc>
          <w:tcPr>
            <w:tcW w:w="3754" w:type="dxa"/>
            <w:vMerge/>
            <w:shd w:val="clear" w:color="auto" w:fill="auto"/>
          </w:tcPr>
          <w:p w14:paraId="556ADA69" w14:textId="77777777" w:rsidR="00621696" w:rsidRPr="00526E2D" w:rsidRDefault="00621696" w:rsidP="00902648">
            <w:pPr>
              <w:autoSpaceDE w:val="0"/>
              <w:autoSpaceDN w:val="0"/>
              <w:adjustRightInd w:val="0"/>
              <w:ind w:firstLine="0"/>
            </w:pPr>
          </w:p>
        </w:tc>
        <w:tc>
          <w:tcPr>
            <w:tcW w:w="4854" w:type="dxa"/>
            <w:shd w:val="clear" w:color="auto" w:fill="auto"/>
          </w:tcPr>
          <w:p w14:paraId="7F49DC36" w14:textId="77777777" w:rsidR="00621696" w:rsidRPr="00526E2D" w:rsidRDefault="00621696" w:rsidP="00902648">
            <w:pPr>
              <w:autoSpaceDE w:val="0"/>
              <w:autoSpaceDN w:val="0"/>
              <w:adjustRightInd w:val="0"/>
              <w:ind w:firstLine="0"/>
            </w:pPr>
            <w:r w:rsidRPr="00526E2D">
              <w:t>Уметь проектировать различные формы организации деятельности коллектива и молодежных сообществ</w:t>
            </w:r>
          </w:p>
        </w:tc>
      </w:tr>
      <w:tr w:rsidR="00621696" w:rsidRPr="00526E2D" w14:paraId="28A9BA0B" w14:textId="77777777" w:rsidTr="005E310F">
        <w:tc>
          <w:tcPr>
            <w:tcW w:w="1139" w:type="dxa"/>
            <w:vMerge/>
            <w:shd w:val="clear" w:color="auto" w:fill="auto"/>
          </w:tcPr>
          <w:p w14:paraId="2EAF4C37" w14:textId="77777777" w:rsidR="00621696" w:rsidRPr="00526E2D" w:rsidRDefault="00621696" w:rsidP="00902648">
            <w:pPr>
              <w:autoSpaceDE w:val="0"/>
              <w:autoSpaceDN w:val="0"/>
              <w:adjustRightInd w:val="0"/>
              <w:ind w:firstLine="0"/>
            </w:pPr>
          </w:p>
        </w:tc>
        <w:tc>
          <w:tcPr>
            <w:tcW w:w="3754" w:type="dxa"/>
            <w:vMerge/>
            <w:shd w:val="clear" w:color="auto" w:fill="auto"/>
          </w:tcPr>
          <w:p w14:paraId="160B9A46" w14:textId="77777777" w:rsidR="00621696" w:rsidRPr="00526E2D" w:rsidRDefault="00621696" w:rsidP="00902648">
            <w:pPr>
              <w:autoSpaceDE w:val="0"/>
              <w:autoSpaceDN w:val="0"/>
              <w:adjustRightInd w:val="0"/>
              <w:ind w:firstLine="0"/>
            </w:pPr>
          </w:p>
        </w:tc>
        <w:tc>
          <w:tcPr>
            <w:tcW w:w="4854" w:type="dxa"/>
            <w:shd w:val="clear" w:color="auto" w:fill="auto"/>
          </w:tcPr>
          <w:p w14:paraId="562A1D0F" w14:textId="77777777" w:rsidR="00621696" w:rsidRPr="00526E2D" w:rsidRDefault="00621696" w:rsidP="00902648">
            <w:pPr>
              <w:autoSpaceDE w:val="0"/>
              <w:autoSpaceDN w:val="0"/>
              <w:adjustRightInd w:val="0"/>
              <w:ind w:firstLine="0"/>
            </w:pPr>
            <w:r w:rsidRPr="00526E2D">
              <w:t>Владеть методиками и технологиями работы коллектива и молодежных сообществ.</w:t>
            </w:r>
          </w:p>
        </w:tc>
      </w:tr>
      <w:tr w:rsidR="00621696" w:rsidRPr="00526E2D" w14:paraId="26884316" w14:textId="77777777" w:rsidTr="005E310F">
        <w:tc>
          <w:tcPr>
            <w:tcW w:w="1139" w:type="dxa"/>
            <w:vMerge w:val="restart"/>
            <w:shd w:val="clear" w:color="auto" w:fill="auto"/>
          </w:tcPr>
          <w:p w14:paraId="1252F990" w14:textId="77777777" w:rsidR="00621696" w:rsidRPr="00526E2D" w:rsidRDefault="00621696" w:rsidP="00902648">
            <w:pPr>
              <w:autoSpaceDE w:val="0"/>
              <w:autoSpaceDN w:val="0"/>
              <w:adjustRightInd w:val="0"/>
              <w:ind w:firstLine="0"/>
            </w:pPr>
            <w:r w:rsidRPr="00526E2D">
              <w:t>ПК-19</w:t>
            </w:r>
          </w:p>
        </w:tc>
        <w:tc>
          <w:tcPr>
            <w:tcW w:w="3754" w:type="dxa"/>
            <w:vMerge w:val="restart"/>
            <w:shd w:val="clear" w:color="auto" w:fill="auto"/>
          </w:tcPr>
          <w:p w14:paraId="143CBA52" w14:textId="77777777" w:rsidR="00621696" w:rsidRPr="00526E2D" w:rsidRDefault="00621696" w:rsidP="00902648">
            <w:pPr>
              <w:autoSpaceDE w:val="0"/>
              <w:autoSpaceDN w:val="0"/>
              <w:adjustRightInd w:val="0"/>
              <w:ind w:firstLine="0"/>
            </w:pPr>
            <w:r w:rsidRPr="00526E2D">
              <w:t>готовность выстраивать профессиональную деятельность на основе знаний об устройстве системы социальной защиты детства</w:t>
            </w:r>
          </w:p>
        </w:tc>
        <w:tc>
          <w:tcPr>
            <w:tcW w:w="4854" w:type="dxa"/>
            <w:shd w:val="clear" w:color="auto" w:fill="auto"/>
          </w:tcPr>
          <w:p w14:paraId="78C48752" w14:textId="77777777" w:rsidR="00621696" w:rsidRPr="00526E2D" w:rsidRDefault="00621696" w:rsidP="00902648">
            <w:pPr>
              <w:ind w:firstLine="0"/>
            </w:pPr>
            <w:r w:rsidRPr="00526E2D">
              <w:t>Знать о структуре и содержании профессиональной деятельности в сфере социальной защиты детства</w:t>
            </w:r>
          </w:p>
        </w:tc>
      </w:tr>
      <w:tr w:rsidR="00621696" w:rsidRPr="00526E2D" w14:paraId="2E6AD2E0" w14:textId="77777777" w:rsidTr="005E310F">
        <w:tc>
          <w:tcPr>
            <w:tcW w:w="1139" w:type="dxa"/>
            <w:vMerge/>
            <w:shd w:val="clear" w:color="auto" w:fill="auto"/>
          </w:tcPr>
          <w:p w14:paraId="548264DA" w14:textId="77777777" w:rsidR="00621696" w:rsidRPr="00526E2D" w:rsidRDefault="00621696" w:rsidP="00902648">
            <w:pPr>
              <w:autoSpaceDE w:val="0"/>
              <w:autoSpaceDN w:val="0"/>
              <w:adjustRightInd w:val="0"/>
              <w:ind w:firstLine="0"/>
            </w:pPr>
          </w:p>
        </w:tc>
        <w:tc>
          <w:tcPr>
            <w:tcW w:w="3754" w:type="dxa"/>
            <w:vMerge/>
            <w:shd w:val="clear" w:color="auto" w:fill="auto"/>
          </w:tcPr>
          <w:p w14:paraId="2963F270" w14:textId="77777777" w:rsidR="00621696" w:rsidRPr="00526E2D" w:rsidRDefault="00621696" w:rsidP="00902648">
            <w:pPr>
              <w:autoSpaceDE w:val="0"/>
              <w:autoSpaceDN w:val="0"/>
              <w:adjustRightInd w:val="0"/>
              <w:ind w:firstLine="0"/>
            </w:pPr>
          </w:p>
        </w:tc>
        <w:tc>
          <w:tcPr>
            <w:tcW w:w="4854" w:type="dxa"/>
            <w:shd w:val="clear" w:color="auto" w:fill="auto"/>
          </w:tcPr>
          <w:p w14:paraId="7A587419" w14:textId="77777777" w:rsidR="00621696" w:rsidRPr="00526E2D" w:rsidRDefault="00621696" w:rsidP="00902648">
            <w:pPr>
              <w:ind w:firstLine="0"/>
              <w:rPr>
                <w:iCs/>
              </w:rPr>
            </w:pPr>
            <w:r w:rsidRPr="00526E2D">
              <w:t xml:space="preserve">Уметь </w:t>
            </w:r>
            <w:r w:rsidRPr="00526E2D">
              <w:rPr>
                <w:iCs/>
              </w:rPr>
              <w:t>решать задачи профессиональной деятельности, с опорой на проблематику социальной защиты детства</w:t>
            </w:r>
          </w:p>
        </w:tc>
      </w:tr>
      <w:tr w:rsidR="00621696" w:rsidRPr="00526E2D" w14:paraId="4111FE7C" w14:textId="77777777" w:rsidTr="005E310F">
        <w:tc>
          <w:tcPr>
            <w:tcW w:w="1139" w:type="dxa"/>
            <w:vMerge/>
            <w:shd w:val="clear" w:color="auto" w:fill="auto"/>
          </w:tcPr>
          <w:p w14:paraId="5328B583" w14:textId="77777777" w:rsidR="00621696" w:rsidRPr="00526E2D" w:rsidRDefault="00621696" w:rsidP="00902648">
            <w:pPr>
              <w:autoSpaceDE w:val="0"/>
              <w:autoSpaceDN w:val="0"/>
              <w:adjustRightInd w:val="0"/>
              <w:ind w:firstLine="0"/>
            </w:pPr>
          </w:p>
        </w:tc>
        <w:tc>
          <w:tcPr>
            <w:tcW w:w="3754" w:type="dxa"/>
            <w:vMerge/>
            <w:shd w:val="clear" w:color="auto" w:fill="auto"/>
          </w:tcPr>
          <w:p w14:paraId="5BC85022" w14:textId="77777777" w:rsidR="00621696" w:rsidRPr="00526E2D" w:rsidRDefault="00621696" w:rsidP="00902648">
            <w:pPr>
              <w:autoSpaceDE w:val="0"/>
              <w:autoSpaceDN w:val="0"/>
              <w:adjustRightInd w:val="0"/>
              <w:ind w:firstLine="0"/>
            </w:pPr>
          </w:p>
        </w:tc>
        <w:tc>
          <w:tcPr>
            <w:tcW w:w="4854" w:type="dxa"/>
            <w:shd w:val="clear" w:color="auto" w:fill="auto"/>
          </w:tcPr>
          <w:p w14:paraId="2EB7179F" w14:textId="77777777" w:rsidR="00621696" w:rsidRPr="00526E2D" w:rsidRDefault="00621696" w:rsidP="00902648">
            <w:pPr>
              <w:ind w:firstLine="0"/>
            </w:pPr>
            <w:r w:rsidRPr="00526E2D">
              <w:t xml:space="preserve">Владеть </w:t>
            </w:r>
            <w:r w:rsidRPr="00526E2D">
              <w:rPr>
                <w:iCs/>
              </w:rPr>
              <w:t>формами организации профессиональной деятельности в системе социальной защиты детства</w:t>
            </w:r>
          </w:p>
        </w:tc>
      </w:tr>
      <w:tr w:rsidR="00621696" w:rsidRPr="00526E2D" w14:paraId="52F1B79D" w14:textId="77777777" w:rsidTr="005E310F">
        <w:tc>
          <w:tcPr>
            <w:tcW w:w="1139" w:type="dxa"/>
            <w:vMerge w:val="restart"/>
            <w:shd w:val="clear" w:color="auto" w:fill="auto"/>
          </w:tcPr>
          <w:p w14:paraId="6A5CBF13" w14:textId="77777777" w:rsidR="00621696" w:rsidRPr="00526E2D" w:rsidRDefault="00621696" w:rsidP="00902648">
            <w:pPr>
              <w:autoSpaceDE w:val="0"/>
              <w:autoSpaceDN w:val="0"/>
              <w:adjustRightInd w:val="0"/>
              <w:ind w:firstLine="0"/>
            </w:pPr>
            <w:r w:rsidRPr="00526E2D">
              <w:t>ПК-20</w:t>
            </w:r>
          </w:p>
        </w:tc>
        <w:tc>
          <w:tcPr>
            <w:tcW w:w="3754" w:type="dxa"/>
            <w:vMerge w:val="restart"/>
            <w:shd w:val="clear" w:color="auto" w:fill="auto"/>
          </w:tcPr>
          <w:p w14:paraId="031B288D" w14:textId="77777777" w:rsidR="00621696" w:rsidRPr="00526E2D" w:rsidRDefault="00621696" w:rsidP="00902648">
            <w:pPr>
              <w:autoSpaceDE w:val="0"/>
              <w:autoSpaceDN w:val="0"/>
              <w:adjustRightInd w:val="0"/>
              <w:ind w:firstLine="0"/>
            </w:pPr>
            <w:r w:rsidRPr="00526E2D">
              <w:t>владением методами социальной диагностики</w:t>
            </w:r>
          </w:p>
        </w:tc>
        <w:tc>
          <w:tcPr>
            <w:tcW w:w="4854" w:type="dxa"/>
            <w:shd w:val="clear" w:color="auto" w:fill="auto"/>
          </w:tcPr>
          <w:p w14:paraId="43EF6B3C" w14:textId="77777777" w:rsidR="00621696" w:rsidRPr="00526E2D" w:rsidRDefault="00621696" w:rsidP="00902648">
            <w:pPr>
              <w:autoSpaceDE w:val="0"/>
              <w:autoSpaceDN w:val="0"/>
              <w:adjustRightInd w:val="0"/>
              <w:ind w:firstLine="0"/>
            </w:pPr>
            <w:r w:rsidRPr="00526E2D">
              <w:t>Знать о содержании и основных методах социальной диагностики подростков и их семей</w:t>
            </w:r>
          </w:p>
        </w:tc>
      </w:tr>
      <w:tr w:rsidR="00621696" w:rsidRPr="00526E2D" w14:paraId="50B51CD1" w14:textId="77777777" w:rsidTr="005E310F">
        <w:tc>
          <w:tcPr>
            <w:tcW w:w="1139" w:type="dxa"/>
            <w:vMerge/>
            <w:shd w:val="clear" w:color="auto" w:fill="auto"/>
          </w:tcPr>
          <w:p w14:paraId="1E1DD236" w14:textId="77777777" w:rsidR="00621696" w:rsidRPr="00526E2D" w:rsidRDefault="00621696" w:rsidP="00902648">
            <w:pPr>
              <w:autoSpaceDE w:val="0"/>
              <w:autoSpaceDN w:val="0"/>
              <w:adjustRightInd w:val="0"/>
              <w:ind w:firstLine="0"/>
            </w:pPr>
          </w:p>
        </w:tc>
        <w:tc>
          <w:tcPr>
            <w:tcW w:w="3754" w:type="dxa"/>
            <w:vMerge/>
            <w:shd w:val="clear" w:color="auto" w:fill="auto"/>
          </w:tcPr>
          <w:p w14:paraId="791622BA" w14:textId="77777777" w:rsidR="00621696" w:rsidRPr="00526E2D" w:rsidRDefault="00621696" w:rsidP="00902648">
            <w:pPr>
              <w:autoSpaceDE w:val="0"/>
              <w:autoSpaceDN w:val="0"/>
              <w:adjustRightInd w:val="0"/>
              <w:ind w:firstLine="0"/>
            </w:pPr>
          </w:p>
        </w:tc>
        <w:tc>
          <w:tcPr>
            <w:tcW w:w="4854" w:type="dxa"/>
            <w:shd w:val="clear" w:color="auto" w:fill="auto"/>
          </w:tcPr>
          <w:p w14:paraId="613F33DA" w14:textId="77777777" w:rsidR="00621696" w:rsidRPr="00526E2D" w:rsidRDefault="00621696" w:rsidP="00902648">
            <w:pPr>
              <w:autoSpaceDE w:val="0"/>
              <w:autoSpaceDN w:val="0"/>
              <w:adjustRightInd w:val="0"/>
              <w:ind w:firstLine="0"/>
            </w:pPr>
            <w:r w:rsidRPr="00526E2D">
              <w:t xml:space="preserve">Уметь </w:t>
            </w:r>
            <w:r w:rsidRPr="00526E2D">
              <w:rPr>
                <w:iCs/>
              </w:rPr>
              <w:t>использовать основные методы диагностики</w:t>
            </w:r>
          </w:p>
        </w:tc>
      </w:tr>
      <w:tr w:rsidR="00621696" w:rsidRPr="00526E2D" w14:paraId="065733B5" w14:textId="77777777" w:rsidTr="005E310F">
        <w:tc>
          <w:tcPr>
            <w:tcW w:w="1139" w:type="dxa"/>
            <w:vMerge/>
            <w:shd w:val="clear" w:color="auto" w:fill="auto"/>
          </w:tcPr>
          <w:p w14:paraId="4F1F69F9" w14:textId="77777777" w:rsidR="00621696" w:rsidRPr="00526E2D" w:rsidRDefault="00621696" w:rsidP="00902648">
            <w:pPr>
              <w:autoSpaceDE w:val="0"/>
              <w:autoSpaceDN w:val="0"/>
              <w:adjustRightInd w:val="0"/>
              <w:ind w:firstLine="0"/>
            </w:pPr>
          </w:p>
        </w:tc>
        <w:tc>
          <w:tcPr>
            <w:tcW w:w="3754" w:type="dxa"/>
            <w:vMerge/>
            <w:shd w:val="clear" w:color="auto" w:fill="auto"/>
          </w:tcPr>
          <w:p w14:paraId="03314C74" w14:textId="77777777" w:rsidR="00621696" w:rsidRPr="00526E2D" w:rsidRDefault="00621696" w:rsidP="00902648">
            <w:pPr>
              <w:autoSpaceDE w:val="0"/>
              <w:autoSpaceDN w:val="0"/>
              <w:adjustRightInd w:val="0"/>
              <w:ind w:firstLine="0"/>
            </w:pPr>
          </w:p>
        </w:tc>
        <w:tc>
          <w:tcPr>
            <w:tcW w:w="4854" w:type="dxa"/>
            <w:shd w:val="clear" w:color="auto" w:fill="auto"/>
          </w:tcPr>
          <w:p w14:paraId="154EAD33" w14:textId="77777777" w:rsidR="00621696" w:rsidRPr="00526E2D" w:rsidRDefault="00621696" w:rsidP="00902648">
            <w:pPr>
              <w:autoSpaceDE w:val="0"/>
              <w:autoSpaceDN w:val="0"/>
              <w:adjustRightInd w:val="0"/>
              <w:ind w:firstLine="0"/>
            </w:pPr>
            <w:r w:rsidRPr="00526E2D">
              <w:t xml:space="preserve">Владеть </w:t>
            </w:r>
            <w:r w:rsidRPr="00526E2D">
              <w:rPr>
                <w:iCs/>
              </w:rPr>
              <w:t>системой методами социальной диагностики</w:t>
            </w:r>
          </w:p>
        </w:tc>
      </w:tr>
      <w:tr w:rsidR="00621696" w:rsidRPr="00526E2D" w14:paraId="0539E343" w14:textId="77777777" w:rsidTr="005E310F">
        <w:tc>
          <w:tcPr>
            <w:tcW w:w="1139" w:type="dxa"/>
            <w:vMerge w:val="restart"/>
            <w:shd w:val="clear" w:color="auto" w:fill="auto"/>
          </w:tcPr>
          <w:p w14:paraId="5A675762" w14:textId="77777777" w:rsidR="00621696" w:rsidRPr="00526E2D" w:rsidRDefault="00621696" w:rsidP="00902648">
            <w:pPr>
              <w:autoSpaceDE w:val="0"/>
              <w:autoSpaceDN w:val="0"/>
              <w:adjustRightInd w:val="0"/>
              <w:ind w:firstLine="0"/>
            </w:pPr>
            <w:r w:rsidRPr="00526E2D">
              <w:t xml:space="preserve">ПК-22 </w:t>
            </w:r>
          </w:p>
          <w:p w14:paraId="49902005" w14:textId="77777777" w:rsidR="00621696" w:rsidRPr="00526E2D" w:rsidRDefault="00621696" w:rsidP="00902648">
            <w:pPr>
              <w:autoSpaceDE w:val="0"/>
              <w:autoSpaceDN w:val="0"/>
              <w:adjustRightInd w:val="0"/>
              <w:ind w:firstLine="0"/>
            </w:pPr>
          </w:p>
        </w:tc>
        <w:tc>
          <w:tcPr>
            <w:tcW w:w="3754" w:type="dxa"/>
            <w:vMerge w:val="restart"/>
            <w:shd w:val="clear" w:color="auto" w:fill="auto"/>
          </w:tcPr>
          <w:p w14:paraId="39293C5B" w14:textId="77777777" w:rsidR="00621696" w:rsidRPr="00526E2D" w:rsidRDefault="00621696" w:rsidP="00902648">
            <w:pPr>
              <w:ind w:firstLine="0"/>
            </w:pPr>
            <w:r w:rsidRPr="00526E2D">
              <w:t>способностью вырабатывать управленческие решения (в том числе инновационные) в коллективе и в молодежной среде и нести за них ответственность</w:t>
            </w:r>
          </w:p>
          <w:p w14:paraId="7DFD2F0B" w14:textId="77777777" w:rsidR="00621696" w:rsidRPr="00526E2D" w:rsidRDefault="00621696" w:rsidP="00902648">
            <w:pPr>
              <w:autoSpaceDE w:val="0"/>
              <w:autoSpaceDN w:val="0"/>
              <w:adjustRightInd w:val="0"/>
              <w:ind w:firstLine="0"/>
            </w:pPr>
          </w:p>
        </w:tc>
        <w:tc>
          <w:tcPr>
            <w:tcW w:w="4854" w:type="dxa"/>
            <w:shd w:val="clear" w:color="auto" w:fill="auto"/>
          </w:tcPr>
          <w:p w14:paraId="7502BDD7" w14:textId="77777777" w:rsidR="00621696" w:rsidRPr="00526E2D" w:rsidRDefault="00621696" w:rsidP="00902648">
            <w:pPr>
              <w:autoSpaceDE w:val="0"/>
              <w:autoSpaceDN w:val="0"/>
              <w:adjustRightInd w:val="0"/>
              <w:ind w:firstLine="0"/>
            </w:pPr>
            <w:r w:rsidRPr="00526E2D">
              <w:t>Знать об инновационных формах организации коллектива</w:t>
            </w:r>
          </w:p>
        </w:tc>
      </w:tr>
      <w:tr w:rsidR="00621696" w:rsidRPr="00526E2D" w14:paraId="173E38FE" w14:textId="77777777" w:rsidTr="005E310F">
        <w:tc>
          <w:tcPr>
            <w:tcW w:w="1139" w:type="dxa"/>
            <w:vMerge/>
            <w:shd w:val="clear" w:color="auto" w:fill="auto"/>
          </w:tcPr>
          <w:p w14:paraId="18D02216" w14:textId="77777777" w:rsidR="00621696" w:rsidRPr="00526E2D" w:rsidRDefault="00621696" w:rsidP="00902648">
            <w:pPr>
              <w:autoSpaceDE w:val="0"/>
              <w:autoSpaceDN w:val="0"/>
              <w:adjustRightInd w:val="0"/>
              <w:ind w:firstLine="0"/>
            </w:pPr>
          </w:p>
        </w:tc>
        <w:tc>
          <w:tcPr>
            <w:tcW w:w="3754" w:type="dxa"/>
            <w:vMerge/>
            <w:shd w:val="clear" w:color="auto" w:fill="auto"/>
          </w:tcPr>
          <w:p w14:paraId="03B867EF" w14:textId="77777777" w:rsidR="00621696" w:rsidRPr="00526E2D" w:rsidRDefault="00621696" w:rsidP="00902648">
            <w:pPr>
              <w:autoSpaceDE w:val="0"/>
              <w:autoSpaceDN w:val="0"/>
              <w:adjustRightInd w:val="0"/>
              <w:ind w:firstLine="0"/>
            </w:pPr>
          </w:p>
        </w:tc>
        <w:tc>
          <w:tcPr>
            <w:tcW w:w="4854" w:type="dxa"/>
            <w:shd w:val="clear" w:color="auto" w:fill="auto"/>
          </w:tcPr>
          <w:p w14:paraId="5477E94E" w14:textId="77777777" w:rsidR="00621696" w:rsidRPr="00526E2D" w:rsidRDefault="00621696" w:rsidP="00902648">
            <w:pPr>
              <w:autoSpaceDE w:val="0"/>
              <w:autoSpaceDN w:val="0"/>
              <w:adjustRightInd w:val="0"/>
              <w:ind w:firstLine="0"/>
            </w:pPr>
            <w:r w:rsidRPr="00526E2D">
              <w:t>Уметь прогнозировать результат взаимодействия между участниками молодежных сообществ в сфере принятия управленческих решений</w:t>
            </w:r>
          </w:p>
        </w:tc>
      </w:tr>
      <w:tr w:rsidR="00621696" w:rsidRPr="00526E2D" w14:paraId="378222C7" w14:textId="77777777" w:rsidTr="005E310F">
        <w:tc>
          <w:tcPr>
            <w:tcW w:w="1139" w:type="dxa"/>
            <w:vMerge/>
            <w:shd w:val="clear" w:color="auto" w:fill="auto"/>
          </w:tcPr>
          <w:p w14:paraId="491D3214" w14:textId="77777777" w:rsidR="00621696" w:rsidRPr="00526E2D" w:rsidRDefault="00621696" w:rsidP="00902648">
            <w:pPr>
              <w:autoSpaceDE w:val="0"/>
              <w:autoSpaceDN w:val="0"/>
              <w:adjustRightInd w:val="0"/>
              <w:ind w:firstLine="0"/>
            </w:pPr>
          </w:p>
        </w:tc>
        <w:tc>
          <w:tcPr>
            <w:tcW w:w="3754" w:type="dxa"/>
            <w:vMerge/>
            <w:shd w:val="clear" w:color="auto" w:fill="auto"/>
          </w:tcPr>
          <w:p w14:paraId="0016FFE3" w14:textId="77777777" w:rsidR="00621696" w:rsidRPr="00526E2D" w:rsidRDefault="00621696" w:rsidP="00902648">
            <w:pPr>
              <w:autoSpaceDE w:val="0"/>
              <w:autoSpaceDN w:val="0"/>
              <w:adjustRightInd w:val="0"/>
              <w:ind w:firstLine="0"/>
            </w:pPr>
          </w:p>
        </w:tc>
        <w:tc>
          <w:tcPr>
            <w:tcW w:w="4854" w:type="dxa"/>
            <w:shd w:val="clear" w:color="auto" w:fill="auto"/>
          </w:tcPr>
          <w:p w14:paraId="0D635A0B" w14:textId="77777777" w:rsidR="00621696" w:rsidRPr="00526E2D" w:rsidRDefault="00621696" w:rsidP="00902648">
            <w:pPr>
              <w:autoSpaceDE w:val="0"/>
              <w:autoSpaceDN w:val="0"/>
              <w:adjustRightInd w:val="0"/>
              <w:ind w:firstLine="0"/>
            </w:pPr>
            <w:r w:rsidRPr="00526E2D">
              <w:t>Владеть технологией принятия управленческие решения в коллективе и в молодежной среде и нести за них ответственность</w:t>
            </w:r>
          </w:p>
        </w:tc>
      </w:tr>
    </w:tbl>
    <w:p w14:paraId="167CF811" w14:textId="77777777" w:rsidR="00621696" w:rsidRPr="00526E2D" w:rsidRDefault="00621696" w:rsidP="00902648">
      <w:pPr>
        <w:pStyle w:val="aff"/>
        <w:spacing w:after="0" w:line="240" w:lineRule="auto"/>
        <w:jc w:val="both"/>
        <w:rPr>
          <w:rFonts w:ascii="Times New Roman" w:hAnsi="Times New Roman" w:cs="Times New Roman"/>
          <w:color w:val="000000"/>
          <w:sz w:val="24"/>
          <w:szCs w:val="24"/>
        </w:rPr>
      </w:pPr>
      <w:r w:rsidRPr="00526E2D">
        <w:rPr>
          <w:rFonts w:ascii="Times New Roman" w:hAnsi="Times New Roman" w:cs="Times New Roman"/>
          <w:b/>
          <w:bCs/>
        </w:rPr>
        <w:t>4.</w:t>
      </w:r>
      <w:r w:rsidRPr="00526E2D">
        <w:rPr>
          <w:rFonts w:ascii="Times New Roman" w:hAnsi="Times New Roman" w:cs="Times New Roman"/>
          <w:b/>
          <w:bCs/>
          <w:sz w:val="24"/>
          <w:szCs w:val="24"/>
        </w:rPr>
        <w:t>Дисциплина участвует в формировании следующих компетенций:</w:t>
      </w:r>
      <w:r w:rsidRPr="00526E2D">
        <w:rPr>
          <w:rFonts w:ascii="Times New Roman" w:hAnsi="Times New Roman" w:cs="Times New Roman"/>
          <w:sz w:val="24"/>
          <w:szCs w:val="24"/>
        </w:rPr>
        <w:t xml:space="preserve"> </w:t>
      </w:r>
      <w:r w:rsidRPr="00526E2D">
        <w:rPr>
          <w:rFonts w:ascii="Times New Roman" w:hAnsi="Times New Roman" w:cs="Times New Roman"/>
          <w:color w:val="000000"/>
          <w:sz w:val="24"/>
          <w:szCs w:val="24"/>
        </w:rPr>
        <w:t>ОПК-2; ПК-7; ПК-17; ПК-18; ПК-19; ПК-20; ПК-22</w:t>
      </w:r>
    </w:p>
    <w:p w14:paraId="53456849"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2</w:t>
      </w:r>
    </w:p>
    <w:p w14:paraId="28BE96A2"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32A57DB9" w14:textId="77777777" w:rsidR="00621696" w:rsidRPr="00526E2D" w:rsidRDefault="00621696" w:rsidP="00902648">
      <w:pPr>
        <w:pStyle w:val="af9"/>
        <w:numPr>
          <w:ilvl w:val="0"/>
          <w:numId w:val="40"/>
        </w:numPr>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2"/>
        <w:gridCol w:w="1658"/>
        <w:gridCol w:w="1407"/>
        <w:gridCol w:w="1141"/>
        <w:gridCol w:w="1407"/>
        <w:gridCol w:w="1310"/>
      </w:tblGrid>
      <w:tr w:rsidR="00621696" w:rsidRPr="00526E2D" w14:paraId="63621853" w14:textId="77777777" w:rsidTr="005E310F">
        <w:tc>
          <w:tcPr>
            <w:tcW w:w="1408" w:type="dxa"/>
          </w:tcPr>
          <w:p w14:paraId="11D4F6E1"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w:t>
            </w:r>
            <w:r w:rsidRPr="00526E2D">
              <w:rPr>
                <w:rFonts w:ascii="Times New Roman" w:hAnsi="Times New Roman" w:cs="Times New Roman"/>
                <w:color w:val="000000"/>
                <w:sz w:val="24"/>
                <w:szCs w:val="24"/>
              </w:rPr>
              <w:lastRenderedPageBreak/>
              <w:t>ание дисциплины по учебному плану</w:t>
            </w:r>
          </w:p>
        </w:tc>
        <w:tc>
          <w:tcPr>
            <w:tcW w:w="1405" w:type="dxa"/>
          </w:tcPr>
          <w:p w14:paraId="320FD2F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ФИО </w:t>
            </w:r>
            <w:r w:rsidRPr="00526E2D">
              <w:rPr>
                <w:rFonts w:ascii="Times New Roman" w:hAnsi="Times New Roman" w:cs="Times New Roman"/>
                <w:color w:val="000000"/>
                <w:sz w:val="24"/>
                <w:szCs w:val="24"/>
              </w:rPr>
              <w:lastRenderedPageBreak/>
              <w:t>преподавателя (полностью)</w:t>
            </w:r>
          </w:p>
        </w:tc>
        <w:tc>
          <w:tcPr>
            <w:tcW w:w="1568" w:type="dxa"/>
          </w:tcPr>
          <w:p w14:paraId="241CC3D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Какое </w:t>
            </w:r>
            <w:r w:rsidRPr="00526E2D">
              <w:rPr>
                <w:rFonts w:ascii="Times New Roman" w:hAnsi="Times New Roman" w:cs="Times New Roman"/>
                <w:color w:val="000000"/>
                <w:sz w:val="24"/>
                <w:szCs w:val="24"/>
              </w:rPr>
              <w:lastRenderedPageBreak/>
              <w:t>образовательное учреждение окончил, специальность (направление подготовки) по документу об образовании</w:t>
            </w:r>
          </w:p>
        </w:tc>
        <w:tc>
          <w:tcPr>
            <w:tcW w:w="1496" w:type="dxa"/>
          </w:tcPr>
          <w:p w14:paraId="7E91E9D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w:t>
            </w:r>
            <w:r w:rsidRPr="00526E2D">
              <w:rPr>
                <w:rFonts w:ascii="Times New Roman" w:hAnsi="Times New Roman" w:cs="Times New Roman"/>
                <w:color w:val="000000"/>
                <w:sz w:val="24"/>
                <w:szCs w:val="24"/>
              </w:rPr>
              <w:lastRenderedPageBreak/>
              <w:t>степень, научная специальность, ученое (почетное) звание</w:t>
            </w:r>
          </w:p>
        </w:tc>
        <w:tc>
          <w:tcPr>
            <w:tcW w:w="1089" w:type="dxa"/>
          </w:tcPr>
          <w:p w14:paraId="3EC4DC0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w:t>
            </w:r>
            <w:r w:rsidRPr="00526E2D">
              <w:rPr>
                <w:rFonts w:ascii="Times New Roman" w:hAnsi="Times New Roman" w:cs="Times New Roman"/>
                <w:color w:val="000000"/>
                <w:sz w:val="24"/>
                <w:szCs w:val="24"/>
              </w:rPr>
              <w:lastRenderedPageBreak/>
              <w:t>е</w:t>
            </w:r>
          </w:p>
          <w:p w14:paraId="213A13B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496" w:type="dxa"/>
          </w:tcPr>
          <w:p w14:paraId="4C135A8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Условия </w:t>
            </w:r>
            <w:r w:rsidRPr="00526E2D">
              <w:rPr>
                <w:rFonts w:ascii="Times New Roman" w:hAnsi="Times New Roman" w:cs="Times New Roman"/>
                <w:color w:val="000000"/>
                <w:sz w:val="24"/>
                <w:szCs w:val="24"/>
              </w:rPr>
              <w:lastRenderedPageBreak/>
              <w:t>привлечения к педагогической деятельности (штатный, внутренний совместитель, внешний совместитель, почасовик)</w:t>
            </w:r>
          </w:p>
        </w:tc>
        <w:tc>
          <w:tcPr>
            <w:tcW w:w="1392" w:type="dxa"/>
          </w:tcPr>
          <w:p w14:paraId="1D83C67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Последнее </w:t>
            </w:r>
            <w:r w:rsidRPr="00526E2D">
              <w:rPr>
                <w:rFonts w:ascii="Times New Roman" w:hAnsi="Times New Roman" w:cs="Times New Roman"/>
                <w:color w:val="000000"/>
                <w:sz w:val="24"/>
                <w:szCs w:val="24"/>
              </w:rPr>
              <w:lastRenderedPageBreak/>
              <w:t>повышение квалификации</w:t>
            </w:r>
          </w:p>
        </w:tc>
      </w:tr>
      <w:tr w:rsidR="00621696" w:rsidRPr="00526E2D" w14:paraId="0F6EC811" w14:textId="77777777" w:rsidTr="005E310F">
        <w:tc>
          <w:tcPr>
            <w:tcW w:w="1408" w:type="dxa"/>
            <w:vAlign w:val="center"/>
          </w:tcPr>
          <w:p w14:paraId="454C1878"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2</w:t>
            </w:r>
          </w:p>
        </w:tc>
        <w:tc>
          <w:tcPr>
            <w:tcW w:w="1405" w:type="dxa"/>
          </w:tcPr>
          <w:p w14:paraId="1353982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568" w:type="dxa"/>
          </w:tcPr>
          <w:p w14:paraId="0900BA8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496" w:type="dxa"/>
          </w:tcPr>
          <w:p w14:paraId="7BFFB26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89" w:type="dxa"/>
          </w:tcPr>
          <w:p w14:paraId="1B6B83C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496" w:type="dxa"/>
          </w:tcPr>
          <w:p w14:paraId="06AABD2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392" w:type="dxa"/>
          </w:tcPr>
          <w:p w14:paraId="5F27A84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17E0A627" w14:textId="77777777" w:rsidTr="005E310F">
        <w:tc>
          <w:tcPr>
            <w:tcW w:w="1408" w:type="dxa"/>
          </w:tcPr>
          <w:p w14:paraId="27FDF0B8"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Волонтерские движения как проявление социальной активности</w:t>
            </w:r>
          </w:p>
        </w:tc>
        <w:tc>
          <w:tcPr>
            <w:tcW w:w="1405" w:type="dxa"/>
          </w:tcPr>
          <w:p w14:paraId="540893B1" w14:textId="77777777" w:rsidR="00621696" w:rsidRPr="00526E2D" w:rsidRDefault="00621696" w:rsidP="00902648">
            <w:pPr>
              <w:shd w:val="clear" w:color="auto" w:fill="FFFFFF"/>
              <w:ind w:firstLine="0"/>
              <w:jc w:val="left"/>
              <w:rPr>
                <w:bCs/>
              </w:rPr>
            </w:pPr>
            <w:r w:rsidRPr="00526E2D">
              <w:rPr>
                <w:bCs/>
              </w:rPr>
              <w:t xml:space="preserve">Кобышева Лариса Илларионовна </w:t>
            </w:r>
          </w:p>
        </w:tc>
        <w:tc>
          <w:tcPr>
            <w:tcW w:w="1568" w:type="dxa"/>
          </w:tcPr>
          <w:p w14:paraId="6816C6C3" w14:textId="77777777" w:rsidR="00621696" w:rsidRDefault="00621696" w:rsidP="00902648">
            <w:pPr>
              <w:shd w:val="clear" w:color="auto" w:fill="FFFFFF"/>
              <w:ind w:firstLine="0"/>
              <w:jc w:val="left"/>
              <w:rPr>
                <w:sz w:val="20"/>
                <w:szCs w:val="20"/>
              </w:rPr>
            </w:pPr>
            <w:r w:rsidRPr="00526E2D">
              <w:rPr>
                <w:sz w:val="20"/>
                <w:szCs w:val="20"/>
              </w:rPr>
              <w:t>Кабардино-Балканский ун-т филфак 1990г., «русский язык и литература»</w:t>
            </w:r>
            <w:r w:rsidR="008959A8">
              <w:rPr>
                <w:sz w:val="20"/>
                <w:szCs w:val="20"/>
              </w:rPr>
              <w:t>.</w:t>
            </w:r>
          </w:p>
          <w:p w14:paraId="4CD42265" w14:textId="77777777" w:rsidR="008959A8" w:rsidRPr="00526E2D" w:rsidRDefault="008959A8" w:rsidP="00902648">
            <w:pPr>
              <w:shd w:val="clear" w:color="auto" w:fill="FFFFFF"/>
              <w:ind w:firstLine="0"/>
              <w:jc w:val="left"/>
              <w:rPr>
                <w:bCs/>
              </w:rPr>
            </w:pPr>
            <w:r>
              <w:t>Профессиональная переподгшооовка «Социология и социокультурные проекты»</w:t>
            </w:r>
          </w:p>
        </w:tc>
        <w:tc>
          <w:tcPr>
            <w:tcW w:w="1496" w:type="dxa"/>
          </w:tcPr>
          <w:p w14:paraId="01386AB1" w14:textId="77777777" w:rsidR="00621696" w:rsidRPr="00526E2D" w:rsidRDefault="00621696" w:rsidP="00902648">
            <w:pPr>
              <w:shd w:val="clear" w:color="auto" w:fill="FFFFFF"/>
              <w:ind w:firstLine="0"/>
              <w:jc w:val="left"/>
              <w:rPr>
                <w:bCs/>
              </w:rPr>
            </w:pPr>
            <w:r w:rsidRPr="00526E2D">
              <w:t>кандидат педагогических наук, доцент</w:t>
            </w:r>
          </w:p>
        </w:tc>
        <w:tc>
          <w:tcPr>
            <w:tcW w:w="1089" w:type="dxa"/>
          </w:tcPr>
          <w:p w14:paraId="6C61AE49" w14:textId="77777777" w:rsidR="00621696" w:rsidRPr="00526E2D" w:rsidRDefault="00621696" w:rsidP="00902648">
            <w:pPr>
              <w:shd w:val="clear" w:color="auto" w:fill="FFFFFF"/>
              <w:ind w:firstLine="0"/>
              <w:jc w:val="left"/>
              <w:rPr>
                <w:bCs/>
              </w:rPr>
            </w:pPr>
            <w:r w:rsidRPr="00526E2D">
              <w:t>ТИ имени А.П.Чехова, доцент</w:t>
            </w:r>
          </w:p>
        </w:tc>
        <w:tc>
          <w:tcPr>
            <w:tcW w:w="1496" w:type="dxa"/>
          </w:tcPr>
          <w:p w14:paraId="7A682A3E" w14:textId="77777777" w:rsidR="00621696" w:rsidRPr="00526E2D" w:rsidRDefault="00621696" w:rsidP="00902648">
            <w:pPr>
              <w:shd w:val="clear" w:color="auto" w:fill="FFFFFF"/>
              <w:ind w:firstLine="0"/>
              <w:jc w:val="left"/>
              <w:rPr>
                <w:bCs/>
              </w:rPr>
            </w:pPr>
            <w:r w:rsidRPr="00526E2D">
              <w:t>Штатный сотрудник</w:t>
            </w:r>
          </w:p>
        </w:tc>
        <w:tc>
          <w:tcPr>
            <w:tcW w:w="1392" w:type="dxa"/>
          </w:tcPr>
          <w:p w14:paraId="09297E58" w14:textId="77777777" w:rsidR="00621696" w:rsidRPr="00526E2D" w:rsidRDefault="00621696" w:rsidP="00902648">
            <w:pPr>
              <w:shd w:val="clear" w:color="auto" w:fill="FFFFFF"/>
              <w:ind w:left="360" w:firstLine="0"/>
              <w:jc w:val="center"/>
              <w:rPr>
                <w:bCs/>
              </w:rPr>
            </w:pPr>
            <w:r w:rsidRPr="00526E2D">
              <w:rPr>
                <w:bCs/>
              </w:rPr>
              <w:t>2017</w:t>
            </w:r>
            <w:r w:rsidR="008959A8">
              <w:rPr>
                <w:bCs/>
              </w:rPr>
              <w:t>, 2019</w:t>
            </w:r>
          </w:p>
        </w:tc>
      </w:tr>
    </w:tbl>
    <w:p w14:paraId="2052D1C7" w14:textId="77777777" w:rsidR="00621696" w:rsidRPr="00526E2D" w:rsidRDefault="00621696" w:rsidP="00902648">
      <w:pPr>
        <w:pStyle w:val="ConsPlusNonformat"/>
        <w:widowControl/>
        <w:outlineLvl w:val="0"/>
        <w:rPr>
          <w:rFonts w:ascii="Times New Roman" w:hAnsi="Times New Roman" w:cs="Times New Roman"/>
          <w:bCs/>
          <w:color w:val="000000"/>
          <w:sz w:val="24"/>
          <w:szCs w:val="24"/>
        </w:rPr>
      </w:pPr>
      <w:r w:rsidRPr="00526E2D">
        <w:rPr>
          <w:rFonts w:ascii="Times New Roman" w:hAnsi="Times New Roman" w:cs="Times New Roman"/>
          <w:color w:val="000000"/>
          <w:sz w:val="24"/>
          <w:szCs w:val="24"/>
        </w:rPr>
        <w:t xml:space="preserve">8.Разработчик: </w:t>
      </w:r>
      <w:r>
        <w:rPr>
          <w:rFonts w:ascii="Times New Roman" w:hAnsi="Times New Roman" w:cs="Times New Roman"/>
          <w:color w:val="000000"/>
          <w:sz w:val="24"/>
          <w:szCs w:val="24"/>
        </w:rPr>
        <w:t>к</w:t>
      </w:r>
      <w:r w:rsidRPr="00526E2D">
        <w:rPr>
          <w:rFonts w:ascii="Times New Roman" w:hAnsi="Times New Roman" w:cs="Times New Roman"/>
          <w:color w:val="000000"/>
          <w:sz w:val="24"/>
          <w:szCs w:val="24"/>
        </w:rPr>
        <w:t>.п.н.,</w:t>
      </w:r>
      <w:r w:rsidR="008959A8">
        <w:rPr>
          <w:rFonts w:ascii="Times New Roman" w:hAnsi="Times New Roman" w:cs="Times New Roman"/>
          <w:color w:val="000000"/>
          <w:sz w:val="24"/>
          <w:szCs w:val="24"/>
        </w:rPr>
        <w:t xml:space="preserve"> доцент</w:t>
      </w:r>
      <w:r w:rsidRPr="00526E2D">
        <w:rPr>
          <w:rFonts w:ascii="Times New Roman" w:hAnsi="Times New Roman" w:cs="Times New Roman"/>
          <w:color w:val="000000"/>
          <w:sz w:val="24"/>
          <w:szCs w:val="24"/>
        </w:rPr>
        <w:t xml:space="preserve"> </w:t>
      </w:r>
      <w:r w:rsidRPr="00526E2D">
        <w:rPr>
          <w:rFonts w:ascii="Times New Roman" w:hAnsi="Times New Roman" w:cs="Times New Roman"/>
          <w:bCs/>
        </w:rPr>
        <w:t>Кобышева Л</w:t>
      </w:r>
      <w:r>
        <w:rPr>
          <w:rFonts w:ascii="Times New Roman" w:hAnsi="Times New Roman" w:cs="Times New Roman"/>
          <w:bCs/>
        </w:rPr>
        <w:t>.</w:t>
      </w:r>
      <w:r w:rsidRPr="00526E2D">
        <w:rPr>
          <w:rFonts w:ascii="Times New Roman" w:hAnsi="Times New Roman" w:cs="Times New Roman"/>
          <w:bCs/>
        </w:rPr>
        <w:t>И</w:t>
      </w:r>
      <w:r>
        <w:rPr>
          <w:rFonts w:ascii="Times New Roman" w:hAnsi="Times New Roman" w:cs="Times New Roman"/>
          <w:bCs/>
        </w:rPr>
        <w:t>.</w:t>
      </w:r>
    </w:p>
    <w:p w14:paraId="24468E3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p w14:paraId="41C9D1E8"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Б1.В.ДВ.06.02 Профилактика насилия в молодежной среде </w:t>
      </w:r>
    </w:p>
    <w:p w14:paraId="76867E88"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37FC48E2" w14:textId="77777777" w:rsidTr="005E310F">
        <w:tc>
          <w:tcPr>
            <w:tcW w:w="4785" w:type="dxa"/>
          </w:tcPr>
          <w:p w14:paraId="20B10BAA" w14:textId="77777777" w:rsidR="00621696" w:rsidRPr="00526E2D" w:rsidRDefault="00621696" w:rsidP="00902648">
            <w:pPr>
              <w:ind w:firstLine="0"/>
              <w:rPr>
                <w:b/>
                <w:i/>
              </w:rPr>
            </w:pPr>
            <w:r w:rsidRPr="00526E2D">
              <w:rPr>
                <w:b/>
                <w:i/>
              </w:rPr>
              <w:t>Направление подготовки</w:t>
            </w:r>
          </w:p>
        </w:tc>
        <w:tc>
          <w:tcPr>
            <w:tcW w:w="4786" w:type="dxa"/>
          </w:tcPr>
          <w:p w14:paraId="43192DBB"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6CEB32AE" w14:textId="77777777" w:rsidTr="005E310F">
        <w:tc>
          <w:tcPr>
            <w:tcW w:w="4785" w:type="dxa"/>
          </w:tcPr>
          <w:p w14:paraId="6484D9CB" w14:textId="77777777" w:rsidR="00621696" w:rsidRPr="00526E2D" w:rsidRDefault="00621696" w:rsidP="00902648">
            <w:pPr>
              <w:ind w:firstLine="0"/>
              <w:rPr>
                <w:b/>
                <w:i/>
              </w:rPr>
            </w:pPr>
            <w:r w:rsidRPr="00526E2D">
              <w:rPr>
                <w:b/>
                <w:i/>
              </w:rPr>
              <w:t>Магистерская программа</w:t>
            </w:r>
          </w:p>
        </w:tc>
        <w:tc>
          <w:tcPr>
            <w:tcW w:w="4786" w:type="dxa"/>
          </w:tcPr>
          <w:p w14:paraId="57A43CD4"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52BE6310" w14:textId="77777777" w:rsidR="00621696" w:rsidRPr="00526E2D" w:rsidRDefault="00621696" w:rsidP="00902648">
            <w:pPr>
              <w:ind w:firstLine="0"/>
              <w:rPr>
                <w:bCs/>
                <w:i/>
              </w:rPr>
            </w:pPr>
            <w:r w:rsidRPr="00526E2D">
              <w:rPr>
                <w:bCs/>
                <w:i/>
              </w:rPr>
              <w:t>и массовых коммуникаций</w:t>
            </w:r>
          </w:p>
        </w:tc>
      </w:tr>
      <w:tr w:rsidR="00621696" w:rsidRPr="00526E2D" w14:paraId="6A5309FC" w14:textId="77777777" w:rsidTr="005E310F">
        <w:tc>
          <w:tcPr>
            <w:tcW w:w="4785" w:type="dxa"/>
          </w:tcPr>
          <w:p w14:paraId="16041D32" w14:textId="77777777" w:rsidR="00621696" w:rsidRPr="00526E2D" w:rsidRDefault="00621696" w:rsidP="00902648">
            <w:pPr>
              <w:ind w:firstLine="0"/>
              <w:rPr>
                <w:b/>
                <w:i/>
              </w:rPr>
            </w:pPr>
            <w:r w:rsidRPr="00526E2D">
              <w:rPr>
                <w:b/>
                <w:i/>
              </w:rPr>
              <w:t>Кафедра</w:t>
            </w:r>
          </w:p>
        </w:tc>
        <w:tc>
          <w:tcPr>
            <w:tcW w:w="4786" w:type="dxa"/>
          </w:tcPr>
          <w:p w14:paraId="36E0D4DE"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0EB2F160" w14:textId="77777777" w:rsidR="00621696" w:rsidRPr="00526E2D" w:rsidRDefault="00621696" w:rsidP="00902648">
      <w:pPr>
        <w:ind w:firstLine="0"/>
        <w:rPr>
          <w:b/>
        </w:rPr>
      </w:pPr>
    </w:p>
    <w:p w14:paraId="01E2A7C7" w14:textId="77777777" w:rsidR="00621696" w:rsidRPr="00526E2D" w:rsidRDefault="00621696" w:rsidP="00902648">
      <w:pPr>
        <w:tabs>
          <w:tab w:val="right" w:leader="underscore" w:pos="8505"/>
        </w:tabs>
        <w:ind w:firstLine="0"/>
      </w:pPr>
      <w:r w:rsidRPr="00526E2D">
        <w:rPr>
          <w:b/>
        </w:rPr>
        <w:t xml:space="preserve">1.Цель освоения учебной дисциплины: </w:t>
      </w:r>
      <w:r w:rsidRPr="00526E2D">
        <w:t>формирование и развитие компетенций, позволяющих осуществлять профессиональную деятельность по профилактике различных видов насилия в молодежной среде.</w:t>
      </w:r>
    </w:p>
    <w:p w14:paraId="6F4B1DBC" w14:textId="77777777" w:rsidR="00621696" w:rsidRPr="00526E2D" w:rsidRDefault="00621696" w:rsidP="00902648">
      <w:pPr>
        <w:tabs>
          <w:tab w:val="right" w:leader="underscore" w:pos="8505"/>
        </w:tabs>
        <w:ind w:firstLine="0"/>
        <w:rPr>
          <w:b/>
        </w:rPr>
      </w:pPr>
      <w:r w:rsidRPr="00526E2D">
        <w:rPr>
          <w:b/>
        </w:rPr>
        <w:t xml:space="preserve">2. Задачи курса: </w:t>
      </w:r>
    </w:p>
    <w:p w14:paraId="2FC0A817" w14:textId="77777777" w:rsidR="00621696" w:rsidRPr="00526E2D" w:rsidRDefault="00621696" w:rsidP="00902648">
      <w:pPr>
        <w:tabs>
          <w:tab w:val="right" w:leader="underscore" w:pos="8505"/>
        </w:tabs>
        <w:ind w:firstLine="0"/>
      </w:pPr>
      <w:r w:rsidRPr="00526E2D">
        <w:t>Сформировать знания о теоретических, нормативно-правовых основах профилактики насилия в молодежной среде.</w:t>
      </w:r>
    </w:p>
    <w:p w14:paraId="0CFD4F67" w14:textId="77777777" w:rsidR="00621696" w:rsidRPr="00526E2D" w:rsidRDefault="00621696" w:rsidP="00902648">
      <w:pPr>
        <w:tabs>
          <w:tab w:val="right" w:leader="underscore" w:pos="8505"/>
        </w:tabs>
        <w:ind w:firstLine="0"/>
      </w:pPr>
      <w:r w:rsidRPr="00526E2D">
        <w:t>Выявить личностные, социально-психологические, психолого-педагогические факторы,</w:t>
      </w:r>
    </w:p>
    <w:p w14:paraId="6CDBDC1C" w14:textId="77777777" w:rsidR="00621696" w:rsidRPr="00526E2D" w:rsidRDefault="00621696" w:rsidP="00902648">
      <w:pPr>
        <w:tabs>
          <w:tab w:val="right" w:leader="underscore" w:pos="8505"/>
        </w:tabs>
        <w:ind w:firstLine="0"/>
      </w:pPr>
      <w:r w:rsidRPr="00526E2D">
        <w:t>влияющие на проявления насилия в молодежной среде.</w:t>
      </w:r>
    </w:p>
    <w:p w14:paraId="49981921" w14:textId="77777777" w:rsidR="00621696" w:rsidRPr="00526E2D" w:rsidRDefault="00621696" w:rsidP="00902648">
      <w:pPr>
        <w:tabs>
          <w:tab w:val="right" w:leader="underscore" w:pos="8505"/>
        </w:tabs>
        <w:ind w:firstLine="0"/>
      </w:pPr>
      <w:r w:rsidRPr="00526E2D">
        <w:t>Развить умения организовывать различные формы помощи молодежи, пострадавшим от насилия.</w:t>
      </w:r>
    </w:p>
    <w:p w14:paraId="6B08E3AC" w14:textId="77777777" w:rsidR="00621696" w:rsidRPr="00526E2D" w:rsidRDefault="00621696" w:rsidP="00902648">
      <w:pPr>
        <w:tabs>
          <w:tab w:val="right" w:leader="underscore" w:pos="8505"/>
        </w:tabs>
        <w:ind w:firstLine="0"/>
        <w:rPr>
          <w:b/>
        </w:rPr>
      </w:pPr>
      <w:r w:rsidRPr="00526E2D">
        <w:t xml:space="preserve">Определить особенности социально-психологической и коррекционной реабилитационной практики в работе с молодежью, осуществляемой кризисными </w:t>
      </w:r>
      <w:r w:rsidRPr="00526E2D">
        <w:lastRenderedPageBreak/>
        <w:t>службами, социально-реабилитационными центрами, приютами, центрами дневного пребывания.</w:t>
      </w:r>
    </w:p>
    <w:p w14:paraId="4F1331C6" w14:textId="77777777" w:rsidR="00621696" w:rsidRPr="00526E2D" w:rsidRDefault="00621696" w:rsidP="00902648">
      <w:pPr>
        <w:pStyle w:val="af9"/>
        <w:numPr>
          <w:ilvl w:val="0"/>
          <w:numId w:val="20"/>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3436"/>
        <w:gridCol w:w="5353"/>
      </w:tblGrid>
      <w:tr w:rsidR="00621696" w:rsidRPr="00526E2D" w14:paraId="5CF5B7B7" w14:textId="77777777" w:rsidTr="005E310F">
        <w:trPr>
          <w:cantSplit/>
          <w:trHeight w:val="341"/>
        </w:trPr>
        <w:tc>
          <w:tcPr>
            <w:tcW w:w="4643" w:type="dxa"/>
            <w:gridSpan w:val="2"/>
            <w:shd w:val="clear" w:color="auto" w:fill="auto"/>
          </w:tcPr>
          <w:p w14:paraId="2E694F2C"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190F2773" w14:textId="77777777" w:rsidR="00621696" w:rsidRPr="00526E2D" w:rsidRDefault="00621696" w:rsidP="00902648">
            <w:pPr>
              <w:autoSpaceDE w:val="0"/>
              <w:autoSpaceDN w:val="0"/>
              <w:adjustRightInd w:val="0"/>
              <w:ind w:firstLine="0"/>
              <w:jc w:val="center"/>
            </w:pPr>
            <w:r w:rsidRPr="00526E2D">
              <w:t>Осваиваемые</w:t>
            </w:r>
          </w:p>
          <w:p w14:paraId="75691FCB"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05AE5643" w14:textId="77777777" w:rsidTr="005E310F">
        <w:trPr>
          <w:cantSplit/>
          <w:trHeight w:val="281"/>
        </w:trPr>
        <w:tc>
          <w:tcPr>
            <w:tcW w:w="1207" w:type="dxa"/>
            <w:shd w:val="clear" w:color="auto" w:fill="auto"/>
          </w:tcPr>
          <w:p w14:paraId="5995C2D1" w14:textId="77777777" w:rsidR="00621696" w:rsidRPr="00526E2D" w:rsidRDefault="00621696" w:rsidP="00902648">
            <w:pPr>
              <w:autoSpaceDE w:val="0"/>
              <w:autoSpaceDN w:val="0"/>
              <w:adjustRightInd w:val="0"/>
              <w:ind w:firstLine="0"/>
              <w:jc w:val="center"/>
            </w:pPr>
            <w:r w:rsidRPr="00526E2D">
              <w:t>Код</w:t>
            </w:r>
          </w:p>
        </w:tc>
        <w:tc>
          <w:tcPr>
            <w:tcW w:w="3436" w:type="dxa"/>
            <w:shd w:val="clear" w:color="auto" w:fill="auto"/>
          </w:tcPr>
          <w:p w14:paraId="615FB5DF"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2FD12612" w14:textId="77777777" w:rsidR="00621696" w:rsidRPr="00526E2D" w:rsidRDefault="00621696" w:rsidP="00902648">
            <w:pPr>
              <w:autoSpaceDE w:val="0"/>
              <w:autoSpaceDN w:val="0"/>
              <w:adjustRightInd w:val="0"/>
              <w:ind w:firstLine="0"/>
            </w:pPr>
          </w:p>
        </w:tc>
      </w:tr>
      <w:tr w:rsidR="00621696" w:rsidRPr="00526E2D" w14:paraId="7DBE8C57" w14:textId="77777777" w:rsidTr="005E310F">
        <w:tc>
          <w:tcPr>
            <w:tcW w:w="1207" w:type="dxa"/>
            <w:shd w:val="clear" w:color="auto" w:fill="auto"/>
          </w:tcPr>
          <w:p w14:paraId="0C2FF407" w14:textId="77777777" w:rsidR="00621696" w:rsidRPr="00526E2D" w:rsidRDefault="00621696" w:rsidP="00902648">
            <w:pPr>
              <w:autoSpaceDE w:val="0"/>
              <w:autoSpaceDN w:val="0"/>
              <w:adjustRightInd w:val="0"/>
              <w:ind w:firstLine="0"/>
            </w:pPr>
            <w:r w:rsidRPr="00526E2D">
              <w:t>ОПК</w:t>
            </w:r>
          </w:p>
        </w:tc>
        <w:tc>
          <w:tcPr>
            <w:tcW w:w="8789" w:type="dxa"/>
            <w:gridSpan w:val="2"/>
            <w:shd w:val="clear" w:color="auto" w:fill="auto"/>
          </w:tcPr>
          <w:p w14:paraId="26B1600D" w14:textId="77777777" w:rsidR="00621696" w:rsidRPr="00526E2D" w:rsidRDefault="00621696" w:rsidP="00902648">
            <w:pPr>
              <w:autoSpaceDE w:val="0"/>
              <w:autoSpaceDN w:val="0"/>
              <w:adjustRightInd w:val="0"/>
              <w:ind w:firstLine="0"/>
            </w:pPr>
            <w:r w:rsidRPr="00526E2D">
              <w:t xml:space="preserve">Общепрофессиональные   компетенции </w:t>
            </w:r>
          </w:p>
        </w:tc>
      </w:tr>
      <w:tr w:rsidR="00621696" w:rsidRPr="00526E2D" w14:paraId="38435F98" w14:textId="77777777" w:rsidTr="005E310F">
        <w:trPr>
          <w:trHeight w:val="242"/>
        </w:trPr>
        <w:tc>
          <w:tcPr>
            <w:tcW w:w="1207" w:type="dxa"/>
            <w:vMerge w:val="restart"/>
            <w:shd w:val="clear" w:color="auto" w:fill="auto"/>
          </w:tcPr>
          <w:p w14:paraId="121AD999" w14:textId="77777777" w:rsidR="00621696" w:rsidRPr="00526E2D" w:rsidRDefault="00621696" w:rsidP="00902648">
            <w:pPr>
              <w:autoSpaceDE w:val="0"/>
              <w:autoSpaceDN w:val="0"/>
              <w:adjustRightInd w:val="0"/>
              <w:ind w:firstLine="0"/>
              <w:jc w:val="center"/>
            </w:pPr>
            <w:r w:rsidRPr="00526E2D">
              <w:t>ОПК-2</w:t>
            </w:r>
          </w:p>
        </w:tc>
        <w:tc>
          <w:tcPr>
            <w:tcW w:w="3436" w:type="dxa"/>
            <w:vMerge w:val="restart"/>
            <w:shd w:val="clear" w:color="auto" w:fill="auto"/>
          </w:tcPr>
          <w:p w14:paraId="2B1A7CF4" w14:textId="77777777" w:rsidR="00621696" w:rsidRPr="00526E2D" w:rsidRDefault="00621696" w:rsidP="00902648">
            <w:pPr>
              <w:shd w:val="clear" w:color="auto" w:fill="FFFFFF"/>
              <w:ind w:firstLine="0"/>
            </w:pPr>
            <w:r w:rsidRPr="00526E2D">
              <w:rPr>
                <w:shd w:val="clear" w:color="auto" w:fill="FFFFFF"/>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5353" w:type="dxa"/>
            <w:shd w:val="clear" w:color="auto" w:fill="auto"/>
          </w:tcPr>
          <w:p w14:paraId="32386339" w14:textId="77777777" w:rsidR="00621696" w:rsidRPr="00526E2D" w:rsidRDefault="00621696" w:rsidP="00902648">
            <w:pPr>
              <w:autoSpaceDE w:val="0"/>
              <w:autoSpaceDN w:val="0"/>
              <w:adjustRightInd w:val="0"/>
              <w:ind w:firstLine="0"/>
            </w:pPr>
            <w:r w:rsidRPr="00526E2D">
              <w:t>Знать</w:t>
            </w:r>
            <w:r w:rsidRPr="00526E2D">
              <w:rPr>
                <w:shd w:val="clear" w:color="auto" w:fill="FFFFFF"/>
              </w:rPr>
              <w:t xml:space="preserve">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6694CDEB" w14:textId="77777777" w:rsidTr="005E310F">
        <w:tc>
          <w:tcPr>
            <w:tcW w:w="1207" w:type="dxa"/>
            <w:vMerge/>
            <w:shd w:val="clear" w:color="auto" w:fill="auto"/>
          </w:tcPr>
          <w:p w14:paraId="0BB7148D" w14:textId="77777777" w:rsidR="00621696" w:rsidRPr="00526E2D" w:rsidRDefault="00621696" w:rsidP="00902648">
            <w:pPr>
              <w:autoSpaceDE w:val="0"/>
              <w:autoSpaceDN w:val="0"/>
              <w:adjustRightInd w:val="0"/>
              <w:ind w:firstLine="0"/>
            </w:pPr>
          </w:p>
        </w:tc>
        <w:tc>
          <w:tcPr>
            <w:tcW w:w="3436" w:type="dxa"/>
            <w:vMerge/>
            <w:shd w:val="clear" w:color="auto" w:fill="auto"/>
          </w:tcPr>
          <w:p w14:paraId="099C1FE5" w14:textId="77777777" w:rsidR="00621696" w:rsidRPr="00526E2D" w:rsidRDefault="00621696" w:rsidP="00902648">
            <w:pPr>
              <w:autoSpaceDE w:val="0"/>
              <w:autoSpaceDN w:val="0"/>
              <w:adjustRightInd w:val="0"/>
              <w:ind w:firstLine="0"/>
            </w:pPr>
          </w:p>
        </w:tc>
        <w:tc>
          <w:tcPr>
            <w:tcW w:w="5353" w:type="dxa"/>
            <w:shd w:val="clear" w:color="auto" w:fill="auto"/>
          </w:tcPr>
          <w:p w14:paraId="45805049" w14:textId="77777777" w:rsidR="00621696" w:rsidRPr="00526E2D" w:rsidRDefault="00621696" w:rsidP="00902648">
            <w:pPr>
              <w:autoSpaceDE w:val="0"/>
              <w:autoSpaceDN w:val="0"/>
              <w:adjustRightInd w:val="0"/>
              <w:ind w:firstLine="0"/>
            </w:pPr>
            <w:r w:rsidRPr="00526E2D">
              <w:t>Уметь</w:t>
            </w:r>
            <w:r w:rsidRPr="00526E2D">
              <w:rPr>
                <w:shd w:val="clear" w:color="auto" w:fill="FFFFFF"/>
              </w:rPr>
              <w:t xml:space="preserve">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tc>
      </w:tr>
      <w:tr w:rsidR="00621696" w:rsidRPr="00526E2D" w14:paraId="10ECD081" w14:textId="77777777" w:rsidTr="005E310F">
        <w:trPr>
          <w:trHeight w:val="982"/>
        </w:trPr>
        <w:tc>
          <w:tcPr>
            <w:tcW w:w="1207" w:type="dxa"/>
            <w:vMerge/>
            <w:shd w:val="clear" w:color="auto" w:fill="auto"/>
          </w:tcPr>
          <w:p w14:paraId="75ACA28F" w14:textId="77777777" w:rsidR="00621696" w:rsidRPr="00526E2D" w:rsidRDefault="00621696" w:rsidP="00902648">
            <w:pPr>
              <w:autoSpaceDE w:val="0"/>
              <w:autoSpaceDN w:val="0"/>
              <w:adjustRightInd w:val="0"/>
              <w:ind w:firstLine="0"/>
            </w:pPr>
          </w:p>
        </w:tc>
        <w:tc>
          <w:tcPr>
            <w:tcW w:w="3436" w:type="dxa"/>
            <w:vMerge/>
            <w:shd w:val="clear" w:color="auto" w:fill="auto"/>
          </w:tcPr>
          <w:p w14:paraId="7AE54141" w14:textId="77777777" w:rsidR="00621696" w:rsidRPr="00526E2D" w:rsidRDefault="00621696" w:rsidP="00902648">
            <w:pPr>
              <w:autoSpaceDE w:val="0"/>
              <w:autoSpaceDN w:val="0"/>
              <w:adjustRightInd w:val="0"/>
              <w:ind w:firstLine="0"/>
            </w:pPr>
          </w:p>
        </w:tc>
        <w:tc>
          <w:tcPr>
            <w:tcW w:w="5353" w:type="dxa"/>
            <w:shd w:val="clear" w:color="auto" w:fill="auto"/>
          </w:tcPr>
          <w:p w14:paraId="48055DD0" w14:textId="77777777" w:rsidR="00621696" w:rsidRPr="00526E2D" w:rsidRDefault="00621696" w:rsidP="00902648">
            <w:pPr>
              <w:autoSpaceDE w:val="0"/>
              <w:autoSpaceDN w:val="0"/>
              <w:adjustRightInd w:val="0"/>
              <w:ind w:firstLine="0"/>
              <w:rPr>
                <w:shd w:val="clear" w:color="auto" w:fill="FFFFFF"/>
              </w:rPr>
            </w:pPr>
            <w:r w:rsidRPr="00526E2D">
              <w:t>Владеть</w:t>
            </w:r>
            <w:r w:rsidRPr="00526E2D">
              <w:rPr>
                <w:shd w:val="clear" w:color="auto" w:fill="FFFFFF"/>
              </w:rPr>
              <w:t xml:space="preserve">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7B4B8149" w14:textId="77777777" w:rsidTr="005E310F">
        <w:trPr>
          <w:trHeight w:val="157"/>
        </w:trPr>
        <w:tc>
          <w:tcPr>
            <w:tcW w:w="1207" w:type="dxa"/>
            <w:shd w:val="clear" w:color="auto" w:fill="auto"/>
          </w:tcPr>
          <w:p w14:paraId="68079377" w14:textId="77777777" w:rsidR="00621696" w:rsidRPr="00526E2D" w:rsidRDefault="00621696" w:rsidP="00902648">
            <w:pPr>
              <w:autoSpaceDE w:val="0"/>
              <w:autoSpaceDN w:val="0"/>
              <w:adjustRightInd w:val="0"/>
              <w:ind w:firstLine="0"/>
              <w:jc w:val="center"/>
            </w:pPr>
            <w:r w:rsidRPr="00526E2D">
              <w:t>ПК</w:t>
            </w:r>
          </w:p>
        </w:tc>
        <w:tc>
          <w:tcPr>
            <w:tcW w:w="8789" w:type="dxa"/>
            <w:gridSpan w:val="2"/>
            <w:shd w:val="clear" w:color="auto" w:fill="auto"/>
          </w:tcPr>
          <w:p w14:paraId="05B13BB0" w14:textId="77777777" w:rsidR="00621696" w:rsidRPr="00526E2D" w:rsidRDefault="00621696" w:rsidP="00902648">
            <w:pPr>
              <w:autoSpaceDE w:val="0"/>
              <w:autoSpaceDN w:val="0"/>
              <w:adjustRightInd w:val="0"/>
              <w:ind w:firstLine="0"/>
            </w:pPr>
            <w:r w:rsidRPr="00526E2D">
              <w:t>Профессиональные компетенции</w:t>
            </w:r>
          </w:p>
        </w:tc>
      </w:tr>
      <w:tr w:rsidR="00621696" w:rsidRPr="00526E2D" w14:paraId="0071C481" w14:textId="77777777" w:rsidTr="005E310F">
        <w:trPr>
          <w:trHeight w:val="345"/>
        </w:trPr>
        <w:tc>
          <w:tcPr>
            <w:tcW w:w="1207" w:type="dxa"/>
            <w:shd w:val="clear" w:color="auto" w:fill="auto"/>
          </w:tcPr>
          <w:p w14:paraId="1AABD01F" w14:textId="77777777" w:rsidR="00621696" w:rsidRPr="00526E2D" w:rsidRDefault="00621696" w:rsidP="00902648">
            <w:pPr>
              <w:autoSpaceDE w:val="0"/>
              <w:autoSpaceDN w:val="0"/>
              <w:adjustRightInd w:val="0"/>
              <w:ind w:firstLine="0"/>
              <w:jc w:val="center"/>
            </w:pPr>
          </w:p>
        </w:tc>
        <w:tc>
          <w:tcPr>
            <w:tcW w:w="8789" w:type="dxa"/>
            <w:gridSpan w:val="2"/>
            <w:shd w:val="clear" w:color="auto" w:fill="auto"/>
          </w:tcPr>
          <w:p w14:paraId="4C5BFFD1" w14:textId="77777777" w:rsidR="00621696" w:rsidRPr="00526E2D" w:rsidRDefault="00621696" w:rsidP="00902648">
            <w:pPr>
              <w:autoSpaceDE w:val="0"/>
              <w:autoSpaceDN w:val="0"/>
              <w:adjustRightInd w:val="0"/>
              <w:ind w:firstLine="0"/>
            </w:pPr>
            <w:r w:rsidRPr="00526E2D">
              <w:t>организационно-управленческая, педагогическая</w:t>
            </w:r>
          </w:p>
        </w:tc>
      </w:tr>
      <w:tr w:rsidR="00621696" w:rsidRPr="00526E2D" w14:paraId="5794F359" w14:textId="77777777" w:rsidTr="005E310F">
        <w:trPr>
          <w:trHeight w:val="882"/>
        </w:trPr>
        <w:tc>
          <w:tcPr>
            <w:tcW w:w="1207" w:type="dxa"/>
            <w:vMerge w:val="restart"/>
            <w:shd w:val="clear" w:color="auto" w:fill="auto"/>
          </w:tcPr>
          <w:p w14:paraId="278C3898" w14:textId="77777777" w:rsidR="00621696" w:rsidRPr="00526E2D" w:rsidRDefault="00621696" w:rsidP="00902648">
            <w:pPr>
              <w:autoSpaceDE w:val="0"/>
              <w:autoSpaceDN w:val="0"/>
              <w:adjustRightInd w:val="0"/>
              <w:ind w:firstLine="0"/>
              <w:jc w:val="center"/>
            </w:pPr>
            <w:r w:rsidRPr="00526E2D">
              <w:t>ПК-17</w:t>
            </w:r>
          </w:p>
        </w:tc>
        <w:tc>
          <w:tcPr>
            <w:tcW w:w="3436" w:type="dxa"/>
            <w:vMerge w:val="restart"/>
            <w:shd w:val="clear" w:color="auto" w:fill="auto"/>
          </w:tcPr>
          <w:p w14:paraId="4963EDBF" w14:textId="77777777" w:rsidR="00621696" w:rsidRPr="00526E2D" w:rsidRDefault="00621696" w:rsidP="00902648">
            <w:pPr>
              <w:autoSpaceDE w:val="0"/>
              <w:autoSpaceDN w:val="0"/>
              <w:adjustRightInd w:val="0"/>
              <w:ind w:firstLine="0"/>
            </w:pPr>
            <w:r w:rsidRPr="00526E2D">
              <w:rPr>
                <w:shd w:val="clear" w:color="auto" w:fill="FFFFFF"/>
              </w:rPr>
              <w:t>способность формировать цели и планировать работу в коллективе и молодежных сообществах</w:t>
            </w:r>
          </w:p>
        </w:tc>
        <w:tc>
          <w:tcPr>
            <w:tcW w:w="5353" w:type="dxa"/>
            <w:shd w:val="clear" w:color="auto" w:fill="auto"/>
          </w:tcPr>
          <w:p w14:paraId="19A48527" w14:textId="77777777" w:rsidR="00621696" w:rsidRPr="00526E2D" w:rsidRDefault="00621696" w:rsidP="00902648">
            <w:pPr>
              <w:autoSpaceDE w:val="0"/>
              <w:autoSpaceDN w:val="0"/>
              <w:adjustRightInd w:val="0"/>
              <w:ind w:firstLine="0"/>
            </w:pPr>
            <w:r w:rsidRPr="00526E2D">
              <w:t xml:space="preserve">Знать принципы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3D21BD36" w14:textId="77777777" w:rsidTr="005E310F">
        <w:trPr>
          <w:trHeight w:val="360"/>
        </w:trPr>
        <w:tc>
          <w:tcPr>
            <w:tcW w:w="1207" w:type="dxa"/>
            <w:vMerge/>
            <w:shd w:val="clear" w:color="auto" w:fill="auto"/>
          </w:tcPr>
          <w:p w14:paraId="0848706E" w14:textId="77777777" w:rsidR="00621696" w:rsidRPr="00526E2D" w:rsidRDefault="00621696" w:rsidP="00902648">
            <w:pPr>
              <w:autoSpaceDE w:val="0"/>
              <w:autoSpaceDN w:val="0"/>
              <w:adjustRightInd w:val="0"/>
              <w:ind w:firstLine="0"/>
            </w:pPr>
          </w:p>
        </w:tc>
        <w:tc>
          <w:tcPr>
            <w:tcW w:w="3436" w:type="dxa"/>
            <w:vMerge/>
            <w:shd w:val="clear" w:color="auto" w:fill="auto"/>
          </w:tcPr>
          <w:p w14:paraId="5E0DF04B" w14:textId="77777777" w:rsidR="00621696" w:rsidRPr="00526E2D" w:rsidRDefault="00621696" w:rsidP="00902648">
            <w:pPr>
              <w:tabs>
                <w:tab w:val="right" w:leader="underscore" w:pos="9639"/>
              </w:tabs>
              <w:ind w:firstLine="0"/>
            </w:pPr>
          </w:p>
        </w:tc>
        <w:tc>
          <w:tcPr>
            <w:tcW w:w="5353" w:type="dxa"/>
            <w:shd w:val="clear" w:color="auto" w:fill="auto"/>
          </w:tcPr>
          <w:p w14:paraId="57C86043"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формировать цели и планировать работу в коллективе и молодежных сообществах</w:t>
            </w:r>
          </w:p>
        </w:tc>
      </w:tr>
      <w:tr w:rsidR="00621696" w:rsidRPr="00526E2D" w14:paraId="2325BD03" w14:textId="77777777" w:rsidTr="005E310F">
        <w:trPr>
          <w:trHeight w:val="765"/>
        </w:trPr>
        <w:tc>
          <w:tcPr>
            <w:tcW w:w="1207" w:type="dxa"/>
            <w:vMerge/>
            <w:shd w:val="clear" w:color="auto" w:fill="auto"/>
          </w:tcPr>
          <w:p w14:paraId="52649669" w14:textId="77777777" w:rsidR="00621696" w:rsidRPr="00526E2D" w:rsidRDefault="00621696" w:rsidP="00902648">
            <w:pPr>
              <w:autoSpaceDE w:val="0"/>
              <w:autoSpaceDN w:val="0"/>
              <w:adjustRightInd w:val="0"/>
              <w:ind w:firstLine="0"/>
            </w:pPr>
          </w:p>
        </w:tc>
        <w:tc>
          <w:tcPr>
            <w:tcW w:w="3436" w:type="dxa"/>
            <w:vMerge/>
            <w:shd w:val="clear" w:color="auto" w:fill="auto"/>
          </w:tcPr>
          <w:p w14:paraId="77EB1328" w14:textId="77777777" w:rsidR="00621696" w:rsidRPr="00526E2D" w:rsidRDefault="00621696" w:rsidP="00902648">
            <w:pPr>
              <w:tabs>
                <w:tab w:val="right" w:leader="underscore" w:pos="9639"/>
              </w:tabs>
              <w:ind w:firstLine="0"/>
            </w:pPr>
          </w:p>
        </w:tc>
        <w:tc>
          <w:tcPr>
            <w:tcW w:w="5353" w:type="dxa"/>
            <w:shd w:val="clear" w:color="auto" w:fill="auto"/>
          </w:tcPr>
          <w:p w14:paraId="104ADDA5" w14:textId="77777777" w:rsidR="00621696" w:rsidRPr="00526E2D" w:rsidRDefault="00621696" w:rsidP="00902648">
            <w:pPr>
              <w:autoSpaceDE w:val="0"/>
              <w:autoSpaceDN w:val="0"/>
              <w:adjustRightInd w:val="0"/>
              <w:ind w:firstLine="0"/>
            </w:pPr>
            <w:r w:rsidRPr="00526E2D">
              <w:t xml:space="preserve">Владеть приемами и технологиями </w:t>
            </w:r>
            <w:r w:rsidRPr="00526E2D">
              <w:rPr>
                <w:shd w:val="clear" w:color="auto" w:fill="FFFFFF"/>
              </w:rPr>
              <w:t>формирования целей и планирования своей работы в коллективе и молодежных сообществах</w:t>
            </w:r>
          </w:p>
        </w:tc>
      </w:tr>
      <w:tr w:rsidR="00621696" w:rsidRPr="00526E2D" w14:paraId="50B03165" w14:textId="77777777" w:rsidTr="005E310F">
        <w:trPr>
          <w:trHeight w:val="491"/>
        </w:trPr>
        <w:tc>
          <w:tcPr>
            <w:tcW w:w="1207" w:type="dxa"/>
            <w:vMerge w:val="restart"/>
            <w:shd w:val="clear" w:color="auto" w:fill="auto"/>
          </w:tcPr>
          <w:p w14:paraId="79D0ED29" w14:textId="77777777" w:rsidR="00621696" w:rsidRPr="00526E2D" w:rsidRDefault="00621696" w:rsidP="00902648">
            <w:pPr>
              <w:autoSpaceDE w:val="0"/>
              <w:autoSpaceDN w:val="0"/>
              <w:adjustRightInd w:val="0"/>
              <w:ind w:firstLine="0"/>
              <w:rPr>
                <w:bCs/>
              </w:rPr>
            </w:pPr>
            <w:r w:rsidRPr="00526E2D">
              <w:rPr>
                <w:bCs/>
              </w:rPr>
              <w:t>ПК -18</w:t>
            </w:r>
          </w:p>
        </w:tc>
        <w:tc>
          <w:tcPr>
            <w:tcW w:w="3436" w:type="dxa"/>
            <w:vMerge w:val="restart"/>
            <w:shd w:val="clear" w:color="auto" w:fill="auto"/>
          </w:tcPr>
          <w:p w14:paraId="5F272C43" w14:textId="77777777" w:rsidR="00621696" w:rsidRPr="00526E2D" w:rsidRDefault="00621696" w:rsidP="00902648">
            <w:pPr>
              <w:autoSpaceDE w:val="0"/>
              <w:autoSpaceDN w:val="0"/>
              <w:adjustRightInd w:val="0"/>
              <w:ind w:firstLine="0"/>
              <w:rPr>
                <w:bCs/>
                <w:caps/>
              </w:rPr>
            </w:pPr>
            <w:r w:rsidRPr="00526E2D">
              <w:rPr>
                <w:shd w:val="clear" w:color="auto" w:fill="FFFFFF"/>
              </w:rPr>
              <w:t>владение навыками организации и координации работы коллектива и молодежных сообществ</w:t>
            </w:r>
          </w:p>
        </w:tc>
        <w:tc>
          <w:tcPr>
            <w:tcW w:w="5353" w:type="dxa"/>
            <w:shd w:val="clear" w:color="auto" w:fill="auto"/>
          </w:tcPr>
          <w:p w14:paraId="7CD9F59B" w14:textId="77777777" w:rsidR="00621696" w:rsidRPr="00526E2D" w:rsidRDefault="00621696" w:rsidP="00902648">
            <w:pPr>
              <w:autoSpaceDE w:val="0"/>
              <w:autoSpaceDN w:val="0"/>
              <w:adjustRightInd w:val="0"/>
              <w:ind w:firstLine="0"/>
              <w:rPr>
                <w:bCs/>
                <w:caps/>
              </w:rPr>
            </w:pPr>
            <w:r w:rsidRPr="00526E2D">
              <w:rPr>
                <w:bCs/>
              </w:rPr>
              <w:t xml:space="preserve">Знать подходы к </w:t>
            </w:r>
            <w:r w:rsidRPr="00526E2D">
              <w:rPr>
                <w:shd w:val="clear" w:color="auto" w:fill="FFFFFF"/>
              </w:rPr>
              <w:t>организации и координации работы коллектива и молодежных сообществ</w:t>
            </w:r>
          </w:p>
        </w:tc>
      </w:tr>
      <w:tr w:rsidR="00621696" w:rsidRPr="00526E2D" w14:paraId="633506D5" w14:textId="77777777" w:rsidTr="005E310F">
        <w:trPr>
          <w:trHeight w:val="360"/>
        </w:trPr>
        <w:tc>
          <w:tcPr>
            <w:tcW w:w="1207" w:type="dxa"/>
            <w:vMerge/>
            <w:shd w:val="clear" w:color="auto" w:fill="auto"/>
          </w:tcPr>
          <w:p w14:paraId="1263D3B9" w14:textId="77777777" w:rsidR="00621696" w:rsidRPr="00526E2D" w:rsidRDefault="00621696" w:rsidP="00902648">
            <w:pPr>
              <w:autoSpaceDE w:val="0"/>
              <w:autoSpaceDN w:val="0"/>
              <w:adjustRightInd w:val="0"/>
              <w:ind w:firstLine="0"/>
            </w:pPr>
          </w:p>
        </w:tc>
        <w:tc>
          <w:tcPr>
            <w:tcW w:w="3436" w:type="dxa"/>
            <w:vMerge/>
            <w:shd w:val="clear" w:color="auto" w:fill="auto"/>
          </w:tcPr>
          <w:p w14:paraId="1ABE267E" w14:textId="77777777" w:rsidR="00621696" w:rsidRPr="00526E2D" w:rsidRDefault="00621696" w:rsidP="00902648">
            <w:pPr>
              <w:tabs>
                <w:tab w:val="right" w:leader="underscore" w:pos="9639"/>
              </w:tabs>
              <w:ind w:firstLine="0"/>
            </w:pPr>
          </w:p>
        </w:tc>
        <w:tc>
          <w:tcPr>
            <w:tcW w:w="5353" w:type="dxa"/>
            <w:shd w:val="clear" w:color="auto" w:fill="auto"/>
          </w:tcPr>
          <w:p w14:paraId="0BD771CA" w14:textId="77777777" w:rsidR="00621696" w:rsidRPr="00526E2D" w:rsidRDefault="00621696" w:rsidP="00902648">
            <w:pPr>
              <w:autoSpaceDE w:val="0"/>
              <w:autoSpaceDN w:val="0"/>
              <w:adjustRightInd w:val="0"/>
              <w:ind w:firstLine="0"/>
            </w:pPr>
            <w:r w:rsidRPr="00526E2D">
              <w:rPr>
                <w:shd w:val="clear" w:color="auto" w:fill="FFFFFF"/>
              </w:rPr>
              <w:t>Уметь организовывать и координировать работу коллектива и молодежных сообществ</w:t>
            </w:r>
          </w:p>
        </w:tc>
      </w:tr>
      <w:tr w:rsidR="00621696" w:rsidRPr="00526E2D" w14:paraId="13A48B1B" w14:textId="77777777" w:rsidTr="005E310F">
        <w:trPr>
          <w:trHeight w:val="655"/>
        </w:trPr>
        <w:tc>
          <w:tcPr>
            <w:tcW w:w="1207" w:type="dxa"/>
            <w:vMerge/>
            <w:shd w:val="clear" w:color="auto" w:fill="auto"/>
          </w:tcPr>
          <w:p w14:paraId="0453F8EB" w14:textId="77777777" w:rsidR="00621696" w:rsidRPr="00526E2D" w:rsidRDefault="00621696" w:rsidP="00902648">
            <w:pPr>
              <w:autoSpaceDE w:val="0"/>
              <w:autoSpaceDN w:val="0"/>
              <w:adjustRightInd w:val="0"/>
              <w:ind w:firstLine="0"/>
            </w:pPr>
          </w:p>
        </w:tc>
        <w:tc>
          <w:tcPr>
            <w:tcW w:w="3436" w:type="dxa"/>
            <w:vMerge/>
            <w:shd w:val="clear" w:color="auto" w:fill="auto"/>
          </w:tcPr>
          <w:p w14:paraId="2480F330" w14:textId="77777777" w:rsidR="00621696" w:rsidRPr="00526E2D" w:rsidRDefault="00621696" w:rsidP="00902648">
            <w:pPr>
              <w:tabs>
                <w:tab w:val="right" w:leader="underscore" w:pos="9639"/>
              </w:tabs>
              <w:ind w:firstLine="0"/>
            </w:pPr>
          </w:p>
        </w:tc>
        <w:tc>
          <w:tcPr>
            <w:tcW w:w="5353" w:type="dxa"/>
            <w:shd w:val="clear" w:color="auto" w:fill="auto"/>
          </w:tcPr>
          <w:p w14:paraId="01FE4B89" w14:textId="77777777" w:rsidR="00621696" w:rsidRPr="00526E2D" w:rsidRDefault="00621696" w:rsidP="00902648">
            <w:pPr>
              <w:autoSpaceDE w:val="0"/>
              <w:autoSpaceDN w:val="0"/>
              <w:adjustRightInd w:val="0"/>
              <w:ind w:firstLine="0"/>
              <w:rPr>
                <w:shd w:val="clear" w:color="auto" w:fill="FFFFFF"/>
              </w:rPr>
            </w:pPr>
            <w:r w:rsidRPr="00526E2D">
              <w:rPr>
                <w:bCs/>
              </w:rPr>
              <w:t xml:space="preserve">Владеть техниками и методами </w:t>
            </w:r>
            <w:r w:rsidRPr="00526E2D">
              <w:rPr>
                <w:shd w:val="clear" w:color="auto" w:fill="FFFFFF"/>
              </w:rPr>
              <w:t>организации и координации работы коллектива и молодежных сообществ</w:t>
            </w:r>
          </w:p>
        </w:tc>
      </w:tr>
      <w:tr w:rsidR="00621696" w:rsidRPr="00526E2D" w14:paraId="37F9BB97" w14:textId="77777777" w:rsidTr="005E310F">
        <w:trPr>
          <w:trHeight w:val="685"/>
        </w:trPr>
        <w:tc>
          <w:tcPr>
            <w:tcW w:w="1207" w:type="dxa"/>
            <w:vMerge w:val="restart"/>
            <w:shd w:val="clear" w:color="auto" w:fill="auto"/>
          </w:tcPr>
          <w:p w14:paraId="2A795777" w14:textId="77777777" w:rsidR="00621696" w:rsidRPr="00526E2D" w:rsidRDefault="00621696" w:rsidP="00902648">
            <w:pPr>
              <w:autoSpaceDE w:val="0"/>
              <w:autoSpaceDN w:val="0"/>
              <w:adjustRightInd w:val="0"/>
              <w:ind w:firstLine="0"/>
            </w:pPr>
            <w:r w:rsidRPr="00526E2D">
              <w:t>ПК-19</w:t>
            </w:r>
          </w:p>
        </w:tc>
        <w:tc>
          <w:tcPr>
            <w:tcW w:w="3436" w:type="dxa"/>
            <w:vMerge w:val="restart"/>
            <w:shd w:val="clear" w:color="auto" w:fill="auto"/>
          </w:tcPr>
          <w:p w14:paraId="0C1D33BF" w14:textId="77777777" w:rsidR="00621696" w:rsidRPr="00526E2D" w:rsidRDefault="00621696" w:rsidP="00902648">
            <w:pPr>
              <w:shd w:val="clear" w:color="auto" w:fill="FFFFFF"/>
              <w:ind w:firstLine="0"/>
              <w:contextualSpacing/>
            </w:pPr>
            <w:r w:rsidRPr="00526E2D">
              <w:rPr>
                <w:shd w:val="clear" w:color="auto" w:fill="FFFFFF"/>
              </w:rPr>
              <w:t>владение навыками мотивации коллектива и членов молодежных сообществ на достижение поставленных целей</w:t>
            </w:r>
          </w:p>
        </w:tc>
        <w:tc>
          <w:tcPr>
            <w:tcW w:w="5353" w:type="dxa"/>
            <w:shd w:val="clear" w:color="auto" w:fill="auto"/>
          </w:tcPr>
          <w:p w14:paraId="5756CCC0" w14:textId="77777777" w:rsidR="00621696" w:rsidRPr="00526E2D" w:rsidRDefault="00621696" w:rsidP="00902648">
            <w:pPr>
              <w:shd w:val="clear" w:color="auto" w:fill="FFFFFF"/>
              <w:ind w:firstLine="0"/>
              <w:contextualSpacing/>
            </w:pPr>
            <w:r w:rsidRPr="00526E2D">
              <w:t xml:space="preserve">Знать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621696" w:rsidRPr="00526E2D" w14:paraId="34104CFB" w14:textId="77777777" w:rsidTr="005E310F">
        <w:trPr>
          <w:trHeight w:val="360"/>
        </w:trPr>
        <w:tc>
          <w:tcPr>
            <w:tcW w:w="1207" w:type="dxa"/>
            <w:vMerge/>
            <w:shd w:val="clear" w:color="auto" w:fill="auto"/>
          </w:tcPr>
          <w:p w14:paraId="029E6188" w14:textId="77777777" w:rsidR="00621696" w:rsidRPr="00526E2D" w:rsidRDefault="00621696" w:rsidP="00902648">
            <w:pPr>
              <w:autoSpaceDE w:val="0"/>
              <w:autoSpaceDN w:val="0"/>
              <w:adjustRightInd w:val="0"/>
              <w:ind w:firstLine="0"/>
            </w:pPr>
          </w:p>
        </w:tc>
        <w:tc>
          <w:tcPr>
            <w:tcW w:w="3436" w:type="dxa"/>
            <w:vMerge/>
            <w:shd w:val="clear" w:color="auto" w:fill="auto"/>
          </w:tcPr>
          <w:p w14:paraId="11105170" w14:textId="77777777" w:rsidR="00621696" w:rsidRPr="00526E2D" w:rsidRDefault="00621696" w:rsidP="00902648">
            <w:pPr>
              <w:tabs>
                <w:tab w:val="right" w:leader="underscore" w:pos="9639"/>
              </w:tabs>
              <w:ind w:firstLine="0"/>
            </w:pPr>
          </w:p>
        </w:tc>
        <w:tc>
          <w:tcPr>
            <w:tcW w:w="5353" w:type="dxa"/>
            <w:shd w:val="clear" w:color="auto" w:fill="auto"/>
          </w:tcPr>
          <w:p w14:paraId="3A10DD8D" w14:textId="77777777" w:rsidR="00621696" w:rsidRPr="00526E2D" w:rsidRDefault="00621696" w:rsidP="00902648">
            <w:pPr>
              <w:autoSpaceDE w:val="0"/>
              <w:autoSpaceDN w:val="0"/>
              <w:adjustRightInd w:val="0"/>
              <w:ind w:firstLine="0"/>
            </w:pPr>
            <w:r w:rsidRPr="00526E2D">
              <w:t xml:space="preserve">Уметь применять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621696" w:rsidRPr="00526E2D" w14:paraId="4BC26CAC" w14:textId="77777777" w:rsidTr="005E310F">
        <w:trPr>
          <w:trHeight w:val="765"/>
        </w:trPr>
        <w:tc>
          <w:tcPr>
            <w:tcW w:w="1207" w:type="dxa"/>
            <w:vMerge/>
            <w:shd w:val="clear" w:color="auto" w:fill="auto"/>
          </w:tcPr>
          <w:p w14:paraId="7065FC18" w14:textId="77777777" w:rsidR="00621696" w:rsidRPr="00526E2D" w:rsidRDefault="00621696" w:rsidP="00902648">
            <w:pPr>
              <w:autoSpaceDE w:val="0"/>
              <w:autoSpaceDN w:val="0"/>
              <w:adjustRightInd w:val="0"/>
              <w:ind w:firstLine="0"/>
            </w:pPr>
          </w:p>
        </w:tc>
        <w:tc>
          <w:tcPr>
            <w:tcW w:w="3436" w:type="dxa"/>
            <w:vMerge/>
            <w:shd w:val="clear" w:color="auto" w:fill="auto"/>
          </w:tcPr>
          <w:p w14:paraId="1385066E" w14:textId="77777777" w:rsidR="00621696" w:rsidRPr="00526E2D" w:rsidRDefault="00621696" w:rsidP="00902648">
            <w:pPr>
              <w:tabs>
                <w:tab w:val="right" w:leader="underscore" w:pos="9639"/>
              </w:tabs>
              <w:ind w:firstLine="0"/>
            </w:pPr>
          </w:p>
        </w:tc>
        <w:tc>
          <w:tcPr>
            <w:tcW w:w="5353" w:type="dxa"/>
            <w:shd w:val="clear" w:color="auto" w:fill="auto"/>
          </w:tcPr>
          <w:p w14:paraId="7154580A" w14:textId="77777777" w:rsidR="00621696" w:rsidRPr="00526E2D" w:rsidRDefault="00621696" w:rsidP="00902648">
            <w:pPr>
              <w:autoSpaceDE w:val="0"/>
              <w:autoSpaceDN w:val="0"/>
              <w:adjustRightInd w:val="0"/>
              <w:ind w:firstLine="0"/>
            </w:pPr>
            <w:r w:rsidRPr="00526E2D">
              <w:t xml:space="preserve">Владеть приемами </w:t>
            </w:r>
            <w:r w:rsidRPr="00526E2D">
              <w:rPr>
                <w:shd w:val="clear" w:color="auto" w:fill="FFFFFF"/>
              </w:rPr>
              <w:t>мотивации коллектива и членов молодежных сообществ на достижение поставленных целей</w:t>
            </w:r>
          </w:p>
        </w:tc>
      </w:tr>
      <w:tr w:rsidR="00621696" w:rsidRPr="00526E2D" w14:paraId="60239FBB" w14:textId="77777777" w:rsidTr="005E310F">
        <w:trPr>
          <w:trHeight w:val="581"/>
        </w:trPr>
        <w:tc>
          <w:tcPr>
            <w:tcW w:w="1207" w:type="dxa"/>
            <w:vMerge w:val="restart"/>
            <w:shd w:val="clear" w:color="auto" w:fill="auto"/>
          </w:tcPr>
          <w:p w14:paraId="7CCFD1D4" w14:textId="77777777" w:rsidR="00621696" w:rsidRPr="00526E2D" w:rsidRDefault="00621696" w:rsidP="00902648">
            <w:pPr>
              <w:shd w:val="clear" w:color="auto" w:fill="FFFFFF"/>
              <w:ind w:firstLine="0"/>
              <w:contextualSpacing/>
            </w:pPr>
            <w:r w:rsidRPr="00526E2D">
              <w:t>ПК-27</w:t>
            </w:r>
          </w:p>
          <w:p w14:paraId="4BB1BFEE" w14:textId="77777777" w:rsidR="00621696" w:rsidRPr="00526E2D" w:rsidRDefault="00621696" w:rsidP="00902648">
            <w:pPr>
              <w:autoSpaceDE w:val="0"/>
              <w:autoSpaceDN w:val="0"/>
              <w:adjustRightInd w:val="0"/>
              <w:ind w:firstLine="0"/>
              <w:jc w:val="center"/>
            </w:pPr>
          </w:p>
        </w:tc>
        <w:tc>
          <w:tcPr>
            <w:tcW w:w="3436" w:type="dxa"/>
            <w:vMerge w:val="restart"/>
            <w:shd w:val="clear" w:color="auto" w:fill="auto"/>
          </w:tcPr>
          <w:p w14:paraId="7D1CE87F" w14:textId="77777777" w:rsidR="00621696" w:rsidRPr="00526E2D" w:rsidRDefault="00621696" w:rsidP="00902648">
            <w:pPr>
              <w:shd w:val="clear" w:color="auto" w:fill="FFFFFF"/>
              <w:ind w:firstLine="0"/>
              <w:contextualSpacing/>
            </w:pPr>
            <w:r w:rsidRPr="00526E2D">
              <w:rPr>
                <w:shd w:val="clear" w:color="auto" w:fill="FFFFFF"/>
              </w:rPr>
              <w:t xml:space="preserve">способность взаимодействовать с различными социальными структурами и институтами общества по вопросам </w:t>
            </w:r>
            <w:r w:rsidRPr="00526E2D">
              <w:rPr>
                <w:shd w:val="clear" w:color="auto" w:fill="FFFFFF"/>
              </w:rPr>
              <w:lastRenderedPageBreak/>
              <w:t>выработки и реализации молодежной политики</w:t>
            </w:r>
          </w:p>
        </w:tc>
        <w:tc>
          <w:tcPr>
            <w:tcW w:w="5353" w:type="dxa"/>
            <w:shd w:val="clear" w:color="auto" w:fill="auto"/>
          </w:tcPr>
          <w:p w14:paraId="59104493" w14:textId="77777777" w:rsidR="00621696" w:rsidRPr="00526E2D" w:rsidRDefault="00621696" w:rsidP="00902648">
            <w:pPr>
              <w:autoSpaceDE w:val="0"/>
              <w:autoSpaceDN w:val="0"/>
              <w:adjustRightInd w:val="0"/>
              <w:ind w:firstLine="0"/>
            </w:pPr>
            <w:r w:rsidRPr="00526E2D">
              <w:lastRenderedPageBreak/>
              <w:t xml:space="preserve">Знать инновационные стратегии и способы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r w:rsidR="00621696" w:rsidRPr="00526E2D" w14:paraId="2522DFFA" w14:textId="77777777" w:rsidTr="005E310F">
        <w:trPr>
          <w:trHeight w:val="360"/>
        </w:trPr>
        <w:tc>
          <w:tcPr>
            <w:tcW w:w="1207" w:type="dxa"/>
            <w:vMerge/>
            <w:shd w:val="clear" w:color="auto" w:fill="auto"/>
          </w:tcPr>
          <w:p w14:paraId="51B3AB17" w14:textId="77777777" w:rsidR="00621696" w:rsidRPr="00526E2D" w:rsidRDefault="00621696" w:rsidP="00902648">
            <w:pPr>
              <w:autoSpaceDE w:val="0"/>
              <w:autoSpaceDN w:val="0"/>
              <w:adjustRightInd w:val="0"/>
              <w:ind w:firstLine="0"/>
            </w:pPr>
          </w:p>
        </w:tc>
        <w:tc>
          <w:tcPr>
            <w:tcW w:w="3436" w:type="dxa"/>
            <w:vMerge/>
            <w:shd w:val="clear" w:color="auto" w:fill="auto"/>
          </w:tcPr>
          <w:p w14:paraId="74B7693E" w14:textId="77777777" w:rsidR="00621696" w:rsidRPr="00526E2D" w:rsidRDefault="00621696" w:rsidP="00902648">
            <w:pPr>
              <w:tabs>
                <w:tab w:val="right" w:leader="underscore" w:pos="9639"/>
              </w:tabs>
              <w:ind w:firstLine="0"/>
            </w:pPr>
          </w:p>
        </w:tc>
        <w:tc>
          <w:tcPr>
            <w:tcW w:w="5353" w:type="dxa"/>
            <w:shd w:val="clear" w:color="auto" w:fill="auto"/>
          </w:tcPr>
          <w:p w14:paraId="3B4D7233" w14:textId="77777777" w:rsidR="00621696" w:rsidRPr="00526E2D" w:rsidRDefault="00621696" w:rsidP="00902648">
            <w:pPr>
              <w:autoSpaceDE w:val="0"/>
              <w:autoSpaceDN w:val="0"/>
              <w:adjustRightInd w:val="0"/>
              <w:ind w:firstLine="0"/>
            </w:pPr>
            <w:r w:rsidRPr="00526E2D">
              <w:t xml:space="preserve">Уметь </w:t>
            </w:r>
            <w:r w:rsidRPr="00526E2D">
              <w:rPr>
                <w:shd w:val="clear" w:color="auto" w:fill="FFFFFF"/>
              </w:rPr>
              <w:t>взаимодействовать с различными социальными структурами и институтами общества по вопросам выработки и реализации молодежной политики</w:t>
            </w:r>
          </w:p>
        </w:tc>
      </w:tr>
      <w:tr w:rsidR="00621696" w:rsidRPr="00526E2D" w14:paraId="21B39C1D" w14:textId="77777777" w:rsidTr="005E310F">
        <w:trPr>
          <w:trHeight w:val="763"/>
        </w:trPr>
        <w:tc>
          <w:tcPr>
            <w:tcW w:w="1207" w:type="dxa"/>
            <w:vMerge/>
            <w:shd w:val="clear" w:color="auto" w:fill="auto"/>
          </w:tcPr>
          <w:p w14:paraId="45F73E4E" w14:textId="77777777" w:rsidR="00621696" w:rsidRPr="00526E2D" w:rsidRDefault="00621696" w:rsidP="00902648">
            <w:pPr>
              <w:autoSpaceDE w:val="0"/>
              <w:autoSpaceDN w:val="0"/>
              <w:adjustRightInd w:val="0"/>
              <w:ind w:firstLine="0"/>
            </w:pPr>
          </w:p>
        </w:tc>
        <w:tc>
          <w:tcPr>
            <w:tcW w:w="3436" w:type="dxa"/>
            <w:vMerge/>
            <w:shd w:val="clear" w:color="auto" w:fill="auto"/>
          </w:tcPr>
          <w:p w14:paraId="391E10ED" w14:textId="77777777" w:rsidR="00621696" w:rsidRPr="00526E2D" w:rsidRDefault="00621696" w:rsidP="00902648">
            <w:pPr>
              <w:tabs>
                <w:tab w:val="right" w:leader="underscore" w:pos="9639"/>
              </w:tabs>
              <w:ind w:firstLine="0"/>
            </w:pPr>
          </w:p>
        </w:tc>
        <w:tc>
          <w:tcPr>
            <w:tcW w:w="5353" w:type="dxa"/>
            <w:shd w:val="clear" w:color="auto" w:fill="auto"/>
          </w:tcPr>
          <w:p w14:paraId="517C1EBA" w14:textId="77777777" w:rsidR="00621696" w:rsidRPr="00526E2D" w:rsidRDefault="00621696" w:rsidP="00902648">
            <w:pPr>
              <w:autoSpaceDE w:val="0"/>
              <w:autoSpaceDN w:val="0"/>
              <w:adjustRightInd w:val="0"/>
              <w:ind w:firstLine="0"/>
              <w:rPr>
                <w:shd w:val="clear" w:color="auto" w:fill="FFFFFF"/>
              </w:rPr>
            </w:pPr>
            <w:r w:rsidRPr="00526E2D">
              <w:t xml:space="preserve">Владеть навыками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r w:rsidR="00621696" w:rsidRPr="00526E2D" w14:paraId="3F17C543" w14:textId="77777777" w:rsidTr="005E310F">
        <w:trPr>
          <w:trHeight w:val="187"/>
        </w:trPr>
        <w:tc>
          <w:tcPr>
            <w:tcW w:w="1207" w:type="dxa"/>
            <w:vMerge w:val="restart"/>
            <w:shd w:val="clear" w:color="auto" w:fill="auto"/>
          </w:tcPr>
          <w:p w14:paraId="0278D683" w14:textId="77777777" w:rsidR="00621696" w:rsidRPr="00526E2D" w:rsidRDefault="00621696" w:rsidP="00902648">
            <w:pPr>
              <w:autoSpaceDE w:val="0"/>
              <w:autoSpaceDN w:val="0"/>
              <w:adjustRightInd w:val="0"/>
              <w:ind w:firstLine="0"/>
            </w:pPr>
            <w:r w:rsidRPr="00526E2D">
              <w:t>ПК-32</w:t>
            </w:r>
          </w:p>
        </w:tc>
        <w:tc>
          <w:tcPr>
            <w:tcW w:w="3436" w:type="dxa"/>
            <w:vMerge w:val="restart"/>
            <w:shd w:val="clear" w:color="auto" w:fill="auto"/>
          </w:tcPr>
          <w:p w14:paraId="70CA0820" w14:textId="77777777" w:rsidR="00621696" w:rsidRPr="00526E2D" w:rsidRDefault="00621696" w:rsidP="00902648">
            <w:pPr>
              <w:autoSpaceDE w:val="0"/>
              <w:autoSpaceDN w:val="0"/>
              <w:adjustRightInd w:val="0"/>
              <w:ind w:firstLine="0"/>
            </w:pPr>
            <w:r w:rsidRPr="00526E2D">
              <w:rPr>
                <w:shd w:val="clear" w:color="auto" w:fill="FFFFFF"/>
              </w:rPr>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5353" w:type="dxa"/>
            <w:shd w:val="clear" w:color="auto" w:fill="auto"/>
          </w:tcPr>
          <w:p w14:paraId="11A697BC" w14:textId="77777777" w:rsidR="00621696" w:rsidRPr="00526E2D" w:rsidRDefault="00621696" w:rsidP="00902648">
            <w:pPr>
              <w:shd w:val="clear" w:color="auto" w:fill="FFFFFF"/>
              <w:ind w:firstLine="0"/>
              <w:contextualSpacing/>
            </w:pPr>
            <w:r w:rsidRPr="00526E2D">
              <w:t xml:space="preserve">Знать </w:t>
            </w:r>
            <w:r w:rsidRPr="00526E2D">
              <w:rPr>
                <w:shd w:val="clear" w:color="auto" w:fill="FFFFFF"/>
              </w:rPr>
              <w:t>педагогические и социально-педагогические приемы и техники, необходимые для работы с различными категориями молодежи</w:t>
            </w:r>
          </w:p>
        </w:tc>
      </w:tr>
      <w:tr w:rsidR="00621696" w:rsidRPr="00526E2D" w14:paraId="1A8F3C02" w14:textId="77777777" w:rsidTr="005E310F">
        <w:trPr>
          <w:trHeight w:val="180"/>
        </w:trPr>
        <w:tc>
          <w:tcPr>
            <w:tcW w:w="1207" w:type="dxa"/>
            <w:vMerge/>
            <w:shd w:val="clear" w:color="auto" w:fill="auto"/>
          </w:tcPr>
          <w:p w14:paraId="0DF77D80" w14:textId="77777777" w:rsidR="00621696" w:rsidRPr="00526E2D" w:rsidRDefault="00621696" w:rsidP="00902648">
            <w:pPr>
              <w:autoSpaceDE w:val="0"/>
              <w:autoSpaceDN w:val="0"/>
              <w:adjustRightInd w:val="0"/>
              <w:ind w:firstLine="0"/>
            </w:pPr>
          </w:p>
        </w:tc>
        <w:tc>
          <w:tcPr>
            <w:tcW w:w="3436" w:type="dxa"/>
            <w:vMerge/>
            <w:shd w:val="clear" w:color="auto" w:fill="auto"/>
          </w:tcPr>
          <w:p w14:paraId="6A964906" w14:textId="77777777" w:rsidR="00621696" w:rsidRPr="00526E2D" w:rsidRDefault="00621696" w:rsidP="00902648">
            <w:pPr>
              <w:tabs>
                <w:tab w:val="right" w:leader="underscore" w:pos="9639"/>
              </w:tabs>
              <w:ind w:firstLine="0"/>
            </w:pPr>
          </w:p>
        </w:tc>
        <w:tc>
          <w:tcPr>
            <w:tcW w:w="5353" w:type="dxa"/>
            <w:shd w:val="clear" w:color="auto" w:fill="auto"/>
          </w:tcPr>
          <w:p w14:paraId="227C6DDB" w14:textId="77777777" w:rsidR="00621696" w:rsidRPr="00526E2D" w:rsidRDefault="00621696" w:rsidP="00902648">
            <w:pPr>
              <w:autoSpaceDE w:val="0"/>
              <w:autoSpaceDN w:val="0"/>
              <w:adjustRightInd w:val="0"/>
              <w:ind w:firstLine="0"/>
            </w:pPr>
            <w:r w:rsidRPr="00526E2D">
              <w:rPr>
                <w:shd w:val="clear" w:color="auto" w:fill="FFFFFF"/>
              </w:rPr>
              <w:t>Уметь использовать педагогические и социально-педагогические приемы и техники, необходимые для работы с различными категориями молодежи</w:t>
            </w:r>
          </w:p>
        </w:tc>
      </w:tr>
      <w:tr w:rsidR="00621696" w:rsidRPr="00526E2D" w14:paraId="5D31F6A4" w14:textId="77777777" w:rsidTr="005E310F">
        <w:trPr>
          <w:trHeight w:val="105"/>
        </w:trPr>
        <w:tc>
          <w:tcPr>
            <w:tcW w:w="1207" w:type="dxa"/>
            <w:vMerge/>
            <w:shd w:val="clear" w:color="auto" w:fill="auto"/>
          </w:tcPr>
          <w:p w14:paraId="03FDDD37" w14:textId="77777777" w:rsidR="00621696" w:rsidRPr="00526E2D" w:rsidRDefault="00621696" w:rsidP="00902648">
            <w:pPr>
              <w:autoSpaceDE w:val="0"/>
              <w:autoSpaceDN w:val="0"/>
              <w:adjustRightInd w:val="0"/>
              <w:ind w:firstLine="0"/>
            </w:pPr>
          </w:p>
        </w:tc>
        <w:tc>
          <w:tcPr>
            <w:tcW w:w="3436" w:type="dxa"/>
            <w:vMerge/>
            <w:shd w:val="clear" w:color="auto" w:fill="auto"/>
          </w:tcPr>
          <w:p w14:paraId="3D1C3B35" w14:textId="77777777" w:rsidR="00621696" w:rsidRPr="00526E2D" w:rsidRDefault="00621696" w:rsidP="00902648">
            <w:pPr>
              <w:tabs>
                <w:tab w:val="right" w:leader="underscore" w:pos="9639"/>
              </w:tabs>
              <w:ind w:firstLine="0"/>
            </w:pPr>
          </w:p>
        </w:tc>
        <w:tc>
          <w:tcPr>
            <w:tcW w:w="5353" w:type="dxa"/>
            <w:shd w:val="clear" w:color="auto" w:fill="auto"/>
          </w:tcPr>
          <w:p w14:paraId="7F182AE1" w14:textId="77777777" w:rsidR="00621696" w:rsidRPr="00526E2D" w:rsidRDefault="00621696" w:rsidP="00902648">
            <w:pPr>
              <w:autoSpaceDE w:val="0"/>
              <w:autoSpaceDN w:val="0"/>
              <w:adjustRightInd w:val="0"/>
              <w:ind w:firstLine="0"/>
            </w:pPr>
            <w:r w:rsidRPr="00526E2D">
              <w:t xml:space="preserve">Владеть методами применения  </w:t>
            </w:r>
            <w:r w:rsidRPr="00526E2D">
              <w:rPr>
                <w:shd w:val="clear" w:color="auto" w:fill="FFFFFF"/>
              </w:rPr>
              <w:t>педагогических и социально-педагогических приемов и техник, необходимых для работы с различными категориями молодежи</w:t>
            </w:r>
          </w:p>
        </w:tc>
      </w:tr>
    </w:tbl>
    <w:p w14:paraId="60CFE9FC" w14:textId="77777777" w:rsidR="00621696" w:rsidRPr="00526E2D" w:rsidRDefault="00621696" w:rsidP="00902648">
      <w:pPr>
        <w:pStyle w:val="af9"/>
        <w:numPr>
          <w:ilvl w:val="0"/>
          <w:numId w:val="20"/>
        </w:numPr>
        <w:rPr>
          <w:rFonts w:ascii="Times New Roman" w:hAnsi="Times New Roman" w:cs="Times New Roman"/>
          <w:sz w:val="24"/>
          <w:szCs w:val="24"/>
        </w:rPr>
      </w:pPr>
      <w:r w:rsidRPr="00526E2D">
        <w:rPr>
          <w:rFonts w:ascii="Times New Roman" w:hAnsi="Times New Roman" w:cs="Times New Roman"/>
          <w:b/>
          <w:sz w:val="24"/>
          <w:szCs w:val="24"/>
        </w:rPr>
        <w:t>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sz w:val="24"/>
          <w:szCs w:val="24"/>
        </w:rPr>
        <w:t>ОПК-2; ПК-17; ПК-18; ПК-19; ПК-27; ПК-32</w:t>
      </w:r>
    </w:p>
    <w:p w14:paraId="235064C8" w14:textId="77777777" w:rsidR="00621696" w:rsidRPr="00526E2D" w:rsidRDefault="00621696" w:rsidP="00902648">
      <w:pPr>
        <w:pStyle w:val="af9"/>
        <w:numPr>
          <w:ilvl w:val="0"/>
          <w:numId w:val="20"/>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2</w:t>
      </w:r>
    </w:p>
    <w:p w14:paraId="5E370646" w14:textId="77777777" w:rsidR="00621696" w:rsidRPr="00526E2D" w:rsidRDefault="00621696" w:rsidP="00902648">
      <w:pPr>
        <w:pStyle w:val="af9"/>
        <w:numPr>
          <w:ilvl w:val="0"/>
          <w:numId w:val="20"/>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Форма контроля:</w:t>
      </w:r>
      <w:r w:rsidRPr="00526E2D">
        <w:rPr>
          <w:rFonts w:ascii="Times New Roman" w:hAnsi="Times New Roman" w:cs="Times New Roman"/>
          <w:sz w:val="24"/>
          <w:szCs w:val="24"/>
        </w:rPr>
        <w:t xml:space="preserve"> зачет</w:t>
      </w:r>
    </w:p>
    <w:p w14:paraId="7FF89F6A" w14:textId="77777777" w:rsidR="00621696" w:rsidRPr="00526E2D" w:rsidRDefault="00621696" w:rsidP="00902648">
      <w:pPr>
        <w:pStyle w:val="af9"/>
        <w:numPr>
          <w:ilvl w:val="0"/>
          <w:numId w:val="20"/>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62"/>
        <w:gridCol w:w="1579"/>
        <w:gridCol w:w="1341"/>
        <w:gridCol w:w="1532"/>
        <w:gridCol w:w="1341"/>
        <w:gridCol w:w="1250"/>
      </w:tblGrid>
      <w:tr w:rsidR="00621696" w:rsidRPr="00526E2D" w14:paraId="31D8F193" w14:textId="77777777" w:rsidTr="005E310F">
        <w:tc>
          <w:tcPr>
            <w:tcW w:w="1862" w:type="dxa"/>
            <w:vAlign w:val="center"/>
          </w:tcPr>
          <w:p w14:paraId="0008AC9C"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87" w:type="dxa"/>
            <w:vAlign w:val="center"/>
          </w:tcPr>
          <w:p w14:paraId="67D27CF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35" w:type="dxa"/>
            <w:vAlign w:val="center"/>
          </w:tcPr>
          <w:p w14:paraId="1110F49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38" w:type="dxa"/>
            <w:vAlign w:val="center"/>
          </w:tcPr>
          <w:p w14:paraId="5283F25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04" w:type="dxa"/>
            <w:vAlign w:val="center"/>
          </w:tcPr>
          <w:p w14:paraId="2AF4B0E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369" w:type="dxa"/>
            <w:vAlign w:val="center"/>
          </w:tcPr>
          <w:p w14:paraId="0833315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76" w:type="dxa"/>
            <w:vAlign w:val="center"/>
          </w:tcPr>
          <w:p w14:paraId="2EF96D0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22CA74E5" w14:textId="77777777" w:rsidTr="005E310F">
        <w:tc>
          <w:tcPr>
            <w:tcW w:w="1862" w:type="dxa"/>
            <w:vAlign w:val="center"/>
          </w:tcPr>
          <w:p w14:paraId="6AB85F2E"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287" w:type="dxa"/>
          </w:tcPr>
          <w:p w14:paraId="3E284C3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435" w:type="dxa"/>
          </w:tcPr>
          <w:p w14:paraId="2AFFBD8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1338" w:type="dxa"/>
          </w:tcPr>
          <w:p w14:paraId="3016DA0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004" w:type="dxa"/>
          </w:tcPr>
          <w:p w14:paraId="77B8282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369" w:type="dxa"/>
          </w:tcPr>
          <w:p w14:paraId="6EE9043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1276" w:type="dxa"/>
          </w:tcPr>
          <w:p w14:paraId="7C534D5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623F109E" w14:textId="77777777" w:rsidTr="005E310F">
        <w:tc>
          <w:tcPr>
            <w:tcW w:w="1862" w:type="dxa"/>
          </w:tcPr>
          <w:p w14:paraId="4BF345E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lang w:eastAsia="en-US"/>
              </w:rPr>
              <w:t xml:space="preserve">Профилактика насилия в молодежной среде </w:t>
            </w:r>
          </w:p>
        </w:tc>
        <w:tc>
          <w:tcPr>
            <w:tcW w:w="1287" w:type="dxa"/>
          </w:tcPr>
          <w:p w14:paraId="4ECD075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2AA00B7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35" w:type="dxa"/>
          </w:tcPr>
          <w:p w14:paraId="58E5CE0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031D6937"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w:t>
            </w:r>
            <w:r w:rsidRPr="00526E2D">
              <w:rPr>
                <w:rFonts w:ascii="Times New Roman" w:hAnsi="Times New Roman" w:cs="Times New Roman"/>
                <w:color w:val="000000"/>
                <w:sz w:val="24"/>
                <w:szCs w:val="24"/>
              </w:rPr>
              <w:lastRenderedPageBreak/>
              <w:t>методист</w:t>
            </w:r>
            <w:r w:rsidR="008959A8">
              <w:rPr>
                <w:rFonts w:ascii="Times New Roman" w:hAnsi="Times New Roman" w:cs="Times New Roman"/>
                <w:color w:val="000000"/>
                <w:sz w:val="24"/>
                <w:szCs w:val="24"/>
              </w:rPr>
              <w:t>.</w:t>
            </w:r>
          </w:p>
          <w:p w14:paraId="1A5A1CD4" w14:textId="77777777" w:rsidR="008959A8" w:rsidRPr="00526E2D" w:rsidRDefault="008959A8"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38" w:type="dxa"/>
          </w:tcPr>
          <w:p w14:paraId="0E10AD30"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Кандидат педагогических наук, доцент</w:t>
            </w:r>
          </w:p>
        </w:tc>
        <w:tc>
          <w:tcPr>
            <w:tcW w:w="1004" w:type="dxa"/>
          </w:tcPr>
          <w:p w14:paraId="30D0CF73"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69" w:type="dxa"/>
          </w:tcPr>
          <w:p w14:paraId="55B32D6B"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76" w:type="dxa"/>
          </w:tcPr>
          <w:p w14:paraId="55E2360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sidR="008959A8">
              <w:rPr>
                <w:rFonts w:ascii="Times New Roman" w:hAnsi="Times New Roman" w:cs="Times New Roman"/>
                <w:color w:val="000000"/>
                <w:sz w:val="24"/>
                <w:szCs w:val="24"/>
              </w:rPr>
              <w:t>7, 2019</w:t>
            </w:r>
          </w:p>
        </w:tc>
      </w:tr>
    </w:tbl>
    <w:p w14:paraId="286D5D15" w14:textId="77777777" w:rsidR="00621696" w:rsidRPr="00526E2D" w:rsidRDefault="00621696" w:rsidP="00902648">
      <w:pPr>
        <w:pStyle w:val="ConsPlusNonformat"/>
        <w:widowControl/>
        <w:numPr>
          <w:ilvl w:val="0"/>
          <w:numId w:val="20"/>
        </w:numPr>
        <w:ind w:left="0" w:firstLine="0"/>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Разработчик: к.п.н., доцент Челышева  И.В. </w:t>
      </w:r>
    </w:p>
    <w:p w14:paraId="0698C6C0" w14:textId="77777777" w:rsidR="00621696" w:rsidRPr="00526E2D" w:rsidRDefault="00621696" w:rsidP="00902648">
      <w:pPr>
        <w:ind w:firstLine="0"/>
      </w:pPr>
    </w:p>
    <w:p w14:paraId="2E0D583E" w14:textId="77777777" w:rsidR="00621696" w:rsidRPr="00526E2D" w:rsidRDefault="00621696" w:rsidP="00902648">
      <w:pPr>
        <w:ind w:firstLine="0"/>
      </w:pPr>
    </w:p>
    <w:p w14:paraId="50FF079B"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Б1.В.ДВ.07.01 Социально-педагогическая работа с семьей  </w:t>
      </w:r>
    </w:p>
    <w:p w14:paraId="62D3B147"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2B1AD87D" w14:textId="77777777" w:rsidTr="005E310F">
        <w:tc>
          <w:tcPr>
            <w:tcW w:w="4785" w:type="dxa"/>
          </w:tcPr>
          <w:p w14:paraId="6E44E72D" w14:textId="77777777" w:rsidR="00621696" w:rsidRPr="00526E2D" w:rsidRDefault="00621696" w:rsidP="00902648">
            <w:pPr>
              <w:ind w:firstLine="0"/>
              <w:rPr>
                <w:b/>
                <w:i/>
              </w:rPr>
            </w:pPr>
            <w:r w:rsidRPr="00526E2D">
              <w:rPr>
                <w:b/>
                <w:i/>
              </w:rPr>
              <w:t>Направление подготовки</w:t>
            </w:r>
          </w:p>
        </w:tc>
        <w:tc>
          <w:tcPr>
            <w:tcW w:w="4786" w:type="dxa"/>
          </w:tcPr>
          <w:p w14:paraId="6465A940"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67DB4448" w14:textId="77777777" w:rsidTr="005E310F">
        <w:tc>
          <w:tcPr>
            <w:tcW w:w="4785" w:type="dxa"/>
          </w:tcPr>
          <w:p w14:paraId="3FEFFDE4" w14:textId="77777777" w:rsidR="00621696" w:rsidRPr="00526E2D" w:rsidRDefault="00621696" w:rsidP="00902648">
            <w:pPr>
              <w:ind w:firstLine="0"/>
              <w:rPr>
                <w:b/>
                <w:i/>
              </w:rPr>
            </w:pPr>
            <w:r w:rsidRPr="00526E2D">
              <w:rPr>
                <w:b/>
                <w:i/>
              </w:rPr>
              <w:t>Магистерская программа</w:t>
            </w:r>
          </w:p>
        </w:tc>
        <w:tc>
          <w:tcPr>
            <w:tcW w:w="4786" w:type="dxa"/>
          </w:tcPr>
          <w:p w14:paraId="74EBDC6E"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1774688A" w14:textId="77777777" w:rsidR="00621696" w:rsidRPr="00526E2D" w:rsidRDefault="00621696" w:rsidP="00902648">
            <w:pPr>
              <w:ind w:firstLine="0"/>
              <w:rPr>
                <w:bCs/>
                <w:i/>
              </w:rPr>
            </w:pPr>
            <w:r w:rsidRPr="00526E2D">
              <w:rPr>
                <w:bCs/>
                <w:i/>
              </w:rPr>
              <w:t>и массовых коммуникаций</w:t>
            </w:r>
          </w:p>
        </w:tc>
      </w:tr>
      <w:tr w:rsidR="00621696" w:rsidRPr="00526E2D" w14:paraId="47AA73D5" w14:textId="77777777" w:rsidTr="005E310F">
        <w:tc>
          <w:tcPr>
            <w:tcW w:w="4785" w:type="dxa"/>
          </w:tcPr>
          <w:p w14:paraId="61D7694D" w14:textId="77777777" w:rsidR="00621696" w:rsidRPr="00526E2D" w:rsidRDefault="00621696" w:rsidP="00902648">
            <w:pPr>
              <w:ind w:firstLine="0"/>
              <w:rPr>
                <w:b/>
                <w:i/>
              </w:rPr>
            </w:pPr>
            <w:r w:rsidRPr="00526E2D">
              <w:rPr>
                <w:b/>
                <w:i/>
              </w:rPr>
              <w:t>Кафедра</w:t>
            </w:r>
          </w:p>
        </w:tc>
        <w:tc>
          <w:tcPr>
            <w:tcW w:w="4786" w:type="dxa"/>
          </w:tcPr>
          <w:p w14:paraId="1FEFA570"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712A8A6B" w14:textId="77777777" w:rsidR="00621696" w:rsidRPr="00526E2D" w:rsidRDefault="00621696" w:rsidP="00902648">
      <w:pPr>
        <w:ind w:firstLine="0"/>
        <w:rPr>
          <w:b/>
        </w:rPr>
      </w:pPr>
    </w:p>
    <w:p w14:paraId="080D1520" w14:textId="77777777" w:rsidR="00621696" w:rsidRPr="00526E2D" w:rsidRDefault="00621696" w:rsidP="00902648">
      <w:pPr>
        <w:pStyle w:val="af9"/>
        <w:numPr>
          <w:ilvl w:val="0"/>
          <w:numId w:val="23"/>
        </w:numPr>
        <w:tabs>
          <w:tab w:val="left" w:pos="708"/>
          <w:tab w:val="right" w:leader="underscore" w:pos="993"/>
        </w:tabs>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Цель освоения учебной дисциплины: </w:t>
      </w:r>
      <w:r w:rsidRPr="00526E2D">
        <w:rPr>
          <w:rFonts w:ascii="Times New Roman" w:hAnsi="Times New Roman" w:cs="Times New Roman"/>
          <w:sz w:val="24"/>
          <w:szCs w:val="24"/>
        </w:rPr>
        <w:t>освоения дисциплины: овладение социально-педагогическими технологиями работы с различными типами семей в социальных учреждениях  помощи семье.</w:t>
      </w:r>
    </w:p>
    <w:p w14:paraId="78F00F9D" w14:textId="77777777" w:rsidR="00621696" w:rsidRPr="00526E2D" w:rsidRDefault="00621696" w:rsidP="00902648">
      <w:pPr>
        <w:pStyle w:val="af9"/>
        <w:widowControl w:val="0"/>
        <w:numPr>
          <w:ilvl w:val="0"/>
          <w:numId w:val="23"/>
        </w:numPr>
        <w:suppressAutoHyphens/>
        <w:adjustRightInd w:val="0"/>
        <w:ind w:left="0" w:firstLine="0"/>
        <w:contextualSpacing/>
        <w:textAlignment w:val="baseline"/>
        <w:rPr>
          <w:rFonts w:ascii="Times New Roman" w:hAnsi="Times New Roman" w:cs="Times New Roman"/>
          <w:sz w:val="24"/>
          <w:szCs w:val="24"/>
        </w:rPr>
      </w:pPr>
      <w:r w:rsidRPr="00526E2D">
        <w:rPr>
          <w:rFonts w:ascii="Times New Roman" w:hAnsi="Times New Roman" w:cs="Times New Roman"/>
          <w:b/>
          <w:sz w:val="24"/>
          <w:szCs w:val="24"/>
        </w:rPr>
        <w:t>Задачи курса:</w:t>
      </w:r>
    </w:p>
    <w:p w14:paraId="2C93F392" w14:textId="77777777" w:rsidR="00621696" w:rsidRPr="00526E2D" w:rsidRDefault="00621696" w:rsidP="00902648">
      <w:pPr>
        <w:pStyle w:val="af9"/>
        <w:numPr>
          <w:ilvl w:val="0"/>
          <w:numId w:val="13"/>
        </w:numPr>
        <w:tabs>
          <w:tab w:val="left" w:pos="851"/>
          <w:tab w:val="right" w:leader="underscore" w:pos="9639"/>
        </w:tabs>
        <w:ind w:left="0" w:firstLine="0"/>
        <w:contextualSpacing/>
        <w:jc w:val="left"/>
        <w:rPr>
          <w:rStyle w:val="apple-converted-space"/>
          <w:sz w:val="24"/>
          <w:szCs w:val="24"/>
          <w:shd w:val="clear" w:color="auto" w:fill="FFFFFF"/>
        </w:rPr>
      </w:pPr>
      <w:r w:rsidRPr="00526E2D">
        <w:rPr>
          <w:rFonts w:ascii="Times New Roman" w:hAnsi="Times New Roman" w:cs="Times New Roman"/>
          <w:sz w:val="24"/>
          <w:szCs w:val="24"/>
        </w:rPr>
        <w:t>овладеть способностью о</w:t>
      </w:r>
      <w:r w:rsidRPr="00526E2D">
        <w:rPr>
          <w:rFonts w:ascii="Times New Roman" w:hAnsi="Times New Roman" w:cs="Times New Roman"/>
          <w:sz w:val="24"/>
          <w:szCs w:val="24"/>
          <w:shd w:val="clear" w:color="auto" w:fill="FFFFFF"/>
        </w:rPr>
        <w:t>казания помощи семье в воспитании детей;</w:t>
      </w:r>
      <w:r w:rsidRPr="00526E2D">
        <w:rPr>
          <w:rStyle w:val="apple-converted-space"/>
          <w:sz w:val="24"/>
          <w:szCs w:val="24"/>
          <w:shd w:val="clear" w:color="auto" w:fill="FFFFFF"/>
        </w:rPr>
        <w:t> </w:t>
      </w:r>
    </w:p>
    <w:p w14:paraId="42F3F37E" w14:textId="77777777" w:rsidR="00621696" w:rsidRPr="00526E2D" w:rsidRDefault="00621696" w:rsidP="00902648">
      <w:pPr>
        <w:pStyle w:val="af9"/>
        <w:numPr>
          <w:ilvl w:val="0"/>
          <w:numId w:val="13"/>
        </w:numPr>
        <w:tabs>
          <w:tab w:val="left" w:pos="851"/>
          <w:tab w:val="right" w:leader="underscore" w:pos="9639"/>
        </w:tabs>
        <w:ind w:left="0" w:firstLine="0"/>
        <w:contextualSpacing/>
        <w:jc w:val="left"/>
        <w:rPr>
          <w:rStyle w:val="apple-converted-space"/>
          <w:sz w:val="24"/>
          <w:szCs w:val="24"/>
          <w:shd w:val="clear" w:color="auto" w:fill="FFFFFF"/>
        </w:rPr>
      </w:pPr>
      <w:r w:rsidRPr="00526E2D">
        <w:rPr>
          <w:rFonts w:ascii="Times New Roman" w:hAnsi="Times New Roman" w:cs="Times New Roman"/>
          <w:sz w:val="24"/>
          <w:szCs w:val="24"/>
          <w:shd w:val="clear" w:color="auto" w:fill="FFFFFF"/>
        </w:rPr>
        <w:t xml:space="preserve"> сформировать представление о социально--педагогическом просвещении родителей;</w:t>
      </w:r>
      <w:r w:rsidRPr="00526E2D">
        <w:rPr>
          <w:rStyle w:val="apple-converted-space"/>
          <w:sz w:val="24"/>
          <w:szCs w:val="24"/>
          <w:shd w:val="clear" w:color="auto" w:fill="FFFFFF"/>
        </w:rPr>
        <w:t> </w:t>
      </w:r>
    </w:p>
    <w:p w14:paraId="23D0FF3E" w14:textId="77777777" w:rsidR="00621696" w:rsidRPr="00526E2D" w:rsidRDefault="00621696" w:rsidP="00902648">
      <w:pPr>
        <w:pStyle w:val="af9"/>
        <w:numPr>
          <w:ilvl w:val="0"/>
          <w:numId w:val="13"/>
        </w:numPr>
        <w:tabs>
          <w:tab w:val="left" w:pos="851"/>
          <w:tab w:val="right" w:leader="underscore" w:pos="9639"/>
        </w:tabs>
        <w:ind w:left="0" w:firstLine="0"/>
        <w:contextualSpacing/>
        <w:jc w:val="left"/>
        <w:rPr>
          <w:rFonts w:ascii="Times New Roman" w:hAnsi="Times New Roman" w:cs="Times New Roman"/>
          <w:b/>
          <w:bCs/>
          <w:sz w:val="24"/>
          <w:szCs w:val="24"/>
        </w:rPr>
      </w:pPr>
      <w:r w:rsidRPr="00526E2D">
        <w:rPr>
          <w:rFonts w:ascii="Times New Roman" w:hAnsi="Times New Roman" w:cs="Times New Roman"/>
          <w:sz w:val="24"/>
          <w:szCs w:val="24"/>
        </w:rPr>
        <w:t xml:space="preserve">овладеть знаниями   по </w:t>
      </w:r>
      <w:r w:rsidRPr="00526E2D">
        <w:rPr>
          <w:rFonts w:ascii="Times New Roman" w:hAnsi="Times New Roman" w:cs="Times New Roman"/>
          <w:sz w:val="24"/>
          <w:szCs w:val="24"/>
          <w:shd w:val="clear" w:color="auto" w:fill="FFFFFF"/>
        </w:rPr>
        <w:t>коррекция семейного воспитания и семейных взаимоотношений.</w:t>
      </w:r>
    </w:p>
    <w:p w14:paraId="23DCB887" w14:textId="77777777" w:rsidR="00621696" w:rsidRPr="00526E2D" w:rsidRDefault="00621696" w:rsidP="00902648">
      <w:pPr>
        <w:pStyle w:val="af9"/>
        <w:numPr>
          <w:ilvl w:val="0"/>
          <w:numId w:val="13"/>
        </w:numPr>
        <w:tabs>
          <w:tab w:val="left" w:pos="851"/>
          <w:tab w:val="right" w:leader="underscore" w:pos="9639"/>
        </w:tabs>
        <w:ind w:left="0" w:firstLine="0"/>
        <w:contextualSpacing/>
        <w:jc w:val="left"/>
        <w:rPr>
          <w:rFonts w:ascii="Times New Roman" w:hAnsi="Times New Roman" w:cs="Times New Roman"/>
          <w:b/>
          <w:bCs/>
          <w:sz w:val="24"/>
          <w:szCs w:val="24"/>
        </w:rPr>
      </w:pPr>
      <w:r w:rsidRPr="00526E2D">
        <w:rPr>
          <w:rFonts w:ascii="Times New Roman" w:hAnsi="Times New Roman" w:cs="Times New Roman"/>
          <w:sz w:val="24"/>
          <w:szCs w:val="24"/>
          <w:shd w:val="clear" w:color="auto" w:fill="FFFFFF"/>
        </w:rPr>
        <w:t xml:space="preserve"> Изучить специфику </w:t>
      </w:r>
      <w:r w:rsidRPr="00526E2D">
        <w:rPr>
          <w:rFonts w:ascii="Times New Roman" w:hAnsi="Times New Roman" w:cs="Times New Roman"/>
          <w:sz w:val="24"/>
          <w:szCs w:val="24"/>
        </w:rPr>
        <w:t>социальных служб по оказанию социально-педагогической помощи семье.</w:t>
      </w:r>
    </w:p>
    <w:p w14:paraId="659FE610" w14:textId="77777777" w:rsidR="00621696" w:rsidRPr="00526E2D" w:rsidRDefault="00621696" w:rsidP="00902648">
      <w:pPr>
        <w:pStyle w:val="af9"/>
        <w:ind w:left="0" w:firstLine="0"/>
        <w:rPr>
          <w:rFonts w:ascii="Times New Roman" w:hAnsi="Times New Roman" w:cs="Times New Roman"/>
          <w:b/>
          <w:sz w:val="24"/>
          <w:szCs w:val="24"/>
        </w:rPr>
      </w:pPr>
    </w:p>
    <w:p w14:paraId="4249D78B" w14:textId="77777777" w:rsidR="00621696" w:rsidRPr="00526E2D" w:rsidRDefault="00621696" w:rsidP="00902648">
      <w:pPr>
        <w:pStyle w:val="af9"/>
        <w:numPr>
          <w:ilvl w:val="0"/>
          <w:numId w:val="23"/>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0BA271C0" w14:textId="77777777" w:rsidTr="005E310F">
        <w:trPr>
          <w:cantSplit/>
          <w:trHeight w:val="341"/>
        </w:trPr>
        <w:tc>
          <w:tcPr>
            <w:tcW w:w="4893" w:type="dxa"/>
            <w:gridSpan w:val="2"/>
            <w:shd w:val="clear" w:color="auto" w:fill="auto"/>
          </w:tcPr>
          <w:p w14:paraId="25DEC045"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6D82E98F" w14:textId="77777777" w:rsidR="00621696" w:rsidRPr="00526E2D" w:rsidRDefault="00621696" w:rsidP="00902648">
            <w:pPr>
              <w:autoSpaceDE w:val="0"/>
              <w:autoSpaceDN w:val="0"/>
              <w:adjustRightInd w:val="0"/>
              <w:ind w:firstLine="0"/>
              <w:jc w:val="center"/>
            </w:pPr>
            <w:r w:rsidRPr="00526E2D">
              <w:t>Осваиваемые</w:t>
            </w:r>
          </w:p>
          <w:p w14:paraId="524712A0"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2BF25FB6" w14:textId="77777777" w:rsidTr="005E310F">
        <w:trPr>
          <w:cantSplit/>
          <w:trHeight w:val="281"/>
        </w:trPr>
        <w:tc>
          <w:tcPr>
            <w:tcW w:w="1139" w:type="dxa"/>
            <w:shd w:val="clear" w:color="auto" w:fill="auto"/>
          </w:tcPr>
          <w:p w14:paraId="71F27C42"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7E95E1F0"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5709BF07" w14:textId="77777777" w:rsidR="00621696" w:rsidRPr="00526E2D" w:rsidRDefault="00621696" w:rsidP="00902648">
            <w:pPr>
              <w:autoSpaceDE w:val="0"/>
              <w:autoSpaceDN w:val="0"/>
              <w:adjustRightInd w:val="0"/>
              <w:ind w:firstLine="0"/>
            </w:pPr>
          </w:p>
        </w:tc>
      </w:tr>
      <w:tr w:rsidR="00621696" w:rsidRPr="00526E2D" w14:paraId="65D896F0" w14:textId="77777777" w:rsidTr="005E310F">
        <w:trPr>
          <w:trHeight w:val="242"/>
        </w:trPr>
        <w:tc>
          <w:tcPr>
            <w:tcW w:w="1139" w:type="dxa"/>
            <w:shd w:val="clear" w:color="auto" w:fill="auto"/>
          </w:tcPr>
          <w:p w14:paraId="0C4E9FBD"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3F52C83D"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7CB4BB87" w14:textId="77777777" w:rsidTr="005E310F">
        <w:trPr>
          <w:trHeight w:val="242"/>
        </w:trPr>
        <w:tc>
          <w:tcPr>
            <w:tcW w:w="1139" w:type="dxa"/>
            <w:vMerge w:val="restart"/>
            <w:shd w:val="clear" w:color="auto" w:fill="auto"/>
            <w:vAlign w:val="center"/>
          </w:tcPr>
          <w:p w14:paraId="412359AB" w14:textId="77777777" w:rsidR="00621696" w:rsidRPr="00526E2D" w:rsidRDefault="00621696" w:rsidP="00902648">
            <w:pPr>
              <w:ind w:firstLine="0"/>
            </w:pPr>
            <w:r w:rsidRPr="00526E2D">
              <w:t>ОК-2</w:t>
            </w:r>
          </w:p>
        </w:tc>
        <w:tc>
          <w:tcPr>
            <w:tcW w:w="3754" w:type="dxa"/>
            <w:vMerge w:val="restart"/>
            <w:shd w:val="clear" w:color="auto" w:fill="auto"/>
            <w:vAlign w:val="center"/>
          </w:tcPr>
          <w:p w14:paraId="0433BEDB" w14:textId="77777777" w:rsidR="00621696" w:rsidRPr="00526E2D" w:rsidRDefault="00621696" w:rsidP="00902648">
            <w:pPr>
              <w:ind w:firstLine="0"/>
            </w:pPr>
            <w:r w:rsidRPr="00526E2D">
              <w:t>готовностью действовать в нестандартных ситуациях, нести социальную и этическую ответственность за принятые решения</w:t>
            </w:r>
          </w:p>
        </w:tc>
        <w:tc>
          <w:tcPr>
            <w:tcW w:w="4854" w:type="dxa"/>
            <w:shd w:val="clear" w:color="auto" w:fill="auto"/>
          </w:tcPr>
          <w:p w14:paraId="502D80D8" w14:textId="77777777" w:rsidR="00621696" w:rsidRPr="00526E2D" w:rsidRDefault="00621696" w:rsidP="00902648">
            <w:pPr>
              <w:autoSpaceDE w:val="0"/>
              <w:autoSpaceDN w:val="0"/>
              <w:adjustRightInd w:val="0"/>
              <w:ind w:firstLine="0"/>
              <w:rPr>
                <w:b/>
              </w:rPr>
            </w:pPr>
            <w:r w:rsidRPr="00526E2D">
              <w:rPr>
                <w:b/>
              </w:rPr>
              <w:t>З</w:t>
            </w:r>
            <w:r w:rsidRPr="00526E2D">
              <w:t xml:space="preserve">  технологии действия в нестандартных ситуациях , возникающих в  социально-педагогической работе с семьей. этические принципы взаимодействия с семьей</w:t>
            </w:r>
          </w:p>
        </w:tc>
      </w:tr>
      <w:tr w:rsidR="00621696" w:rsidRPr="00526E2D" w14:paraId="4AB126F3" w14:textId="77777777" w:rsidTr="005E310F">
        <w:tc>
          <w:tcPr>
            <w:tcW w:w="1139" w:type="dxa"/>
            <w:vMerge/>
            <w:shd w:val="clear" w:color="auto" w:fill="auto"/>
          </w:tcPr>
          <w:p w14:paraId="3C8B1AD0" w14:textId="77777777" w:rsidR="00621696" w:rsidRPr="00526E2D" w:rsidRDefault="00621696" w:rsidP="00902648">
            <w:pPr>
              <w:autoSpaceDE w:val="0"/>
              <w:autoSpaceDN w:val="0"/>
              <w:adjustRightInd w:val="0"/>
              <w:ind w:firstLine="0"/>
            </w:pPr>
          </w:p>
        </w:tc>
        <w:tc>
          <w:tcPr>
            <w:tcW w:w="3754" w:type="dxa"/>
            <w:vMerge/>
            <w:shd w:val="clear" w:color="auto" w:fill="auto"/>
          </w:tcPr>
          <w:p w14:paraId="3F905F46" w14:textId="77777777" w:rsidR="00621696" w:rsidRPr="00526E2D" w:rsidRDefault="00621696" w:rsidP="00902648">
            <w:pPr>
              <w:autoSpaceDE w:val="0"/>
              <w:autoSpaceDN w:val="0"/>
              <w:adjustRightInd w:val="0"/>
              <w:ind w:firstLine="0"/>
            </w:pPr>
          </w:p>
        </w:tc>
        <w:tc>
          <w:tcPr>
            <w:tcW w:w="4854" w:type="dxa"/>
            <w:shd w:val="clear" w:color="auto" w:fill="auto"/>
          </w:tcPr>
          <w:p w14:paraId="20A3E5BC" w14:textId="77777777" w:rsidR="00621696" w:rsidRPr="00526E2D" w:rsidRDefault="00621696" w:rsidP="00902648">
            <w:pPr>
              <w:autoSpaceDE w:val="0"/>
              <w:autoSpaceDN w:val="0"/>
              <w:adjustRightInd w:val="0"/>
              <w:ind w:firstLine="0"/>
              <w:rPr>
                <w:b/>
              </w:rPr>
            </w:pPr>
            <w:r w:rsidRPr="00526E2D">
              <w:rPr>
                <w:b/>
              </w:rPr>
              <w:t>У</w:t>
            </w:r>
            <w:r w:rsidRPr="00526E2D">
              <w:t xml:space="preserve"> действовать в нестандартных ситуациях, нести социальную и этическую ответственность за принятые решения в социально-педагогической работе с семьей</w:t>
            </w:r>
          </w:p>
        </w:tc>
      </w:tr>
      <w:tr w:rsidR="00621696" w:rsidRPr="00526E2D" w14:paraId="0E5BAF93" w14:textId="77777777" w:rsidTr="005E310F">
        <w:tc>
          <w:tcPr>
            <w:tcW w:w="1139" w:type="dxa"/>
            <w:vMerge/>
            <w:shd w:val="clear" w:color="auto" w:fill="auto"/>
          </w:tcPr>
          <w:p w14:paraId="09302753" w14:textId="77777777" w:rsidR="00621696" w:rsidRPr="00526E2D" w:rsidRDefault="00621696" w:rsidP="00902648">
            <w:pPr>
              <w:autoSpaceDE w:val="0"/>
              <w:autoSpaceDN w:val="0"/>
              <w:adjustRightInd w:val="0"/>
              <w:ind w:firstLine="0"/>
            </w:pPr>
          </w:p>
        </w:tc>
        <w:tc>
          <w:tcPr>
            <w:tcW w:w="3754" w:type="dxa"/>
            <w:vMerge/>
            <w:shd w:val="clear" w:color="auto" w:fill="auto"/>
          </w:tcPr>
          <w:p w14:paraId="176155F9" w14:textId="77777777" w:rsidR="00621696" w:rsidRPr="00526E2D" w:rsidRDefault="00621696" w:rsidP="00902648">
            <w:pPr>
              <w:autoSpaceDE w:val="0"/>
              <w:autoSpaceDN w:val="0"/>
              <w:adjustRightInd w:val="0"/>
              <w:ind w:firstLine="0"/>
            </w:pPr>
          </w:p>
        </w:tc>
        <w:tc>
          <w:tcPr>
            <w:tcW w:w="4854" w:type="dxa"/>
            <w:shd w:val="clear" w:color="auto" w:fill="auto"/>
          </w:tcPr>
          <w:p w14:paraId="0C2BFB7D" w14:textId="77777777" w:rsidR="00621696" w:rsidRPr="00526E2D" w:rsidRDefault="00621696" w:rsidP="00902648">
            <w:pPr>
              <w:autoSpaceDE w:val="0"/>
              <w:autoSpaceDN w:val="0"/>
              <w:adjustRightInd w:val="0"/>
              <w:ind w:firstLine="0"/>
              <w:rPr>
                <w:b/>
              </w:rPr>
            </w:pPr>
            <w:r w:rsidRPr="00526E2D">
              <w:rPr>
                <w:b/>
              </w:rPr>
              <w:t>В</w:t>
            </w:r>
            <w:r w:rsidRPr="00526E2D">
              <w:t xml:space="preserve"> готовностью действовать в нестандартных ситуациях, нести социальную и этическую ответственность за принятые решения  в социально-педагогической работе с семьей</w:t>
            </w:r>
          </w:p>
        </w:tc>
      </w:tr>
      <w:tr w:rsidR="00621696" w:rsidRPr="00526E2D" w14:paraId="01C398F7" w14:textId="77777777" w:rsidTr="005E310F">
        <w:trPr>
          <w:trHeight w:val="242"/>
        </w:trPr>
        <w:tc>
          <w:tcPr>
            <w:tcW w:w="1139" w:type="dxa"/>
            <w:shd w:val="clear" w:color="auto" w:fill="auto"/>
          </w:tcPr>
          <w:p w14:paraId="6E6B409D"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239AB94E" w14:textId="77777777" w:rsidR="00621696" w:rsidRPr="00526E2D" w:rsidRDefault="00621696" w:rsidP="00902648">
            <w:pPr>
              <w:autoSpaceDE w:val="0"/>
              <w:autoSpaceDN w:val="0"/>
              <w:adjustRightInd w:val="0"/>
              <w:ind w:firstLine="0"/>
            </w:pPr>
            <w:r w:rsidRPr="00526E2D">
              <w:t>Общепрофессиональные компетенции (ОПК)  для стандартов 3+</w:t>
            </w:r>
          </w:p>
        </w:tc>
      </w:tr>
      <w:tr w:rsidR="00621696" w:rsidRPr="00526E2D" w14:paraId="5633E78B" w14:textId="77777777" w:rsidTr="005E310F">
        <w:trPr>
          <w:trHeight w:val="242"/>
        </w:trPr>
        <w:tc>
          <w:tcPr>
            <w:tcW w:w="1139" w:type="dxa"/>
            <w:vMerge w:val="restart"/>
            <w:shd w:val="clear" w:color="auto" w:fill="auto"/>
          </w:tcPr>
          <w:p w14:paraId="47CFF4FA" w14:textId="77777777" w:rsidR="00621696" w:rsidRPr="00526E2D" w:rsidRDefault="00621696" w:rsidP="00902648">
            <w:pPr>
              <w:autoSpaceDE w:val="0"/>
              <w:autoSpaceDN w:val="0"/>
              <w:adjustRightInd w:val="0"/>
              <w:ind w:firstLine="0"/>
            </w:pPr>
            <w:r w:rsidRPr="00526E2D">
              <w:t>ОПК-2</w:t>
            </w:r>
          </w:p>
        </w:tc>
        <w:tc>
          <w:tcPr>
            <w:tcW w:w="3754" w:type="dxa"/>
            <w:vMerge w:val="restart"/>
            <w:shd w:val="clear" w:color="auto" w:fill="auto"/>
          </w:tcPr>
          <w:p w14:paraId="0FF5EBF9" w14:textId="77777777" w:rsidR="00621696" w:rsidRPr="00526E2D" w:rsidRDefault="00621696" w:rsidP="00902648">
            <w:pPr>
              <w:ind w:firstLine="0"/>
            </w:pPr>
            <w:r w:rsidRPr="00526E2D">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4" w:type="dxa"/>
            <w:shd w:val="clear" w:color="auto" w:fill="auto"/>
          </w:tcPr>
          <w:p w14:paraId="686A6F12" w14:textId="77777777" w:rsidR="00621696" w:rsidRPr="00526E2D" w:rsidRDefault="00621696" w:rsidP="00902648">
            <w:pPr>
              <w:autoSpaceDE w:val="0"/>
              <w:autoSpaceDN w:val="0"/>
              <w:adjustRightInd w:val="0"/>
              <w:ind w:firstLine="0"/>
              <w:rPr>
                <w:b/>
              </w:rPr>
            </w:pPr>
            <w:r w:rsidRPr="00526E2D">
              <w:rPr>
                <w:b/>
              </w:rPr>
              <w:t>З</w:t>
            </w:r>
            <w:r w:rsidRPr="00526E2D">
              <w:t xml:space="preserve">  методы, стили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66A9671C" w14:textId="77777777" w:rsidTr="005E310F">
        <w:tc>
          <w:tcPr>
            <w:tcW w:w="1139" w:type="dxa"/>
            <w:vMerge/>
            <w:shd w:val="clear" w:color="auto" w:fill="auto"/>
          </w:tcPr>
          <w:p w14:paraId="2046AFD1" w14:textId="77777777" w:rsidR="00621696" w:rsidRPr="00526E2D" w:rsidRDefault="00621696" w:rsidP="00902648">
            <w:pPr>
              <w:autoSpaceDE w:val="0"/>
              <w:autoSpaceDN w:val="0"/>
              <w:adjustRightInd w:val="0"/>
              <w:ind w:firstLine="0"/>
            </w:pPr>
          </w:p>
        </w:tc>
        <w:tc>
          <w:tcPr>
            <w:tcW w:w="3754" w:type="dxa"/>
            <w:vMerge/>
            <w:shd w:val="clear" w:color="auto" w:fill="auto"/>
          </w:tcPr>
          <w:p w14:paraId="52D3A31E" w14:textId="77777777" w:rsidR="00621696" w:rsidRPr="00526E2D" w:rsidRDefault="00621696" w:rsidP="00902648">
            <w:pPr>
              <w:autoSpaceDE w:val="0"/>
              <w:autoSpaceDN w:val="0"/>
              <w:adjustRightInd w:val="0"/>
              <w:ind w:firstLine="0"/>
            </w:pPr>
          </w:p>
        </w:tc>
        <w:tc>
          <w:tcPr>
            <w:tcW w:w="4854" w:type="dxa"/>
            <w:shd w:val="clear" w:color="auto" w:fill="auto"/>
          </w:tcPr>
          <w:p w14:paraId="1C258699" w14:textId="77777777" w:rsidR="00621696" w:rsidRPr="00526E2D" w:rsidRDefault="00621696" w:rsidP="00902648">
            <w:pPr>
              <w:autoSpaceDE w:val="0"/>
              <w:autoSpaceDN w:val="0"/>
              <w:adjustRightInd w:val="0"/>
              <w:ind w:firstLine="0"/>
              <w:rPr>
                <w:b/>
              </w:rPr>
            </w:pPr>
            <w:r w:rsidRPr="00526E2D">
              <w:rPr>
                <w:b/>
              </w:rPr>
              <w:t>У</w:t>
            </w:r>
            <w:r w:rsidRPr="00526E2D">
              <w:t xml:space="preserve">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306AF078" w14:textId="77777777" w:rsidTr="005E310F">
        <w:tc>
          <w:tcPr>
            <w:tcW w:w="1139" w:type="dxa"/>
            <w:vMerge/>
            <w:shd w:val="clear" w:color="auto" w:fill="auto"/>
          </w:tcPr>
          <w:p w14:paraId="0BE57A9C" w14:textId="77777777" w:rsidR="00621696" w:rsidRPr="00526E2D" w:rsidRDefault="00621696" w:rsidP="00902648">
            <w:pPr>
              <w:autoSpaceDE w:val="0"/>
              <w:autoSpaceDN w:val="0"/>
              <w:adjustRightInd w:val="0"/>
              <w:ind w:firstLine="0"/>
            </w:pPr>
          </w:p>
        </w:tc>
        <w:tc>
          <w:tcPr>
            <w:tcW w:w="3754" w:type="dxa"/>
            <w:vMerge/>
            <w:shd w:val="clear" w:color="auto" w:fill="auto"/>
          </w:tcPr>
          <w:p w14:paraId="7D9D798D" w14:textId="77777777" w:rsidR="00621696" w:rsidRPr="00526E2D" w:rsidRDefault="00621696" w:rsidP="00902648">
            <w:pPr>
              <w:autoSpaceDE w:val="0"/>
              <w:autoSpaceDN w:val="0"/>
              <w:adjustRightInd w:val="0"/>
              <w:ind w:firstLine="0"/>
            </w:pPr>
          </w:p>
        </w:tc>
        <w:tc>
          <w:tcPr>
            <w:tcW w:w="4854" w:type="dxa"/>
            <w:shd w:val="clear" w:color="auto" w:fill="auto"/>
          </w:tcPr>
          <w:p w14:paraId="1D4D0FFC" w14:textId="77777777" w:rsidR="00621696" w:rsidRPr="00526E2D" w:rsidRDefault="00621696" w:rsidP="00902648">
            <w:pPr>
              <w:autoSpaceDE w:val="0"/>
              <w:autoSpaceDN w:val="0"/>
              <w:adjustRightInd w:val="0"/>
              <w:ind w:firstLine="0"/>
              <w:rPr>
                <w:b/>
              </w:rPr>
            </w:pPr>
            <w:r w:rsidRPr="00526E2D">
              <w:rPr>
                <w:b/>
              </w:rPr>
              <w:t>В</w:t>
            </w:r>
            <w:r w:rsidRPr="00526E2D">
              <w:t xml:space="preserve">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621696" w:rsidRPr="00526E2D" w14:paraId="15AD6F28" w14:textId="77777777" w:rsidTr="005E310F">
        <w:trPr>
          <w:trHeight w:val="242"/>
        </w:trPr>
        <w:tc>
          <w:tcPr>
            <w:tcW w:w="1139" w:type="dxa"/>
            <w:shd w:val="clear" w:color="auto" w:fill="auto"/>
          </w:tcPr>
          <w:p w14:paraId="1197EEBC"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0CAE4C2F"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7A7F501D" w14:textId="77777777" w:rsidTr="005E310F">
        <w:trPr>
          <w:trHeight w:val="242"/>
        </w:trPr>
        <w:tc>
          <w:tcPr>
            <w:tcW w:w="1139" w:type="dxa"/>
            <w:shd w:val="clear" w:color="auto" w:fill="auto"/>
          </w:tcPr>
          <w:p w14:paraId="398E2155"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1CA17E84" w14:textId="77777777" w:rsidR="00621696" w:rsidRPr="00526E2D" w:rsidRDefault="00621696" w:rsidP="00902648">
            <w:pPr>
              <w:autoSpaceDE w:val="0"/>
              <w:autoSpaceDN w:val="0"/>
              <w:adjustRightInd w:val="0"/>
              <w:ind w:firstLine="0"/>
            </w:pPr>
            <w:r w:rsidRPr="00526E2D">
              <w:t xml:space="preserve">Организационно-управленческая, педагогическая </w:t>
            </w:r>
          </w:p>
        </w:tc>
      </w:tr>
      <w:tr w:rsidR="00621696" w:rsidRPr="00526E2D" w14:paraId="79FDBF11" w14:textId="77777777" w:rsidTr="005E310F">
        <w:trPr>
          <w:trHeight w:val="242"/>
        </w:trPr>
        <w:tc>
          <w:tcPr>
            <w:tcW w:w="1139" w:type="dxa"/>
            <w:vMerge w:val="restart"/>
            <w:shd w:val="clear" w:color="auto" w:fill="auto"/>
          </w:tcPr>
          <w:p w14:paraId="0131514A" w14:textId="77777777" w:rsidR="00621696" w:rsidRPr="00526E2D" w:rsidRDefault="00621696" w:rsidP="00902648">
            <w:pPr>
              <w:autoSpaceDE w:val="0"/>
              <w:autoSpaceDN w:val="0"/>
              <w:adjustRightInd w:val="0"/>
              <w:ind w:firstLine="0"/>
            </w:pPr>
            <w:r w:rsidRPr="00526E2D">
              <w:t>ПК-24</w:t>
            </w:r>
          </w:p>
        </w:tc>
        <w:tc>
          <w:tcPr>
            <w:tcW w:w="3754" w:type="dxa"/>
            <w:vMerge w:val="restart"/>
            <w:shd w:val="clear" w:color="auto" w:fill="auto"/>
            <w:vAlign w:val="center"/>
          </w:tcPr>
          <w:p w14:paraId="5C0834F6" w14:textId="77777777" w:rsidR="00621696" w:rsidRPr="00526E2D" w:rsidRDefault="00621696" w:rsidP="00902648">
            <w:pPr>
              <w:ind w:firstLine="0"/>
            </w:pPr>
            <w:r w:rsidRPr="00526E2D">
              <w:t>владением навыками урегулирования организационных конфликтов в коллективе и молодежных сообществах</w:t>
            </w:r>
          </w:p>
        </w:tc>
        <w:tc>
          <w:tcPr>
            <w:tcW w:w="4854" w:type="dxa"/>
            <w:shd w:val="clear" w:color="auto" w:fill="auto"/>
          </w:tcPr>
          <w:p w14:paraId="41E49A3C" w14:textId="77777777" w:rsidR="00621696" w:rsidRPr="00526E2D" w:rsidRDefault="00621696" w:rsidP="00902648">
            <w:pPr>
              <w:autoSpaceDE w:val="0"/>
              <w:autoSpaceDN w:val="0"/>
              <w:adjustRightInd w:val="0"/>
              <w:ind w:firstLine="0"/>
            </w:pPr>
            <w:r w:rsidRPr="00526E2D">
              <w:t>З способы регулирования организационных конфликтов в коллективе и молодежных сообществах</w:t>
            </w:r>
          </w:p>
        </w:tc>
      </w:tr>
      <w:tr w:rsidR="00621696" w:rsidRPr="00526E2D" w14:paraId="6A364CA2" w14:textId="77777777" w:rsidTr="005E310F">
        <w:tc>
          <w:tcPr>
            <w:tcW w:w="1139" w:type="dxa"/>
            <w:vMerge/>
            <w:shd w:val="clear" w:color="auto" w:fill="auto"/>
          </w:tcPr>
          <w:p w14:paraId="1697F620" w14:textId="77777777" w:rsidR="00621696" w:rsidRPr="00526E2D" w:rsidRDefault="00621696" w:rsidP="00902648">
            <w:pPr>
              <w:autoSpaceDE w:val="0"/>
              <w:autoSpaceDN w:val="0"/>
              <w:adjustRightInd w:val="0"/>
              <w:ind w:firstLine="0"/>
            </w:pPr>
          </w:p>
        </w:tc>
        <w:tc>
          <w:tcPr>
            <w:tcW w:w="3754" w:type="dxa"/>
            <w:vMerge/>
            <w:shd w:val="clear" w:color="auto" w:fill="auto"/>
          </w:tcPr>
          <w:p w14:paraId="5EC9E258" w14:textId="77777777" w:rsidR="00621696" w:rsidRPr="00526E2D" w:rsidRDefault="00621696" w:rsidP="00902648">
            <w:pPr>
              <w:autoSpaceDE w:val="0"/>
              <w:autoSpaceDN w:val="0"/>
              <w:adjustRightInd w:val="0"/>
              <w:ind w:firstLine="0"/>
            </w:pPr>
          </w:p>
        </w:tc>
        <w:tc>
          <w:tcPr>
            <w:tcW w:w="4854" w:type="dxa"/>
            <w:shd w:val="clear" w:color="auto" w:fill="auto"/>
          </w:tcPr>
          <w:p w14:paraId="01FD3712" w14:textId="77777777" w:rsidR="00621696" w:rsidRPr="00526E2D" w:rsidRDefault="00621696" w:rsidP="00902648">
            <w:pPr>
              <w:autoSpaceDE w:val="0"/>
              <w:autoSpaceDN w:val="0"/>
              <w:adjustRightInd w:val="0"/>
              <w:ind w:firstLine="0"/>
            </w:pPr>
            <w:r w:rsidRPr="00526E2D">
              <w:t>У владеть навыками урегулирования организационных конфликтов в коллективе и молодежных сообществах</w:t>
            </w:r>
          </w:p>
        </w:tc>
      </w:tr>
      <w:tr w:rsidR="00621696" w:rsidRPr="00526E2D" w14:paraId="6DCE4707" w14:textId="77777777" w:rsidTr="005E310F">
        <w:tc>
          <w:tcPr>
            <w:tcW w:w="1139" w:type="dxa"/>
            <w:vMerge/>
            <w:shd w:val="clear" w:color="auto" w:fill="auto"/>
          </w:tcPr>
          <w:p w14:paraId="4026CB4E" w14:textId="77777777" w:rsidR="00621696" w:rsidRPr="00526E2D" w:rsidRDefault="00621696" w:rsidP="00902648">
            <w:pPr>
              <w:autoSpaceDE w:val="0"/>
              <w:autoSpaceDN w:val="0"/>
              <w:adjustRightInd w:val="0"/>
              <w:ind w:firstLine="0"/>
            </w:pPr>
          </w:p>
        </w:tc>
        <w:tc>
          <w:tcPr>
            <w:tcW w:w="3754" w:type="dxa"/>
            <w:vMerge/>
            <w:shd w:val="clear" w:color="auto" w:fill="auto"/>
          </w:tcPr>
          <w:p w14:paraId="2B5241C2" w14:textId="77777777" w:rsidR="00621696" w:rsidRPr="00526E2D" w:rsidRDefault="00621696" w:rsidP="00902648">
            <w:pPr>
              <w:autoSpaceDE w:val="0"/>
              <w:autoSpaceDN w:val="0"/>
              <w:adjustRightInd w:val="0"/>
              <w:ind w:firstLine="0"/>
            </w:pPr>
          </w:p>
        </w:tc>
        <w:tc>
          <w:tcPr>
            <w:tcW w:w="4854" w:type="dxa"/>
            <w:shd w:val="clear" w:color="auto" w:fill="auto"/>
          </w:tcPr>
          <w:p w14:paraId="0DB181D3" w14:textId="77777777" w:rsidR="00621696" w:rsidRPr="00526E2D" w:rsidRDefault="00621696" w:rsidP="00902648">
            <w:pPr>
              <w:autoSpaceDE w:val="0"/>
              <w:autoSpaceDN w:val="0"/>
              <w:adjustRightInd w:val="0"/>
              <w:ind w:firstLine="0"/>
            </w:pPr>
            <w:r w:rsidRPr="00526E2D">
              <w:t>В навыками урегулирования организационных конфликтов в коллективе и молодежных сообществах</w:t>
            </w:r>
          </w:p>
        </w:tc>
      </w:tr>
      <w:tr w:rsidR="00621696" w:rsidRPr="00526E2D" w14:paraId="77F1D83D" w14:textId="77777777" w:rsidTr="005E310F">
        <w:tc>
          <w:tcPr>
            <w:tcW w:w="1139" w:type="dxa"/>
            <w:vMerge w:val="restart"/>
            <w:shd w:val="clear" w:color="auto" w:fill="auto"/>
            <w:vAlign w:val="center"/>
          </w:tcPr>
          <w:p w14:paraId="1D87CD68" w14:textId="77777777" w:rsidR="00621696" w:rsidRPr="00526E2D" w:rsidRDefault="00621696" w:rsidP="00902648">
            <w:pPr>
              <w:ind w:firstLine="0"/>
            </w:pPr>
            <w:r w:rsidRPr="00526E2D">
              <w:t>ПК-27</w:t>
            </w:r>
          </w:p>
        </w:tc>
        <w:tc>
          <w:tcPr>
            <w:tcW w:w="3754" w:type="dxa"/>
            <w:vMerge w:val="restart"/>
            <w:shd w:val="clear" w:color="auto" w:fill="auto"/>
            <w:vAlign w:val="center"/>
          </w:tcPr>
          <w:p w14:paraId="7DDFDDFA" w14:textId="77777777" w:rsidR="00621696" w:rsidRPr="00526E2D" w:rsidRDefault="00621696" w:rsidP="00902648">
            <w:pPr>
              <w:ind w:firstLine="0"/>
            </w:pPr>
            <w:r w:rsidRPr="00526E2D">
              <w:t>способностью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4854" w:type="dxa"/>
            <w:shd w:val="clear" w:color="auto" w:fill="auto"/>
          </w:tcPr>
          <w:p w14:paraId="1053BFCD" w14:textId="77777777" w:rsidR="00621696" w:rsidRPr="00526E2D" w:rsidRDefault="00621696" w:rsidP="00902648">
            <w:pPr>
              <w:autoSpaceDE w:val="0"/>
              <w:autoSpaceDN w:val="0"/>
              <w:adjustRightInd w:val="0"/>
              <w:ind w:firstLine="0"/>
              <w:rPr>
                <w:b/>
              </w:rPr>
            </w:pPr>
            <w:r w:rsidRPr="00526E2D">
              <w:rPr>
                <w:b/>
              </w:rPr>
              <w:t>З</w:t>
            </w:r>
            <w:r w:rsidRPr="00526E2D">
              <w:t xml:space="preserve"> способы взаимодействия с различными социальными структурами и институтами общества по вопросам выработки и реализации молодежной политики</w:t>
            </w:r>
          </w:p>
        </w:tc>
      </w:tr>
      <w:tr w:rsidR="00621696" w:rsidRPr="00526E2D" w14:paraId="09572DA0" w14:textId="77777777" w:rsidTr="005E310F">
        <w:tc>
          <w:tcPr>
            <w:tcW w:w="1139" w:type="dxa"/>
            <w:vMerge/>
            <w:shd w:val="clear" w:color="auto" w:fill="auto"/>
          </w:tcPr>
          <w:p w14:paraId="140181EA" w14:textId="77777777" w:rsidR="00621696" w:rsidRPr="00526E2D" w:rsidRDefault="00621696" w:rsidP="00902648">
            <w:pPr>
              <w:autoSpaceDE w:val="0"/>
              <w:autoSpaceDN w:val="0"/>
              <w:adjustRightInd w:val="0"/>
              <w:ind w:firstLine="0"/>
            </w:pPr>
          </w:p>
        </w:tc>
        <w:tc>
          <w:tcPr>
            <w:tcW w:w="3754" w:type="dxa"/>
            <w:vMerge/>
            <w:shd w:val="clear" w:color="auto" w:fill="auto"/>
          </w:tcPr>
          <w:p w14:paraId="18E1BB43" w14:textId="77777777" w:rsidR="00621696" w:rsidRPr="00526E2D" w:rsidRDefault="00621696" w:rsidP="00902648">
            <w:pPr>
              <w:autoSpaceDE w:val="0"/>
              <w:autoSpaceDN w:val="0"/>
              <w:adjustRightInd w:val="0"/>
              <w:ind w:firstLine="0"/>
            </w:pPr>
          </w:p>
        </w:tc>
        <w:tc>
          <w:tcPr>
            <w:tcW w:w="4854" w:type="dxa"/>
            <w:shd w:val="clear" w:color="auto" w:fill="auto"/>
          </w:tcPr>
          <w:p w14:paraId="26D9B73C" w14:textId="77777777" w:rsidR="00621696" w:rsidRPr="00526E2D" w:rsidRDefault="00621696" w:rsidP="00902648">
            <w:pPr>
              <w:autoSpaceDE w:val="0"/>
              <w:autoSpaceDN w:val="0"/>
              <w:adjustRightInd w:val="0"/>
              <w:ind w:firstLine="0"/>
              <w:rPr>
                <w:b/>
              </w:rPr>
            </w:pPr>
            <w:r w:rsidRPr="00526E2D">
              <w:rPr>
                <w:b/>
              </w:rPr>
              <w:t>У</w:t>
            </w:r>
            <w:r w:rsidRPr="00526E2D">
              <w:t xml:space="preserve"> взаимодействовать с различными социальными структурами и институтами общества по вопросам выработки и реализации молодежной политики</w:t>
            </w:r>
          </w:p>
        </w:tc>
      </w:tr>
      <w:tr w:rsidR="00621696" w:rsidRPr="00526E2D" w14:paraId="0661A25D" w14:textId="77777777" w:rsidTr="005E310F">
        <w:tc>
          <w:tcPr>
            <w:tcW w:w="1139" w:type="dxa"/>
            <w:vMerge/>
            <w:shd w:val="clear" w:color="auto" w:fill="auto"/>
          </w:tcPr>
          <w:p w14:paraId="707E08C5" w14:textId="77777777" w:rsidR="00621696" w:rsidRPr="00526E2D" w:rsidRDefault="00621696" w:rsidP="00902648">
            <w:pPr>
              <w:autoSpaceDE w:val="0"/>
              <w:autoSpaceDN w:val="0"/>
              <w:adjustRightInd w:val="0"/>
              <w:ind w:firstLine="0"/>
            </w:pPr>
          </w:p>
        </w:tc>
        <w:tc>
          <w:tcPr>
            <w:tcW w:w="3754" w:type="dxa"/>
            <w:vMerge/>
            <w:shd w:val="clear" w:color="auto" w:fill="auto"/>
          </w:tcPr>
          <w:p w14:paraId="2E236FDE" w14:textId="77777777" w:rsidR="00621696" w:rsidRPr="00526E2D" w:rsidRDefault="00621696" w:rsidP="00902648">
            <w:pPr>
              <w:autoSpaceDE w:val="0"/>
              <w:autoSpaceDN w:val="0"/>
              <w:adjustRightInd w:val="0"/>
              <w:ind w:firstLine="0"/>
            </w:pPr>
          </w:p>
        </w:tc>
        <w:tc>
          <w:tcPr>
            <w:tcW w:w="4854" w:type="dxa"/>
            <w:shd w:val="clear" w:color="auto" w:fill="auto"/>
          </w:tcPr>
          <w:p w14:paraId="20876CB2" w14:textId="77777777" w:rsidR="00621696" w:rsidRPr="00526E2D" w:rsidRDefault="00621696" w:rsidP="00902648">
            <w:pPr>
              <w:autoSpaceDE w:val="0"/>
              <w:autoSpaceDN w:val="0"/>
              <w:adjustRightInd w:val="0"/>
              <w:ind w:firstLine="0"/>
              <w:rPr>
                <w:b/>
              </w:rPr>
            </w:pPr>
            <w:r w:rsidRPr="00526E2D">
              <w:rPr>
                <w:b/>
              </w:rPr>
              <w:t>В</w:t>
            </w:r>
            <w:r w:rsidRPr="00526E2D">
              <w:t xml:space="preserve"> способностью взаимодействовать с различными социальными структурами и институтами общества по вопросам выработки и реализации молодежной политики</w:t>
            </w:r>
          </w:p>
        </w:tc>
      </w:tr>
      <w:tr w:rsidR="00621696" w:rsidRPr="00526E2D" w14:paraId="387D17B7" w14:textId="77777777" w:rsidTr="005E310F">
        <w:tc>
          <w:tcPr>
            <w:tcW w:w="1139" w:type="dxa"/>
            <w:vMerge w:val="restart"/>
            <w:shd w:val="clear" w:color="auto" w:fill="auto"/>
          </w:tcPr>
          <w:p w14:paraId="6A9E7803" w14:textId="77777777" w:rsidR="00621696" w:rsidRPr="00526E2D" w:rsidRDefault="00621696" w:rsidP="00902648">
            <w:pPr>
              <w:autoSpaceDE w:val="0"/>
              <w:autoSpaceDN w:val="0"/>
              <w:adjustRightInd w:val="0"/>
              <w:ind w:firstLine="0"/>
            </w:pPr>
            <w:r w:rsidRPr="00526E2D">
              <w:t>ПК-31</w:t>
            </w:r>
          </w:p>
        </w:tc>
        <w:tc>
          <w:tcPr>
            <w:tcW w:w="3754" w:type="dxa"/>
            <w:vMerge w:val="restart"/>
            <w:shd w:val="clear" w:color="auto" w:fill="auto"/>
            <w:vAlign w:val="center"/>
          </w:tcPr>
          <w:p w14:paraId="5C6F0E10" w14:textId="77777777" w:rsidR="00621696" w:rsidRPr="00526E2D" w:rsidRDefault="00621696" w:rsidP="00902648">
            <w:pPr>
              <w:ind w:firstLine="0"/>
            </w:pPr>
            <w:r w:rsidRPr="00526E2D">
              <w:t>способностью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c>
          <w:tcPr>
            <w:tcW w:w="4854" w:type="dxa"/>
            <w:shd w:val="clear" w:color="auto" w:fill="auto"/>
          </w:tcPr>
          <w:p w14:paraId="2B7B6922" w14:textId="77777777" w:rsidR="00621696" w:rsidRPr="00526E2D" w:rsidRDefault="00621696" w:rsidP="00902648">
            <w:pPr>
              <w:autoSpaceDE w:val="0"/>
              <w:autoSpaceDN w:val="0"/>
              <w:adjustRightInd w:val="0"/>
              <w:ind w:firstLine="0"/>
              <w:rPr>
                <w:b/>
              </w:rPr>
            </w:pPr>
            <w:r w:rsidRPr="00526E2D">
              <w:rPr>
                <w:b/>
              </w:rPr>
              <w:t>З</w:t>
            </w:r>
            <w:r w:rsidRPr="00526E2D">
              <w:t xml:space="preserve"> способы  применения экономических, юридических, политологических, социокультурных, социологических и психолого-педагогических знаний в преподавании профессиональных дисциплин</w:t>
            </w:r>
          </w:p>
        </w:tc>
      </w:tr>
      <w:tr w:rsidR="00621696" w:rsidRPr="00526E2D" w14:paraId="57CED849" w14:textId="77777777" w:rsidTr="005E310F">
        <w:tc>
          <w:tcPr>
            <w:tcW w:w="1139" w:type="dxa"/>
            <w:vMerge/>
            <w:shd w:val="clear" w:color="auto" w:fill="auto"/>
          </w:tcPr>
          <w:p w14:paraId="3203A392" w14:textId="77777777" w:rsidR="00621696" w:rsidRPr="00526E2D" w:rsidRDefault="00621696" w:rsidP="00902648">
            <w:pPr>
              <w:autoSpaceDE w:val="0"/>
              <w:autoSpaceDN w:val="0"/>
              <w:adjustRightInd w:val="0"/>
              <w:ind w:firstLine="0"/>
            </w:pPr>
          </w:p>
        </w:tc>
        <w:tc>
          <w:tcPr>
            <w:tcW w:w="3754" w:type="dxa"/>
            <w:vMerge/>
            <w:shd w:val="clear" w:color="auto" w:fill="auto"/>
          </w:tcPr>
          <w:p w14:paraId="50A6D495" w14:textId="77777777" w:rsidR="00621696" w:rsidRPr="00526E2D" w:rsidRDefault="00621696" w:rsidP="00902648">
            <w:pPr>
              <w:autoSpaceDE w:val="0"/>
              <w:autoSpaceDN w:val="0"/>
              <w:adjustRightInd w:val="0"/>
              <w:ind w:firstLine="0"/>
            </w:pPr>
          </w:p>
        </w:tc>
        <w:tc>
          <w:tcPr>
            <w:tcW w:w="4854" w:type="dxa"/>
            <w:shd w:val="clear" w:color="auto" w:fill="auto"/>
          </w:tcPr>
          <w:p w14:paraId="2B3628FA" w14:textId="77777777" w:rsidR="00621696" w:rsidRPr="00526E2D" w:rsidRDefault="00621696" w:rsidP="00902648">
            <w:pPr>
              <w:autoSpaceDE w:val="0"/>
              <w:autoSpaceDN w:val="0"/>
              <w:adjustRightInd w:val="0"/>
              <w:ind w:firstLine="0"/>
              <w:rPr>
                <w:b/>
              </w:rPr>
            </w:pPr>
            <w:r w:rsidRPr="00526E2D">
              <w:rPr>
                <w:b/>
              </w:rPr>
              <w:t>У</w:t>
            </w:r>
            <w:r w:rsidRPr="00526E2D">
              <w:t xml:space="preserve">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r>
      <w:tr w:rsidR="00621696" w:rsidRPr="00526E2D" w14:paraId="29DAFAD4" w14:textId="77777777" w:rsidTr="005E310F">
        <w:tc>
          <w:tcPr>
            <w:tcW w:w="1139" w:type="dxa"/>
            <w:vMerge/>
            <w:shd w:val="clear" w:color="auto" w:fill="auto"/>
          </w:tcPr>
          <w:p w14:paraId="354C3DB7" w14:textId="77777777" w:rsidR="00621696" w:rsidRPr="00526E2D" w:rsidRDefault="00621696" w:rsidP="00902648">
            <w:pPr>
              <w:autoSpaceDE w:val="0"/>
              <w:autoSpaceDN w:val="0"/>
              <w:adjustRightInd w:val="0"/>
              <w:ind w:firstLine="0"/>
            </w:pPr>
          </w:p>
        </w:tc>
        <w:tc>
          <w:tcPr>
            <w:tcW w:w="3754" w:type="dxa"/>
            <w:vMerge/>
            <w:shd w:val="clear" w:color="auto" w:fill="auto"/>
          </w:tcPr>
          <w:p w14:paraId="48E85D1D" w14:textId="77777777" w:rsidR="00621696" w:rsidRPr="00526E2D" w:rsidRDefault="00621696" w:rsidP="00902648">
            <w:pPr>
              <w:autoSpaceDE w:val="0"/>
              <w:autoSpaceDN w:val="0"/>
              <w:adjustRightInd w:val="0"/>
              <w:ind w:firstLine="0"/>
            </w:pPr>
          </w:p>
        </w:tc>
        <w:tc>
          <w:tcPr>
            <w:tcW w:w="4854" w:type="dxa"/>
            <w:shd w:val="clear" w:color="auto" w:fill="auto"/>
          </w:tcPr>
          <w:p w14:paraId="1548EDE4" w14:textId="77777777" w:rsidR="00621696" w:rsidRPr="00526E2D" w:rsidRDefault="00621696" w:rsidP="00902648">
            <w:pPr>
              <w:autoSpaceDE w:val="0"/>
              <w:autoSpaceDN w:val="0"/>
              <w:adjustRightInd w:val="0"/>
              <w:ind w:firstLine="0"/>
              <w:rPr>
                <w:b/>
              </w:rPr>
            </w:pPr>
            <w:r w:rsidRPr="00526E2D">
              <w:rPr>
                <w:b/>
              </w:rPr>
              <w:t>В</w:t>
            </w:r>
            <w:r w:rsidRPr="00526E2D">
              <w:t xml:space="preserve"> способностью применять экономические, </w:t>
            </w:r>
            <w:r w:rsidRPr="00526E2D">
              <w:lastRenderedPageBreak/>
              <w:t>юридические, политологические, социокультурные, социологические и психолого-педагогические знания в преподавании профессиональных дисциплин</w:t>
            </w:r>
          </w:p>
        </w:tc>
      </w:tr>
      <w:tr w:rsidR="00621696" w:rsidRPr="00526E2D" w14:paraId="7DE021B8" w14:textId="77777777" w:rsidTr="005E310F">
        <w:tc>
          <w:tcPr>
            <w:tcW w:w="1139" w:type="dxa"/>
            <w:vMerge w:val="restart"/>
            <w:shd w:val="clear" w:color="auto" w:fill="auto"/>
          </w:tcPr>
          <w:p w14:paraId="50D556EE" w14:textId="77777777" w:rsidR="00621696" w:rsidRPr="00526E2D" w:rsidRDefault="00621696" w:rsidP="00902648">
            <w:pPr>
              <w:autoSpaceDE w:val="0"/>
              <w:autoSpaceDN w:val="0"/>
              <w:adjustRightInd w:val="0"/>
              <w:ind w:firstLine="0"/>
            </w:pPr>
            <w:r w:rsidRPr="00526E2D">
              <w:lastRenderedPageBreak/>
              <w:t>ПК-32</w:t>
            </w:r>
          </w:p>
        </w:tc>
        <w:tc>
          <w:tcPr>
            <w:tcW w:w="3754" w:type="dxa"/>
            <w:vMerge w:val="restart"/>
            <w:shd w:val="clear" w:color="auto" w:fill="auto"/>
            <w:vAlign w:val="center"/>
          </w:tcPr>
          <w:p w14:paraId="2374BFFB" w14:textId="77777777" w:rsidR="00621696" w:rsidRPr="00526E2D" w:rsidRDefault="00621696" w:rsidP="00902648">
            <w:pPr>
              <w:ind w:firstLine="0"/>
            </w:pPr>
            <w:r w:rsidRPr="00526E2D">
              <w:t>владением педагогическими и социально-педагогическими приемами и техниками, необходимыми для работы с различными категориями молодежи</w:t>
            </w:r>
          </w:p>
        </w:tc>
        <w:tc>
          <w:tcPr>
            <w:tcW w:w="4854" w:type="dxa"/>
            <w:shd w:val="clear" w:color="auto" w:fill="auto"/>
          </w:tcPr>
          <w:p w14:paraId="50F5B9A7" w14:textId="77777777" w:rsidR="00621696" w:rsidRPr="00526E2D" w:rsidRDefault="00621696" w:rsidP="00902648">
            <w:pPr>
              <w:autoSpaceDE w:val="0"/>
              <w:autoSpaceDN w:val="0"/>
              <w:adjustRightInd w:val="0"/>
              <w:ind w:firstLine="0"/>
              <w:rPr>
                <w:b/>
              </w:rPr>
            </w:pPr>
            <w:r w:rsidRPr="00526E2D">
              <w:rPr>
                <w:b/>
              </w:rPr>
              <w:t>З</w:t>
            </w:r>
            <w:r w:rsidRPr="00526E2D">
              <w:t xml:space="preserve"> педагогические и социально-педагогические приемы и техники, необходимыми для работы с различными категориями молодежи</w:t>
            </w:r>
          </w:p>
        </w:tc>
      </w:tr>
      <w:tr w:rsidR="00621696" w:rsidRPr="00526E2D" w14:paraId="54DCB6DE" w14:textId="77777777" w:rsidTr="005E310F">
        <w:tc>
          <w:tcPr>
            <w:tcW w:w="1139" w:type="dxa"/>
            <w:vMerge/>
            <w:shd w:val="clear" w:color="auto" w:fill="auto"/>
          </w:tcPr>
          <w:p w14:paraId="1A7A78D2" w14:textId="77777777" w:rsidR="00621696" w:rsidRPr="00526E2D" w:rsidRDefault="00621696" w:rsidP="00902648">
            <w:pPr>
              <w:autoSpaceDE w:val="0"/>
              <w:autoSpaceDN w:val="0"/>
              <w:adjustRightInd w:val="0"/>
              <w:ind w:firstLine="0"/>
            </w:pPr>
          </w:p>
        </w:tc>
        <w:tc>
          <w:tcPr>
            <w:tcW w:w="3754" w:type="dxa"/>
            <w:vMerge/>
            <w:shd w:val="clear" w:color="auto" w:fill="auto"/>
          </w:tcPr>
          <w:p w14:paraId="6779D632" w14:textId="77777777" w:rsidR="00621696" w:rsidRPr="00526E2D" w:rsidRDefault="00621696" w:rsidP="00902648">
            <w:pPr>
              <w:autoSpaceDE w:val="0"/>
              <w:autoSpaceDN w:val="0"/>
              <w:adjustRightInd w:val="0"/>
              <w:ind w:firstLine="0"/>
            </w:pPr>
          </w:p>
        </w:tc>
        <w:tc>
          <w:tcPr>
            <w:tcW w:w="4854" w:type="dxa"/>
            <w:shd w:val="clear" w:color="auto" w:fill="auto"/>
          </w:tcPr>
          <w:p w14:paraId="481B2810" w14:textId="77777777" w:rsidR="00621696" w:rsidRPr="00526E2D" w:rsidRDefault="00621696" w:rsidP="00902648">
            <w:pPr>
              <w:autoSpaceDE w:val="0"/>
              <w:autoSpaceDN w:val="0"/>
              <w:adjustRightInd w:val="0"/>
              <w:ind w:firstLine="0"/>
              <w:rPr>
                <w:b/>
              </w:rPr>
            </w:pPr>
            <w:r w:rsidRPr="00526E2D">
              <w:rPr>
                <w:b/>
              </w:rPr>
              <w:t>У</w:t>
            </w:r>
            <w:r w:rsidRPr="00526E2D">
              <w:t xml:space="preserve"> владеть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608B0C62" w14:textId="77777777" w:rsidTr="005E310F">
        <w:tc>
          <w:tcPr>
            <w:tcW w:w="1139" w:type="dxa"/>
            <w:vMerge/>
            <w:shd w:val="clear" w:color="auto" w:fill="auto"/>
          </w:tcPr>
          <w:p w14:paraId="3260404F" w14:textId="77777777" w:rsidR="00621696" w:rsidRPr="00526E2D" w:rsidRDefault="00621696" w:rsidP="00902648">
            <w:pPr>
              <w:autoSpaceDE w:val="0"/>
              <w:autoSpaceDN w:val="0"/>
              <w:adjustRightInd w:val="0"/>
              <w:ind w:firstLine="0"/>
            </w:pPr>
          </w:p>
        </w:tc>
        <w:tc>
          <w:tcPr>
            <w:tcW w:w="3754" w:type="dxa"/>
            <w:vMerge/>
            <w:shd w:val="clear" w:color="auto" w:fill="auto"/>
          </w:tcPr>
          <w:p w14:paraId="318FF27D" w14:textId="77777777" w:rsidR="00621696" w:rsidRPr="00526E2D" w:rsidRDefault="00621696" w:rsidP="00902648">
            <w:pPr>
              <w:autoSpaceDE w:val="0"/>
              <w:autoSpaceDN w:val="0"/>
              <w:adjustRightInd w:val="0"/>
              <w:ind w:firstLine="0"/>
            </w:pPr>
          </w:p>
        </w:tc>
        <w:tc>
          <w:tcPr>
            <w:tcW w:w="4854" w:type="dxa"/>
            <w:shd w:val="clear" w:color="auto" w:fill="auto"/>
          </w:tcPr>
          <w:p w14:paraId="7A566C70" w14:textId="77777777" w:rsidR="00621696" w:rsidRPr="00526E2D" w:rsidRDefault="00621696" w:rsidP="00902648">
            <w:pPr>
              <w:autoSpaceDE w:val="0"/>
              <w:autoSpaceDN w:val="0"/>
              <w:adjustRightInd w:val="0"/>
              <w:ind w:firstLine="0"/>
              <w:rPr>
                <w:b/>
              </w:rPr>
            </w:pPr>
            <w:r w:rsidRPr="00526E2D">
              <w:rPr>
                <w:b/>
              </w:rPr>
              <w:t>В</w:t>
            </w:r>
            <w:r w:rsidRPr="00526E2D">
              <w:t xml:space="preserve"> владением педагогическими и социально-педагогическими приемами и техниками, необходимыми для работы с различными категориями молодежи</w:t>
            </w:r>
          </w:p>
        </w:tc>
      </w:tr>
    </w:tbl>
    <w:p w14:paraId="5166E3A4"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ОК-2; ОПК-2; ПК-24; ПК-27; ПК-31; ПК-32</w:t>
      </w:r>
    </w:p>
    <w:p w14:paraId="7337F4D3"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2</w:t>
      </w:r>
    </w:p>
    <w:p w14:paraId="44B83238"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696B7A03" w14:textId="77777777" w:rsidR="00621696" w:rsidRPr="00526E2D" w:rsidRDefault="00621696" w:rsidP="00902648">
      <w:pPr>
        <w:pStyle w:val="af9"/>
        <w:tabs>
          <w:tab w:val="left" w:pos="1134"/>
        </w:tabs>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701"/>
        <w:gridCol w:w="992"/>
        <w:gridCol w:w="1559"/>
        <w:gridCol w:w="1276"/>
        <w:gridCol w:w="816"/>
      </w:tblGrid>
      <w:tr w:rsidR="00621696" w:rsidRPr="00526E2D" w14:paraId="6D7FE611" w14:textId="77777777" w:rsidTr="005E310F">
        <w:tc>
          <w:tcPr>
            <w:tcW w:w="1702" w:type="dxa"/>
            <w:vAlign w:val="center"/>
          </w:tcPr>
          <w:p w14:paraId="5B34C5F7"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843" w:type="dxa"/>
            <w:vAlign w:val="center"/>
          </w:tcPr>
          <w:p w14:paraId="129B7EC2"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701" w:type="dxa"/>
            <w:vAlign w:val="center"/>
          </w:tcPr>
          <w:p w14:paraId="725A8CC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992" w:type="dxa"/>
            <w:vAlign w:val="center"/>
          </w:tcPr>
          <w:p w14:paraId="16D77FE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59" w:type="dxa"/>
            <w:vAlign w:val="center"/>
          </w:tcPr>
          <w:p w14:paraId="6452205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276" w:type="dxa"/>
            <w:vAlign w:val="center"/>
          </w:tcPr>
          <w:p w14:paraId="3DAEE97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816" w:type="dxa"/>
            <w:vAlign w:val="center"/>
          </w:tcPr>
          <w:p w14:paraId="7A3F67D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311A08FA" w14:textId="77777777" w:rsidTr="005E310F">
        <w:tc>
          <w:tcPr>
            <w:tcW w:w="1702" w:type="dxa"/>
            <w:vAlign w:val="center"/>
          </w:tcPr>
          <w:p w14:paraId="5EAA0C4A"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843" w:type="dxa"/>
          </w:tcPr>
          <w:p w14:paraId="3CA6654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701" w:type="dxa"/>
          </w:tcPr>
          <w:p w14:paraId="5688FC7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992" w:type="dxa"/>
          </w:tcPr>
          <w:p w14:paraId="604A0B4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559" w:type="dxa"/>
          </w:tcPr>
          <w:p w14:paraId="139F05B9"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276" w:type="dxa"/>
          </w:tcPr>
          <w:p w14:paraId="56AB51C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816" w:type="dxa"/>
          </w:tcPr>
          <w:p w14:paraId="056C9197"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621696" w:rsidRPr="00526E2D" w14:paraId="4E6142AF" w14:textId="77777777" w:rsidTr="005E310F">
        <w:tc>
          <w:tcPr>
            <w:tcW w:w="1702" w:type="dxa"/>
          </w:tcPr>
          <w:p w14:paraId="4ED71E5C" w14:textId="77777777" w:rsidR="00621696" w:rsidRPr="00526E2D" w:rsidRDefault="00621696" w:rsidP="00902648">
            <w:pPr>
              <w:ind w:firstLine="0"/>
              <w:jc w:val="center"/>
            </w:pPr>
            <w:r w:rsidRPr="00526E2D">
              <w:t xml:space="preserve">Социально-педагогическая работа с семьей </w:t>
            </w:r>
          </w:p>
        </w:tc>
        <w:tc>
          <w:tcPr>
            <w:tcW w:w="1843" w:type="dxa"/>
          </w:tcPr>
          <w:p w14:paraId="2DB48A7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Мышева Татьяна Петровна </w:t>
            </w:r>
          </w:p>
        </w:tc>
        <w:tc>
          <w:tcPr>
            <w:tcW w:w="1701" w:type="dxa"/>
          </w:tcPr>
          <w:p w14:paraId="02309EF2"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1E4E67BB" w14:textId="77777777" w:rsidR="00621696"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Специальность «Иностранный язык» учитель английского и немецкого </w:t>
            </w:r>
            <w:r w:rsidRPr="00526E2D">
              <w:rPr>
                <w:rFonts w:ascii="Times New Roman" w:hAnsi="Times New Roman" w:cs="Times New Roman"/>
                <w:color w:val="000000"/>
                <w:sz w:val="24"/>
                <w:szCs w:val="24"/>
              </w:rPr>
              <w:lastRenderedPageBreak/>
              <w:t>языков</w:t>
            </w:r>
            <w:r w:rsidR="008959A8">
              <w:rPr>
                <w:rFonts w:ascii="Times New Roman" w:hAnsi="Times New Roman" w:cs="Times New Roman"/>
                <w:color w:val="000000"/>
                <w:sz w:val="24"/>
                <w:szCs w:val="24"/>
              </w:rPr>
              <w:t>.</w:t>
            </w:r>
          </w:p>
          <w:p w14:paraId="40EE4528" w14:textId="77777777" w:rsidR="008959A8" w:rsidRPr="00526E2D" w:rsidRDefault="008959A8"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992" w:type="dxa"/>
          </w:tcPr>
          <w:p w14:paraId="0FDFE04F"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Кандидат педагогических наук, доцент</w:t>
            </w:r>
          </w:p>
        </w:tc>
        <w:tc>
          <w:tcPr>
            <w:tcW w:w="1559" w:type="dxa"/>
          </w:tcPr>
          <w:p w14:paraId="1AACE2D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доц.. кафедры педагогики и социокультурного развития личности</w:t>
            </w:r>
          </w:p>
        </w:tc>
        <w:tc>
          <w:tcPr>
            <w:tcW w:w="1276" w:type="dxa"/>
          </w:tcPr>
          <w:p w14:paraId="7586DEB1"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816" w:type="dxa"/>
          </w:tcPr>
          <w:p w14:paraId="521A19EC"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sidR="008959A8">
              <w:rPr>
                <w:rFonts w:ascii="Times New Roman" w:hAnsi="Times New Roman" w:cs="Times New Roman"/>
                <w:color w:val="000000"/>
                <w:sz w:val="24"/>
                <w:szCs w:val="24"/>
              </w:rPr>
              <w:t>, 2019</w:t>
            </w:r>
          </w:p>
        </w:tc>
      </w:tr>
    </w:tbl>
    <w:p w14:paraId="04480626" w14:textId="77777777" w:rsidR="00621696" w:rsidRPr="00526E2D" w:rsidRDefault="00621696" w:rsidP="00902648">
      <w:pPr>
        <w:numPr>
          <w:ilvl w:val="0"/>
          <w:numId w:val="40"/>
        </w:numPr>
        <w:ind w:left="0" w:firstLine="0"/>
      </w:pPr>
      <w:r w:rsidRPr="00526E2D">
        <w:t xml:space="preserve">Разработчик: к.п.н., доцент  Мышева Т.П. </w:t>
      </w:r>
    </w:p>
    <w:p w14:paraId="5A2099B9" w14:textId="77777777" w:rsidR="00621696" w:rsidRPr="00526E2D" w:rsidRDefault="00621696" w:rsidP="00902648">
      <w:pPr>
        <w:ind w:firstLine="0"/>
      </w:pPr>
    </w:p>
    <w:p w14:paraId="2FB637B5"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Б1.В.ДВ.07.02 Профилактика противоправного поведения молодежи </w:t>
      </w:r>
    </w:p>
    <w:p w14:paraId="7C83EB00"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6EFD686E" w14:textId="77777777" w:rsidTr="005E310F">
        <w:tc>
          <w:tcPr>
            <w:tcW w:w="4785" w:type="dxa"/>
          </w:tcPr>
          <w:p w14:paraId="6BDB4D71" w14:textId="77777777" w:rsidR="00621696" w:rsidRPr="00526E2D" w:rsidRDefault="00621696" w:rsidP="00902648">
            <w:pPr>
              <w:ind w:firstLine="0"/>
              <w:rPr>
                <w:b/>
                <w:i/>
              </w:rPr>
            </w:pPr>
            <w:r w:rsidRPr="00526E2D">
              <w:rPr>
                <w:b/>
                <w:i/>
              </w:rPr>
              <w:t>Направление подготовки</w:t>
            </w:r>
          </w:p>
        </w:tc>
        <w:tc>
          <w:tcPr>
            <w:tcW w:w="4786" w:type="dxa"/>
          </w:tcPr>
          <w:p w14:paraId="5736DE5D"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5961E0AE" w14:textId="77777777" w:rsidTr="005E310F">
        <w:tc>
          <w:tcPr>
            <w:tcW w:w="4785" w:type="dxa"/>
          </w:tcPr>
          <w:p w14:paraId="0A9C2B37" w14:textId="77777777" w:rsidR="00621696" w:rsidRPr="00526E2D" w:rsidRDefault="00621696" w:rsidP="00902648">
            <w:pPr>
              <w:ind w:firstLine="0"/>
              <w:rPr>
                <w:b/>
                <w:i/>
              </w:rPr>
            </w:pPr>
            <w:r w:rsidRPr="00526E2D">
              <w:rPr>
                <w:b/>
                <w:i/>
              </w:rPr>
              <w:t>Магистерская программа</w:t>
            </w:r>
          </w:p>
        </w:tc>
        <w:tc>
          <w:tcPr>
            <w:tcW w:w="4786" w:type="dxa"/>
          </w:tcPr>
          <w:p w14:paraId="24329C26"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449D1600" w14:textId="77777777" w:rsidR="00621696" w:rsidRPr="00526E2D" w:rsidRDefault="00621696" w:rsidP="00902648">
            <w:pPr>
              <w:ind w:firstLine="0"/>
              <w:rPr>
                <w:bCs/>
                <w:i/>
              </w:rPr>
            </w:pPr>
            <w:r w:rsidRPr="00526E2D">
              <w:rPr>
                <w:bCs/>
                <w:i/>
              </w:rPr>
              <w:t>и массовых коммуникаций</w:t>
            </w:r>
          </w:p>
        </w:tc>
      </w:tr>
      <w:tr w:rsidR="00621696" w:rsidRPr="00526E2D" w14:paraId="051862BB" w14:textId="77777777" w:rsidTr="005E310F">
        <w:tc>
          <w:tcPr>
            <w:tcW w:w="4785" w:type="dxa"/>
          </w:tcPr>
          <w:p w14:paraId="1AF55585" w14:textId="77777777" w:rsidR="00621696" w:rsidRPr="00526E2D" w:rsidRDefault="00621696" w:rsidP="00902648">
            <w:pPr>
              <w:ind w:firstLine="0"/>
              <w:rPr>
                <w:b/>
                <w:i/>
              </w:rPr>
            </w:pPr>
            <w:r w:rsidRPr="00526E2D">
              <w:rPr>
                <w:b/>
                <w:i/>
              </w:rPr>
              <w:t>Кафедра</w:t>
            </w:r>
          </w:p>
        </w:tc>
        <w:tc>
          <w:tcPr>
            <w:tcW w:w="4786" w:type="dxa"/>
          </w:tcPr>
          <w:p w14:paraId="50DE8EC8"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13904BC5" w14:textId="77777777" w:rsidR="00621696" w:rsidRPr="00526E2D" w:rsidRDefault="00621696" w:rsidP="00902648">
      <w:pPr>
        <w:ind w:firstLine="0"/>
        <w:rPr>
          <w:b/>
        </w:rPr>
      </w:pPr>
    </w:p>
    <w:p w14:paraId="21B78203" w14:textId="77777777" w:rsidR="00621696" w:rsidRPr="00526E2D" w:rsidRDefault="00621696" w:rsidP="00902648">
      <w:pPr>
        <w:pStyle w:val="af9"/>
        <w:numPr>
          <w:ilvl w:val="0"/>
          <w:numId w:val="17"/>
        </w:numPr>
        <w:autoSpaceDE w:val="0"/>
        <w:autoSpaceDN w:val="0"/>
        <w:adjustRightInd w:val="0"/>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Цель освоения учебной дисциплины: </w:t>
      </w:r>
      <w:r w:rsidRPr="00526E2D">
        <w:rPr>
          <w:rFonts w:ascii="Times New Roman" w:hAnsi="Times New Roman" w:cs="Times New Roman"/>
          <w:sz w:val="24"/>
          <w:szCs w:val="24"/>
        </w:rPr>
        <w:t xml:space="preserve">освоения дисциплины: </w:t>
      </w:r>
      <w:r w:rsidRPr="00526E2D">
        <w:rPr>
          <w:rFonts w:ascii="Times New Roman" w:hAnsi="Times New Roman" w:cs="Times New Roman"/>
          <w:sz w:val="24"/>
          <w:szCs w:val="24"/>
          <w:shd w:val="clear" w:color="auto" w:fill="FFFFFF"/>
        </w:rPr>
        <w:t>предупреждении противоправного и асоциального поведения молодежи.</w:t>
      </w:r>
    </w:p>
    <w:p w14:paraId="18035E78" w14:textId="77777777" w:rsidR="00621696" w:rsidRPr="00526E2D" w:rsidRDefault="00621696" w:rsidP="00902648">
      <w:pPr>
        <w:pStyle w:val="af9"/>
        <w:widowControl w:val="0"/>
        <w:numPr>
          <w:ilvl w:val="0"/>
          <w:numId w:val="17"/>
        </w:numPr>
        <w:suppressAutoHyphens/>
        <w:adjustRightInd w:val="0"/>
        <w:ind w:left="0" w:firstLine="0"/>
        <w:contextualSpacing/>
        <w:textAlignment w:val="baseline"/>
        <w:rPr>
          <w:rFonts w:ascii="Times New Roman" w:hAnsi="Times New Roman" w:cs="Times New Roman"/>
          <w:sz w:val="24"/>
          <w:szCs w:val="24"/>
        </w:rPr>
      </w:pPr>
      <w:r w:rsidRPr="00526E2D">
        <w:rPr>
          <w:rFonts w:ascii="Times New Roman" w:hAnsi="Times New Roman" w:cs="Times New Roman"/>
          <w:b/>
          <w:sz w:val="24"/>
          <w:szCs w:val="24"/>
        </w:rPr>
        <w:t xml:space="preserve">Задачи курса: </w:t>
      </w:r>
    </w:p>
    <w:p w14:paraId="544BEFF8" w14:textId="77777777" w:rsidR="00621696" w:rsidRPr="00526E2D" w:rsidRDefault="00621696" w:rsidP="00902648">
      <w:pPr>
        <w:pStyle w:val="a"/>
        <w:widowControl w:val="0"/>
        <w:numPr>
          <w:ilvl w:val="0"/>
          <w:numId w:val="14"/>
        </w:numPr>
        <w:spacing w:line="240" w:lineRule="auto"/>
        <w:ind w:left="0" w:firstLine="0"/>
      </w:pPr>
      <w:r w:rsidRPr="00526E2D">
        <w:rPr>
          <w:shd w:val="clear" w:color="auto" w:fill="FFFFFF"/>
        </w:rPr>
        <w:t>изучить основные понятия противоправного и асоциального поведения молодежи, а также причины данного явления и их следствия</w:t>
      </w:r>
      <w:r w:rsidRPr="00526E2D">
        <w:t>.</w:t>
      </w:r>
    </w:p>
    <w:p w14:paraId="0041D6CA" w14:textId="77777777" w:rsidR="00621696" w:rsidRPr="00526E2D" w:rsidRDefault="00621696" w:rsidP="00902648">
      <w:pPr>
        <w:pStyle w:val="af0"/>
        <w:numPr>
          <w:ilvl w:val="0"/>
          <w:numId w:val="14"/>
        </w:numPr>
        <w:shd w:val="clear" w:color="auto" w:fill="FFFFFF"/>
        <w:spacing w:before="0" w:beforeAutospacing="0" w:after="0" w:afterAutospacing="0"/>
        <w:ind w:left="0" w:firstLine="0"/>
      </w:pPr>
      <w:r w:rsidRPr="00526E2D">
        <w:t>дополнить знания о предпринимаемых социальными службами мероприятиях, проводимых с целью предупреждения противоправного поведения молодежи</w:t>
      </w:r>
    </w:p>
    <w:p w14:paraId="78D9A0C0" w14:textId="77777777" w:rsidR="00621696" w:rsidRPr="00526E2D" w:rsidRDefault="00621696" w:rsidP="00902648">
      <w:pPr>
        <w:pStyle w:val="af0"/>
        <w:numPr>
          <w:ilvl w:val="0"/>
          <w:numId w:val="14"/>
        </w:numPr>
        <w:shd w:val="clear" w:color="auto" w:fill="FFFFFF"/>
        <w:spacing w:before="0" w:beforeAutospacing="0" w:after="0" w:afterAutospacing="0"/>
        <w:ind w:left="0" w:firstLine="0"/>
      </w:pPr>
      <w:r w:rsidRPr="00526E2D">
        <w:t>более подробно ознакомиться с таким явлением как ювенальные технологии.</w:t>
      </w:r>
    </w:p>
    <w:p w14:paraId="4FF8EDBF" w14:textId="77777777" w:rsidR="00621696" w:rsidRPr="00526E2D" w:rsidRDefault="00621696" w:rsidP="00902648">
      <w:pPr>
        <w:ind w:firstLine="0"/>
        <w:rPr>
          <w:b/>
        </w:rPr>
      </w:pPr>
      <w:r w:rsidRPr="00526E2D">
        <w:rPr>
          <w:b/>
        </w:rPr>
        <w:t>3. Результаты обучения по дисциплине.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556D2C69" w14:textId="77777777" w:rsidTr="005E310F">
        <w:trPr>
          <w:cantSplit/>
          <w:trHeight w:val="341"/>
        </w:trPr>
        <w:tc>
          <w:tcPr>
            <w:tcW w:w="4893" w:type="dxa"/>
            <w:gridSpan w:val="2"/>
            <w:shd w:val="clear" w:color="auto" w:fill="auto"/>
          </w:tcPr>
          <w:p w14:paraId="1BC59454"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05D80920" w14:textId="77777777" w:rsidR="00621696" w:rsidRPr="00526E2D" w:rsidRDefault="00621696" w:rsidP="00902648">
            <w:pPr>
              <w:autoSpaceDE w:val="0"/>
              <w:autoSpaceDN w:val="0"/>
              <w:adjustRightInd w:val="0"/>
              <w:ind w:firstLine="0"/>
              <w:jc w:val="center"/>
            </w:pPr>
            <w:r w:rsidRPr="00526E2D">
              <w:t>Осваиваемые</w:t>
            </w:r>
          </w:p>
          <w:p w14:paraId="4BE2C35A"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35FBFC03" w14:textId="77777777" w:rsidTr="005E310F">
        <w:trPr>
          <w:cantSplit/>
          <w:trHeight w:val="281"/>
        </w:trPr>
        <w:tc>
          <w:tcPr>
            <w:tcW w:w="1139" w:type="dxa"/>
            <w:shd w:val="clear" w:color="auto" w:fill="auto"/>
          </w:tcPr>
          <w:p w14:paraId="584D9461"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33423E15"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0F54743D" w14:textId="77777777" w:rsidR="00621696" w:rsidRPr="00526E2D" w:rsidRDefault="00621696" w:rsidP="00902648">
            <w:pPr>
              <w:autoSpaceDE w:val="0"/>
              <w:autoSpaceDN w:val="0"/>
              <w:adjustRightInd w:val="0"/>
              <w:ind w:firstLine="0"/>
            </w:pPr>
          </w:p>
        </w:tc>
      </w:tr>
      <w:tr w:rsidR="00621696" w:rsidRPr="00526E2D" w14:paraId="5C870ECC" w14:textId="77777777" w:rsidTr="005E310F">
        <w:trPr>
          <w:trHeight w:val="242"/>
        </w:trPr>
        <w:tc>
          <w:tcPr>
            <w:tcW w:w="1139" w:type="dxa"/>
            <w:shd w:val="clear" w:color="auto" w:fill="auto"/>
          </w:tcPr>
          <w:p w14:paraId="1EFFCD3E"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5671884E"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34F9CBF0" w14:textId="77777777" w:rsidTr="005E310F">
        <w:trPr>
          <w:trHeight w:val="242"/>
        </w:trPr>
        <w:tc>
          <w:tcPr>
            <w:tcW w:w="1139" w:type="dxa"/>
            <w:shd w:val="clear" w:color="auto" w:fill="auto"/>
          </w:tcPr>
          <w:p w14:paraId="444F889E"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3A38ED71" w14:textId="77777777" w:rsidR="00621696" w:rsidRPr="00526E2D" w:rsidRDefault="00621696" w:rsidP="00902648">
            <w:pPr>
              <w:autoSpaceDE w:val="0"/>
              <w:autoSpaceDN w:val="0"/>
              <w:adjustRightInd w:val="0"/>
              <w:ind w:firstLine="0"/>
            </w:pPr>
            <w:r w:rsidRPr="00526E2D">
              <w:t>Общепрофессиональные компетенции (ОПК) для стандартов 3+</w:t>
            </w:r>
          </w:p>
        </w:tc>
      </w:tr>
      <w:tr w:rsidR="00621696" w:rsidRPr="00526E2D" w14:paraId="7A82F17E" w14:textId="77777777" w:rsidTr="005E310F">
        <w:trPr>
          <w:trHeight w:val="242"/>
        </w:trPr>
        <w:tc>
          <w:tcPr>
            <w:tcW w:w="1139" w:type="dxa"/>
            <w:vMerge w:val="restart"/>
            <w:shd w:val="clear" w:color="auto" w:fill="auto"/>
          </w:tcPr>
          <w:p w14:paraId="6E117F64" w14:textId="77777777" w:rsidR="00621696" w:rsidRPr="00526E2D" w:rsidRDefault="00621696" w:rsidP="00902648">
            <w:pPr>
              <w:autoSpaceDE w:val="0"/>
              <w:autoSpaceDN w:val="0"/>
              <w:adjustRightInd w:val="0"/>
              <w:ind w:firstLine="0"/>
            </w:pPr>
            <w:r w:rsidRPr="00526E2D">
              <w:t>ОПК-2</w:t>
            </w:r>
          </w:p>
        </w:tc>
        <w:tc>
          <w:tcPr>
            <w:tcW w:w="3754" w:type="dxa"/>
            <w:vMerge w:val="restart"/>
            <w:shd w:val="clear" w:color="auto" w:fill="auto"/>
          </w:tcPr>
          <w:p w14:paraId="30510AED" w14:textId="77777777" w:rsidR="00621696" w:rsidRPr="00526E2D" w:rsidRDefault="00621696" w:rsidP="00902648">
            <w:pPr>
              <w:ind w:firstLine="0"/>
            </w:pPr>
            <w:r w:rsidRPr="00526E2D">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14:paraId="301CF9A5" w14:textId="77777777" w:rsidR="00621696" w:rsidRPr="00526E2D" w:rsidRDefault="00621696" w:rsidP="00902648">
            <w:pPr>
              <w:autoSpaceDE w:val="0"/>
              <w:autoSpaceDN w:val="0"/>
              <w:adjustRightInd w:val="0"/>
              <w:ind w:firstLine="0"/>
            </w:pPr>
          </w:p>
        </w:tc>
        <w:tc>
          <w:tcPr>
            <w:tcW w:w="4854" w:type="dxa"/>
            <w:shd w:val="clear" w:color="auto" w:fill="auto"/>
          </w:tcPr>
          <w:p w14:paraId="62A1F6B9" w14:textId="77777777" w:rsidR="00621696" w:rsidRPr="00526E2D" w:rsidRDefault="00621696" w:rsidP="00902648">
            <w:pPr>
              <w:ind w:firstLine="0"/>
              <w:rPr>
                <w:b/>
              </w:rPr>
            </w:pPr>
            <w:r w:rsidRPr="00526E2D">
              <w:rPr>
                <w:b/>
              </w:rPr>
              <w:t>З</w:t>
            </w:r>
            <w:r w:rsidRPr="00526E2D">
              <w:t xml:space="preserve">  методы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 молодежи</w:t>
            </w:r>
          </w:p>
        </w:tc>
      </w:tr>
      <w:tr w:rsidR="00621696" w:rsidRPr="00526E2D" w14:paraId="437BF9B5" w14:textId="77777777" w:rsidTr="005E310F">
        <w:tc>
          <w:tcPr>
            <w:tcW w:w="1139" w:type="dxa"/>
            <w:vMerge/>
            <w:shd w:val="clear" w:color="auto" w:fill="auto"/>
          </w:tcPr>
          <w:p w14:paraId="0C776A42" w14:textId="77777777" w:rsidR="00621696" w:rsidRPr="00526E2D" w:rsidRDefault="00621696" w:rsidP="00902648">
            <w:pPr>
              <w:autoSpaceDE w:val="0"/>
              <w:autoSpaceDN w:val="0"/>
              <w:adjustRightInd w:val="0"/>
              <w:ind w:firstLine="0"/>
            </w:pPr>
          </w:p>
        </w:tc>
        <w:tc>
          <w:tcPr>
            <w:tcW w:w="3754" w:type="dxa"/>
            <w:vMerge/>
            <w:shd w:val="clear" w:color="auto" w:fill="auto"/>
          </w:tcPr>
          <w:p w14:paraId="5C3426A3" w14:textId="77777777" w:rsidR="00621696" w:rsidRPr="00526E2D" w:rsidRDefault="00621696" w:rsidP="00902648">
            <w:pPr>
              <w:autoSpaceDE w:val="0"/>
              <w:autoSpaceDN w:val="0"/>
              <w:adjustRightInd w:val="0"/>
              <w:ind w:firstLine="0"/>
            </w:pPr>
          </w:p>
        </w:tc>
        <w:tc>
          <w:tcPr>
            <w:tcW w:w="4854" w:type="dxa"/>
            <w:shd w:val="clear" w:color="auto" w:fill="auto"/>
          </w:tcPr>
          <w:p w14:paraId="57BB320D" w14:textId="77777777" w:rsidR="00621696" w:rsidRPr="00526E2D" w:rsidRDefault="00621696" w:rsidP="00902648">
            <w:pPr>
              <w:autoSpaceDE w:val="0"/>
              <w:autoSpaceDN w:val="0"/>
              <w:adjustRightInd w:val="0"/>
              <w:ind w:firstLine="0"/>
              <w:rPr>
                <w:b/>
              </w:rPr>
            </w:pPr>
            <w:r w:rsidRPr="00526E2D">
              <w:rPr>
                <w:b/>
              </w:rPr>
              <w:t>У</w:t>
            </w:r>
            <w:r w:rsidRPr="00526E2D">
              <w:t xml:space="preserve">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молодежи</w:t>
            </w:r>
          </w:p>
        </w:tc>
      </w:tr>
      <w:tr w:rsidR="00621696" w:rsidRPr="00526E2D" w14:paraId="491FDFC2" w14:textId="77777777" w:rsidTr="005E310F">
        <w:tc>
          <w:tcPr>
            <w:tcW w:w="1139" w:type="dxa"/>
            <w:vMerge/>
            <w:shd w:val="clear" w:color="auto" w:fill="auto"/>
          </w:tcPr>
          <w:p w14:paraId="06277E8E" w14:textId="77777777" w:rsidR="00621696" w:rsidRPr="00526E2D" w:rsidRDefault="00621696" w:rsidP="00902648">
            <w:pPr>
              <w:autoSpaceDE w:val="0"/>
              <w:autoSpaceDN w:val="0"/>
              <w:adjustRightInd w:val="0"/>
              <w:ind w:firstLine="0"/>
            </w:pPr>
          </w:p>
        </w:tc>
        <w:tc>
          <w:tcPr>
            <w:tcW w:w="3754" w:type="dxa"/>
            <w:vMerge/>
            <w:shd w:val="clear" w:color="auto" w:fill="auto"/>
          </w:tcPr>
          <w:p w14:paraId="342ED358" w14:textId="77777777" w:rsidR="00621696" w:rsidRPr="00526E2D" w:rsidRDefault="00621696" w:rsidP="00902648">
            <w:pPr>
              <w:autoSpaceDE w:val="0"/>
              <w:autoSpaceDN w:val="0"/>
              <w:adjustRightInd w:val="0"/>
              <w:ind w:firstLine="0"/>
            </w:pPr>
          </w:p>
        </w:tc>
        <w:tc>
          <w:tcPr>
            <w:tcW w:w="4854" w:type="dxa"/>
            <w:shd w:val="clear" w:color="auto" w:fill="auto"/>
          </w:tcPr>
          <w:p w14:paraId="036EB4EF" w14:textId="77777777" w:rsidR="00621696" w:rsidRPr="00526E2D" w:rsidRDefault="00621696" w:rsidP="00902648">
            <w:pPr>
              <w:ind w:firstLine="0"/>
              <w:rPr>
                <w:b/>
              </w:rPr>
            </w:pPr>
            <w:r w:rsidRPr="00526E2D">
              <w:rPr>
                <w:b/>
              </w:rPr>
              <w:t>В</w:t>
            </w:r>
            <w:r w:rsidRPr="00526E2D">
              <w:t xml:space="preserve">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молодежи </w:t>
            </w:r>
          </w:p>
        </w:tc>
      </w:tr>
      <w:tr w:rsidR="00621696" w:rsidRPr="00526E2D" w14:paraId="4CC435FD" w14:textId="77777777" w:rsidTr="005E310F">
        <w:trPr>
          <w:trHeight w:val="242"/>
        </w:trPr>
        <w:tc>
          <w:tcPr>
            <w:tcW w:w="1139" w:type="dxa"/>
            <w:shd w:val="clear" w:color="auto" w:fill="auto"/>
          </w:tcPr>
          <w:p w14:paraId="66D7F263"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057AA2CD"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7972B627" w14:textId="77777777" w:rsidTr="005E310F">
        <w:trPr>
          <w:trHeight w:val="242"/>
        </w:trPr>
        <w:tc>
          <w:tcPr>
            <w:tcW w:w="1139" w:type="dxa"/>
            <w:shd w:val="clear" w:color="auto" w:fill="auto"/>
          </w:tcPr>
          <w:p w14:paraId="1E58087F"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324AC4F5" w14:textId="77777777" w:rsidR="00621696" w:rsidRPr="00526E2D" w:rsidRDefault="00621696" w:rsidP="00902648">
            <w:pPr>
              <w:autoSpaceDE w:val="0"/>
              <w:autoSpaceDN w:val="0"/>
              <w:adjustRightInd w:val="0"/>
              <w:ind w:firstLine="0"/>
            </w:pPr>
            <w:r w:rsidRPr="00526E2D">
              <w:t xml:space="preserve">Научно-исследовательская, организационно-управленческая, педагогическая </w:t>
            </w:r>
          </w:p>
        </w:tc>
      </w:tr>
      <w:tr w:rsidR="00621696" w:rsidRPr="00526E2D" w14:paraId="7D8E51CD" w14:textId="77777777" w:rsidTr="005E310F">
        <w:trPr>
          <w:trHeight w:val="242"/>
        </w:trPr>
        <w:tc>
          <w:tcPr>
            <w:tcW w:w="1139" w:type="dxa"/>
            <w:vMerge w:val="restart"/>
            <w:shd w:val="clear" w:color="auto" w:fill="auto"/>
          </w:tcPr>
          <w:tbl>
            <w:tblPr>
              <w:tblW w:w="8480" w:type="dxa"/>
              <w:tblInd w:w="97" w:type="dxa"/>
              <w:tblLayout w:type="fixed"/>
              <w:tblLook w:val="04A0" w:firstRow="1" w:lastRow="0" w:firstColumn="1" w:lastColumn="0" w:noHBand="0" w:noVBand="1"/>
            </w:tblPr>
            <w:tblGrid>
              <w:gridCol w:w="8480"/>
            </w:tblGrid>
            <w:tr w:rsidR="00621696" w:rsidRPr="00526E2D" w14:paraId="1383800D" w14:textId="77777777" w:rsidTr="005E310F">
              <w:trPr>
                <w:trHeight w:val="495"/>
              </w:trPr>
              <w:tc>
                <w:tcPr>
                  <w:tcW w:w="1060" w:type="dxa"/>
                  <w:tcBorders>
                    <w:top w:val="single" w:sz="4" w:space="0" w:color="auto"/>
                    <w:left w:val="nil"/>
                    <w:bottom w:val="nil"/>
                    <w:right w:val="nil"/>
                  </w:tcBorders>
                  <w:shd w:val="clear" w:color="800000" w:fill="FFFFFF"/>
                  <w:vAlign w:val="center"/>
                  <w:hideMark/>
                </w:tcPr>
                <w:p w14:paraId="40C2FD7D" w14:textId="77777777" w:rsidR="00621696" w:rsidRPr="00526E2D" w:rsidRDefault="00621696" w:rsidP="00902648">
                  <w:pPr>
                    <w:ind w:firstLine="0"/>
                  </w:pPr>
                  <w:r w:rsidRPr="00526E2D">
                    <w:lastRenderedPageBreak/>
                    <w:t>ПК-6</w:t>
                  </w:r>
                </w:p>
              </w:tc>
            </w:tr>
          </w:tbl>
          <w:p w14:paraId="36D42BD2" w14:textId="77777777" w:rsidR="00621696" w:rsidRPr="00526E2D" w:rsidRDefault="00621696" w:rsidP="00902648">
            <w:pPr>
              <w:autoSpaceDE w:val="0"/>
              <w:autoSpaceDN w:val="0"/>
              <w:adjustRightInd w:val="0"/>
              <w:ind w:firstLine="0"/>
            </w:pPr>
          </w:p>
        </w:tc>
        <w:tc>
          <w:tcPr>
            <w:tcW w:w="3754" w:type="dxa"/>
            <w:vMerge w:val="restart"/>
            <w:shd w:val="clear" w:color="auto" w:fill="auto"/>
            <w:vAlign w:val="center"/>
          </w:tcPr>
          <w:p w14:paraId="04A1DA81" w14:textId="77777777" w:rsidR="00621696" w:rsidRPr="00526E2D" w:rsidRDefault="00621696" w:rsidP="00902648">
            <w:pPr>
              <w:ind w:firstLine="0"/>
            </w:pPr>
            <w:r w:rsidRPr="00526E2D">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504837B7" w14:textId="77777777" w:rsidR="00621696" w:rsidRPr="00526E2D" w:rsidRDefault="00621696" w:rsidP="00902648">
            <w:pPr>
              <w:autoSpaceDE w:val="0"/>
              <w:autoSpaceDN w:val="0"/>
              <w:adjustRightInd w:val="0"/>
              <w:ind w:firstLine="0"/>
              <w:rPr>
                <w:b/>
              </w:rPr>
            </w:pPr>
            <w:r w:rsidRPr="00526E2D">
              <w:rPr>
                <w:b/>
              </w:rPr>
              <w:t xml:space="preserve">З </w:t>
            </w:r>
            <w:r w:rsidRPr="00526E2D">
              <w:t>способы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6FC5899A" w14:textId="77777777" w:rsidTr="005E310F">
        <w:tc>
          <w:tcPr>
            <w:tcW w:w="1139" w:type="dxa"/>
            <w:vMerge/>
            <w:shd w:val="clear" w:color="auto" w:fill="auto"/>
          </w:tcPr>
          <w:p w14:paraId="57E51C02" w14:textId="77777777" w:rsidR="00621696" w:rsidRPr="00526E2D" w:rsidRDefault="00621696" w:rsidP="00902648">
            <w:pPr>
              <w:autoSpaceDE w:val="0"/>
              <w:autoSpaceDN w:val="0"/>
              <w:adjustRightInd w:val="0"/>
              <w:ind w:firstLine="0"/>
            </w:pPr>
          </w:p>
        </w:tc>
        <w:tc>
          <w:tcPr>
            <w:tcW w:w="3754" w:type="dxa"/>
            <w:vMerge/>
            <w:shd w:val="clear" w:color="auto" w:fill="auto"/>
          </w:tcPr>
          <w:p w14:paraId="0B70605B" w14:textId="77777777" w:rsidR="00621696" w:rsidRPr="00526E2D" w:rsidRDefault="00621696" w:rsidP="00902648">
            <w:pPr>
              <w:autoSpaceDE w:val="0"/>
              <w:autoSpaceDN w:val="0"/>
              <w:adjustRightInd w:val="0"/>
              <w:ind w:firstLine="0"/>
            </w:pPr>
          </w:p>
        </w:tc>
        <w:tc>
          <w:tcPr>
            <w:tcW w:w="4854" w:type="dxa"/>
            <w:shd w:val="clear" w:color="auto" w:fill="auto"/>
          </w:tcPr>
          <w:p w14:paraId="712D3E8D" w14:textId="77777777" w:rsidR="00621696" w:rsidRPr="00526E2D" w:rsidRDefault="00621696" w:rsidP="00902648">
            <w:pPr>
              <w:autoSpaceDE w:val="0"/>
              <w:autoSpaceDN w:val="0"/>
              <w:adjustRightInd w:val="0"/>
              <w:ind w:firstLine="0"/>
              <w:rPr>
                <w:b/>
              </w:rPr>
            </w:pPr>
            <w:r w:rsidRPr="00526E2D">
              <w:rPr>
                <w:b/>
              </w:rPr>
              <w:t xml:space="preserve">У </w:t>
            </w:r>
            <w:r w:rsidRPr="00526E2D">
              <w:t>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66B2BEEB" w14:textId="77777777" w:rsidTr="005E310F">
        <w:tc>
          <w:tcPr>
            <w:tcW w:w="1139" w:type="dxa"/>
            <w:vMerge/>
            <w:shd w:val="clear" w:color="auto" w:fill="auto"/>
          </w:tcPr>
          <w:p w14:paraId="083CC5D2" w14:textId="77777777" w:rsidR="00621696" w:rsidRPr="00526E2D" w:rsidRDefault="00621696" w:rsidP="00902648">
            <w:pPr>
              <w:autoSpaceDE w:val="0"/>
              <w:autoSpaceDN w:val="0"/>
              <w:adjustRightInd w:val="0"/>
              <w:ind w:firstLine="0"/>
            </w:pPr>
          </w:p>
        </w:tc>
        <w:tc>
          <w:tcPr>
            <w:tcW w:w="3754" w:type="dxa"/>
            <w:vMerge/>
            <w:shd w:val="clear" w:color="auto" w:fill="auto"/>
          </w:tcPr>
          <w:p w14:paraId="1E7DB9EB" w14:textId="77777777" w:rsidR="00621696" w:rsidRPr="00526E2D" w:rsidRDefault="00621696" w:rsidP="00902648">
            <w:pPr>
              <w:autoSpaceDE w:val="0"/>
              <w:autoSpaceDN w:val="0"/>
              <w:adjustRightInd w:val="0"/>
              <w:ind w:firstLine="0"/>
            </w:pPr>
          </w:p>
        </w:tc>
        <w:tc>
          <w:tcPr>
            <w:tcW w:w="4854" w:type="dxa"/>
            <w:shd w:val="clear" w:color="auto" w:fill="auto"/>
          </w:tcPr>
          <w:p w14:paraId="585241CA" w14:textId="77777777" w:rsidR="00621696" w:rsidRPr="00526E2D" w:rsidRDefault="00621696" w:rsidP="00902648">
            <w:pPr>
              <w:autoSpaceDE w:val="0"/>
              <w:autoSpaceDN w:val="0"/>
              <w:adjustRightInd w:val="0"/>
              <w:ind w:firstLine="0"/>
              <w:rPr>
                <w:b/>
              </w:rPr>
            </w:pPr>
            <w:r w:rsidRPr="00526E2D">
              <w:rPr>
                <w:b/>
              </w:rPr>
              <w:t xml:space="preserve">В </w:t>
            </w:r>
            <w:r w:rsidRPr="00526E2D">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4C3C1176" w14:textId="77777777" w:rsidTr="005E310F">
        <w:tc>
          <w:tcPr>
            <w:tcW w:w="1139" w:type="dxa"/>
            <w:vMerge w:val="restart"/>
            <w:shd w:val="clear" w:color="auto" w:fill="auto"/>
          </w:tcPr>
          <w:p w14:paraId="725323B8" w14:textId="77777777" w:rsidR="00621696" w:rsidRPr="00526E2D" w:rsidRDefault="00621696" w:rsidP="00902648">
            <w:pPr>
              <w:autoSpaceDE w:val="0"/>
              <w:autoSpaceDN w:val="0"/>
              <w:adjustRightInd w:val="0"/>
              <w:ind w:firstLine="0"/>
            </w:pPr>
            <w:r w:rsidRPr="00526E2D">
              <w:t>ПК-16</w:t>
            </w:r>
          </w:p>
        </w:tc>
        <w:tc>
          <w:tcPr>
            <w:tcW w:w="3754" w:type="dxa"/>
            <w:vMerge w:val="restart"/>
            <w:shd w:val="clear" w:color="auto" w:fill="auto"/>
            <w:vAlign w:val="center"/>
          </w:tcPr>
          <w:p w14:paraId="7A8E4EB0" w14:textId="77777777" w:rsidR="00621696" w:rsidRPr="00526E2D" w:rsidRDefault="00621696" w:rsidP="00902648">
            <w:pPr>
              <w:ind w:firstLine="0"/>
            </w:pPr>
            <w:r w:rsidRPr="00526E2D">
              <w:t>способностью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4854" w:type="dxa"/>
            <w:shd w:val="clear" w:color="auto" w:fill="auto"/>
          </w:tcPr>
          <w:p w14:paraId="406DB817" w14:textId="77777777" w:rsidR="00621696" w:rsidRPr="00526E2D" w:rsidRDefault="00621696" w:rsidP="00902648">
            <w:pPr>
              <w:autoSpaceDE w:val="0"/>
              <w:autoSpaceDN w:val="0"/>
              <w:adjustRightInd w:val="0"/>
              <w:ind w:firstLine="0"/>
              <w:rPr>
                <w:b/>
              </w:rPr>
            </w:pPr>
            <w:r w:rsidRPr="00526E2D">
              <w:rPr>
                <w:b/>
              </w:rPr>
              <w:t>З</w:t>
            </w:r>
            <w:r w:rsidRPr="00526E2D">
              <w:t xml:space="preserve"> экономические, юридические, политологические, социокультурные, социологические и психолого-педагогические теории,  используемые в управленческой деятельности</w:t>
            </w:r>
          </w:p>
        </w:tc>
      </w:tr>
      <w:tr w:rsidR="00621696" w:rsidRPr="00526E2D" w14:paraId="662BA744" w14:textId="77777777" w:rsidTr="005E310F">
        <w:tc>
          <w:tcPr>
            <w:tcW w:w="1139" w:type="dxa"/>
            <w:vMerge/>
            <w:shd w:val="clear" w:color="auto" w:fill="auto"/>
          </w:tcPr>
          <w:p w14:paraId="3776C42B" w14:textId="77777777" w:rsidR="00621696" w:rsidRPr="00526E2D" w:rsidRDefault="00621696" w:rsidP="00902648">
            <w:pPr>
              <w:autoSpaceDE w:val="0"/>
              <w:autoSpaceDN w:val="0"/>
              <w:adjustRightInd w:val="0"/>
              <w:ind w:firstLine="0"/>
            </w:pPr>
          </w:p>
        </w:tc>
        <w:tc>
          <w:tcPr>
            <w:tcW w:w="3754" w:type="dxa"/>
            <w:vMerge/>
            <w:shd w:val="clear" w:color="auto" w:fill="auto"/>
          </w:tcPr>
          <w:p w14:paraId="62507977" w14:textId="77777777" w:rsidR="00621696" w:rsidRPr="00526E2D" w:rsidRDefault="00621696" w:rsidP="00902648">
            <w:pPr>
              <w:autoSpaceDE w:val="0"/>
              <w:autoSpaceDN w:val="0"/>
              <w:adjustRightInd w:val="0"/>
              <w:ind w:firstLine="0"/>
            </w:pPr>
          </w:p>
        </w:tc>
        <w:tc>
          <w:tcPr>
            <w:tcW w:w="4854" w:type="dxa"/>
            <w:shd w:val="clear" w:color="auto" w:fill="auto"/>
          </w:tcPr>
          <w:p w14:paraId="4450ADE3" w14:textId="77777777" w:rsidR="00621696" w:rsidRPr="00526E2D" w:rsidRDefault="00621696" w:rsidP="00902648">
            <w:pPr>
              <w:autoSpaceDE w:val="0"/>
              <w:autoSpaceDN w:val="0"/>
              <w:adjustRightInd w:val="0"/>
              <w:ind w:firstLine="0"/>
              <w:rPr>
                <w:b/>
              </w:rPr>
            </w:pPr>
            <w:r w:rsidRPr="00526E2D">
              <w:rPr>
                <w:b/>
              </w:rPr>
              <w:t>У</w:t>
            </w:r>
            <w:r w:rsidRPr="00526E2D">
              <w:t xml:space="preserve">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77114E8F" w14:textId="77777777" w:rsidTr="005E310F">
        <w:tc>
          <w:tcPr>
            <w:tcW w:w="1139" w:type="dxa"/>
            <w:vMerge/>
            <w:shd w:val="clear" w:color="auto" w:fill="auto"/>
          </w:tcPr>
          <w:p w14:paraId="33BCD8AF" w14:textId="77777777" w:rsidR="00621696" w:rsidRPr="00526E2D" w:rsidRDefault="00621696" w:rsidP="00902648">
            <w:pPr>
              <w:autoSpaceDE w:val="0"/>
              <w:autoSpaceDN w:val="0"/>
              <w:adjustRightInd w:val="0"/>
              <w:ind w:firstLine="0"/>
            </w:pPr>
          </w:p>
        </w:tc>
        <w:tc>
          <w:tcPr>
            <w:tcW w:w="3754" w:type="dxa"/>
            <w:vMerge/>
            <w:shd w:val="clear" w:color="auto" w:fill="auto"/>
          </w:tcPr>
          <w:p w14:paraId="6ED18A83" w14:textId="77777777" w:rsidR="00621696" w:rsidRPr="00526E2D" w:rsidRDefault="00621696" w:rsidP="00902648">
            <w:pPr>
              <w:autoSpaceDE w:val="0"/>
              <w:autoSpaceDN w:val="0"/>
              <w:adjustRightInd w:val="0"/>
              <w:ind w:firstLine="0"/>
            </w:pPr>
          </w:p>
        </w:tc>
        <w:tc>
          <w:tcPr>
            <w:tcW w:w="4854" w:type="dxa"/>
            <w:shd w:val="clear" w:color="auto" w:fill="auto"/>
          </w:tcPr>
          <w:p w14:paraId="77BBB4BA" w14:textId="77777777" w:rsidR="00621696" w:rsidRPr="00526E2D" w:rsidRDefault="00621696" w:rsidP="00902648">
            <w:pPr>
              <w:autoSpaceDE w:val="0"/>
              <w:autoSpaceDN w:val="0"/>
              <w:adjustRightInd w:val="0"/>
              <w:ind w:firstLine="0"/>
              <w:rPr>
                <w:b/>
              </w:rPr>
            </w:pPr>
            <w:r w:rsidRPr="00526E2D">
              <w:rPr>
                <w:b/>
              </w:rPr>
              <w:t>В</w:t>
            </w:r>
            <w:r w:rsidRPr="00526E2D">
              <w:t xml:space="preserve"> способностью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621696" w:rsidRPr="00526E2D" w14:paraId="5F800C72" w14:textId="77777777" w:rsidTr="005E310F">
        <w:tc>
          <w:tcPr>
            <w:tcW w:w="1139" w:type="dxa"/>
            <w:vMerge w:val="restart"/>
            <w:shd w:val="clear" w:color="auto" w:fill="auto"/>
          </w:tcPr>
          <w:p w14:paraId="6DFFC20D" w14:textId="77777777" w:rsidR="00621696" w:rsidRPr="00526E2D" w:rsidRDefault="00621696" w:rsidP="00902648">
            <w:pPr>
              <w:autoSpaceDE w:val="0"/>
              <w:autoSpaceDN w:val="0"/>
              <w:adjustRightInd w:val="0"/>
              <w:ind w:firstLine="0"/>
            </w:pPr>
            <w:r w:rsidRPr="00526E2D">
              <w:t>ПК-18</w:t>
            </w:r>
          </w:p>
        </w:tc>
        <w:tc>
          <w:tcPr>
            <w:tcW w:w="3754" w:type="dxa"/>
            <w:vMerge w:val="restart"/>
            <w:shd w:val="clear" w:color="auto" w:fill="auto"/>
            <w:vAlign w:val="center"/>
          </w:tcPr>
          <w:p w14:paraId="07C4618A" w14:textId="77777777" w:rsidR="00621696" w:rsidRPr="00526E2D" w:rsidRDefault="00621696" w:rsidP="00902648">
            <w:pPr>
              <w:ind w:firstLine="0"/>
            </w:pPr>
            <w:r w:rsidRPr="00526E2D">
              <w:t>владением навыками организации и координации работы коллектива и молодежных сообществ</w:t>
            </w:r>
          </w:p>
        </w:tc>
        <w:tc>
          <w:tcPr>
            <w:tcW w:w="4854" w:type="dxa"/>
            <w:shd w:val="clear" w:color="auto" w:fill="auto"/>
          </w:tcPr>
          <w:p w14:paraId="13DEA581" w14:textId="77777777" w:rsidR="00621696" w:rsidRPr="00526E2D" w:rsidRDefault="00621696" w:rsidP="00902648">
            <w:pPr>
              <w:autoSpaceDE w:val="0"/>
              <w:autoSpaceDN w:val="0"/>
              <w:adjustRightInd w:val="0"/>
              <w:ind w:firstLine="0"/>
              <w:rPr>
                <w:b/>
              </w:rPr>
            </w:pPr>
            <w:r w:rsidRPr="00526E2D">
              <w:rPr>
                <w:b/>
              </w:rPr>
              <w:t>З</w:t>
            </w:r>
            <w:r w:rsidRPr="00526E2D">
              <w:t xml:space="preserve">  методы организации и координации работы коллектива и молодежных сообществ</w:t>
            </w:r>
          </w:p>
        </w:tc>
      </w:tr>
      <w:tr w:rsidR="00621696" w:rsidRPr="00526E2D" w14:paraId="2DB766D2" w14:textId="77777777" w:rsidTr="005E310F">
        <w:tc>
          <w:tcPr>
            <w:tcW w:w="1139" w:type="dxa"/>
            <w:vMerge/>
            <w:shd w:val="clear" w:color="auto" w:fill="auto"/>
          </w:tcPr>
          <w:p w14:paraId="4E6A4F4C" w14:textId="77777777" w:rsidR="00621696" w:rsidRPr="00526E2D" w:rsidRDefault="00621696" w:rsidP="00902648">
            <w:pPr>
              <w:autoSpaceDE w:val="0"/>
              <w:autoSpaceDN w:val="0"/>
              <w:adjustRightInd w:val="0"/>
              <w:ind w:firstLine="0"/>
            </w:pPr>
          </w:p>
        </w:tc>
        <w:tc>
          <w:tcPr>
            <w:tcW w:w="3754" w:type="dxa"/>
            <w:vMerge/>
            <w:shd w:val="clear" w:color="auto" w:fill="auto"/>
          </w:tcPr>
          <w:p w14:paraId="5F71074D" w14:textId="77777777" w:rsidR="00621696" w:rsidRPr="00526E2D" w:rsidRDefault="00621696" w:rsidP="00902648">
            <w:pPr>
              <w:autoSpaceDE w:val="0"/>
              <w:autoSpaceDN w:val="0"/>
              <w:adjustRightInd w:val="0"/>
              <w:ind w:firstLine="0"/>
            </w:pPr>
          </w:p>
        </w:tc>
        <w:tc>
          <w:tcPr>
            <w:tcW w:w="4854" w:type="dxa"/>
            <w:shd w:val="clear" w:color="auto" w:fill="auto"/>
          </w:tcPr>
          <w:p w14:paraId="0E31F602" w14:textId="77777777" w:rsidR="00621696" w:rsidRPr="00526E2D" w:rsidRDefault="00621696" w:rsidP="00902648">
            <w:pPr>
              <w:autoSpaceDE w:val="0"/>
              <w:autoSpaceDN w:val="0"/>
              <w:adjustRightInd w:val="0"/>
              <w:ind w:firstLine="0"/>
              <w:rPr>
                <w:b/>
              </w:rPr>
            </w:pPr>
            <w:r w:rsidRPr="00526E2D">
              <w:rPr>
                <w:b/>
              </w:rPr>
              <w:t>У</w:t>
            </w:r>
            <w:r w:rsidRPr="00526E2D">
              <w:t xml:space="preserve"> организовывать и координировать работу коллектива и молодежных сообществ</w:t>
            </w:r>
          </w:p>
        </w:tc>
      </w:tr>
      <w:tr w:rsidR="00621696" w:rsidRPr="00526E2D" w14:paraId="74AFE2A8" w14:textId="77777777" w:rsidTr="005E310F">
        <w:tc>
          <w:tcPr>
            <w:tcW w:w="1139" w:type="dxa"/>
            <w:vMerge/>
            <w:shd w:val="clear" w:color="auto" w:fill="auto"/>
          </w:tcPr>
          <w:p w14:paraId="6FF053B0" w14:textId="77777777" w:rsidR="00621696" w:rsidRPr="00526E2D" w:rsidRDefault="00621696" w:rsidP="00902648">
            <w:pPr>
              <w:autoSpaceDE w:val="0"/>
              <w:autoSpaceDN w:val="0"/>
              <w:adjustRightInd w:val="0"/>
              <w:ind w:firstLine="0"/>
            </w:pPr>
          </w:p>
        </w:tc>
        <w:tc>
          <w:tcPr>
            <w:tcW w:w="3754" w:type="dxa"/>
            <w:vMerge/>
            <w:shd w:val="clear" w:color="auto" w:fill="auto"/>
          </w:tcPr>
          <w:p w14:paraId="71C77920" w14:textId="77777777" w:rsidR="00621696" w:rsidRPr="00526E2D" w:rsidRDefault="00621696" w:rsidP="00902648">
            <w:pPr>
              <w:autoSpaceDE w:val="0"/>
              <w:autoSpaceDN w:val="0"/>
              <w:adjustRightInd w:val="0"/>
              <w:ind w:firstLine="0"/>
            </w:pPr>
          </w:p>
        </w:tc>
        <w:tc>
          <w:tcPr>
            <w:tcW w:w="4854" w:type="dxa"/>
            <w:shd w:val="clear" w:color="auto" w:fill="auto"/>
          </w:tcPr>
          <w:p w14:paraId="0C7EB9F0" w14:textId="77777777" w:rsidR="00621696" w:rsidRPr="00526E2D" w:rsidRDefault="00621696" w:rsidP="00902648">
            <w:pPr>
              <w:autoSpaceDE w:val="0"/>
              <w:autoSpaceDN w:val="0"/>
              <w:adjustRightInd w:val="0"/>
              <w:ind w:firstLine="0"/>
              <w:rPr>
                <w:b/>
              </w:rPr>
            </w:pPr>
            <w:r w:rsidRPr="00526E2D">
              <w:rPr>
                <w:b/>
              </w:rPr>
              <w:t>В</w:t>
            </w:r>
            <w:r w:rsidRPr="00526E2D">
              <w:t xml:space="preserve"> навыками организации и координации работы коллектива и молодежных сообществ</w:t>
            </w:r>
          </w:p>
        </w:tc>
      </w:tr>
      <w:tr w:rsidR="00621696" w:rsidRPr="00526E2D" w14:paraId="46D5C907" w14:textId="77777777" w:rsidTr="005E310F">
        <w:tc>
          <w:tcPr>
            <w:tcW w:w="1139" w:type="dxa"/>
            <w:vMerge w:val="restart"/>
            <w:shd w:val="clear" w:color="auto" w:fill="auto"/>
          </w:tcPr>
          <w:p w14:paraId="1A974942" w14:textId="77777777" w:rsidR="00621696" w:rsidRPr="00526E2D" w:rsidRDefault="00621696" w:rsidP="00902648">
            <w:pPr>
              <w:autoSpaceDE w:val="0"/>
              <w:autoSpaceDN w:val="0"/>
              <w:adjustRightInd w:val="0"/>
              <w:ind w:firstLine="0"/>
            </w:pPr>
            <w:r w:rsidRPr="00526E2D">
              <w:t>ПК-20</w:t>
            </w:r>
          </w:p>
        </w:tc>
        <w:tc>
          <w:tcPr>
            <w:tcW w:w="3754" w:type="dxa"/>
            <w:vMerge w:val="restart"/>
            <w:shd w:val="clear" w:color="auto" w:fill="auto"/>
            <w:vAlign w:val="center"/>
          </w:tcPr>
          <w:p w14:paraId="38E23721" w14:textId="77777777" w:rsidR="00621696" w:rsidRPr="00526E2D" w:rsidRDefault="00621696" w:rsidP="00902648">
            <w:pPr>
              <w:ind w:firstLine="0"/>
            </w:pPr>
            <w:r w:rsidRPr="00526E2D">
              <w:t>владением навыками контроля и оценки деятельности коллектива и членов молодежных сообществ</w:t>
            </w:r>
          </w:p>
        </w:tc>
        <w:tc>
          <w:tcPr>
            <w:tcW w:w="4854" w:type="dxa"/>
            <w:shd w:val="clear" w:color="auto" w:fill="auto"/>
          </w:tcPr>
          <w:p w14:paraId="5969B1C5" w14:textId="77777777" w:rsidR="00621696" w:rsidRPr="00526E2D" w:rsidRDefault="00621696" w:rsidP="00902648">
            <w:pPr>
              <w:autoSpaceDE w:val="0"/>
              <w:autoSpaceDN w:val="0"/>
              <w:adjustRightInd w:val="0"/>
              <w:ind w:firstLine="0"/>
              <w:rPr>
                <w:b/>
              </w:rPr>
            </w:pPr>
            <w:r w:rsidRPr="00526E2D">
              <w:rPr>
                <w:b/>
              </w:rPr>
              <w:t>З</w:t>
            </w:r>
            <w:r w:rsidRPr="00526E2D">
              <w:t xml:space="preserve">  функции контроля и оценки деятельности коллектива и членов молодежных сообществ</w:t>
            </w:r>
          </w:p>
        </w:tc>
      </w:tr>
      <w:tr w:rsidR="00621696" w:rsidRPr="00526E2D" w14:paraId="5225468F" w14:textId="77777777" w:rsidTr="005E310F">
        <w:tc>
          <w:tcPr>
            <w:tcW w:w="1139" w:type="dxa"/>
            <w:vMerge/>
            <w:shd w:val="clear" w:color="auto" w:fill="auto"/>
          </w:tcPr>
          <w:p w14:paraId="128DF20E" w14:textId="77777777" w:rsidR="00621696" w:rsidRPr="00526E2D" w:rsidRDefault="00621696" w:rsidP="00902648">
            <w:pPr>
              <w:autoSpaceDE w:val="0"/>
              <w:autoSpaceDN w:val="0"/>
              <w:adjustRightInd w:val="0"/>
              <w:ind w:firstLine="0"/>
            </w:pPr>
          </w:p>
        </w:tc>
        <w:tc>
          <w:tcPr>
            <w:tcW w:w="3754" w:type="dxa"/>
            <w:vMerge/>
            <w:shd w:val="clear" w:color="auto" w:fill="auto"/>
          </w:tcPr>
          <w:p w14:paraId="6A8BB4C3" w14:textId="77777777" w:rsidR="00621696" w:rsidRPr="00526E2D" w:rsidRDefault="00621696" w:rsidP="00902648">
            <w:pPr>
              <w:autoSpaceDE w:val="0"/>
              <w:autoSpaceDN w:val="0"/>
              <w:adjustRightInd w:val="0"/>
              <w:ind w:firstLine="0"/>
            </w:pPr>
          </w:p>
        </w:tc>
        <w:tc>
          <w:tcPr>
            <w:tcW w:w="4854" w:type="dxa"/>
            <w:shd w:val="clear" w:color="auto" w:fill="auto"/>
          </w:tcPr>
          <w:p w14:paraId="0CA28717" w14:textId="77777777" w:rsidR="00621696" w:rsidRPr="00526E2D" w:rsidRDefault="00621696" w:rsidP="00902648">
            <w:pPr>
              <w:autoSpaceDE w:val="0"/>
              <w:autoSpaceDN w:val="0"/>
              <w:adjustRightInd w:val="0"/>
              <w:ind w:firstLine="0"/>
              <w:rPr>
                <w:b/>
              </w:rPr>
            </w:pPr>
            <w:r w:rsidRPr="00526E2D">
              <w:rPr>
                <w:b/>
              </w:rPr>
              <w:t>У</w:t>
            </w:r>
            <w:r w:rsidRPr="00526E2D">
              <w:t xml:space="preserve"> владеть навыками организации и координации работы коллектива и молодежных сообществ</w:t>
            </w:r>
          </w:p>
        </w:tc>
      </w:tr>
      <w:tr w:rsidR="00621696" w:rsidRPr="00526E2D" w14:paraId="26ADB879" w14:textId="77777777" w:rsidTr="005E310F">
        <w:tc>
          <w:tcPr>
            <w:tcW w:w="1139" w:type="dxa"/>
            <w:vMerge/>
            <w:shd w:val="clear" w:color="auto" w:fill="auto"/>
          </w:tcPr>
          <w:p w14:paraId="7B10C78B" w14:textId="77777777" w:rsidR="00621696" w:rsidRPr="00526E2D" w:rsidRDefault="00621696" w:rsidP="00902648">
            <w:pPr>
              <w:autoSpaceDE w:val="0"/>
              <w:autoSpaceDN w:val="0"/>
              <w:adjustRightInd w:val="0"/>
              <w:ind w:firstLine="0"/>
            </w:pPr>
          </w:p>
        </w:tc>
        <w:tc>
          <w:tcPr>
            <w:tcW w:w="3754" w:type="dxa"/>
            <w:vMerge/>
            <w:shd w:val="clear" w:color="auto" w:fill="auto"/>
          </w:tcPr>
          <w:p w14:paraId="4DC41967" w14:textId="77777777" w:rsidR="00621696" w:rsidRPr="00526E2D" w:rsidRDefault="00621696" w:rsidP="00902648">
            <w:pPr>
              <w:autoSpaceDE w:val="0"/>
              <w:autoSpaceDN w:val="0"/>
              <w:adjustRightInd w:val="0"/>
              <w:ind w:firstLine="0"/>
            </w:pPr>
          </w:p>
        </w:tc>
        <w:tc>
          <w:tcPr>
            <w:tcW w:w="4854" w:type="dxa"/>
            <w:shd w:val="clear" w:color="auto" w:fill="auto"/>
          </w:tcPr>
          <w:p w14:paraId="770F72A2" w14:textId="77777777" w:rsidR="00621696" w:rsidRPr="00526E2D" w:rsidRDefault="00621696" w:rsidP="00902648">
            <w:pPr>
              <w:autoSpaceDE w:val="0"/>
              <w:autoSpaceDN w:val="0"/>
              <w:adjustRightInd w:val="0"/>
              <w:ind w:firstLine="0"/>
              <w:rPr>
                <w:b/>
              </w:rPr>
            </w:pPr>
            <w:r w:rsidRPr="00526E2D">
              <w:rPr>
                <w:b/>
              </w:rPr>
              <w:t>В</w:t>
            </w:r>
            <w:r w:rsidRPr="00526E2D">
              <w:t xml:space="preserve"> навыками контроля и оценки деятельности коллектива и членов молодежных сообществ</w:t>
            </w:r>
          </w:p>
        </w:tc>
      </w:tr>
      <w:tr w:rsidR="00621696" w:rsidRPr="00526E2D" w14:paraId="25F026E2" w14:textId="77777777" w:rsidTr="005E310F">
        <w:tc>
          <w:tcPr>
            <w:tcW w:w="1139" w:type="dxa"/>
            <w:vMerge w:val="restart"/>
            <w:shd w:val="clear" w:color="auto" w:fill="auto"/>
          </w:tcPr>
          <w:p w14:paraId="718ACB1A" w14:textId="77777777" w:rsidR="00621696" w:rsidRPr="00526E2D" w:rsidRDefault="00621696" w:rsidP="00902648">
            <w:pPr>
              <w:autoSpaceDE w:val="0"/>
              <w:autoSpaceDN w:val="0"/>
              <w:adjustRightInd w:val="0"/>
              <w:ind w:firstLine="0"/>
            </w:pPr>
            <w:r w:rsidRPr="00526E2D">
              <w:t>ПК-23</w:t>
            </w:r>
          </w:p>
        </w:tc>
        <w:tc>
          <w:tcPr>
            <w:tcW w:w="3754" w:type="dxa"/>
            <w:vMerge w:val="restart"/>
            <w:shd w:val="clear" w:color="auto" w:fill="auto"/>
          </w:tcPr>
          <w:p w14:paraId="749E99C8" w14:textId="77777777" w:rsidR="00621696" w:rsidRPr="00526E2D" w:rsidRDefault="00621696" w:rsidP="00902648">
            <w:pPr>
              <w:ind w:firstLine="0"/>
            </w:pPr>
            <w:r w:rsidRPr="00526E2D">
              <w:t xml:space="preserve">владением социальными </w:t>
            </w:r>
            <w:r w:rsidRPr="00526E2D">
              <w:lastRenderedPageBreak/>
              <w:t>технологиями (в том числе инновационными) при осуществлении управленческой деятельности</w:t>
            </w:r>
          </w:p>
        </w:tc>
        <w:tc>
          <w:tcPr>
            <w:tcW w:w="4854" w:type="dxa"/>
            <w:shd w:val="clear" w:color="auto" w:fill="auto"/>
          </w:tcPr>
          <w:p w14:paraId="037E78E2" w14:textId="77777777" w:rsidR="00621696" w:rsidRPr="00526E2D" w:rsidRDefault="00621696" w:rsidP="00902648">
            <w:pPr>
              <w:autoSpaceDE w:val="0"/>
              <w:autoSpaceDN w:val="0"/>
              <w:adjustRightInd w:val="0"/>
              <w:ind w:firstLine="0"/>
              <w:rPr>
                <w:b/>
              </w:rPr>
            </w:pPr>
            <w:r w:rsidRPr="00526E2D">
              <w:rPr>
                <w:b/>
              </w:rPr>
              <w:lastRenderedPageBreak/>
              <w:t>З</w:t>
            </w:r>
            <w:r w:rsidRPr="00526E2D">
              <w:t xml:space="preserve"> социальные технологии (в том числе </w:t>
            </w:r>
            <w:r w:rsidRPr="00526E2D">
              <w:lastRenderedPageBreak/>
              <w:t>инновационные), применяемые при осуществлении управленческой деятельности</w:t>
            </w:r>
          </w:p>
        </w:tc>
      </w:tr>
      <w:tr w:rsidR="00621696" w:rsidRPr="00526E2D" w14:paraId="2802833E" w14:textId="77777777" w:rsidTr="005E310F">
        <w:tc>
          <w:tcPr>
            <w:tcW w:w="1139" w:type="dxa"/>
            <w:vMerge/>
            <w:shd w:val="clear" w:color="auto" w:fill="auto"/>
          </w:tcPr>
          <w:p w14:paraId="09106919" w14:textId="77777777" w:rsidR="00621696" w:rsidRPr="00526E2D" w:rsidRDefault="00621696" w:rsidP="00902648">
            <w:pPr>
              <w:autoSpaceDE w:val="0"/>
              <w:autoSpaceDN w:val="0"/>
              <w:adjustRightInd w:val="0"/>
              <w:ind w:firstLine="0"/>
            </w:pPr>
          </w:p>
        </w:tc>
        <w:tc>
          <w:tcPr>
            <w:tcW w:w="3754" w:type="dxa"/>
            <w:vMerge/>
            <w:shd w:val="clear" w:color="auto" w:fill="auto"/>
          </w:tcPr>
          <w:p w14:paraId="559C9203" w14:textId="77777777" w:rsidR="00621696" w:rsidRPr="00526E2D" w:rsidRDefault="00621696" w:rsidP="00902648">
            <w:pPr>
              <w:autoSpaceDE w:val="0"/>
              <w:autoSpaceDN w:val="0"/>
              <w:adjustRightInd w:val="0"/>
              <w:ind w:firstLine="0"/>
            </w:pPr>
          </w:p>
        </w:tc>
        <w:tc>
          <w:tcPr>
            <w:tcW w:w="4854" w:type="dxa"/>
            <w:shd w:val="clear" w:color="auto" w:fill="auto"/>
          </w:tcPr>
          <w:p w14:paraId="729A6430" w14:textId="77777777" w:rsidR="00621696" w:rsidRPr="00526E2D" w:rsidRDefault="00621696" w:rsidP="00902648">
            <w:pPr>
              <w:autoSpaceDE w:val="0"/>
              <w:autoSpaceDN w:val="0"/>
              <w:adjustRightInd w:val="0"/>
              <w:ind w:firstLine="0"/>
              <w:rPr>
                <w:b/>
              </w:rPr>
            </w:pPr>
            <w:r w:rsidRPr="00526E2D">
              <w:rPr>
                <w:b/>
              </w:rPr>
              <w:t>У</w:t>
            </w:r>
            <w:r w:rsidRPr="00526E2D">
              <w:t xml:space="preserve"> владеть социальными технологиями (в том числе инновационными) при осуществлении управленческой деятельности</w:t>
            </w:r>
          </w:p>
        </w:tc>
      </w:tr>
      <w:tr w:rsidR="00621696" w:rsidRPr="00526E2D" w14:paraId="63D9C9FB" w14:textId="77777777" w:rsidTr="005E310F">
        <w:tc>
          <w:tcPr>
            <w:tcW w:w="1139" w:type="dxa"/>
            <w:vMerge/>
            <w:shd w:val="clear" w:color="auto" w:fill="auto"/>
          </w:tcPr>
          <w:p w14:paraId="0371BA78" w14:textId="77777777" w:rsidR="00621696" w:rsidRPr="00526E2D" w:rsidRDefault="00621696" w:rsidP="00902648">
            <w:pPr>
              <w:autoSpaceDE w:val="0"/>
              <w:autoSpaceDN w:val="0"/>
              <w:adjustRightInd w:val="0"/>
              <w:ind w:firstLine="0"/>
            </w:pPr>
          </w:p>
        </w:tc>
        <w:tc>
          <w:tcPr>
            <w:tcW w:w="3754" w:type="dxa"/>
            <w:vMerge/>
            <w:shd w:val="clear" w:color="auto" w:fill="auto"/>
          </w:tcPr>
          <w:p w14:paraId="3D0B3202" w14:textId="77777777" w:rsidR="00621696" w:rsidRPr="00526E2D" w:rsidRDefault="00621696" w:rsidP="00902648">
            <w:pPr>
              <w:autoSpaceDE w:val="0"/>
              <w:autoSpaceDN w:val="0"/>
              <w:adjustRightInd w:val="0"/>
              <w:ind w:firstLine="0"/>
            </w:pPr>
          </w:p>
        </w:tc>
        <w:tc>
          <w:tcPr>
            <w:tcW w:w="4854" w:type="dxa"/>
            <w:shd w:val="clear" w:color="auto" w:fill="auto"/>
          </w:tcPr>
          <w:p w14:paraId="718A5B34" w14:textId="77777777" w:rsidR="00621696" w:rsidRPr="00526E2D" w:rsidRDefault="00621696" w:rsidP="00902648">
            <w:pPr>
              <w:autoSpaceDE w:val="0"/>
              <w:autoSpaceDN w:val="0"/>
              <w:adjustRightInd w:val="0"/>
              <w:ind w:firstLine="0"/>
              <w:rPr>
                <w:b/>
              </w:rPr>
            </w:pPr>
            <w:r w:rsidRPr="00526E2D">
              <w:rPr>
                <w:b/>
              </w:rPr>
              <w:t>В</w:t>
            </w:r>
            <w:r w:rsidRPr="00526E2D">
              <w:t xml:space="preserve"> социальными технологиями (в том числе инновационными) при осуществлении управленческой деятельности</w:t>
            </w:r>
          </w:p>
        </w:tc>
      </w:tr>
      <w:tr w:rsidR="00621696" w:rsidRPr="00526E2D" w14:paraId="49DA23F5" w14:textId="77777777" w:rsidTr="005E310F">
        <w:tc>
          <w:tcPr>
            <w:tcW w:w="1139" w:type="dxa"/>
            <w:vMerge w:val="restart"/>
            <w:shd w:val="clear" w:color="auto" w:fill="auto"/>
          </w:tcPr>
          <w:p w14:paraId="35269832" w14:textId="77777777" w:rsidR="00621696" w:rsidRPr="00526E2D" w:rsidRDefault="00621696" w:rsidP="00902648">
            <w:pPr>
              <w:autoSpaceDE w:val="0"/>
              <w:autoSpaceDN w:val="0"/>
              <w:adjustRightInd w:val="0"/>
              <w:ind w:firstLine="0"/>
            </w:pPr>
            <w:r w:rsidRPr="00526E2D">
              <w:t>ПК-24</w:t>
            </w:r>
          </w:p>
        </w:tc>
        <w:tc>
          <w:tcPr>
            <w:tcW w:w="3754" w:type="dxa"/>
            <w:vMerge w:val="restart"/>
            <w:shd w:val="clear" w:color="auto" w:fill="auto"/>
            <w:vAlign w:val="center"/>
          </w:tcPr>
          <w:p w14:paraId="24A9933A" w14:textId="77777777" w:rsidR="00621696" w:rsidRPr="00526E2D" w:rsidRDefault="00621696" w:rsidP="00902648">
            <w:pPr>
              <w:ind w:firstLine="0"/>
            </w:pPr>
            <w:r w:rsidRPr="00526E2D">
              <w:t>владением навыками урегулирования организационных конфликтов в коллективе и молодежных сообществах</w:t>
            </w:r>
          </w:p>
        </w:tc>
        <w:tc>
          <w:tcPr>
            <w:tcW w:w="4854" w:type="dxa"/>
            <w:shd w:val="clear" w:color="auto" w:fill="auto"/>
          </w:tcPr>
          <w:p w14:paraId="1881E27A" w14:textId="77777777" w:rsidR="00621696" w:rsidRPr="00526E2D" w:rsidRDefault="00621696" w:rsidP="00902648">
            <w:pPr>
              <w:autoSpaceDE w:val="0"/>
              <w:autoSpaceDN w:val="0"/>
              <w:adjustRightInd w:val="0"/>
              <w:ind w:firstLine="0"/>
              <w:rPr>
                <w:b/>
              </w:rPr>
            </w:pPr>
            <w:r w:rsidRPr="00526E2D">
              <w:rPr>
                <w:b/>
              </w:rPr>
              <w:t>З</w:t>
            </w:r>
            <w:r w:rsidRPr="00526E2D">
              <w:t xml:space="preserve"> владеть навыками урегулирования организационных конфликтов в коллективе и молодежных сообществах</w:t>
            </w:r>
          </w:p>
        </w:tc>
      </w:tr>
      <w:tr w:rsidR="00621696" w:rsidRPr="00526E2D" w14:paraId="4E642F0F" w14:textId="77777777" w:rsidTr="005E310F">
        <w:tc>
          <w:tcPr>
            <w:tcW w:w="1139" w:type="dxa"/>
            <w:vMerge/>
            <w:shd w:val="clear" w:color="auto" w:fill="auto"/>
          </w:tcPr>
          <w:p w14:paraId="50A24C57" w14:textId="77777777" w:rsidR="00621696" w:rsidRPr="00526E2D" w:rsidRDefault="00621696" w:rsidP="00902648">
            <w:pPr>
              <w:autoSpaceDE w:val="0"/>
              <w:autoSpaceDN w:val="0"/>
              <w:adjustRightInd w:val="0"/>
              <w:ind w:firstLine="0"/>
            </w:pPr>
          </w:p>
        </w:tc>
        <w:tc>
          <w:tcPr>
            <w:tcW w:w="3754" w:type="dxa"/>
            <w:vMerge/>
            <w:shd w:val="clear" w:color="auto" w:fill="auto"/>
          </w:tcPr>
          <w:p w14:paraId="7D577361" w14:textId="77777777" w:rsidR="00621696" w:rsidRPr="00526E2D" w:rsidRDefault="00621696" w:rsidP="00902648">
            <w:pPr>
              <w:autoSpaceDE w:val="0"/>
              <w:autoSpaceDN w:val="0"/>
              <w:adjustRightInd w:val="0"/>
              <w:ind w:firstLine="0"/>
            </w:pPr>
          </w:p>
        </w:tc>
        <w:tc>
          <w:tcPr>
            <w:tcW w:w="4854" w:type="dxa"/>
            <w:shd w:val="clear" w:color="auto" w:fill="auto"/>
          </w:tcPr>
          <w:p w14:paraId="1EF23EE9" w14:textId="77777777" w:rsidR="00621696" w:rsidRPr="00526E2D" w:rsidRDefault="00621696" w:rsidP="00902648">
            <w:pPr>
              <w:autoSpaceDE w:val="0"/>
              <w:autoSpaceDN w:val="0"/>
              <w:adjustRightInd w:val="0"/>
              <w:ind w:firstLine="0"/>
              <w:rPr>
                <w:b/>
              </w:rPr>
            </w:pPr>
            <w:r w:rsidRPr="00526E2D">
              <w:rPr>
                <w:b/>
              </w:rPr>
              <w:t>У</w:t>
            </w:r>
            <w:r w:rsidRPr="00526E2D">
              <w:t xml:space="preserve"> владеть навыками урегулирования организационных конфликтов в коллективе и молодежных сообществах</w:t>
            </w:r>
          </w:p>
        </w:tc>
      </w:tr>
      <w:tr w:rsidR="00621696" w:rsidRPr="00526E2D" w14:paraId="2DBBF8C0" w14:textId="77777777" w:rsidTr="005E310F">
        <w:tc>
          <w:tcPr>
            <w:tcW w:w="1139" w:type="dxa"/>
            <w:vMerge/>
            <w:shd w:val="clear" w:color="auto" w:fill="auto"/>
          </w:tcPr>
          <w:p w14:paraId="746E380D" w14:textId="77777777" w:rsidR="00621696" w:rsidRPr="00526E2D" w:rsidRDefault="00621696" w:rsidP="00902648">
            <w:pPr>
              <w:autoSpaceDE w:val="0"/>
              <w:autoSpaceDN w:val="0"/>
              <w:adjustRightInd w:val="0"/>
              <w:ind w:firstLine="0"/>
            </w:pPr>
          </w:p>
        </w:tc>
        <w:tc>
          <w:tcPr>
            <w:tcW w:w="3754" w:type="dxa"/>
            <w:vMerge/>
            <w:shd w:val="clear" w:color="auto" w:fill="auto"/>
          </w:tcPr>
          <w:p w14:paraId="43693040" w14:textId="77777777" w:rsidR="00621696" w:rsidRPr="00526E2D" w:rsidRDefault="00621696" w:rsidP="00902648">
            <w:pPr>
              <w:autoSpaceDE w:val="0"/>
              <w:autoSpaceDN w:val="0"/>
              <w:adjustRightInd w:val="0"/>
              <w:ind w:firstLine="0"/>
            </w:pPr>
          </w:p>
        </w:tc>
        <w:tc>
          <w:tcPr>
            <w:tcW w:w="4854" w:type="dxa"/>
            <w:shd w:val="clear" w:color="auto" w:fill="auto"/>
          </w:tcPr>
          <w:p w14:paraId="356CE5E3" w14:textId="77777777" w:rsidR="00621696" w:rsidRPr="00526E2D" w:rsidRDefault="00621696" w:rsidP="00902648">
            <w:pPr>
              <w:autoSpaceDE w:val="0"/>
              <w:autoSpaceDN w:val="0"/>
              <w:adjustRightInd w:val="0"/>
              <w:ind w:firstLine="0"/>
              <w:rPr>
                <w:b/>
              </w:rPr>
            </w:pPr>
            <w:r w:rsidRPr="00526E2D">
              <w:rPr>
                <w:b/>
              </w:rPr>
              <w:t>В</w:t>
            </w:r>
            <w:r w:rsidRPr="00526E2D">
              <w:t xml:space="preserve"> навыками урегулирования организационных конфликтов в коллективе и молодежных сообществах</w:t>
            </w:r>
          </w:p>
        </w:tc>
      </w:tr>
      <w:tr w:rsidR="00621696" w:rsidRPr="00526E2D" w14:paraId="36A7F550" w14:textId="77777777" w:rsidTr="005E310F">
        <w:tc>
          <w:tcPr>
            <w:tcW w:w="1139" w:type="dxa"/>
            <w:vMerge w:val="restart"/>
            <w:shd w:val="clear" w:color="auto" w:fill="auto"/>
          </w:tcPr>
          <w:p w14:paraId="1F42BBF0" w14:textId="77777777" w:rsidR="00621696" w:rsidRPr="00526E2D" w:rsidRDefault="00621696" w:rsidP="00902648">
            <w:pPr>
              <w:autoSpaceDE w:val="0"/>
              <w:autoSpaceDN w:val="0"/>
              <w:adjustRightInd w:val="0"/>
              <w:ind w:firstLine="0"/>
            </w:pPr>
            <w:r w:rsidRPr="00526E2D">
              <w:t>ПК-25</w:t>
            </w:r>
          </w:p>
        </w:tc>
        <w:tc>
          <w:tcPr>
            <w:tcW w:w="3754" w:type="dxa"/>
            <w:vMerge w:val="restart"/>
            <w:shd w:val="clear" w:color="auto" w:fill="auto"/>
            <w:vAlign w:val="center"/>
          </w:tcPr>
          <w:p w14:paraId="5E30A606" w14:textId="77777777" w:rsidR="00621696" w:rsidRPr="00526E2D" w:rsidRDefault="00621696" w:rsidP="00902648">
            <w:pPr>
              <w:ind w:firstLine="0"/>
            </w:pPr>
            <w:r w:rsidRPr="00526E2D">
              <w:t>способностью участвовать в социально-психологической адаптации молодых людей в коллективе</w:t>
            </w:r>
          </w:p>
        </w:tc>
        <w:tc>
          <w:tcPr>
            <w:tcW w:w="4854" w:type="dxa"/>
            <w:shd w:val="clear" w:color="auto" w:fill="auto"/>
          </w:tcPr>
          <w:p w14:paraId="0B5E2B18" w14:textId="77777777" w:rsidR="00621696" w:rsidRPr="00526E2D" w:rsidRDefault="00621696" w:rsidP="00902648">
            <w:pPr>
              <w:autoSpaceDE w:val="0"/>
              <w:autoSpaceDN w:val="0"/>
              <w:adjustRightInd w:val="0"/>
              <w:ind w:firstLine="0"/>
              <w:rPr>
                <w:b/>
              </w:rPr>
            </w:pPr>
            <w:r w:rsidRPr="00526E2D">
              <w:rPr>
                <w:b/>
              </w:rPr>
              <w:t>З</w:t>
            </w:r>
            <w:r w:rsidRPr="00526E2D">
              <w:t xml:space="preserve"> технологию социально-психологической адаптации молодых людей в коллективе</w:t>
            </w:r>
          </w:p>
        </w:tc>
      </w:tr>
      <w:tr w:rsidR="00621696" w:rsidRPr="00526E2D" w14:paraId="7D1E0354" w14:textId="77777777" w:rsidTr="005E310F">
        <w:tc>
          <w:tcPr>
            <w:tcW w:w="1139" w:type="dxa"/>
            <w:vMerge/>
            <w:shd w:val="clear" w:color="auto" w:fill="auto"/>
          </w:tcPr>
          <w:p w14:paraId="647ABD60" w14:textId="77777777" w:rsidR="00621696" w:rsidRPr="00526E2D" w:rsidRDefault="00621696" w:rsidP="00902648">
            <w:pPr>
              <w:autoSpaceDE w:val="0"/>
              <w:autoSpaceDN w:val="0"/>
              <w:adjustRightInd w:val="0"/>
              <w:ind w:firstLine="0"/>
            </w:pPr>
          </w:p>
        </w:tc>
        <w:tc>
          <w:tcPr>
            <w:tcW w:w="3754" w:type="dxa"/>
            <w:vMerge/>
            <w:shd w:val="clear" w:color="auto" w:fill="auto"/>
          </w:tcPr>
          <w:p w14:paraId="53BFF85F" w14:textId="77777777" w:rsidR="00621696" w:rsidRPr="00526E2D" w:rsidRDefault="00621696" w:rsidP="00902648">
            <w:pPr>
              <w:autoSpaceDE w:val="0"/>
              <w:autoSpaceDN w:val="0"/>
              <w:adjustRightInd w:val="0"/>
              <w:ind w:firstLine="0"/>
            </w:pPr>
          </w:p>
        </w:tc>
        <w:tc>
          <w:tcPr>
            <w:tcW w:w="4854" w:type="dxa"/>
            <w:shd w:val="clear" w:color="auto" w:fill="auto"/>
          </w:tcPr>
          <w:p w14:paraId="06A82EF4" w14:textId="77777777" w:rsidR="00621696" w:rsidRPr="00526E2D" w:rsidRDefault="00621696" w:rsidP="00902648">
            <w:pPr>
              <w:autoSpaceDE w:val="0"/>
              <w:autoSpaceDN w:val="0"/>
              <w:adjustRightInd w:val="0"/>
              <w:ind w:firstLine="0"/>
              <w:rPr>
                <w:b/>
              </w:rPr>
            </w:pPr>
            <w:r w:rsidRPr="00526E2D">
              <w:rPr>
                <w:b/>
              </w:rPr>
              <w:t>У</w:t>
            </w:r>
            <w:r w:rsidRPr="00526E2D">
              <w:t xml:space="preserve"> участвовать в социально-психологической адаптации молодых людей в коллективе</w:t>
            </w:r>
          </w:p>
        </w:tc>
      </w:tr>
      <w:tr w:rsidR="00621696" w:rsidRPr="00526E2D" w14:paraId="15BD7778" w14:textId="77777777" w:rsidTr="005E310F">
        <w:tc>
          <w:tcPr>
            <w:tcW w:w="1139" w:type="dxa"/>
            <w:vMerge/>
            <w:shd w:val="clear" w:color="auto" w:fill="auto"/>
          </w:tcPr>
          <w:p w14:paraId="0372B2AB" w14:textId="77777777" w:rsidR="00621696" w:rsidRPr="00526E2D" w:rsidRDefault="00621696" w:rsidP="00902648">
            <w:pPr>
              <w:autoSpaceDE w:val="0"/>
              <w:autoSpaceDN w:val="0"/>
              <w:adjustRightInd w:val="0"/>
              <w:ind w:firstLine="0"/>
            </w:pPr>
          </w:p>
        </w:tc>
        <w:tc>
          <w:tcPr>
            <w:tcW w:w="3754" w:type="dxa"/>
            <w:vMerge/>
            <w:shd w:val="clear" w:color="auto" w:fill="auto"/>
          </w:tcPr>
          <w:p w14:paraId="623CF50E" w14:textId="77777777" w:rsidR="00621696" w:rsidRPr="00526E2D" w:rsidRDefault="00621696" w:rsidP="00902648">
            <w:pPr>
              <w:autoSpaceDE w:val="0"/>
              <w:autoSpaceDN w:val="0"/>
              <w:adjustRightInd w:val="0"/>
              <w:ind w:firstLine="0"/>
            </w:pPr>
          </w:p>
        </w:tc>
        <w:tc>
          <w:tcPr>
            <w:tcW w:w="4854" w:type="dxa"/>
            <w:shd w:val="clear" w:color="auto" w:fill="auto"/>
          </w:tcPr>
          <w:p w14:paraId="5791F6FF" w14:textId="77777777" w:rsidR="00621696" w:rsidRPr="00526E2D" w:rsidRDefault="00621696" w:rsidP="00902648">
            <w:pPr>
              <w:autoSpaceDE w:val="0"/>
              <w:autoSpaceDN w:val="0"/>
              <w:adjustRightInd w:val="0"/>
              <w:ind w:firstLine="0"/>
              <w:rPr>
                <w:b/>
              </w:rPr>
            </w:pPr>
            <w:r w:rsidRPr="00526E2D">
              <w:rPr>
                <w:b/>
              </w:rPr>
              <w:t>В</w:t>
            </w:r>
            <w:r w:rsidRPr="00526E2D">
              <w:t xml:space="preserve"> способностью участвовать в социально-психологической адаптации молодых людей в коллективе</w:t>
            </w:r>
          </w:p>
        </w:tc>
      </w:tr>
    </w:tbl>
    <w:p w14:paraId="209D007A" w14:textId="77777777" w:rsidR="00621696" w:rsidRPr="00526E2D" w:rsidRDefault="00621696" w:rsidP="00902648">
      <w:pPr>
        <w:ind w:firstLine="0"/>
        <w:rPr>
          <w:b/>
        </w:rPr>
      </w:pPr>
      <w:r w:rsidRPr="00526E2D">
        <w:rPr>
          <w:b/>
        </w:rPr>
        <w:t>4.Дисциплина участвует в формировании следующих компетенций:</w:t>
      </w:r>
      <w:r w:rsidRPr="00526E2D">
        <w:t xml:space="preserve"> </w:t>
      </w:r>
      <w:r w:rsidRPr="00526E2D">
        <w:rPr>
          <w:b/>
        </w:rPr>
        <w:t>ОПК-2; ПК-6; ПК-16; ПК-18; ПК-20; ПК-23; ПК-24; ПК-25</w:t>
      </w:r>
    </w:p>
    <w:p w14:paraId="4227FF8B"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2</w:t>
      </w:r>
    </w:p>
    <w:p w14:paraId="13834C51"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2F138A95"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992"/>
        <w:gridCol w:w="1559"/>
        <w:gridCol w:w="1276"/>
        <w:gridCol w:w="816"/>
      </w:tblGrid>
      <w:tr w:rsidR="00621696" w:rsidRPr="00526E2D" w14:paraId="703397D0" w14:textId="77777777" w:rsidTr="005E310F">
        <w:tc>
          <w:tcPr>
            <w:tcW w:w="1668" w:type="dxa"/>
            <w:vAlign w:val="center"/>
          </w:tcPr>
          <w:p w14:paraId="1BB830BA"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559" w:type="dxa"/>
            <w:vAlign w:val="center"/>
          </w:tcPr>
          <w:p w14:paraId="043204B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701" w:type="dxa"/>
            <w:vAlign w:val="center"/>
          </w:tcPr>
          <w:p w14:paraId="0DEAF23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992" w:type="dxa"/>
            <w:vAlign w:val="center"/>
          </w:tcPr>
          <w:p w14:paraId="0959E6E5"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59" w:type="dxa"/>
            <w:vAlign w:val="center"/>
          </w:tcPr>
          <w:p w14:paraId="58FB8F4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276" w:type="dxa"/>
            <w:vAlign w:val="center"/>
          </w:tcPr>
          <w:p w14:paraId="45B5219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816" w:type="dxa"/>
            <w:vAlign w:val="center"/>
          </w:tcPr>
          <w:p w14:paraId="50D7570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2FF601DF" w14:textId="77777777" w:rsidTr="005E310F">
        <w:tc>
          <w:tcPr>
            <w:tcW w:w="1668" w:type="dxa"/>
          </w:tcPr>
          <w:p w14:paraId="0653FDB4"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Профилактика противоправного </w:t>
            </w:r>
            <w:r w:rsidRPr="00526E2D">
              <w:rPr>
                <w:rFonts w:ascii="Times New Roman" w:hAnsi="Times New Roman" w:cs="Times New Roman"/>
                <w:color w:val="000000"/>
                <w:sz w:val="24"/>
                <w:szCs w:val="24"/>
              </w:rPr>
              <w:lastRenderedPageBreak/>
              <w:t xml:space="preserve">поведения молодежи </w:t>
            </w:r>
          </w:p>
        </w:tc>
        <w:tc>
          <w:tcPr>
            <w:tcW w:w="1559" w:type="dxa"/>
          </w:tcPr>
          <w:p w14:paraId="5F388EAC"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Шаповалова </w:t>
            </w:r>
          </w:p>
          <w:p w14:paraId="17C643B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Виталия</w:t>
            </w:r>
          </w:p>
          <w:p w14:paraId="2C2168AD"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Станиславовна</w:t>
            </w:r>
          </w:p>
        </w:tc>
        <w:tc>
          <w:tcPr>
            <w:tcW w:w="1701" w:type="dxa"/>
          </w:tcPr>
          <w:p w14:paraId="18B98579"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ТГПИ</w:t>
            </w:r>
          </w:p>
          <w:p w14:paraId="20423785"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Методист. Воспитатель.</w:t>
            </w:r>
          </w:p>
          <w:p w14:paraId="2758A483"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Учитель </w:t>
            </w:r>
            <w:r w:rsidRPr="00526E2D">
              <w:rPr>
                <w:rFonts w:ascii="Times New Roman" w:hAnsi="Times New Roman" w:cs="Times New Roman"/>
                <w:color w:val="000000"/>
                <w:sz w:val="24"/>
                <w:szCs w:val="24"/>
              </w:rPr>
              <w:lastRenderedPageBreak/>
              <w:t>истории</w:t>
            </w:r>
            <w:r w:rsidR="002763A0">
              <w:rPr>
                <w:rFonts w:ascii="Times New Roman" w:hAnsi="Times New Roman" w:cs="Times New Roman"/>
                <w:color w:val="000000"/>
                <w:sz w:val="24"/>
                <w:szCs w:val="24"/>
              </w:rPr>
              <w:t>.</w:t>
            </w:r>
          </w:p>
          <w:p w14:paraId="0EABFC1A" w14:textId="77777777" w:rsidR="002763A0" w:rsidRPr="00526E2D" w:rsidRDefault="002763A0"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992" w:type="dxa"/>
          </w:tcPr>
          <w:p w14:paraId="76F321FF"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К.п.н., доцент</w:t>
            </w:r>
          </w:p>
        </w:tc>
        <w:tc>
          <w:tcPr>
            <w:tcW w:w="1559" w:type="dxa"/>
          </w:tcPr>
          <w:p w14:paraId="686C2873" w14:textId="77777777" w:rsidR="00621696" w:rsidRPr="00526E2D" w:rsidRDefault="00621696" w:rsidP="00902648">
            <w:pPr>
              <w:shd w:val="clear" w:color="auto" w:fill="FFFFFF"/>
              <w:ind w:firstLine="0"/>
              <w:jc w:val="center"/>
            </w:pPr>
            <w:r w:rsidRPr="00526E2D">
              <w:t xml:space="preserve">Таганрогский институт имени А.П. Чехова </w:t>
            </w:r>
            <w:r w:rsidRPr="00526E2D">
              <w:lastRenderedPageBreak/>
              <w:t>(филиал) РГЭУ (РИНХ)</w:t>
            </w:r>
          </w:p>
        </w:tc>
        <w:tc>
          <w:tcPr>
            <w:tcW w:w="1276" w:type="dxa"/>
          </w:tcPr>
          <w:p w14:paraId="1858A483"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штатный</w:t>
            </w:r>
          </w:p>
        </w:tc>
        <w:tc>
          <w:tcPr>
            <w:tcW w:w="816" w:type="dxa"/>
          </w:tcPr>
          <w:p w14:paraId="1BABFC2D" w14:textId="77777777" w:rsidR="00621696" w:rsidRPr="00526E2D" w:rsidRDefault="002763A0"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2016, 2017, 2019</w:t>
            </w:r>
          </w:p>
        </w:tc>
      </w:tr>
    </w:tbl>
    <w:p w14:paraId="0BB29258" w14:textId="77777777" w:rsidR="00621696" w:rsidRPr="00526E2D" w:rsidRDefault="00621696" w:rsidP="00902648">
      <w:pPr>
        <w:ind w:firstLine="0"/>
      </w:pPr>
      <w:r w:rsidRPr="00526E2D">
        <w:t>8.Разработчик: к.п.н., доцент  Шаповалова В.С.</w:t>
      </w:r>
    </w:p>
    <w:p w14:paraId="5CA4F4A3" w14:textId="77777777" w:rsidR="00621696" w:rsidRPr="00526E2D" w:rsidRDefault="00621696" w:rsidP="00902648">
      <w:pPr>
        <w:ind w:firstLine="0"/>
      </w:pPr>
    </w:p>
    <w:p w14:paraId="3F49F3A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Б1.В.ДВ.08.01 Фандрайзинг </w:t>
      </w:r>
    </w:p>
    <w:p w14:paraId="1315DAE3"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3C409690" w14:textId="77777777" w:rsidTr="005E310F">
        <w:tc>
          <w:tcPr>
            <w:tcW w:w="4785" w:type="dxa"/>
          </w:tcPr>
          <w:p w14:paraId="487B024B" w14:textId="77777777" w:rsidR="00621696" w:rsidRPr="00526E2D" w:rsidRDefault="00621696" w:rsidP="00902648">
            <w:pPr>
              <w:ind w:firstLine="0"/>
              <w:rPr>
                <w:b/>
                <w:i/>
              </w:rPr>
            </w:pPr>
            <w:r w:rsidRPr="00526E2D">
              <w:rPr>
                <w:b/>
                <w:i/>
              </w:rPr>
              <w:t>Направление подготовки</w:t>
            </w:r>
          </w:p>
        </w:tc>
        <w:tc>
          <w:tcPr>
            <w:tcW w:w="4786" w:type="dxa"/>
          </w:tcPr>
          <w:p w14:paraId="3213CA31"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7574A30D" w14:textId="77777777" w:rsidTr="005E310F">
        <w:tc>
          <w:tcPr>
            <w:tcW w:w="4785" w:type="dxa"/>
          </w:tcPr>
          <w:p w14:paraId="14DCE736" w14:textId="77777777" w:rsidR="00621696" w:rsidRPr="00526E2D" w:rsidRDefault="00621696" w:rsidP="00902648">
            <w:pPr>
              <w:ind w:firstLine="0"/>
              <w:rPr>
                <w:b/>
                <w:i/>
              </w:rPr>
            </w:pPr>
            <w:r w:rsidRPr="00526E2D">
              <w:rPr>
                <w:b/>
                <w:i/>
              </w:rPr>
              <w:t>Магистерская программа</w:t>
            </w:r>
          </w:p>
        </w:tc>
        <w:tc>
          <w:tcPr>
            <w:tcW w:w="4786" w:type="dxa"/>
          </w:tcPr>
          <w:p w14:paraId="799EAE5F"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579475B6" w14:textId="77777777" w:rsidR="00621696" w:rsidRPr="00526E2D" w:rsidRDefault="00621696" w:rsidP="00902648">
            <w:pPr>
              <w:ind w:firstLine="0"/>
              <w:rPr>
                <w:i/>
              </w:rPr>
            </w:pPr>
            <w:r w:rsidRPr="00526E2D">
              <w:rPr>
                <w:bCs/>
                <w:i/>
              </w:rPr>
              <w:t>и массовых коммуникаций</w:t>
            </w:r>
          </w:p>
        </w:tc>
      </w:tr>
      <w:tr w:rsidR="00621696" w:rsidRPr="00526E2D" w14:paraId="41814DCE" w14:textId="77777777" w:rsidTr="005E310F">
        <w:tc>
          <w:tcPr>
            <w:tcW w:w="4785" w:type="dxa"/>
          </w:tcPr>
          <w:p w14:paraId="16A0250F" w14:textId="77777777" w:rsidR="00621696" w:rsidRPr="00526E2D" w:rsidRDefault="00621696" w:rsidP="00902648">
            <w:pPr>
              <w:ind w:firstLine="0"/>
              <w:rPr>
                <w:b/>
                <w:i/>
              </w:rPr>
            </w:pPr>
            <w:r w:rsidRPr="00526E2D">
              <w:rPr>
                <w:b/>
                <w:i/>
              </w:rPr>
              <w:t>Кафедра</w:t>
            </w:r>
          </w:p>
        </w:tc>
        <w:tc>
          <w:tcPr>
            <w:tcW w:w="4786" w:type="dxa"/>
          </w:tcPr>
          <w:p w14:paraId="18BA6354"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1892ABD5" w14:textId="77777777" w:rsidR="00621696" w:rsidRPr="00526E2D" w:rsidRDefault="00621696" w:rsidP="00902648">
      <w:pPr>
        <w:ind w:firstLine="0"/>
        <w:rPr>
          <w:b/>
        </w:rPr>
      </w:pPr>
    </w:p>
    <w:p w14:paraId="4DD6D59B" w14:textId="77777777" w:rsidR="00621696" w:rsidRPr="00526E2D" w:rsidRDefault="00621696" w:rsidP="00902648">
      <w:pPr>
        <w:tabs>
          <w:tab w:val="right" w:leader="underscore" w:pos="8505"/>
        </w:tabs>
        <w:ind w:firstLine="0"/>
      </w:pPr>
      <w:r w:rsidRPr="00526E2D">
        <w:rPr>
          <w:b/>
        </w:rPr>
        <w:t xml:space="preserve">1.Цель освоения учебной дисциплины: </w:t>
      </w:r>
      <w:r w:rsidRPr="00526E2D">
        <w:t xml:space="preserve">сформировать у магистрантов знания и навыки практического использования фандрайзинга как системы совокупных форм сбора финансовых средств, направленных на реализацию социально значимых проектов в работе с молодежью. </w:t>
      </w:r>
    </w:p>
    <w:p w14:paraId="45CD833C" w14:textId="77777777" w:rsidR="00621696" w:rsidRPr="00526E2D" w:rsidRDefault="00621696" w:rsidP="00902648">
      <w:pPr>
        <w:tabs>
          <w:tab w:val="right" w:leader="underscore" w:pos="8505"/>
        </w:tabs>
        <w:ind w:firstLine="0"/>
        <w:rPr>
          <w:b/>
        </w:rPr>
      </w:pPr>
    </w:p>
    <w:p w14:paraId="78306C29" w14:textId="77777777" w:rsidR="00621696" w:rsidRPr="00526E2D" w:rsidRDefault="00621696" w:rsidP="00902648">
      <w:pPr>
        <w:tabs>
          <w:tab w:val="right" w:leader="underscore" w:pos="8505"/>
        </w:tabs>
        <w:ind w:firstLine="0"/>
        <w:rPr>
          <w:b/>
        </w:rPr>
      </w:pPr>
      <w:r w:rsidRPr="00526E2D">
        <w:rPr>
          <w:b/>
        </w:rPr>
        <w:t xml:space="preserve">2. Задачи курса: </w:t>
      </w:r>
    </w:p>
    <w:p w14:paraId="74B25927" w14:textId="77777777" w:rsidR="00621696" w:rsidRPr="00526E2D" w:rsidRDefault="00621696" w:rsidP="00902648">
      <w:pPr>
        <w:tabs>
          <w:tab w:val="right" w:leader="underscore" w:pos="8505"/>
        </w:tabs>
        <w:ind w:firstLine="0"/>
      </w:pPr>
      <w:r w:rsidRPr="00526E2D">
        <w:t xml:space="preserve">- формирование широкого понимания фандрайзинга не только как  способа привлечения финансовых средств, но и других ресурсов потенциальных контрибуторов — интеллектуальных, научных, креативных источников для решения социальных проблем; </w:t>
      </w:r>
    </w:p>
    <w:p w14:paraId="79131B89" w14:textId="77777777" w:rsidR="00621696" w:rsidRPr="00526E2D" w:rsidRDefault="00621696" w:rsidP="00902648">
      <w:pPr>
        <w:tabs>
          <w:tab w:val="right" w:leader="underscore" w:pos="8505"/>
        </w:tabs>
        <w:ind w:firstLine="0"/>
      </w:pPr>
      <w:r w:rsidRPr="00526E2D">
        <w:t xml:space="preserve">- вооружить студентов  знаниями о маркетинговых составляющих фандрайзинговых проектов; </w:t>
      </w:r>
    </w:p>
    <w:p w14:paraId="6D144609" w14:textId="77777777" w:rsidR="00621696" w:rsidRPr="00526E2D" w:rsidRDefault="00621696" w:rsidP="00902648">
      <w:pPr>
        <w:tabs>
          <w:tab w:val="right" w:leader="underscore" w:pos="8505"/>
        </w:tabs>
        <w:ind w:firstLine="0"/>
      </w:pPr>
      <w:r w:rsidRPr="00526E2D">
        <w:t xml:space="preserve">- сформировать навыки применения технологий фандрайзинга (спонсоринг, медиапланирование и др.) для решения социально-культурных задач. </w:t>
      </w:r>
    </w:p>
    <w:p w14:paraId="3DCFBD6F" w14:textId="77777777" w:rsidR="00621696" w:rsidRPr="00526E2D" w:rsidRDefault="00621696" w:rsidP="00902648">
      <w:pPr>
        <w:pStyle w:val="af9"/>
        <w:ind w:left="0" w:firstLine="0"/>
        <w:contextualSpacing/>
        <w:rPr>
          <w:rFonts w:ascii="Times New Roman" w:hAnsi="Times New Roman" w:cs="Times New Roman"/>
          <w:b/>
          <w:sz w:val="24"/>
          <w:szCs w:val="24"/>
        </w:rPr>
      </w:pPr>
    </w:p>
    <w:p w14:paraId="65A31008" w14:textId="77777777" w:rsidR="00621696" w:rsidRPr="00526E2D" w:rsidRDefault="00621696" w:rsidP="00902648">
      <w:pPr>
        <w:pStyle w:val="af9"/>
        <w:numPr>
          <w:ilvl w:val="0"/>
          <w:numId w:val="17"/>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tbl>
      <w:tblPr>
        <w:tblW w:w="999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54"/>
        <w:gridCol w:w="5353"/>
      </w:tblGrid>
      <w:tr w:rsidR="00621696" w:rsidRPr="00526E2D" w14:paraId="1B8C4DEF" w14:textId="77777777" w:rsidTr="005E310F">
        <w:trPr>
          <w:cantSplit/>
          <w:trHeight w:val="341"/>
        </w:trPr>
        <w:tc>
          <w:tcPr>
            <w:tcW w:w="4643" w:type="dxa"/>
            <w:gridSpan w:val="2"/>
            <w:shd w:val="clear" w:color="auto" w:fill="auto"/>
          </w:tcPr>
          <w:p w14:paraId="3BAAF266"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5353" w:type="dxa"/>
            <w:vMerge w:val="restart"/>
            <w:shd w:val="clear" w:color="auto" w:fill="auto"/>
          </w:tcPr>
          <w:p w14:paraId="282217AF" w14:textId="77777777" w:rsidR="00621696" w:rsidRPr="00526E2D" w:rsidRDefault="00621696" w:rsidP="00902648">
            <w:pPr>
              <w:autoSpaceDE w:val="0"/>
              <w:autoSpaceDN w:val="0"/>
              <w:adjustRightInd w:val="0"/>
              <w:ind w:firstLine="0"/>
              <w:jc w:val="center"/>
            </w:pPr>
            <w:r w:rsidRPr="00526E2D">
              <w:t>Осваиваемые</w:t>
            </w:r>
          </w:p>
          <w:p w14:paraId="3EF36C3E"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2C4850B9" w14:textId="77777777" w:rsidTr="005E310F">
        <w:trPr>
          <w:cantSplit/>
          <w:trHeight w:val="281"/>
        </w:trPr>
        <w:tc>
          <w:tcPr>
            <w:tcW w:w="889" w:type="dxa"/>
            <w:shd w:val="clear" w:color="auto" w:fill="auto"/>
          </w:tcPr>
          <w:p w14:paraId="70968145"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58EA1DCA" w14:textId="77777777" w:rsidR="00621696" w:rsidRPr="00526E2D" w:rsidRDefault="00621696" w:rsidP="00902648">
            <w:pPr>
              <w:autoSpaceDE w:val="0"/>
              <w:autoSpaceDN w:val="0"/>
              <w:adjustRightInd w:val="0"/>
              <w:ind w:firstLine="0"/>
              <w:jc w:val="center"/>
            </w:pPr>
            <w:r w:rsidRPr="00526E2D">
              <w:t>Наименование</w:t>
            </w:r>
          </w:p>
        </w:tc>
        <w:tc>
          <w:tcPr>
            <w:tcW w:w="5353" w:type="dxa"/>
            <w:vMerge/>
            <w:shd w:val="clear" w:color="auto" w:fill="auto"/>
          </w:tcPr>
          <w:p w14:paraId="2885B39D" w14:textId="77777777" w:rsidR="00621696" w:rsidRPr="00526E2D" w:rsidRDefault="00621696" w:rsidP="00902648">
            <w:pPr>
              <w:autoSpaceDE w:val="0"/>
              <w:autoSpaceDN w:val="0"/>
              <w:adjustRightInd w:val="0"/>
              <w:ind w:firstLine="0"/>
            </w:pPr>
          </w:p>
        </w:tc>
      </w:tr>
      <w:tr w:rsidR="00621696" w:rsidRPr="00526E2D" w14:paraId="67417451" w14:textId="77777777" w:rsidTr="005E310F">
        <w:trPr>
          <w:trHeight w:val="242"/>
        </w:trPr>
        <w:tc>
          <w:tcPr>
            <w:tcW w:w="889" w:type="dxa"/>
            <w:shd w:val="clear" w:color="auto" w:fill="auto"/>
          </w:tcPr>
          <w:p w14:paraId="6D4D9602" w14:textId="77777777" w:rsidR="00621696" w:rsidRPr="00526E2D" w:rsidRDefault="00621696" w:rsidP="00902648">
            <w:pPr>
              <w:autoSpaceDE w:val="0"/>
              <w:autoSpaceDN w:val="0"/>
              <w:adjustRightInd w:val="0"/>
              <w:ind w:firstLine="0"/>
            </w:pPr>
          </w:p>
        </w:tc>
        <w:tc>
          <w:tcPr>
            <w:tcW w:w="9107" w:type="dxa"/>
            <w:gridSpan w:val="2"/>
            <w:shd w:val="clear" w:color="auto" w:fill="auto"/>
          </w:tcPr>
          <w:p w14:paraId="5480AB88"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0A03198C" w14:textId="77777777" w:rsidTr="005E310F">
        <w:trPr>
          <w:trHeight w:val="242"/>
        </w:trPr>
        <w:tc>
          <w:tcPr>
            <w:tcW w:w="889" w:type="dxa"/>
            <w:vMerge w:val="restart"/>
            <w:shd w:val="clear" w:color="auto" w:fill="auto"/>
          </w:tcPr>
          <w:p w14:paraId="5518478D" w14:textId="77777777" w:rsidR="00621696" w:rsidRPr="00526E2D" w:rsidRDefault="00621696" w:rsidP="00902648">
            <w:pPr>
              <w:autoSpaceDE w:val="0"/>
              <w:autoSpaceDN w:val="0"/>
              <w:adjustRightInd w:val="0"/>
              <w:ind w:firstLine="0"/>
            </w:pPr>
            <w:r w:rsidRPr="00526E2D">
              <w:t>ОК-3</w:t>
            </w:r>
          </w:p>
        </w:tc>
        <w:tc>
          <w:tcPr>
            <w:tcW w:w="3754" w:type="dxa"/>
            <w:vMerge w:val="restart"/>
            <w:shd w:val="clear" w:color="auto" w:fill="auto"/>
          </w:tcPr>
          <w:p w14:paraId="1F7DDD4B" w14:textId="77777777" w:rsidR="00621696" w:rsidRPr="00526E2D" w:rsidRDefault="00621696" w:rsidP="00902648">
            <w:pPr>
              <w:pStyle w:val="ae"/>
              <w:tabs>
                <w:tab w:val="left" w:pos="360"/>
              </w:tabs>
              <w:spacing w:line="240" w:lineRule="auto"/>
              <w:ind w:firstLine="0"/>
              <w:rPr>
                <w:rFonts w:ascii="Times New Roman" w:hAnsi="Times New Roman"/>
                <w:bCs/>
                <w:color w:val="000000"/>
                <w:sz w:val="24"/>
                <w:szCs w:val="24"/>
              </w:rPr>
            </w:pPr>
            <w:r w:rsidRPr="00526E2D">
              <w:rPr>
                <w:rFonts w:ascii="Times New Roman" w:hAnsi="Times New Roman"/>
                <w:bCs/>
                <w:color w:val="000000"/>
                <w:sz w:val="24"/>
                <w:szCs w:val="24"/>
              </w:rPr>
              <w:t>готовностью к саморазвитию, самореализации, использованию творческого потенциала</w:t>
            </w:r>
          </w:p>
        </w:tc>
        <w:tc>
          <w:tcPr>
            <w:tcW w:w="5353" w:type="dxa"/>
            <w:shd w:val="clear" w:color="auto" w:fill="auto"/>
          </w:tcPr>
          <w:p w14:paraId="3A9F3D65" w14:textId="77777777" w:rsidR="00621696" w:rsidRPr="00526E2D" w:rsidRDefault="00621696" w:rsidP="00902648">
            <w:pPr>
              <w:tabs>
                <w:tab w:val="right" w:leader="underscore" w:pos="9639"/>
              </w:tabs>
              <w:ind w:firstLine="0"/>
            </w:pPr>
            <w:r w:rsidRPr="00526E2D">
              <w:t xml:space="preserve">З </w:t>
            </w:r>
            <w:r w:rsidRPr="00526E2D">
              <w:rPr>
                <w:bCs/>
              </w:rPr>
              <w:t>методы и пути саморазвитии, самореализации, использования творческого потенциала</w:t>
            </w:r>
          </w:p>
        </w:tc>
      </w:tr>
      <w:tr w:rsidR="00621696" w:rsidRPr="00526E2D" w14:paraId="21790FB1" w14:textId="77777777" w:rsidTr="005E310F">
        <w:tc>
          <w:tcPr>
            <w:tcW w:w="889" w:type="dxa"/>
            <w:vMerge/>
            <w:shd w:val="clear" w:color="auto" w:fill="auto"/>
          </w:tcPr>
          <w:p w14:paraId="33F7B8C5" w14:textId="77777777" w:rsidR="00621696" w:rsidRPr="00526E2D" w:rsidRDefault="00621696" w:rsidP="00902648">
            <w:pPr>
              <w:autoSpaceDE w:val="0"/>
              <w:autoSpaceDN w:val="0"/>
              <w:adjustRightInd w:val="0"/>
              <w:ind w:firstLine="0"/>
            </w:pPr>
          </w:p>
        </w:tc>
        <w:tc>
          <w:tcPr>
            <w:tcW w:w="3754" w:type="dxa"/>
            <w:vMerge/>
            <w:shd w:val="clear" w:color="auto" w:fill="auto"/>
          </w:tcPr>
          <w:p w14:paraId="41783E26" w14:textId="77777777" w:rsidR="00621696" w:rsidRPr="00526E2D" w:rsidRDefault="00621696" w:rsidP="00902648">
            <w:pPr>
              <w:autoSpaceDE w:val="0"/>
              <w:autoSpaceDN w:val="0"/>
              <w:adjustRightInd w:val="0"/>
              <w:ind w:firstLine="0"/>
            </w:pPr>
          </w:p>
        </w:tc>
        <w:tc>
          <w:tcPr>
            <w:tcW w:w="5353" w:type="dxa"/>
            <w:shd w:val="clear" w:color="auto" w:fill="auto"/>
          </w:tcPr>
          <w:p w14:paraId="3CF516D0" w14:textId="77777777" w:rsidR="00621696" w:rsidRPr="00526E2D" w:rsidRDefault="00621696" w:rsidP="00902648">
            <w:pPr>
              <w:autoSpaceDE w:val="0"/>
              <w:autoSpaceDN w:val="0"/>
              <w:adjustRightInd w:val="0"/>
              <w:ind w:firstLine="0"/>
            </w:pPr>
            <w:r w:rsidRPr="00526E2D">
              <w:t xml:space="preserve">У </w:t>
            </w:r>
            <w:r w:rsidRPr="00526E2D">
              <w:rPr>
                <w:bCs/>
              </w:rPr>
              <w:t xml:space="preserve">саморазвиваться, самореализовываться и использовать творческий потенциал  в процессе профессиональной деятельности, </w:t>
            </w:r>
          </w:p>
        </w:tc>
      </w:tr>
      <w:tr w:rsidR="00621696" w:rsidRPr="00526E2D" w14:paraId="2BE87F4E" w14:textId="77777777" w:rsidTr="005E310F">
        <w:tc>
          <w:tcPr>
            <w:tcW w:w="889" w:type="dxa"/>
            <w:vMerge/>
            <w:shd w:val="clear" w:color="auto" w:fill="auto"/>
          </w:tcPr>
          <w:p w14:paraId="3C5BC2E2" w14:textId="77777777" w:rsidR="00621696" w:rsidRPr="00526E2D" w:rsidRDefault="00621696" w:rsidP="00902648">
            <w:pPr>
              <w:autoSpaceDE w:val="0"/>
              <w:autoSpaceDN w:val="0"/>
              <w:adjustRightInd w:val="0"/>
              <w:ind w:firstLine="0"/>
            </w:pPr>
          </w:p>
        </w:tc>
        <w:tc>
          <w:tcPr>
            <w:tcW w:w="3754" w:type="dxa"/>
            <w:vMerge/>
            <w:shd w:val="clear" w:color="auto" w:fill="auto"/>
          </w:tcPr>
          <w:p w14:paraId="275019D1" w14:textId="77777777" w:rsidR="00621696" w:rsidRPr="00526E2D" w:rsidRDefault="00621696" w:rsidP="00902648">
            <w:pPr>
              <w:autoSpaceDE w:val="0"/>
              <w:autoSpaceDN w:val="0"/>
              <w:adjustRightInd w:val="0"/>
              <w:ind w:firstLine="0"/>
            </w:pPr>
          </w:p>
        </w:tc>
        <w:tc>
          <w:tcPr>
            <w:tcW w:w="5353" w:type="dxa"/>
            <w:shd w:val="clear" w:color="auto" w:fill="auto"/>
          </w:tcPr>
          <w:p w14:paraId="46FB25DE" w14:textId="77777777" w:rsidR="00621696" w:rsidRPr="00526E2D" w:rsidRDefault="00621696" w:rsidP="00902648">
            <w:pPr>
              <w:autoSpaceDE w:val="0"/>
              <w:autoSpaceDN w:val="0"/>
              <w:adjustRightInd w:val="0"/>
              <w:ind w:firstLine="0"/>
            </w:pPr>
            <w:r w:rsidRPr="00526E2D">
              <w:t xml:space="preserve">В </w:t>
            </w:r>
            <w:r w:rsidRPr="00526E2D">
              <w:rPr>
                <w:bCs/>
              </w:rPr>
              <w:t>навыками саморазвития, самореализации, использования творческого потенциала</w:t>
            </w:r>
          </w:p>
        </w:tc>
      </w:tr>
      <w:tr w:rsidR="00621696" w:rsidRPr="00526E2D" w14:paraId="3975053F" w14:textId="77777777" w:rsidTr="005E310F">
        <w:tc>
          <w:tcPr>
            <w:tcW w:w="889" w:type="dxa"/>
            <w:shd w:val="clear" w:color="auto" w:fill="auto"/>
          </w:tcPr>
          <w:p w14:paraId="11689C05" w14:textId="77777777" w:rsidR="00621696" w:rsidRPr="00526E2D" w:rsidRDefault="00621696" w:rsidP="00902648">
            <w:pPr>
              <w:autoSpaceDE w:val="0"/>
              <w:autoSpaceDN w:val="0"/>
              <w:adjustRightInd w:val="0"/>
              <w:ind w:firstLine="0"/>
            </w:pPr>
          </w:p>
        </w:tc>
        <w:tc>
          <w:tcPr>
            <w:tcW w:w="9107" w:type="dxa"/>
            <w:gridSpan w:val="2"/>
            <w:shd w:val="clear" w:color="auto" w:fill="auto"/>
          </w:tcPr>
          <w:p w14:paraId="753626A2"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388D7A17" w14:textId="77777777" w:rsidTr="005E310F">
        <w:trPr>
          <w:trHeight w:val="242"/>
        </w:trPr>
        <w:tc>
          <w:tcPr>
            <w:tcW w:w="889" w:type="dxa"/>
            <w:shd w:val="clear" w:color="auto" w:fill="auto"/>
          </w:tcPr>
          <w:p w14:paraId="5957070B" w14:textId="77777777" w:rsidR="00621696" w:rsidRPr="00526E2D" w:rsidRDefault="00621696" w:rsidP="00902648">
            <w:pPr>
              <w:autoSpaceDE w:val="0"/>
              <w:autoSpaceDN w:val="0"/>
              <w:adjustRightInd w:val="0"/>
              <w:ind w:firstLine="0"/>
            </w:pPr>
          </w:p>
        </w:tc>
        <w:tc>
          <w:tcPr>
            <w:tcW w:w="9107" w:type="dxa"/>
            <w:gridSpan w:val="2"/>
            <w:shd w:val="clear" w:color="auto" w:fill="auto"/>
          </w:tcPr>
          <w:p w14:paraId="7AB623EF" w14:textId="77777777" w:rsidR="00621696" w:rsidRPr="00526E2D" w:rsidRDefault="00621696" w:rsidP="00902648">
            <w:pPr>
              <w:autoSpaceDE w:val="0"/>
              <w:autoSpaceDN w:val="0"/>
              <w:adjustRightInd w:val="0"/>
              <w:ind w:firstLine="0"/>
            </w:pPr>
            <w:r w:rsidRPr="00526E2D">
              <w:t>Научно-исследовательская</w:t>
            </w:r>
          </w:p>
        </w:tc>
      </w:tr>
      <w:tr w:rsidR="00621696" w:rsidRPr="00526E2D" w14:paraId="1C6B02FC" w14:textId="77777777" w:rsidTr="005E310F">
        <w:trPr>
          <w:trHeight w:val="242"/>
        </w:trPr>
        <w:tc>
          <w:tcPr>
            <w:tcW w:w="889" w:type="dxa"/>
            <w:vMerge w:val="restart"/>
            <w:shd w:val="clear" w:color="auto" w:fill="auto"/>
          </w:tcPr>
          <w:p w14:paraId="26919E59" w14:textId="77777777" w:rsidR="00621696" w:rsidRPr="00526E2D" w:rsidRDefault="00621696" w:rsidP="00902648">
            <w:pPr>
              <w:autoSpaceDE w:val="0"/>
              <w:autoSpaceDN w:val="0"/>
              <w:adjustRightInd w:val="0"/>
              <w:ind w:firstLine="0"/>
            </w:pPr>
            <w:r w:rsidRPr="00526E2D">
              <w:rPr>
                <w:bCs/>
              </w:rPr>
              <w:t>ПК-1</w:t>
            </w:r>
          </w:p>
        </w:tc>
        <w:tc>
          <w:tcPr>
            <w:tcW w:w="3754" w:type="dxa"/>
            <w:vMerge w:val="restart"/>
            <w:shd w:val="clear" w:color="auto" w:fill="auto"/>
          </w:tcPr>
          <w:p w14:paraId="3B747594" w14:textId="77777777" w:rsidR="00621696" w:rsidRPr="00526E2D" w:rsidRDefault="00621696" w:rsidP="00902648">
            <w:pPr>
              <w:autoSpaceDE w:val="0"/>
              <w:autoSpaceDN w:val="0"/>
              <w:adjustRightInd w:val="0"/>
              <w:ind w:firstLine="0"/>
            </w:pPr>
            <w:r w:rsidRPr="00526E2D">
              <w:t xml:space="preserve">Способность применять экономические, юридические, политологические, социокультурные, </w:t>
            </w:r>
            <w:r w:rsidRPr="00526E2D">
              <w:lastRenderedPageBreak/>
              <w:t>социологические и психолого-педагогические теоретические знания в научно-исследовательской деятельности</w:t>
            </w:r>
          </w:p>
        </w:tc>
        <w:tc>
          <w:tcPr>
            <w:tcW w:w="5353" w:type="dxa"/>
            <w:shd w:val="clear" w:color="auto" w:fill="auto"/>
          </w:tcPr>
          <w:p w14:paraId="7DCF7FE9" w14:textId="77777777" w:rsidR="00621696" w:rsidRPr="00526E2D" w:rsidRDefault="00621696" w:rsidP="00902648">
            <w:pPr>
              <w:autoSpaceDE w:val="0"/>
              <w:autoSpaceDN w:val="0"/>
              <w:adjustRightInd w:val="0"/>
              <w:ind w:firstLine="0"/>
            </w:pPr>
            <w:r w:rsidRPr="00526E2D">
              <w:lastRenderedPageBreak/>
              <w:t>З способы применения экономических, юридических, политологических, социокультурных, социологических и психолого-педагогических теоретических знаний в научно-</w:t>
            </w:r>
            <w:r w:rsidRPr="00526E2D">
              <w:lastRenderedPageBreak/>
              <w:t>исследовательской деятельности</w:t>
            </w:r>
          </w:p>
        </w:tc>
      </w:tr>
      <w:tr w:rsidR="00621696" w:rsidRPr="00526E2D" w14:paraId="2B6B8FC3" w14:textId="77777777" w:rsidTr="005E310F">
        <w:tc>
          <w:tcPr>
            <w:tcW w:w="889" w:type="dxa"/>
            <w:vMerge/>
            <w:shd w:val="clear" w:color="auto" w:fill="auto"/>
          </w:tcPr>
          <w:p w14:paraId="505E4268" w14:textId="77777777" w:rsidR="00621696" w:rsidRPr="00526E2D" w:rsidRDefault="00621696" w:rsidP="00902648">
            <w:pPr>
              <w:autoSpaceDE w:val="0"/>
              <w:autoSpaceDN w:val="0"/>
              <w:adjustRightInd w:val="0"/>
              <w:ind w:firstLine="0"/>
            </w:pPr>
          </w:p>
        </w:tc>
        <w:tc>
          <w:tcPr>
            <w:tcW w:w="3754" w:type="dxa"/>
            <w:vMerge/>
            <w:shd w:val="clear" w:color="auto" w:fill="auto"/>
          </w:tcPr>
          <w:p w14:paraId="4B2666D9" w14:textId="77777777" w:rsidR="00621696" w:rsidRPr="00526E2D" w:rsidRDefault="00621696" w:rsidP="00902648">
            <w:pPr>
              <w:autoSpaceDE w:val="0"/>
              <w:autoSpaceDN w:val="0"/>
              <w:adjustRightInd w:val="0"/>
              <w:ind w:firstLine="0"/>
            </w:pPr>
          </w:p>
        </w:tc>
        <w:tc>
          <w:tcPr>
            <w:tcW w:w="5353" w:type="dxa"/>
            <w:shd w:val="clear" w:color="auto" w:fill="auto"/>
          </w:tcPr>
          <w:p w14:paraId="1B446F39" w14:textId="77777777" w:rsidR="00621696" w:rsidRPr="00526E2D" w:rsidRDefault="00621696" w:rsidP="00902648">
            <w:pPr>
              <w:autoSpaceDE w:val="0"/>
              <w:autoSpaceDN w:val="0"/>
              <w:adjustRightInd w:val="0"/>
              <w:ind w:firstLine="0"/>
            </w:pPr>
            <w:r w:rsidRPr="00526E2D">
              <w:t>Уприменять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r>
      <w:tr w:rsidR="00621696" w:rsidRPr="00526E2D" w14:paraId="01FFC310" w14:textId="77777777" w:rsidTr="005E310F">
        <w:tc>
          <w:tcPr>
            <w:tcW w:w="889" w:type="dxa"/>
            <w:vMerge/>
            <w:shd w:val="clear" w:color="auto" w:fill="auto"/>
          </w:tcPr>
          <w:p w14:paraId="5876EC34" w14:textId="77777777" w:rsidR="00621696" w:rsidRPr="00526E2D" w:rsidRDefault="00621696" w:rsidP="00902648">
            <w:pPr>
              <w:autoSpaceDE w:val="0"/>
              <w:autoSpaceDN w:val="0"/>
              <w:adjustRightInd w:val="0"/>
              <w:ind w:firstLine="0"/>
            </w:pPr>
          </w:p>
        </w:tc>
        <w:tc>
          <w:tcPr>
            <w:tcW w:w="3754" w:type="dxa"/>
            <w:vMerge/>
            <w:shd w:val="clear" w:color="auto" w:fill="auto"/>
          </w:tcPr>
          <w:p w14:paraId="655061DA" w14:textId="77777777" w:rsidR="00621696" w:rsidRPr="00526E2D" w:rsidRDefault="00621696" w:rsidP="00902648">
            <w:pPr>
              <w:autoSpaceDE w:val="0"/>
              <w:autoSpaceDN w:val="0"/>
              <w:adjustRightInd w:val="0"/>
              <w:ind w:firstLine="0"/>
            </w:pPr>
          </w:p>
        </w:tc>
        <w:tc>
          <w:tcPr>
            <w:tcW w:w="5353" w:type="dxa"/>
            <w:shd w:val="clear" w:color="auto" w:fill="auto"/>
          </w:tcPr>
          <w:p w14:paraId="57C6D5AA" w14:textId="77777777" w:rsidR="00621696" w:rsidRPr="00526E2D" w:rsidRDefault="00621696" w:rsidP="00902648">
            <w:pPr>
              <w:autoSpaceDE w:val="0"/>
              <w:autoSpaceDN w:val="0"/>
              <w:adjustRightInd w:val="0"/>
              <w:ind w:firstLine="0"/>
            </w:pPr>
            <w:r w:rsidRPr="00526E2D">
              <w:t>В навыками использования 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621696" w:rsidRPr="00526E2D" w14:paraId="5E15251F" w14:textId="77777777" w:rsidTr="005E310F">
        <w:trPr>
          <w:trHeight w:val="523"/>
        </w:trPr>
        <w:tc>
          <w:tcPr>
            <w:tcW w:w="889" w:type="dxa"/>
            <w:vMerge w:val="restart"/>
            <w:shd w:val="clear" w:color="auto" w:fill="auto"/>
          </w:tcPr>
          <w:p w14:paraId="4BEAEA4B" w14:textId="77777777" w:rsidR="00621696" w:rsidRPr="00526E2D" w:rsidRDefault="00621696" w:rsidP="00902648">
            <w:pPr>
              <w:autoSpaceDE w:val="0"/>
              <w:autoSpaceDN w:val="0"/>
              <w:adjustRightInd w:val="0"/>
              <w:ind w:firstLine="0"/>
            </w:pPr>
            <w:r w:rsidRPr="00526E2D">
              <w:rPr>
                <w:bCs/>
              </w:rPr>
              <w:t>ПК-2</w:t>
            </w:r>
          </w:p>
        </w:tc>
        <w:tc>
          <w:tcPr>
            <w:tcW w:w="3754" w:type="dxa"/>
            <w:vMerge w:val="restart"/>
            <w:shd w:val="clear" w:color="auto" w:fill="auto"/>
          </w:tcPr>
          <w:p w14:paraId="0E2B22E8" w14:textId="77777777" w:rsidR="00621696" w:rsidRPr="00526E2D" w:rsidRDefault="00621696" w:rsidP="00902648">
            <w:pPr>
              <w:tabs>
                <w:tab w:val="right" w:leader="underscore" w:pos="9639"/>
              </w:tabs>
              <w:ind w:firstLine="0"/>
            </w:pPr>
            <w:r w:rsidRPr="00526E2D">
              <w:t>владение навыками формирования научного аппарата исследования</w:t>
            </w:r>
          </w:p>
        </w:tc>
        <w:tc>
          <w:tcPr>
            <w:tcW w:w="5353" w:type="dxa"/>
            <w:shd w:val="clear" w:color="auto" w:fill="auto"/>
          </w:tcPr>
          <w:p w14:paraId="27E6D8BA" w14:textId="77777777" w:rsidR="00621696" w:rsidRPr="00526E2D" w:rsidRDefault="00621696" w:rsidP="00902648">
            <w:pPr>
              <w:autoSpaceDE w:val="0"/>
              <w:autoSpaceDN w:val="0"/>
              <w:adjustRightInd w:val="0"/>
              <w:ind w:firstLine="0"/>
            </w:pPr>
            <w:r w:rsidRPr="00526E2D">
              <w:t>З принципы и алгоритмы формирования научного аппарата исследования</w:t>
            </w:r>
          </w:p>
        </w:tc>
      </w:tr>
      <w:tr w:rsidR="00621696" w:rsidRPr="00526E2D" w14:paraId="711BCBC6" w14:textId="77777777" w:rsidTr="005E310F">
        <w:trPr>
          <w:trHeight w:val="360"/>
        </w:trPr>
        <w:tc>
          <w:tcPr>
            <w:tcW w:w="889" w:type="dxa"/>
            <w:vMerge/>
            <w:shd w:val="clear" w:color="auto" w:fill="auto"/>
          </w:tcPr>
          <w:p w14:paraId="6C3DF006" w14:textId="77777777" w:rsidR="00621696" w:rsidRPr="00526E2D" w:rsidRDefault="00621696" w:rsidP="00902648">
            <w:pPr>
              <w:autoSpaceDE w:val="0"/>
              <w:autoSpaceDN w:val="0"/>
              <w:adjustRightInd w:val="0"/>
              <w:ind w:firstLine="0"/>
            </w:pPr>
          </w:p>
        </w:tc>
        <w:tc>
          <w:tcPr>
            <w:tcW w:w="3754" w:type="dxa"/>
            <w:vMerge/>
            <w:shd w:val="clear" w:color="auto" w:fill="auto"/>
          </w:tcPr>
          <w:p w14:paraId="1F2E0740" w14:textId="77777777" w:rsidR="00621696" w:rsidRPr="00526E2D" w:rsidRDefault="00621696" w:rsidP="00902648">
            <w:pPr>
              <w:tabs>
                <w:tab w:val="right" w:leader="underscore" w:pos="9639"/>
              </w:tabs>
              <w:ind w:firstLine="0"/>
            </w:pPr>
          </w:p>
        </w:tc>
        <w:tc>
          <w:tcPr>
            <w:tcW w:w="5353" w:type="dxa"/>
            <w:shd w:val="clear" w:color="auto" w:fill="auto"/>
          </w:tcPr>
          <w:p w14:paraId="43D8D979" w14:textId="77777777" w:rsidR="00621696" w:rsidRPr="00526E2D" w:rsidRDefault="00621696" w:rsidP="00902648">
            <w:pPr>
              <w:autoSpaceDE w:val="0"/>
              <w:autoSpaceDN w:val="0"/>
              <w:adjustRightInd w:val="0"/>
              <w:ind w:firstLine="0"/>
            </w:pPr>
            <w:r w:rsidRPr="00526E2D">
              <w:t>У формулировать научный аппарат исследования</w:t>
            </w:r>
          </w:p>
        </w:tc>
      </w:tr>
      <w:tr w:rsidR="00621696" w:rsidRPr="00526E2D" w14:paraId="7AB9E569" w14:textId="77777777" w:rsidTr="005E310F">
        <w:trPr>
          <w:trHeight w:val="423"/>
        </w:trPr>
        <w:tc>
          <w:tcPr>
            <w:tcW w:w="889" w:type="dxa"/>
            <w:vMerge/>
            <w:shd w:val="clear" w:color="auto" w:fill="auto"/>
          </w:tcPr>
          <w:p w14:paraId="52655C72" w14:textId="77777777" w:rsidR="00621696" w:rsidRPr="00526E2D" w:rsidRDefault="00621696" w:rsidP="00902648">
            <w:pPr>
              <w:autoSpaceDE w:val="0"/>
              <w:autoSpaceDN w:val="0"/>
              <w:adjustRightInd w:val="0"/>
              <w:ind w:firstLine="0"/>
            </w:pPr>
          </w:p>
        </w:tc>
        <w:tc>
          <w:tcPr>
            <w:tcW w:w="3754" w:type="dxa"/>
            <w:vMerge/>
            <w:shd w:val="clear" w:color="auto" w:fill="auto"/>
          </w:tcPr>
          <w:p w14:paraId="15986273" w14:textId="77777777" w:rsidR="00621696" w:rsidRPr="00526E2D" w:rsidRDefault="00621696" w:rsidP="00902648">
            <w:pPr>
              <w:tabs>
                <w:tab w:val="right" w:leader="underscore" w:pos="9639"/>
              </w:tabs>
              <w:ind w:firstLine="0"/>
            </w:pPr>
          </w:p>
        </w:tc>
        <w:tc>
          <w:tcPr>
            <w:tcW w:w="5353" w:type="dxa"/>
            <w:shd w:val="clear" w:color="auto" w:fill="auto"/>
          </w:tcPr>
          <w:p w14:paraId="120591DF" w14:textId="77777777" w:rsidR="00621696" w:rsidRPr="00526E2D" w:rsidRDefault="00621696" w:rsidP="00902648">
            <w:pPr>
              <w:autoSpaceDE w:val="0"/>
              <w:autoSpaceDN w:val="0"/>
              <w:adjustRightInd w:val="0"/>
              <w:ind w:firstLine="0"/>
            </w:pPr>
            <w:r w:rsidRPr="00526E2D">
              <w:t>В навыками формирования научного аппарата исследования</w:t>
            </w:r>
          </w:p>
        </w:tc>
      </w:tr>
      <w:tr w:rsidR="00621696" w:rsidRPr="00526E2D" w14:paraId="6E65D06B" w14:textId="77777777" w:rsidTr="005E310F">
        <w:trPr>
          <w:trHeight w:val="960"/>
        </w:trPr>
        <w:tc>
          <w:tcPr>
            <w:tcW w:w="889" w:type="dxa"/>
            <w:vMerge w:val="restart"/>
            <w:shd w:val="clear" w:color="auto" w:fill="auto"/>
          </w:tcPr>
          <w:p w14:paraId="48A2DF56" w14:textId="77777777" w:rsidR="00621696" w:rsidRPr="00526E2D" w:rsidRDefault="00621696" w:rsidP="00902648">
            <w:pPr>
              <w:autoSpaceDE w:val="0"/>
              <w:autoSpaceDN w:val="0"/>
              <w:adjustRightInd w:val="0"/>
              <w:ind w:firstLine="0"/>
            </w:pPr>
            <w:r w:rsidRPr="00526E2D">
              <w:rPr>
                <w:bCs/>
              </w:rPr>
              <w:t>ПК-5</w:t>
            </w:r>
          </w:p>
        </w:tc>
        <w:tc>
          <w:tcPr>
            <w:tcW w:w="3754" w:type="dxa"/>
            <w:vMerge w:val="restart"/>
            <w:shd w:val="clear" w:color="auto" w:fill="auto"/>
          </w:tcPr>
          <w:p w14:paraId="2B5EB930" w14:textId="77777777" w:rsidR="00621696" w:rsidRPr="00526E2D" w:rsidRDefault="00621696" w:rsidP="00902648">
            <w:pPr>
              <w:tabs>
                <w:tab w:val="right" w:leader="underscore" w:pos="9639"/>
              </w:tabs>
              <w:ind w:firstLine="0"/>
            </w:pPr>
            <w:r w:rsidRPr="00526E2D">
              <w:t>владение навыками интерпретации результатов исследований по молодежной тематике, составления научных отчетов и рекомендаций</w:t>
            </w:r>
          </w:p>
        </w:tc>
        <w:tc>
          <w:tcPr>
            <w:tcW w:w="5353" w:type="dxa"/>
            <w:shd w:val="clear" w:color="auto" w:fill="auto"/>
          </w:tcPr>
          <w:p w14:paraId="6BF34332" w14:textId="77777777" w:rsidR="00621696" w:rsidRPr="00526E2D" w:rsidRDefault="00621696" w:rsidP="00902648">
            <w:pPr>
              <w:autoSpaceDE w:val="0"/>
              <w:autoSpaceDN w:val="0"/>
              <w:adjustRightInd w:val="0"/>
              <w:ind w:firstLine="0"/>
            </w:pPr>
            <w:r w:rsidRPr="00526E2D">
              <w:t>З правила и принципы 6интерпретации результатов исследований по молодежной тематике, составления научных отчетов и рекомендаций</w:t>
            </w:r>
          </w:p>
        </w:tc>
      </w:tr>
      <w:tr w:rsidR="00621696" w:rsidRPr="00526E2D" w14:paraId="212B862F" w14:textId="77777777" w:rsidTr="005E310F">
        <w:trPr>
          <w:trHeight w:val="360"/>
        </w:trPr>
        <w:tc>
          <w:tcPr>
            <w:tcW w:w="889" w:type="dxa"/>
            <w:vMerge/>
            <w:shd w:val="clear" w:color="auto" w:fill="auto"/>
          </w:tcPr>
          <w:p w14:paraId="52F9916E" w14:textId="77777777" w:rsidR="00621696" w:rsidRPr="00526E2D" w:rsidRDefault="00621696" w:rsidP="00902648">
            <w:pPr>
              <w:autoSpaceDE w:val="0"/>
              <w:autoSpaceDN w:val="0"/>
              <w:adjustRightInd w:val="0"/>
              <w:ind w:firstLine="0"/>
            </w:pPr>
          </w:p>
        </w:tc>
        <w:tc>
          <w:tcPr>
            <w:tcW w:w="3754" w:type="dxa"/>
            <w:vMerge/>
            <w:shd w:val="clear" w:color="auto" w:fill="auto"/>
          </w:tcPr>
          <w:p w14:paraId="4B4D0CD7" w14:textId="77777777" w:rsidR="00621696" w:rsidRPr="00526E2D" w:rsidRDefault="00621696" w:rsidP="00902648">
            <w:pPr>
              <w:tabs>
                <w:tab w:val="right" w:leader="underscore" w:pos="9639"/>
              </w:tabs>
              <w:ind w:firstLine="0"/>
            </w:pPr>
          </w:p>
        </w:tc>
        <w:tc>
          <w:tcPr>
            <w:tcW w:w="5353" w:type="dxa"/>
            <w:shd w:val="clear" w:color="auto" w:fill="auto"/>
          </w:tcPr>
          <w:p w14:paraId="65F272D0" w14:textId="77777777" w:rsidR="00621696" w:rsidRPr="00526E2D" w:rsidRDefault="00621696" w:rsidP="00902648">
            <w:pPr>
              <w:autoSpaceDE w:val="0"/>
              <w:autoSpaceDN w:val="0"/>
              <w:adjustRightInd w:val="0"/>
              <w:ind w:firstLine="0"/>
            </w:pPr>
            <w:r w:rsidRPr="00526E2D">
              <w:t>У осуществлять интерпретацию  результатов исследований по молодежной тематике, составления научных отчетов и рекомендаций</w:t>
            </w:r>
          </w:p>
        </w:tc>
      </w:tr>
      <w:tr w:rsidR="00621696" w:rsidRPr="00526E2D" w14:paraId="55FC72F6" w14:textId="77777777" w:rsidTr="005E310F">
        <w:trPr>
          <w:trHeight w:val="765"/>
        </w:trPr>
        <w:tc>
          <w:tcPr>
            <w:tcW w:w="889" w:type="dxa"/>
            <w:vMerge/>
            <w:shd w:val="clear" w:color="auto" w:fill="auto"/>
          </w:tcPr>
          <w:p w14:paraId="1DC76CC7" w14:textId="77777777" w:rsidR="00621696" w:rsidRPr="00526E2D" w:rsidRDefault="00621696" w:rsidP="00902648">
            <w:pPr>
              <w:autoSpaceDE w:val="0"/>
              <w:autoSpaceDN w:val="0"/>
              <w:adjustRightInd w:val="0"/>
              <w:ind w:firstLine="0"/>
            </w:pPr>
          </w:p>
        </w:tc>
        <w:tc>
          <w:tcPr>
            <w:tcW w:w="3754" w:type="dxa"/>
            <w:vMerge/>
            <w:shd w:val="clear" w:color="auto" w:fill="auto"/>
          </w:tcPr>
          <w:p w14:paraId="06A4CE83" w14:textId="77777777" w:rsidR="00621696" w:rsidRPr="00526E2D" w:rsidRDefault="00621696" w:rsidP="00902648">
            <w:pPr>
              <w:tabs>
                <w:tab w:val="right" w:leader="underscore" w:pos="9639"/>
              </w:tabs>
              <w:ind w:firstLine="0"/>
            </w:pPr>
          </w:p>
        </w:tc>
        <w:tc>
          <w:tcPr>
            <w:tcW w:w="5353" w:type="dxa"/>
            <w:shd w:val="clear" w:color="auto" w:fill="auto"/>
          </w:tcPr>
          <w:p w14:paraId="7B931E40" w14:textId="77777777" w:rsidR="00621696" w:rsidRPr="00526E2D" w:rsidRDefault="00621696" w:rsidP="00902648">
            <w:pPr>
              <w:autoSpaceDE w:val="0"/>
              <w:autoSpaceDN w:val="0"/>
              <w:adjustRightInd w:val="0"/>
              <w:ind w:firstLine="0"/>
            </w:pPr>
            <w:r w:rsidRPr="00526E2D">
              <w:t>В навыками интерпретации результатов исследований по молодежной тематике, составления научных отчетов и рекомендаций</w:t>
            </w:r>
          </w:p>
        </w:tc>
      </w:tr>
      <w:tr w:rsidR="00621696" w:rsidRPr="00526E2D" w14:paraId="15C6EEF2" w14:textId="77777777" w:rsidTr="005E310F">
        <w:trPr>
          <w:trHeight w:val="960"/>
        </w:trPr>
        <w:tc>
          <w:tcPr>
            <w:tcW w:w="889" w:type="dxa"/>
            <w:vMerge w:val="restart"/>
            <w:shd w:val="clear" w:color="auto" w:fill="auto"/>
          </w:tcPr>
          <w:p w14:paraId="50D32EFE" w14:textId="77777777" w:rsidR="00621696" w:rsidRPr="00526E2D" w:rsidRDefault="00621696" w:rsidP="00902648">
            <w:pPr>
              <w:autoSpaceDE w:val="0"/>
              <w:autoSpaceDN w:val="0"/>
              <w:adjustRightInd w:val="0"/>
              <w:ind w:firstLine="0"/>
            </w:pPr>
            <w:r w:rsidRPr="00526E2D">
              <w:rPr>
                <w:bCs/>
              </w:rPr>
              <w:t>ПК-6</w:t>
            </w:r>
          </w:p>
        </w:tc>
        <w:tc>
          <w:tcPr>
            <w:tcW w:w="3754" w:type="dxa"/>
            <w:vMerge w:val="restart"/>
            <w:shd w:val="clear" w:color="auto" w:fill="auto"/>
          </w:tcPr>
          <w:p w14:paraId="50BEA821" w14:textId="77777777" w:rsidR="00621696" w:rsidRPr="00526E2D" w:rsidRDefault="00621696" w:rsidP="00902648">
            <w:pPr>
              <w:tabs>
                <w:tab w:val="right" w:leader="underscore" w:pos="9639"/>
              </w:tabs>
              <w:ind w:firstLine="0"/>
            </w:pPr>
            <w:r w:rsidRPr="00526E2D">
              <w:t>способность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5353" w:type="dxa"/>
            <w:shd w:val="clear" w:color="auto" w:fill="auto"/>
          </w:tcPr>
          <w:p w14:paraId="3D44DC5F" w14:textId="77777777" w:rsidR="00621696" w:rsidRPr="00526E2D" w:rsidRDefault="00621696" w:rsidP="00902648">
            <w:pPr>
              <w:autoSpaceDE w:val="0"/>
              <w:autoSpaceDN w:val="0"/>
              <w:adjustRightInd w:val="0"/>
              <w:ind w:firstLine="0"/>
            </w:pPr>
            <w:r w:rsidRPr="00526E2D">
              <w:t>З основные правила оформления  и презентации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2D458B9B" w14:textId="77777777" w:rsidTr="005E310F">
        <w:trPr>
          <w:trHeight w:val="360"/>
        </w:trPr>
        <w:tc>
          <w:tcPr>
            <w:tcW w:w="889" w:type="dxa"/>
            <w:vMerge/>
            <w:shd w:val="clear" w:color="auto" w:fill="auto"/>
          </w:tcPr>
          <w:p w14:paraId="0BC989DE" w14:textId="77777777" w:rsidR="00621696" w:rsidRPr="00526E2D" w:rsidRDefault="00621696" w:rsidP="00902648">
            <w:pPr>
              <w:autoSpaceDE w:val="0"/>
              <w:autoSpaceDN w:val="0"/>
              <w:adjustRightInd w:val="0"/>
              <w:ind w:firstLine="0"/>
            </w:pPr>
          </w:p>
        </w:tc>
        <w:tc>
          <w:tcPr>
            <w:tcW w:w="3754" w:type="dxa"/>
            <w:vMerge/>
            <w:shd w:val="clear" w:color="auto" w:fill="auto"/>
          </w:tcPr>
          <w:p w14:paraId="4DBAB5DB" w14:textId="77777777" w:rsidR="00621696" w:rsidRPr="00526E2D" w:rsidRDefault="00621696" w:rsidP="00902648">
            <w:pPr>
              <w:tabs>
                <w:tab w:val="right" w:leader="underscore" w:pos="9639"/>
              </w:tabs>
              <w:ind w:firstLine="0"/>
            </w:pPr>
          </w:p>
        </w:tc>
        <w:tc>
          <w:tcPr>
            <w:tcW w:w="5353" w:type="dxa"/>
            <w:shd w:val="clear" w:color="auto" w:fill="auto"/>
          </w:tcPr>
          <w:p w14:paraId="0EDF72D8" w14:textId="77777777" w:rsidR="00621696" w:rsidRPr="00526E2D" w:rsidRDefault="00621696" w:rsidP="00902648">
            <w:pPr>
              <w:autoSpaceDE w:val="0"/>
              <w:autoSpaceDN w:val="0"/>
              <w:adjustRightInd w:val="0"/>
              <w:ind w:firstLine="0"/>
            </w:pPr>
            <w:r w:rsidRPr="00526E2D">
              <w:t>У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1B7CB164" w14:textId="77777777" w:rsidTr="005E310F">
        <w:trPr>
          <w:trHeight w:val="765"/>
        </w:trPr>
        <w:tc>
          <w:tcPr>
            <w:tcW w:w="889" w:type="dxa"/>
            <w:vMerge/>
            <w:shd w:val="clear" w:color="auto" w:fill="auto"/>
          </w:tcPr>
          <w:p w14:paraId="6009898E" w14:textId="77777777" w:rsidR="00621696" w:rsidRPr="00526E2D" w:rsidRDefault="00621696" w:rsidP="00902648">
            <w:pPr>
              <w:autoSpaceDE w:val="0"/>
              <w:autoSpaceDN w:val="0"/>
              <w:adjustRightInd w:val="0"/>
              <w:ind w:firstLine="0"/>
            </w:pPr>
          </w:p>
        </w:tc>
        <w:tc>
          <w:tcPr>
            <w:tcW w:w="3754" w:type="dxa"/>
            <w:vMerge/>
            <w:shd w:val="clear" w:color="auto" w:fill="auto"/>
          </w:tcPr>
          <w:p w14:paraId="68EEFB07" w14:textId="77777777" w:rsidR="00621696" w:rsidRPr="00526E2D" w:rsidRDefault="00621696" w:rsidP="00902648">
            <w:pPr>
              <w:tabs>
                <w:tab w:val="right" w:leader="underscore" w:pos="9639"/>
              </w:tabs>
              <w:ind w:firstLine="0"/>
            </w:pPr>
          </w:p>
        </w:tc>
        <w:tc>
          <w:tcPr>
            <w:tcW w:w="5353" w:type="dxa"/>
            <w:shd w:val="clear" w:color="auto" w:fill="auto"/>
          </w:tcPr>
          <w:p w14:paraId="332131B5" w14:textId="77777777" w:rsidR="00621696" w:rsidRPr="00526E2D" w:rsidRDefault="00621696" w:rsidP="00902648">
            <w:pPr>
              <w:autoSpaceDE w:val="0"/>
              <w:autoSpaceDN w:val="0"/>
              <w:adjustRightInd w:val="0"/>
              <w:ind w:firstLine="0"/>
            </w:pPr>
            <w:r w:rsidRPr="00526E2D">
              <w:t>В навыками оформления  и презентации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504B835D" w14:textId="77777777" w:rsidTr="005E310F">
        <w:trPr>
          <w:trHeight w:val="734"/>
        </w:trPr>
        <w:tc>
          <w:tcPr>
            <w:tcW w:w="889" w:type="dxa"/>
            <w:vMerge w:val="restart"/>
            <w:shd w:val="clear" w:color="auto" w:fill="auto"/>
          </w:tcPr>
          <w:p w14:paraId="19AE0B7E" w14:textId="77777777" w:rsidR="00621696" w:rsidRPr="00526E2D" w:rsidRDefault="00621696" w:rsidP="00902648">
            <w:pPr>
              <w:autoSpaceDE w:val="0"/>
              <w:autoSpaceDN w:val="0"/>
              <w:adjustRightInd w:val="0"/>
              <w:ind w:firstLine="0"/>
            </w:pPr>
            <w:r w:rsidRPr="00526E2D">
              <w:rPr>
                <w:bCs/>
              </w:rPr>
              <w:t>ПК-7</w:t>
            </w:r>
          </w:p>
        </w:tc>
        <w:tc>
          <w:tcPr>
            <w:tcW w:w="3754" w:type="dxa"/>
            <w:vMerge w:val="restart"/>
            <w:shd w:val="clear" w:color="auto" w:fill="auto"/>
          </w:tcPr>
          <w:p w14:paraId="44FBA329" w14:textId="77777777" w:rsidR="00621696" w:rsidRPr="00526E2D" w:rsidRDefault="00621696" w:rsidP="00902648">
            <w:pPr>
              <w:tabs>
                <w:tab w:val="right" w:leader="underscore" w:pos="9639"/>
              </w:tabs>
              <w:ind w:firstLine="0"/>
            </w:pPr>
            <w:r w:rsidRPr="00526E2D">
              <w:t>Способность к разработке исследовательских программ по молодежной тематике</w:t>
            </w:r>
          </w:p>
        </w:tc>
        <w:tc>
          <w:tcPr>
            <w:tcW w:w="5353" w:type="dxa"/>
            <w:shd w:val="clear" w:color="auto" w:fill="auto"/>
          </w:tcPr>
          <w:p w14:paraId="04AF3331" w14:textId="77777777" w:rsidR="00621696" w:rsidRPr="00526E2D" w:rsidRDefault="00621696" w:rsidP="00902648">
            <w:pPr>
              <w:autoSpaceDE w:val="0"/>
              <w:autoSpaceDN w:val="0"/>
              <w:adjustRightInd w:val="0"/>
              <w:ind w:firstLine="0"/>
            </w:pPr>
            <w:r w:rsidRPr="00526E2D">
              <w:t>З принципы и подходы к разработке исследовательских программ по молодежной тематике</w:t>
            </w:r>
          </w:p>
        </w:tc>
      </w:tr>
      <w:tr w:rsidR="00621696" w:rsidRPr="00526E2D" w14:paraId="033FA10E" w14:textId="77777777" w:rsidTr="005E310F">
        <w:trPr>
          <w:trHeight w:val="360"/>
        </w:trPr>
        <w:tc>
          <w:tcPr>
            <w:tcW w:w="889" w:type="dxa"/>
            <w:vMerge/>
            <w:shd w:val="clear" w:color="auto" w:fill="auto"/>
          </w:tcPr>
          <w:p w14:paraId="7BFB7933" w14:textId="77777777" w:rsidR="00621696" w:rsidRPr="00526E2D" w:rsidRDefault="00621696" w:rsidP="00902648">
            <w:pPr>
              <w:autoSpaceDE w:val="0"/>
              <w:autoSpaceDN w:val="0"/>
              <w:adjustRightInd w:val="0"/>
              <w:ind w:firstLine="0"/>
            </w:pPr>
          </w:p>
        </w:tc>
        <w:tc>
          <w:tcPr>
            <w:tcW w:w="3754" w:type="dxa"/>
            <w:vMerge/>
            <w:shd w:val="clear" w:color="auto" w:fill="auto"/>
          </w:tcPr>
          <w:p w14:paraId="79658160" w14:textId="77777777" w:rsidR="00621696" w:rsidRPr="00526E2D" w:rsidRDefault="00621696" w:rsidP="00902648">
            <w:pPr>
              <w:tabs>
                <w:tab w:val="right" w:leader="underscore" w:pos="9639"/>
              </w:tabs>
              <w:ind w:firstLine="0"/>
            </w:pPr>
          </w:p>
        </w:tc>
        <w:tc>
          <w:tcPr>
            <w:tcW w:w="5353" w:type="dxa"/>
            <w:shd w:val="clear" w:color="auto" w:fill="auto"/>
          </w:tcPr>
          <w:p w14:paraId="462136C9" w14:textId="77777777" w:rsidR="00621696" w:rsidRPr="00526E2D" w:rsidRDefault="00621696" w:rsidP="00902648">
            <w:pPr>
              <w:autoSpaceDE w:val="0"/>
              <w:autoSpaceDN w:val="0"/>
              <w:adjustRightInd w:val="0"/>
              <w:ind w:firstLine="0"/>
            </w:pPr>
            <w:r w:rsidRPr="00526E2D">
              <w:t>У осуществлять разработку исследовательских программ по молодежной тематике</w:t>
            </w:r>
          </w:p>
        </w:tc>
      </w:tr>
      <w:tr w:rsidR="00621696" w:rsidRPr="00526E2D" w14:paraId="4F55DEC9" w14:textId="77777777" w:rsidTr="005E310F">
        <w:trPr>
          <w:trHeight w:val="473"/>
        </w:trPr>
        <w:tc>
          <w:tcPr>
            <w:tcW w:w="889" w:type="dxa"/>
            <w:vMerge/>
            <w:shd w:val="clear" w:color="auto" w:fill="auto"/>
          </w:tcPr>
          <w:p w14:paraId="3B123602" w14:textId="77777777" w:rsidR="00621696" w:rsidRPr="00526E2D" w:rsidRDefault="00621696" w:rsidP="00902648">
            <w:pPr>
              <w:autoSpaceDE w:val="0"/>
              <w:autoSpaceDN w:val="0"/>
              <w:adjustRightInd w:val="0"/>
              <w:ind w:firstLine="0"/>
            </w:pPr>
          </w:p>
        </w:tc>
        <w:tc>
          <w:tcPr>
            <w:tcW w:w="3754" w:type="dxa"/>
            <w:vMerge/>
            <w:shd w:val="clear" w:color="auto" w:fill="auto"/>
          </w:tcPr>
          <w:p w14:paraId="44AEACBE" w14:textId="77777777" w:rsidR="00621696" w:rsidRPr="00526E2D" w:rsidRDefault="00621696" w:rsidP="00902648">
            <w:pPr>
              <w:tabs>
                <w:tab w:val="right" w:leader="underscore" w:pos="9639"/>
              </w:tabs>
              <w:ind w:firstLine="0"/>
            </w:pPr>
          </w:p>
        </w:tc>
        <w:tc>
          <w:tcPr>
            <w:tcW w:w="5353" w:type="dxa"/>
            <w:shd w:val="clear" w:color="auto" w:fill="auto"/>
          </w:tcPr>
          <w:p w14:paraId="7C25C079" w14:textId="77777777" w:rsidR="00621696" w:rsidRPr="00526E2D" w:rsidRDefault="00621696" w:rsidP="00902648">
            <w:pPr>
              <w:autoSpaceDE w:val="0"/>
              <w:autoSpaceDN w:val="0"/>
              <w:adjustRightInd w:val="0"/>
              <w:ind w:firstLine="0"/>
            </w:pPr>
            <w:r w:rsidRPr="00526E2D">
              <w:t>В навыками разработки исследовательских программ по молодежной тематике</w:t>
            </w:r>
          </w:p>
        </w:tc>
      </w:tr>
    </w:tbl>
    <w:p w14:paraId="2C50B68A" w14:textId="77777777" w:rsidR="00621696" w:rsidRPr="00526E2D"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lastRenderedPageBreak/>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ОК-3; ПК-1; ПК-2; ПК-5; ПК-6; ПК-7</w:t>
      </w:r>
    </w:p>
    <w:p w14:paraId="2F7786BA"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3</w:t>
      </w:r>
    </w:p>
    <w:p w14:paraId="17786910"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016335FA" w14:textId="77777777" w:rsidR="00621696"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701"/>
        <w:gridCol w:w="992"/>
        <w:gridCol w:w="1559"/>
        <w:gridCol w:w="1276"/>
        <w:gridCol w:w="816"/>
      </w:tblGrid>
      <w:tr w:rsidR="002763A0" w:rsidRPr="00526E2D" w14:paraId="5C93BA17" w14:textId="77777777" w:rsidTr="005E310F">
        <w:tc>
          <w:tcPr>
            <w:tcW w:w="1702" w:type="dxa"/>
            <w:vAlign w:val="center"/>
          </w:tcPr>
          <w:p w14:paraId="561A5CE9" w14:textId="77777777" w:rsidR="002763A0" w:rsidRPr="00526E2D" w:rsidRDefault="002763A0"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843" w:type="dxa"/>
            <w:vAlign w:val="center"/>
          </w:tcPr>
          <w:p w14:paraId="4C6B2D1D"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701" w:type="dxa"/>
            <w:vAlign w:val="center"/>
          </w:tcPr>
          <w:p w14:paraId="46AE8801"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992" w:type="dxa"/>
            <w:vAlign w:val="center"/>
          </w:tcPr>
          <w:p w14:paraId="30A4595E"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59" w:type="dxa"/>
            <w:vAlign w:val="center"/>
          </w:tcPr>
          <w:p w14:paraId="2C053E2C"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276" w:type="dxa"/>
            <w:vAlign w:val="center"/>
          </w:tcPr>
          <w:p w14:paraId="602EDB59"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816" w:type="dxa"/>
            <w:vAlign w:val="center"/>
          </w:tcPr>
          <w:p w14:paraId="00A1DC79"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2763A0" w:rsidRPr="00526E2D" w14:paraId="453952D3" w14:textId="77777777" w:rsidTr="005E310F">
        <w:tc>
          <w:tcPr>
            <w:tcW w:w="1702" w:type="dxa"/>
            <w:vAlign w:val="center"/>
          </w:tcPr>
          <w:p w14:paraId="2A56DDAC" w14:textId="77777777" w:rsidR="002763A0" w:rsidRPr="00526E2D" w:rsidRDefault="002763A0"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2</w:t>
            </w:r>
          </w:p>
        </w:tc>
        <w:tc>
          <w:tcPr>
            <w:tcW w:w="1843" w:type="dxa"/>
          </w:tcPr>
          <w:p w14:paraId="6182E234"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3</w:t>
            </w:r>
          </w:p>
        </w:tc>
        <w:tc>
          <w:tcPr>
            <w:tcW w:w="1701" w:type="dxa"/>
          </w:tcPr>
          <w:p w14:paraId="752CD31B"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4</w:t>
            </w:r>
          </w:p>
        </w:tc>
        <w:tc>
          <w:tcPr>
            <w:tcW w:w="992" w:type="dxa"/>
          </w:tcPr>
          <w:p w14:paraId="53ABBA6E"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5</w:t>
            </w:r>
          </w:p>
        </w:tc>
        <w:tc>
          <w:tcPr>
            <w:tcW w:w="1559" w:type="dxa"/>
          </w:tcPr>
          <w:p w14:paraId="7E1BDF1B"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6</w:t>
            </w:r>
          </w:p>
        </w:tc>
        <w:tc>
          <w:tcPr>
            <w:tcW w:w="1276" w:type="dxa"/>
          </w:tcPr>
          <w:p w14:paraId="0E4B0426"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7</w:t>
            </w:r>
          </w:p>
        </w:tc>
        <w:tc>
          <w:tcPr>
            <w:tcW w:w="816" w:type="dxa"/>
          </w:tcPr>
          <w:p w14:paraId="6EEAEAA9" w14:textId="77777777" w:rsidR="002763A0" w:rsidRPr="00526E2D" w:rsidRDefault="002763A0"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8</w:t>
            </w:r>
          </w:p>
        </w:tc>
      </w:tr>
      <w:tr w:rsidR="002763A0" w:rsidRPr="00526E2D" w14:paraId="77A01D77" w14:textId="77777777" w:rsidTr="005E310F">
        <w:tc>
          <w:tcPr>
            <w:tcW w:w="1702" w:type="dxa"/>
          </w:tcPr>
          <w:p w14:paraId="432B4530" w14:textId="77777777" w:rsidR="002763A0" w:rsidRPr="00526E2D" w:rsidRDefault="002763A0" w:rsidP="00902648">
            <w:pPr>
              <w:ind w:firstLine="0"/>
              <w:jc w:val="center"/>
            </w:pPr>
            <w:r w:rsidRPr="00526E2D">
              <w:t xml:space="preserve">Социально-педагогическая работа с семьей </w:t>
            </w:r>
          </w:p>
        </w:tc>
        <w:tc>
          <w:tcPr>
            <w:tcW w:w="1843" w:type="dxa"/>
          </w:tcPr>
          <w:p w14:paraId="6E0A28C9"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Мышева Татьяна Петровна </w:t>
            </w:r>
          </w:p>
        </w:tc>
        <w:tc>
          <w:tcPr>
            <w:tcW w:w="1701" w:type="dxa"/>
          </w:tcPr>
          <w:p w14:paraId="16CBABDF"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1E8D3F70" w14:textId="77777777" w:rsidR="002763A0"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Специальность «Иностранный язык» учитель английского и немецкого языков</w:t>
            </w:r>
            <w:r>
              <w:rPr>
                <w:rFonts w:ascii="Times New Roman" w:hAnsi="Times New Roman" w:cs="Times New Roman"/>
                <w:color w:val="000000"/>
                <w:sz w:val="24"/>
                <w:szCs w:val="24"/>
              </w:rPr>
              <w:t>.</w:t>
            </w:r>
          </w:p>
          <w:p w14:paraId="2BC772B9"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992" w:type="dxa"/>
          </w:tcPr>
          <w:p w14:paraId="1D88DE2E"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59" w:type="dxa"/>
          </w:tcPr>
          <w:p w14:paraId="26C03C51"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доц.. кафедры педагогики и социокультурного развития личности</w:t>
            </w:r>
          </w:p>
        </w:tc>
        <w:tc>
          <w:tcPr>
            <w:tcW w:w="1276" w:type="dxa"/>
          </w:tcPr>
          <w:p w14:paraId="37D6AC58"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816" w:type="dxa"/>
          </w:tcPr>
          <w:p w14:paraId="419E794C"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Pr>
                <w:rFonts w:ascii="Times New Roman" w:hAnsi="Times New Roman" w:cs="Times New Roman"/>
                <w:color w:val="000000"/>
                <w:sz w:val="24"/>
                <w:szCs w:val="24"/>
              </w:rPr>
              <w:t>, 2019</w:t>
            </w:r>
          </w:p>
        </w:tc>
      </w:tr>
    </w:tbl>
    <w:p w14:paraId="54975BA9" w14:textId="77777777" w:rsidR="00621696" w:rsidRPr="00526E2D" w:rsidRDefault="00621696" w:rsidP="00902648">
      <w:pPr>
        <w:pStyle w:val="ConsPlusNonformat"/>
        <w:widowControl/>
        <w:ind w:left="284"/>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8.Разработчик: к.п.н., доцент  Челышева  И.В. </w:t>
      </w:r>
    </w:p>
    <w:p w14:paraId="4DA43EEE"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p w14:paraId="310F16D0"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Б1.В.ДВ.08.02 Педагогические основы социально-культурной деятельности в работе с молодежью </w:t>
      </w:r>
    </w:p>
    <w:p w14:paraId="2AEB080C"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35CD312F" w14:textId="77777777" w:rsidTr="005E310F">
        <w:tc>
          <w:tcPr>
            <w:tcW w:w="4785" w:type="dxa"/>
          </w:tcPr>
          <w:p w14:paraId="15A09013" w14:textId="77777777" w:rsidR="00621696" w:rsidRPr="00526E2D" w:rsidRDefault="00621696" w:rsidP="00902648">
            <w:pPr>
              <w:ind w:firstLine="0"/>
              <w:rPr>
                <w:b/>
                <w:i/>
              </w:rPr>
            </w:pPr>
            <w:r w:rsidRPr="00526E2D">
              <w:rPr>
                <w:b/>
                <w:i/>
              </w:rPr>
              <w:t>Направление подготовки</w:t>
            </w:r>
          </w:p>
        </w:tc>
        <w:tc>
          <w:tcPr>
            <w:tcW w:w="4786" w:type="dxa"/>
          </w:tcPr>
          <w:p w14:paraId="4BC3E8F7" w14:textId="77777777" w:rsidR="00621696" w:rsidRPr="00526E2D" w:rsidRDefault="00621696" w:rsidP="00902648">
            <w:pPr>
              <w:shd w:val="clear" w:color="auto" w:fill="FFFFFF"/>
              <w:ind w:firstLine="0"/>
              <w:rPr>
                <w:i/>
              </w:rPr>
            </w:pPr>
            <w:r w:rsidRPr="00526E2D">
              <w:rPr>
                <w:bCs/>
                <w:i/>
              </w:rPr>
              <w:t>39.04.03  Организация работы с молодежью</w:t>
            </w:r>
          </w:p>
        </w:tc>
      </w:tr>
      <w:tr w:rsidR="00621696" w:rsidRPr="00526E2D" w14:paraId="45901F16" w14:textId="77777777" w:rsidTr="005E310F">
        <w:tc>
          <w:tcPr>
            <w:tcW w:w="4785" w:type="dxa"/>
          </w:tcPr>
          <w:p w14:paraId="1BE4AFAB" w14:textId="77777777" w:rsidR="00621696" w:rsidRPr="00526E2D" w:rsidRDefault="00621696" w:rsidP="00902648">
            <w:pPr>
              <w:ind w:firstLine="0"/>
              <w:rPr>
                <w:b/>
                <w:i/>
              </w:rPr>
            </w:pPr>
            <w:r w:rsidRPr="00526E2D">
              <w:rPr>
                <w:b/>
                <w:i/>
              </w:rPr>
              <w:t>Магистерская программа</w:t>
            </w:r>
          </w:p>
        </w:tc>
        <w:tc>
          <w:tcPr>
            <w:tcW w:w="4786" w:type="dxa"/>
          </w:tcPr>
          <w:p w14:paraId="2F33F390" w14:textId="77777777" w:rsidR="00621696" w:rsidRPr="00526E2D" w:rsidRDefault="00621696"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w:t>
            </w:r>
            <w:r w:rsidRPr="00526E2D">
              <w:rPr>
                <w:bCs/>
                <w:i/>
              </w:rPr>
              <w:lastRenderedPageBreak/>
              <w:t xml:space="preserve">молодежью в сфере культуры </w:t>
            </w:r>
          </w:p>
          <w:p w14:paraId="771396E1" w14:textId="77777777" w:rsidR="00621696" w:rsidRPr="00526E2D" w:rsidRDefault="00621696" w:rsidP="00902648">
            <w:pPr>
              <w:ind w:firstLine="0"/>
              <w:rPr>
                <w:i/>
              </w:rPr>
            </w:pPr>
            <w:r w:rsidRPr="00526E2D">
              <w:rPr>
                <w:bCs/>
                <w:i/>
              </w:rPr>
              <w:t>и массовых коммуникаций</w:t>
            </w:r>
          </w:p>
        </w:tc>
      </w:tr>
      <w:tr w:rsidR="00621696" w:rsidRPr="00526E2D" w14:paraId="0C66D740" w14:textId="77777777" w:rsidTr="005E310F">
        <w:tc>
          <w:tcPr>
            <w:tcW w:w="4785" w:type="dxa"/>
          </w:tcPr>
          <w:p w14:paraId="450577D1" w14:textId="77777777" w:rsidR="00621696" w:rsidRPr="00526E2D" w:rsidRDefault="00621696" w:rsidP="00902648">
            <w:pPr>
              <w:ind w:firstLine="0"/>
              <w:rPr>
                <w:b/>
                <w:i/>
              </w:rPr>
            </w:pPr>
            <w:r w:rsidRPr="00526E2D">
              <w:rPr>
                <w:b/>
                <w:i/>
              </w:rPr>
              <w:lastRenderedPageBreak/>
              <w:t>Кафедра</w:t>
            </w:r>
          </w:p>
        </w:tc>
        <w:tc>
          <w:tcPr>
            <w:tcW w:w="4786" w:type="dxa"/>
          </w:tcPr>
          <w:p w14:paraId="7DD26B2F" w14:textId="77777777" w:rsidR="00621696" w:rsidRPr="00526E2D" w:rsidRDefault="00621696" w:rsidP="00902648">
            <w:pPr>
              <w:ind w:firstLine="0"/>
              <w:rPr>
                <w:i/>
              </w:rPr>
            </w:pPr>
            <w:r w:rsidRPr="00526E2D">
              <w:rPr>
                <w:i/>
              </w:rPr>
              <w:t>педагогики и социокультурного развития личности</w:t>
            </w:r>
          </w:p>
        </w:tc>
      </w:tr>
    </w:tbl>
    <w:p w14:paraId="605C5863" w14:textId="77777777" w:rsidR="00621696" w:rsidRPr="00526E2D" w:rsidRDefault="00621696" w:rsidP="00902648">
      <w:pPr>
        <w:ind w:firstLine="0"/>
        <w:rPr>
          <w:b/>
        </w:rPr>
      </w:pPr>
    </w:p>
    <w:p w14:paraId="51B7B943" w14:textId="77777777" w:rsidR="00621696" w:rsidRPr="00526E2D" w:rsidRDefault="00621696" w:rsidP="00902648">
      <w:pPr>
        <w:pStyle w:val="af9"/>
        <w:numPr>
          <w:ilvl w:val="1"/>
          <w:numId w:val="22"/>
        </w:numPr>
        <w:tabs>
          <w:tab w:val="clear" w:pos="1440"/>
        </w:tabs>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Цель изучения дисциплины: </w:t>
      </w:r>
      <w:r w:rsidRPr="00526E2D">
        <w:rPr>
          <w:rFonts w:ascii="Times New Roman" w:hAnsi="Times New Roman" w:cs="Times New Roman"/>
          <w:sz w:val="24"/>
          <w:szCs w:val="24"/>
        </w:rPr>
        <w:t xml:space="preserve">изучение  педагогических основ  социально-культурной деятельности  в работе с молодежью с  учетом современных достижений гуманитарного знания. </w:t>
      </w:r>
    </w:p>
    <w:p w14:paraId="104B1D61" w14:textId="77777777" w:rsidR="00621696" w:rsidRPr="00526E2D" w:rsidRDefault="00621696" w:rsidP="00902648">
      <w:pPr>
        <w:ind w:firstLine="0"/>
      </w:pPr>
      <w:r w:rsidRPr="00526E2D">
        <w:rPr>
          <w:b/>
        </w:rPr>
        <w:t xml:space="preserve">2. Задачи изучения дисциплины: </w:t>
      </w:r>
      <w:r w:rsidRPr="00526E2D">
        <w:t xml:space="preserve">в результате изучения дисциплины магистр должен: </w:t>
      </w:r>
    </w:p>
    <w:p w14:paraId="2CB2C424" w14:textId="77777777" w:rsidR="00621696" w:rsidRPr="00526E2D" w:rsidRDefault="00621696" w:rsidP="00902648">
      <w:pPr>
        <w:ind w:firstLine="0"/>
      </w:pPr>
      <w:r w:rsidRPr="00526E2D">
        <w:t xml:space="preserve">- иметь представление о сущности  и основных характеристиках педагогических основ социально-культурной деятельности в работе с молодежью; </w:t>
      </w:r>
    </w:p>
    <w:p w14:paraId="611B71DE" w14:textId="77777777" w:rsidR="00621696" w:rsidRPr="00526E2D" w:rsidRDefault="00621696" w:rsidP="00902648">
      <w:pPr>
        <w:ind w:firstLine="0"/>
      </w:pPr>
      <w:r w:rsidRPr="00526E2D">
        <w:t xml:space="preserve">- изучить основные  понятия педагогических  основ  СКД; </w:t>
      </w:r>
    </w:p>
    <w:p w14:paraId="74EC34DA" w14:textId="77777777" w:rsidR="00621696" w:rsidRPr="00526E2D" w:rsidRDefault="00621696" w:rsidP="00902648">
      <w:pPr>
        <w:ind w:firstLine="0"/>
      </w:pPr>
      <w:r w:rsidRPr="00526E2D">
        <w:t xml:space="preserve">- рассмотреть закономерности становления и развития педагогических основ СКД; </w:t>
      </w:r>
    </w:p>
    <w:p w14:paraId="24B47BEB" w14:textId="77777777" w:rsidR="00621696" w:rsidRPr="00526E2D" w:rsidRDefault="00621696" w:rsidP="00902648">
      <w:pPr>
        <w:ind w:firstLine="0"/>
      </w:pPr>
      <w:r w:rsidRPr="00526E2D">
        <w:t xml:space="preserve">- иметь представление об общих, частных и специальных аспектах педагогических процессов в социально-культурной сфере; </w:t>
      </w:r>
    </w:p>
    <w:p w14:paraId="3B02AF6D" w14:textId="77777777" w:rsidR="00621696" w:rsidRPr="00526E2D" w:rsidRDefault="00621696" w:rsidP="00902648">
      <w:pPr>
        <w:ind w:firstLine="0"/>
      </w:pPr>
      <w:r w:rsidRPr="00526E2D">
        <w:t xml:space="preserve">- научиться осуществлять педагогические  методы, приемы и средства обучения и воспитания, применяемые в ходе социально-культурной деятельности в работе с молодежью. </w:t>
      </w:r>
    </w:p>
    <w:p w14:paraId="7110C641"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3.Результаты обучения по дисциплине.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753"/>
        <w:gridCol w:w="4573"/>
      </w:tblGrid>
      <w:tr w:rsidR="00621696" w:rsidRPr="00526E2D" w14:paraId="738F6DD8" w14:textId="77777777" w:rsidTr="005E310F">
        <w:trPr>
          <w:cantSplit/>
          <w:trHeight w:val="341"/>
        </w:trPr>
        <w:tc>
          <w:tcPr>
            <w:tcW w:w="4891" w:type="dxa"/>
            <w:gridSpan w:val="2"/>
            <w:shd w:val="clear" w:color="auto" w:fill="auto"/>
          </w:tcPr>
          <w:p w14:paraId="2B92ADC4"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573" w:type="dxa"/>
            <w:vMerge w:val="restart"/>
            <w:shd w:val="clear" w:color="auto" w:fill="auto"/>
          </w:tcPr>
          <w:p w14:paraId="3520FF50" w14:textId="77777777" w:rsidR="00621696" w:rsidRPr="00526E2D" w:rsidRDefault="00621696" w:rsidP="00902648">
            <w:pPr>
              <w:autoSpaceDE w:val="0"/>
              <w:autoSpaceDN w:val="0"/>
              <w:adjustRightInd w:val="0"/>
              <w:ind w:firstLine="0"/>
              <w:jc w:val="center"/>
            </w:pPr>
            <w:r w:rsidRPr="00526E2D">
              <w:t>Осваиваемые</w:t>
            </w:r>
          </w:p>
          <w:p w14:paraId="4DEF6200"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08B6E87E" w14:textId="77777777" w:rsidTr="005E310F">
        <w:trPr>
          <w:cantSplit/>
          <w:trHeight w:val="281"/>
        </w:trPr>
        <w:tc>
          <w:tcPr>
            <w:tcW w:w="1138" w:type="dxa"/>
            <w:shd w:val="clear" w:color="auto" w:fill="auto"/>
          </w:tcPr>
          <w:p w14:paraId="6075DB1F" w14:textId="77777777" w:rsidR="00621696" w:rsidRPr="00526E2D" w:rsidRDefault="00621696" w:rsidP="00902648">
            <w:pPr>
              <w:autoSpaceDE w:val="0"/>
              <w:autoSpaceDN w:val="0"/>
              <w:adjustRightInd w:val="0"/>
              <w:ind w:firstLine="0"/>
              <w:jc w:val="center"/>
            </w:pPr>
            <w:r w:rsidRPr="00526E2D">
              <w:t>Код</w:t>
            </w:r>
          </w:p>
        </w:tc>
        <w:tc>
          <w:tcPr>
            <w:tcW w:w="3753" w:type="dxa"/>
            <w:shd w:val="clear" w:color="auto" w:fill="auto"/>
          </w:tcPr>
          <w:p w14:paraId="24642495" w14:textId="77777777" w:rsidR="00621696" w:rsidRPr="00526E2D" w:rsidRDefault="00621696" w:rsidP="00902648">
            <w:pPr>
              <w:autoSpaceDE w:val="0"/>
              <w:autoSpaceDN w:val="0"/>
              <w:adjustRightInd w:val="0"/>
              <w:ind w:firstLine="0"/>
              <w:jc w:val="center"/>
            </w:pPr>
            <w:r w:rsidRPr="00526E2D">
              <w:t>Наименование</w:t>
            </w:r>
          </w:p>
        </w:tc>
        <w:tc>
          <w:tcPr>
            <w:tcW w:w="4573" w:type="dxa"/>
            <w:vMerge/>
            <w:shd w:val="clear" w:color="auto" w:fill="auto"/>
          </w:tcPr>
          <w:p w14:paraId="30DC2652" w14:textId="77777777" w:rsidR="00621696" w:rsidRPr="00526E2D" w:rsidRDefault="00621696" w:rsidP="00902648">
            <w:pPr>
              <w:autoSpaceDE w:val="0"/>
              <w:autoSpaceDN w:val="0"/>
              <w:adjustRightInd w:val="0"/>
              <w:ind w:firstLine="0"/>
            </w:pPr>
          </w:p>
        </w:tc>
      </w:tr>
      <w:tr w:rsidR="00621696" w:rsidRPr="00526E2D" w14:paraId="0FDA8316" w14:textId="77777777" w:rsidTr="005E310F">
        <w:trPr>
          <w:trHeight w:val="242"/>
        </w:trPr>
        <w:tc>
          <w:tcPr>
            <w:tcW w:w="1138" w:type="dxa"/>
            <w:shd w:val="clear" w:color="auto" w:fill="auto"/>
          </w:tcPr>
          <w:p w14:paraId="6C01CEEF" w14:textId="77777777" w:rsidR="00621696" w:rsidRPr="00526E2D" w:rsidRDefault="00621696" w:rsidP="00902648">
            <w:pPr>
              <w:autoSpaceDE w:val="0"/>
              <w:autoSpaceDN w:val="0"/>
              <w:adjustRightInd w:val="0"/>
              <w:ind w:firstLine="0"/>
            </w:pPr>
          </w:p>
        </w:tc>
        <w:tc>
          <w:tcPr>
            <w:tcW w:w="8326" w:type="dxa"/>
            <w:gridSpan w:val="2"/>
            <w:shd w:val="clear" w:color="auto" w:fill="auto"/>
          </w:tcPr>
          <w:p w14:paraId="1C6CAAA0"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602B1D5D" w14:textId="77777777" w:rsidTr="005E310F">
        <w:trPr>
          <w:trHeight w:val="242"/>
        </w:trPr>
        <w:tc>
          <w:tcPr>
            <w:tcW w:w="1138" w:type="dxa"/>
            <w:vMerge w:val="restart"/>
            <w:shd w:val="clear" w:color="auto" w:fill="auto"/>
          </w:tcPr>
          <w:p w14:paraId="4CE396FE" w14:textId="77777777" w:rsidR="00621696" w:rsidRPr="00526E2D" w:rsidRDefault="00621696" w:rsidP="00902648">
            <w:pPr>
              <w:autoSpaceDE w:val="0"/>
              <w:autoSpaceDN w:val="0"/>
              <w:adjustRightInd w:val="0"/>
              <w:ind w:firstLine="0"/>
            </w:pPr>
            <w:r w:rsidRPr="00526E2D">
              <w:t>ОК-3</w:t>
            </w:r>
          </w:p>
        </w:tc>
        <w:tc>
          <w:tcPr>
            <w:tcW w:w="3753" w:type="dxa"/>
            <w:vMerge w:val="restart"/>
            <w:shd w:val="clear" w:color="auto" w:fill="auto"/>
          </w:tcPr>
          <w:p w14:paraId="52246A5C" w14:textId="77777777" w:rsidR="00621696" w:rsidRPr="00526E2D" w:rsidRDefault="00621696" w:rsidP="00902648">
            <w:pPr>
              <w:pStyle w:val="ae"/>
              <w:tabs>
                <w:tab w:val="left" w:pos="360"/>
              </w:tabs>
              <w:spacing w:line="240" w:lineRule="auto"/>
              <w:ind w:firstLine="0"/>
              <w:rPr>
                <w:rFonts w:ascii="Times New Roman" w:hAnsi="Times New Roman"/>
                <w:bCs/>
                <w:color w:val="000000"/>
                <w:sz w:val="24"/>
                <w:szCs w:val="24"/>
              </w:rPr>
            </w:pPr>
            <w:r w:rsidRPr="00526E2D">
              <w:rPr>
                <w:rFonts w:ascii="Times New Roman" w:hAnsi="Times New Roman"/>
                <w:bCs/>
                <w:color w:val="000000"/>
                <w:sz w:val="24"/>
                <w:szCs w:val="24"/>
              </w:rPr>
              <w:t>готовностью к саморазвитию, самореализации, использованию творческого потенциала</w:t>
            </w:r>
          </w:p>
        </w:tc>
        <w:tc>
          <w:tcPr>
            <w:tcW w:w="4573" w:type="dxa"/>
            <w:shd w:val="clear" w:color="auto" w:fill="auto"/>
          </w:tcPr>
          <w:p w14:paraId="5A112E53" w14:textId="77777777" w:rsidR="00621696" w:rsidRPr="00526E2D" w:rsidRDefault="00621696" w:rsidP="00902648">
            <w:pPr>
              <w:tabs>
                <w:tab w:val="right" w:leader="underscore" w:pos="9639"/>
              </w:tabs>
              <w:ind w:firstLine="0"/>
            </w:pPr>
            <w:r w:rsidRPr="00526E2D">
              <w:t xml:space="preserve">З </w:t>
            </w:r>
            <w:r w:rsidRPr="00526E2D">
              <w:rPr>
                <w:bCs/>
              </w:rPr>
              <w:t>методы и пути саморазвитии, самореализации, использования творческого потенциала</w:t>
            </w:r>
          </w:p>
        </w:tc>
      </w:tr>
      <w:tr w:rsidR="00621696" w:rsidRPr="00526E2D" w14:paraId="657B2794" w14:textId="77777777" w:rsidTr="005E310F">
        <w:trPr>
          <w:trHeight w:val="270"/>
        </w:trPr>
        <w:tc>
          <w:tcPr>
            <w:tcW w:w="1138" w:type="dxa"/>
            <w:vMerge/>
            <w:shd w:val="clear" w:color="auto" w:fill="auto"/>
          </w:tcPr>
          <w:p w14:paraId="7112523F" w14:textId="77777777" w:rsidR="00621696" w:rsidRPr="00526E2D" w:rsidRDefault="00621696" w:rsidP="00902648">
            <w:pPr>
              <w:autoSpaceDE w:val="0"/>
              <w:autoSpaceDN w:val="0"/>
              <w:adjustRightInd w:val="0"/>
              <w:ind w:firstLine="0"/>
            </w:pPr>
          </w:p>
        </w:tc>
        <w:tc>
          <w:tcPr>
            <w:tcW w:w="3753" w:type="dxa"/>
            <w:vMerge/>
            <w:shd w:val="clear" w:color="auto" w:fill="auto"/>
          </w:tcPr>
          <w:p w14:paraId="66EA3671" w14:textId="77777777" w:rsidR="00621696" w:rsidRPr="00526E2D" w:rsidRDefault="00621696" w:rsidP="00902648">
            <w:pPr>
              <w:autoSpaceDE w:val="0"/>
              <w:autoSpaceDN w:val="0"/>
              <w:adjustRightInd w:val="0"/>
              <w:ind w:firstLine="0"/>
            </w:pPr>
          </w:p>
        </w:tc>
        <w:tc>
          <w:tcPr>
            <w:tcW w:w="4573" w:type="dxa"/>
            <w:shd w:val="clear" w:color="auto" w:fill="auto"/>
          </w:tcPr>
          <w:p w14:paraId="42377B1F" w14:textId="77777777" w:rsidR="00621696" w:rsidRPr="00526E2D" w:rsidRDefault="00621696" w:rsidP="00902648">
            <w:pPr>
              <w:autoSpaceDE w:val="0"/>
              <w:autoSpaceDN w:val="0"/>
              <w:adjustRightInd w:val="0"/>
              <w:ind w:firstLine="0"/>
            </w:pPr>
            <w:r w:rsidRPr="00526E2D">
              <w:t xml:space="preserve">У </w:t>
            </w:r>
            <w:r w:rsidRPr="00526E2D">
              <w:rPr>
                <w:bCs/>
              </w:rPr>
              <w:t xml:space="preserve">саморазвиваться, самореализовываться и использовать творческий потенциал  в процессе профессиональной деятельности, </w:t>
            </w:r>
          </w:p>
        </w:tc>
      </w:tr>
      <w:tr w:rsidR="00621696" w:rsidRPr="00526E2D" w14:paraId="090836D3" w14:textId="77777777" w:rsidTr="005E310F">
        <w:trPr>
          <w:trHeight w:val="267"/>
        </w:trPr>
        <w:tc>
          <w:tcPr>
            <w:tcW w:w="1138" w:type="dxa"/>
            <w:vMerge/>
            <w:shd w:val="clear" w:color="auto" w:fill="auto"/>
          </w:tcPr>
          <w:p w14:paraId="40AA585E" w14:textId="77777777" w:rsidR="00621696" w:rsidRPr="00526E2D" w:rsidRDefault="00621696" w:rsidP="00902648">
            <w:pPr>
              <w:autoSpaceDE w:val="0"/>
              <w:autoSpaceDN w:val="0"/>
              <w:adjustRightInd w:val="0"/>
              <w:ind w:firstLine="0"/>
            </w:pPr>
          </w:p>
        </w:tc>
        <w:tc>
          <w:tcPr>
            <w:tcW w:w="3753" w:type="dxa"/>
            <w:vMerge/>
            <w:shd w:val="clear" w:color="auto" w:fill="auto"/>
          </w:tcPr>
          <w:p w14:paraId="620CF4CC" w14:textId="77777777" w:rsidR="00621696" w:rsidRPr="00526E2D" w:rsidRDefault="00621696" w:rsidP="00902648">
            <w:pPr>
              <w:autoSpaceDE w:val="0"/>
              <w:autoSpaceDN w:val="0"/>
              <w:adjustRightInd w:val="0"/>
              <w:ind w:firstLine="0"/>
            </w:pPr>
          </w:p>
        </w:tc>
        <w:tc>
          <w:tcPr>
            <w:tcW w:w="4573" w:type="dxa"/>
            <w:shd w:val="clear" w:color="auto" w:fill="auto"/>
          </w:tcPr>
          <w:p w14:paraId="26183078" w14:textId="77777777" w:rsidR="00621696" w:rsidRPr="00526E2D" w:rsidRDefault="00621696" w:rsidP="00902648">
            <w:pPr>
              <w:autoSpaceDE w:val="0"/>
              <w:autoSpaceDN w:val="0"/>
              <w:adjustRightInd w:val="0"/>
              <w:ind w:firstLine="0"/>
            </w:pPr>
            <w:r w:rsidRPr="00526E2D">
              <w:t xml:space="preserve">В </w:t>
            </w:r>
            <w:r w:rsidRPr="00526E2D">
              <w:rPr>
                <w:bCs/>
              </w:rPr>
              <w:t>навыками саморазвития, самореализации, использования творческого потенциала</w:t>
            </w:r>
          </w:p>
        </w:tc>
      </w:tr>
      <w:tr w:rsidR="00621696" w:rsidRPr="00526E2D" w14:paraId="64F1373A" w14:textId="77777777" w:rsidTr="005E310F">
        <w:trPr>
          <w:trHeight w:val="135"/>
        </w:trPr>
        <w:tc>
          <w:tcPr>
            <w:tcW w:w="1138" w:type="dxa"/>
            <w:shd w:val="clear" w:color="auto" w:fill="auto"/>
          </w:tcPr>
          <w:p w14:paraId="1B2BFE38" w14:textId="77777777" w:rsidR="00621696" w:rsidRPr="00526E2D" w:rsidRDefault="00621696" w:rsidP="00902648">
            <w:pPr>
              <w:autoSpaceDE w:val="0"/>
              <w:autoSpaceDN w:val="0"/>
              <w:adjustRightInd w:val="0"/>
              <w:ind w:firstLine="0"/>
            </w:pPr>
          </w:p>
        </w:tc>
        <w:tc>
          <w:tcPr>
            <w:tcW w:w="8326" w:type="dxa"/>
            <w:gridSpan w:val="2"/>
            <w:shd w:val="clear" w:color="auto" w:fill="auto"/>
          </w:tcPr>
          <w:p w14:paraId="01C45B5A" w14:textId="77777777" w:rsidR="00621696" w:rsidRPr="00526E2D" w:rsidRDefault="00621696" w:rsidP="00902648">
            <w:pPr>
              <w:autoSpaceDE w:val="0"/>
              <w:autoSpaceDN w:val="0"/>
              <w:adjustRightInd w:val="0"/>
              <w:ind w:firstLine="0"/>
            </w:pPr>
            <w:r w:rsidRPr="00526E2D">
              <w:t>Профессиональные компетенции (ПК)</w:t>
            </w:r>
          </w:p>
        </w:tc>
      </w:tr>
      <w:tr w:rsidR="00621696" w:rsidRPr="00526E2D" w14:paraId="0F5B1A44" w14:textId="77777777" w:rsidTr="005E310F">
        <w:trPr>
          <w:trHeight w:val="335"/>
        </w:trPr>
        <w:tc>
          <w:tcPr>
            <w:tcW w:w="1138" w:type="dxa"/>
            <w:shd w:val="clear" w:color="auto" w:fill="auto"/>
          </w:tcPr>
          <w:p w14:paraId="14E09A5F" w14:textId="77777777" w:rsidR="00621696" w:rsidRPr="00526E2D" w:rsidRDefault="00621696" w:rsidP="00902648">
            <w:pPr>
              <w:autoSpaceDE w:val="0"/>
              <w:autoSpaceDN w:val="0"/>
              <w:adjustRightInd w:val="0"/>
              <w:ind w:firstLine="0"/>
            </w:pPr>
          </w:p>
        </w:tc>
        <w:tc>
          <w:tcPr>
            <w:tcW w:w="8326" w:type="dxa"/>
            <w:gridSpan w:val="2"/>
            <w:shd w:val="clear" w:color="auto" w:fill="auto"/>
          </w:tcPr>
          <w:p w14:paraId="078EE104" w14:textId="77777777" w:rsidR="00621696" w:rsidRPr="00526E2D" w:rsidRDefault="00621696" w:rsidP="00902648">
            <w:pPr>
              <w:autoSpaceDE w:val="0"/>
              <w:autoSpaceDN w:val="0"/>
              <w:adjustRightInd w:val="0"/>
              <w:ind w:firstLine="0"/>
            </w:pPr>
            <w:r w:rsidRPr="00526E2D">
              <w:t xml:space="preserve">Организационно-управленческая, педагогическая </w:t>
            </w:r>
          </w:p>
        </w:tc>
      </w:tr>
      <w:tr w:rsidR="00621696" w:rsidRPr="00526E2D" w14:paraId="745D9271" w14:textId="77777777" w:rsidTr="005E310F">
        <w:tc>
          <w:tcPr>
            <w:tcW w:w="1138" w:type="dxa"/>
            <w:vMerge w:val="restart"/>
            <w:shd w:val="clear" w:color="auto" w:fill="auto"/>
          </w:tcPr>
          <w:p w14:paraId="350B64F1" w14:textId="77777777" w:rsidR="00621696" w:rsidRPr="00526E2D" w:rsidRDefault="00621696" w:rsidP="00902648">
            <w:pPr>
              <w:autoSpaceDE w:val="0"/>
              <w:autoSpaceDN w:val="0"/>
              <w:adjustRightInd w:val="0"/>
              <w:ind w:firstLine="0"/>
            </w:pPr>
            <w:r w:rsidRPr="00526E2D">
              <w:t>ПК-21</w:t>
            </w:r>
          </w:p>
        </w:tc>
        <w:tc>
          <w:tcPr>
            <w:tcW w:w="3753" w:type="dxa"/>
            <w:vMerge w:val="restart"/>
            <w:shd w:val="clear" w:color="auto" w:fill="auto"/>
          </w:tcPr>
          <w:p w14:paraId="112C3AE9" w14:textId="77777777" w:rsidR="00621696" w:rsidRPr="00526E2D" w:rsidRDefault="00621696" w:rsidP="00902648">
            <w:pPr>
              <w:autoSpaceDE w:val="0"/>
              <w:autoSpaceDN w:val="0"/>
              <w:adjustRightInd w:val="0"/>
              <w:ind w:firstLine="0"/>
            </w:pPr>
            <w:r w:rsidRPr="00526E2D">
              <w:t>владение навыками организации коммуникации и формирования благоприятного социально-психологического климата в коллективе и молодежных сообществах</w:t>
            </w:r>
          </w:p>
        </w:tc>
        <w:tc>
          <w:tcPr>
            <w:tcW w:w="4573" w:type="dxa"/>
            <w:shd w:val="clear" w:color="auto" w:fill="auto"/>
          </w:tcPr>
          <w:p w14:paraId="68DCA973" w14:textId="77777777" w:rsidR="00621696" w:rsidRPr="00526E2D" w:rsidRDefault="00621696" w:rsidP="00902648">
            <w:pPr>
              <w:tabs>
                <w:tab w:val="right" w:leader="underscore" w:pos="9639"/>
              </w:tabs>
              <w:ind w:firstLine="0"/>
            </w:pPr>
            <w:r w:rsidRPr="00526E2D">
              <w:t>З способы и методы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6B868307" w14:textId="77777777" w:rsidTr="005E310F">
        <w:tc>
          <w:tcPr>
            <w:tcW w:w="1138" w:type="dxa"/>
            <w:vMerge/>
            <w:shd w:val="clear" w:color="auto" w:fill="auto"/>
          </w:tcPr>
          <w:p w14:paraId="44C7E7F2" w14:textId="77777777" w:rsidR="00621696" w:rsidRPr="00526E2D" w:rsidRDefault="00621696" w:rsidP="00902648">
            <w:pPr>
              <w:autoSpaceDE w:val="0"/>
              <w:autoSpaceDN w:val="0"/>
              <w:adjustRightInd w:val="0"/>
              <w:ind w:firstLine="0"/>
            </w:pPr>
          </w:p>
        </w:tc>
        <w:tc>
          <w:tcPr>
            <w:tcW w:w="3753" w:type="dxa"/>
            <w:vMerge/>
            <w:shd w:val="clear" w:color="auto" w:fill="auto"/>
          </w:tcPr>
          <w:p w14:paraId="441A0229" w14:textId="77777777" w:rsidR="00621696" w:rsidRPr="00526E2D" w:rsidRDefault="00621696" w:rsidP="00902648">
            <w:pPr>
              <w:autoSpaceDE w:val="0"/>
              <w:autoSpaceDN w:val="0"/>
              <w:adjustRightInd w:val="0"/>
              <w:ind w:firstLine="0"/>
            </w:pPr>
          </w:p>
        </w:tc>
        <w:tc>
          <w:tcPr>
            <w:tcW w:w="4573" w:type="dxa"/>
            <w:shd w:val="clear" w:color="auto" w:fill="auto"/>
          </w:tcPr>
          <w:p w14:paraId="34D1B12B" w14:textId="77777777" w:rsidR="00621696" w:rsidRPr="00526E2D" w:rsidRDefault="00621696" w:rsidP="00902648">
            <w:pPr>
              <w:autoSpaceDE w:val="0"/>
              <w:autoSpaceDN w:val="0"/>
              <w:adjustRightInd w:val="0"/>
              <w:ind w:firstLine="0"/>
            </w:pPr>
            <w:r w:rsidRPr="00526E2D">
              <w:t>У организовать  коммуникацию и формировать благоприятный социально-психологический климат в коллективе и молодежных сообществах</w:t>
            </w:r>
          </w:p>
        </w:tc>
      </w:tr>
      <w:tr w:rsidR="00621696" w:rsidRPr="00526E2D" w14:paraId="029DA5A8" w14:textId="77777777" w:rsidTr="005E310F">
        <w:tc>
          <w:tcPr>
            <w:tcW w:w="1138" w:type="dxa"/>
            <w:vMerge/>
            <w:shd w:val="clear" w:color="auto" w:fill="auto"/>
          </w:tcPr>
          <w:p w14:paraId="225D9D87" w14:textId="77777777" w:rsidR="00621696" w:rsidRPr="00526E2D" w:rsidRDefault="00621696" w:rsidP="00902648">
            <w:pPr>
              <w:autoSpaceDE w:val="0"/>
              <w:autoSpaceDN w:val="0"/>
              <w:adjustRightInd w:val="0"/>
              <w:ind w:firstLine="0"/>
            </w:pPr>
          </w:p>
        </w:tc>
        <w:tc>
          <w:tcPr>
            <w:tcW w:w="3753" w:type="dxa"/>
            <w:vMerge/>
            <w:shd w:val="clear" w:color="auto" w:fill="auto"/>
          </w:tcPr>
          <w:p w14:paraId="7C7112CA" w14:textId="77777777" w:rsidR="00621696" w:rsidRPr="00526E2D" w:rsidRDefault="00621696" w:rsidP="00902648">
            <w:pPr>
              <w:autoSpaceDE w:val="0"/>
              <w:autoSpaceDN w:val="0"/>
              <w:adjustRightInd w:val="0"/>
              <w:ind w:firstLine="0"/>
            </w:pPr>
          </w:p>
        </w:tc>
        <w:tc>
          <w:tcPr>
            <w:tcW w:w="4573" w:type="dxa"/>
            <w:shd w:val="clear" w:color="auto" w:fill="auto"/>
          </w:tcPr>
          <w:p w14:paraId="18EACBEB" w14:textId="77777777" w:rsidR="00621696" w:rsidRPr="00526E2D" w:rsidRDefault="00621696" w:rsidP="00902648">
            <w:pPr>
              <w:autoSpaceDE w:val="0"/>
              <w:autoSpaceDN w:val="0"/>
              <w:adjustRightInd w:val="0"/>
              <w:ind w:firstLine="0"/>
            </w:pPr>
            <w:r w:rsidRPr="00526E2D">
              <w:t>В навыками организации коммуникации и формирования благоприятного социально-психологического климата в коллективе и молодежных сообществах</w:t>
            </w:r>
          </w:p>
        </w:tc>
      </w:tr>
      <w:tr w:rsidR="00621696" w:rsidRPr="00526E2D" w14:paraId="4245A37E" w14:textId="77777777" w:rsidTr="005E310F">
        <w:trPr>
          <w:trHeight w:val="242"/>
        </w:trPr>
        <w:tc>
          <w:tcPr>
            <w:tcW w:w="1138" w:type="dxa"/>
            <w:vMerge w:val="restart"/>
            <w:shd w:val="clear" w:color="auto" w:fill="auto"/>
          </w:tcPr>
          <w:p w14:paraId="74E8C2BE" w14:textId="77777777" w:rsidR="00621696" w:rsidRPr="00526E2D" w:rsidRDefault="00621696" w:rsidP="00902648">
            <w:pPr>
              <w:autoSpaceDE w:val="0"/>
              <w:autoSpaceDN w:val="0"/>
              <w:adjustRightInd w:val="0"/>
              <w:ind w:firstLine="0"/>
            </w:pPr>
            <w:r w:rsidRPr="00526E2D">
              <w:t>ПК-30</w:t>
            </w:r>
          </w:p>
        </w:tc>
        <w:tc>
          <w:tcPr>
            <w:tcW w:w="3753" w:type="dxa"/>
            <w:vMerge w:val="restart"/>
            <w:shd w:val="clear" w:color="auto" w:fill="auto"/>
          </w:tcPr>
          <w:p w14:paraId="2083F361" w14:textId="77777777" w:rsidR="00621696" w:rsidRPr="00526E2D" w:rsidRDefault="00621696" w:rsidP="00902648">
            <w:pPr>
              <w:autoSpaceDE w:val="0"/>
              <w:autoSpaceDN w:val="0"/>
              <w:adjustRightInd w:val="0"/>
              <w:ind w:firstLine="0"/>
            </w:pPr>
            <w:r w:rsidRPr="00526E2D">
              <w:t xml:space="preserve">способность применять экономические, юридические, политологические, социокультурные, </w:t>
            </w:r>
            <w:r w:rsidRPr="00526E2D">
              <w:lastRenderedPageBreak/>
              <w:t>социологические и психолого-педагогические знания в преподавании профессиональных дисциплин</w:t>
            </w:r>
          </w:p>
        </w:tc>
        <w:tc>
          <w:tcPr>
            <w:tcW w:w="4573" w:type="dxa"/>
            <w:shd w:val="clear" w:color="auto" w:fill="auto"/>
          </w:tcPr>
          <w:p w14:paraId="011CA07E" w14:textId="77777777" w:rsidR="00621696" w:rsidRPr="00526E2D" w:rsidRDefault="00621696" w:rsidP="00902648">
            <w:pPr>
              <w:tabs>
                <w:tab w:val="right" w:leader="underscore" w:pos="9639"/>
              </w:tabs>
              <w:ind w:firstLine="0"/>
            </w:pPr>
            <w:r w:rsidRPr="00526E2D">
              <w:lastRenderedPageBreak/>
              <w:t xml:space="preserve">З основы экономических, юридических, политологических, социокультурных, социологических и психолого-педагогических знаний в преподавании </w:t>
            </w:r>
            <w:r w:rsidRPr="00526E2D">
              <w:lastRenderedPageBreak/>
              <w:t>профессиональных дисциплин</w:t>
            </w:r>
          </w:p>
        </w:tc>
      </w:tr>
      <w:tr w:rsidR="00621696" w:rsidRPr="00526E2D" w14:paraId="5457EEC4" w14:textId="77777777" w:rsidTr="005E310F">
        <w:tc>
          <w:tcPr>
            <w:tcW w:w="1138" w:type="dxa"/>
            <w:vMerge/>
            <w:shd w:val="clear" w:color="auto" w:fill="auto"/>
          </w:tcPr>
          <w:p w14:paraId="049DE894" w14:textId="77777777" w:rsidR="00621696" w:rsidRPr="00526E2D" w:rsidRDefault="00621696" w:rsidP="00902648">
            <w:pPr>
              <w:autoSpaceDE w:val="0"/>
              <w:autoSpaceDN w:val="0"/>
              <w:adjustRightInd w:val="0"/>
              <w:ind w:firstLine="0"/>
            </w:pPr>
          </w:p>
        </w:tc>
        <w:tc>
          <w:tcPr>
            <w:tcW w:w="3753" w:type="dxa"/>
            <w:vMerge/>
            <w:shd w:val="clear" w:color="auto" w:fill="auto"/>
          </w:tcPr>
          <w:p w14:paraId="38F01F80" w14:textId="77777777" w:rsidR="00621696" w:rsidRPr="00526E2D" w:rsidRDefault="00621696" w:rsidP="00902648">
            <w:pPr>
              <w:autoSpaceDE w:val="0"/>
              <w:autoSpaceDN w:val="0"/>
              <w:adjustRightInd w:val="0"/>
              <w:ind w:firstLine="0"/>
            </w:pPr>
          </w:p>
        </w:tc>
        <w:tc>
          <w:tcPr>
            <w:tcW w:w="4573" w:type="dxa"/>
            <w:shd w:val="clear" w:color="auto" w:fill="auto"/>
          </w:tcPr>
          <w:p w14:paraId="6EF55201" w14:textId="77777777" w:rsidR="00621696" w:rsidRPr="00526E2D" w:rsidRDefault="00621696" w:rsidP="00902648">
            <w:pPr>
              <w:autoSpaceDE w:val="0"/>
              <w:autoSpaceDN w:val="0"/>
              <w:adjustRightInd w:val="0"/>
              <w:ind w:firstLine="0"/>
            </w:pPr>
            <w:r w:rsidRPr="00526E2D">
              <w:t>У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r>
      <w:tr w:rsidR="00621696" w:rsidRPr="00526E2D" w14:paraId="34C22B80" w14:textId="77777777" w:rsidTr="005E310F">
        <w:trPr>
          <w:trHeight w:val="1244"/>
        </w:trPr>
        <w:tc>
          <w:tcPr>
            <w:tcW w:w="1138" w:type="dxa"/>
            <w:vMerge/>
            <w:shd w:val="clear" w:color="auto" w:fill="auto"/>
          </w:tcPr>
          <w:p w14:paraId="4C6FBF87" w14:textId="77777777" w:rsidR="00621696" w:rsidRPr="00526E2D" w:rsidRDefault="00621696" w:rsidP="00902648">
            <w:pPr>
              <w:autoSpaceDE w:val="0"/>
              <w:autoSpaceDN w:val="0"/>
              <w:adjustRightInd w:val="0"/>
              <w:ind w:firstLine="0"/>
            </w:pPr>
          </w:p>
        </w:tc>
        <w:tc>
          <w:tcPr>
            <w:tcW w:w="3753" w:type="dxa"/>
            <w:vMerge/>
            <w:shd w:val="clear" w:color="auto" w:fill="auto"/>
          </w:tcPr>
          <w:p w14:paraId="76136E37" w14:textId="77777777" w:rsidR="00621696" w:rsidRPr="00526E2D" w:rsidRDefault="00621696" w:rsidP="00902648">
            <w:pPr>
              <w:autoSpaceDE w:val="0"/>
              <w:autoSpaceDN w:val="0"/>
              <w:adjustRightInd w:val="0"/>
              <w:ind w:firstLine="0"/>
            </w:pPr>
          </w:p>
        </w:tc>
        <w:tc>
          <w:tcPr>
            <w:tcW w:w="4573" w:type="dxa"/>
            <w:shd w:val="clear" w:color="auto" w:fill="auto"/>
          </w:tcPr>
          <w:p w14:paraId="62781B74" w14:textId="77777777" w:rsidR="00621696" w:rsidRPr="00526E2D" w:rsidRDefault="00621696" w:rsidP="00902648">
            <w:pPr>
              <w:autoSpaceDE w:val="0"/>
              <w:autoSpaceDN w:val="0"/>
              <w:adjustRightInd w:val="0"/>
              <w:ind w:firstLine="0"/>
            </w:pPr>
            <w:r w:rsidRPr="00526E2D">
              <w:t>В приемами и технологиями применения экономических, юридических, политологических, социокультурных, социологических и психолого-педагогических знаний в преподавании профессиональных дисциплин</w:t>
            </w:r>
          </w:p>
        </w:tc>
      </w:tr>
      <w:tr w:rsidR="00621696" w:rsidRPr="00526E2D" w14:paraId="66B760C2" w14:textId="77777777" w:rsidTr="005E310F">
        <w:trPr>
          <w:trHeight w:val="297"/>
        </w:trPr>
        <w:tc>
          <w:tcPr>
            <w:tcW w:w="1138" w:type="dxa"/>
            <w:vMerge w:val="restart"/>
            <w:shd w:val="clear" w:color="auto" w:fill="auto"/>
          </w:tcPr>
          <w:p w14:paraId="180B98BB" w14:textId="77777777" w:rsidR="00621696" w:rsidRPr="00526E2D" w:rsidRDefault="00621696" w:rsidP="00902648">
            <w:pPr>
              <w:autoSpaceDE w:val="0"/>
              <w:autoSpaceDN w:val="0"/>
              <w:adjustRightInd w:val="0"/>
              <w:ind w:firstLine="0"/>
            </w:pPr>
            <w:r w:rsidRPr="00526E2D">
              <w:t>ПК-31</w:t>
            </w:r>
          </w:p>
        </w:tc>
        <w:tc>
          <w:tcPr>
            <w:tcW w:w="3753" w:type="dxa"/>
            <w:vMerge w:val="restart"/>
            <w:shd w:val="clear" w:color="auto" w:fill="auto"/>
          </w:tcPr>
          <w:p w14:paraId="0FEEFF80" w14:textId="77777777" w:rsidR="00621696" w:rsidRPr="00526E2D" w:rsidRDefault="00621696" w:rsidP="00902648">
            <w:pPr>
              <w:autoSpaceDE w:val="0"/>
              <w:autoSpaceDN w:val="0"/>
              <w:adjustRightInd w:val="0"/>
              <w:ind w:firstLine="0"/>
            </w:pPr>
            <w:r w:rsidRPr="00526E2D">
              <w:t>владение навыками использования в преподавательской практике дидактических методов, приемов и средств</w:t>
            </w:r>
          </w:p>
        </w:tc>
        <w:tc>
          <w:tcPr>
            <w:tcW w:w="4573" w:type="dxa"/>
            <w:shd w:val="clear" w:color="auto" w:fill="auto"/>
          </w:tcPr>
          <w:p w14:paraId="5ECC8280" w14:textId="77777777" w:rsidR="00621696" w:rsidRPr="00526E2D" w:rsidRDefault="00621696" w:rsidP="00902648">
            <w:pPr>
              <w:tabs>
                <w:tab w:val="right" w:leader="underscore" w:pos="9639"/>
              </w:tabs>
              <w:ind w:firstLine="0"/>
            </w:pPr>
            <w:r w:rsidRPr="00526E2D">
              <w:t>З дидактические методы, приемы и средства преподавательской практики</w:t>
            </w:r>
          </w:p>
        </w:tc>
      </w:tr>
      <w:tr w:rsidR="00621696" w:rsidRPr="00526E2D" w14:paraId="59180889" w14:textId="77777777" w:rsidTr="005E310F">
        <w:trPr>
          <w:trHeight w:val="336"/>
        </w:trPr>
        <w:tc>
          <w:tcPr>
            <w:tcW w:w="1138" w:type="dxa"/>
            <w:vMerge/>
            <w:shd w:val="clear" w:color="auto" w:fill="auto"/>
          </w:tcPr>
          <w:p w14:paraId="2407E0C6" w14:textId="77777777" w:rsidR="00621696" w:rsidRPr="00526E2D" w:rsidRDefault="00621696" w:rsidP="00902648">
            <w:pPr>
              <w:autoSpaceDE w:val="0"/>
              <w:autoSpaceDN w:val="0"/>
              <w:adjustRightInd w:val="0"/>
              <w:ind w:firstLine="0"/>
            </w:pPr>
          </w:p>
        </w:tc>
        <w:tc>
          <w:tcPr>
            <w:tcW w:w="3753" w:type="dxa"/>
            <w:vMerge/>
            <w:shd w:val="clear" w:color="auto" w:fill="auto"/>
          </w:tcPr>
          <w:p w14:paraId="5D46CDCA" w14:textId="77777777" w:rsidR="00621696" w:rsidRPr="00526E2D" w:rsidRDefault="00621696" w:rsidP="00902648">
            <w:pPr>
              <w:autoSpaceDE w:val="0"/>
              <w:autoSpaceDN w:val="0"/>
              <w:adjustRightInd w:val="0"/>
              <w:ind w:firstLine="0"/>
            </w:pPr>
          </w:p>
        </w:tc>
        <w:tc>
          <w:tcPr>
            <w:tcW w:w="4573" w:type="dxa"/>
            <w:shd w:val="clear" w:color="auto" w:fill="auto"/>
          </w:tcPr>
          <w:p w14:paraId="0051B1A0" w14:textId="77777777" w:rsidR="00621696" w:rsidRPr="00526E2D" w:rsidRDefault="00621696" w:rsidP="00902648">
            <w:pPr>
              <w:autoSpaceDE w:val="0"/>
              <w:autoSpaceDN w:val="0"/>
              <w:adjustRightInd w:val="0"/>
              <w:ind w:firstLine="0"/>
            </w:pPr>
            <w:r w:rsidRPr="00526E2D">
              <w:t>У использовать в преподавательской практике дидактические методы, приемы и средства</w:t>
            </w:r>
          </w:p>
        </w:tc>
      </w:tr>
      <w:tr w:rsidR="00621696" w:rsidRPr="00526E2D" w14:paraId="18A7C211" w14:textId="77777777" w:rsidTr="005E310F">
        <w:trPr>
          <w:trHeight w:val="769"/>
        </w:trPr>
        <w:tc>
          <w:tcPr>
            <w:tcW w:w="1138" w:type="dxa"/>
            <w:vMerge/>
            <w:shd w:val="clear" w:color="auto" w:fill="auto"/>
          </w:tcPr>
          <w:p w14:paraId="0A0C5F91" w14:textId="77777777" w:rsidR="00621696" w:rsidRPr="00526E2D" w:rsidRDefault="00621696" w:rsidP="00902648">
            <w:pPr>
              <w:autoSpaceDE w:val="0"/>
              <w:autoSpaceDN w:val="0"/>
              <w:adjustRightInd w:val="0"/>
              <w:ind w:firstLine="0"/>
            </w:pPr>
          </w:p>
        </w:tc>
        <w:tc>
          <w:tcPr>
            <w:tcW w:w="3753" w:type="dxa"/>
            <w:vMerge/>
            <w:shd w:val="clear" w:color="auto" w:fill="auto"/>
          </w:tcPr>
          <w:p w14:paraId="17BAFFD7" w14:textId="77777777" w:rsidR="00621696" w:rsidRPr="00526E2D" w:rsidRDefault="00621696" w:rsidP="00902648">
            <w:pPr>
              <w:autoSpaceDE w:val="0"/>
              <w:autoSpaceDN w:val="0"/>
              <w:adjustRightInd w:val="0"/>
              <w:ind w:firstLine="0"/>
            </w:pPr>
          </w:p>
        </w:tc>
        <w:tc>
          <w:tcPr>
            <w:tcW w:w="4573" w:type="dxa"/>
            <w:shd w:val="clear" w:color="auto" w:fill="auto"/>
          </w:tcPr>
          <w:p w14:paraId="7BF59D7D" w14:textId="77777777" w:rsidR="00621696" w:rsidRPr="00526E2D" w:rsidRDefault="00621696" w:rsidP="00902648">
            <w:pPr>
              <w:autoSpaceDE w:val="0"/>
              <w:autoSpaceDN w:val="0"/>
              <w:adjustRightInd w:val="0"/>
              <w:ind w:firstLine="0"/>
            </w:pPr>
            <w:r w:rsidRPr="00526E2D">
              <w:t>В навыками использования в преподавательской практике дидактических методов, приемов и средств</w:t>
            </w:r>
          </w:p>
        </w:tc>
      </w:tr>
      <w:tr w:rsidR="00621696" w:rsidRPr="00526E2D" w14:paraId="7D76B387" w14:textId="77777777" w:rsidTr="005E310F">
        <w:trPr>
          <w:trHeight w:val="135"/>
        </w:trPr>
        <w:tc>
          <w:tcPr>
            <w:tcW w:w="1138" w:type="dxa"/>
            <w:vMerge w:val="restart"/>
            <w:shd w:val="clear" w:color="auto" w:fill="auto"/>
          </w:tcPr>
          <w:p w14:paraId="76CCD12D" w14:textId="77777777" w:rsidR="00621696" w:rsidRPr="00526E2D" w:rsidRDefault="00621696" w:rsidP="00902648">
            <w:pPr>
              <w:autoSpaceDE w:val="0"/>
              <w:autoSpaceDN w:val="0"/>
              <w:adjustRightInd w:val="0"/>
              <w:ind w:firstLine="0"/>
            </w:pPr>
            <w:r w:rsidRPr="00526E2D">
              <w:t>ПК-32</w:t>
            </w:r>
          </w:p>
        </w:tc>
        <w:tc>
          <w:tcPr>
            <w:tcW w:w="3753" w:type="dxa"/>
            <w:vMerge w:val="restart"/>
            <w:shd w:val="clear" w:color="auto" w:fill="auto"/>
          </w:tcPr>
          <w:p w14:paraId="2A81A4BC" w14:textId="77777777" w:rsidR="00621696" w:rsidRPr="00526E2D" w:rsidRDefault="00621696" w:rsidP="00902648">
            <w:pPr>
              <w:autoSpaceDE w:val="0"/>
              <w:autoSpaceDN w:val="0"/>
              <w:adjustRightInd w:val="0"/>
              <w:ind w:firstLine="0"/>
            </w:pPr>
            <w:r w:rsidRPr="00526E2D">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573" w:type="dxa"/>
            <w:shd w:val="clear" w:color="auto" w:fill="auto"/>
          </w:tcPr>
          <w:p w14:paraId="4A997DAA" w14:textId="77777777" w:rsidR="00621696" w:rsidRPr="00526E2D" w:rsidRDefault="00621696" w:rsidP="00902648">
            <w:pPr>
              <w:tabs>
                <w:tab w:val="right" w:leader="underscore" w:pos="9639"/>
              </w:tabs>
              <w:ind w:firstLine="0"/>
            </w:pPr>
            <w:r w:rsidRPr="00526E2D">
              <w:t>З педагогические и социально-педагогические приемы и техники работы с различными категориями молодежи</w:t>
            </w:r>
          </w:p>
        </w:tc>
      </w:tr>
      <w:tr w:rsidR="00621696" w:rsidRPr="00526E2D" w14:paraId="580674D9" w14:textId="77777777" w:rsidTr="005E310F">
        <w:trPr>
          <w:trHeight w:val="126"/>
        </w:trPr>
        <w:tc>
          <w:tcPr>
            <w:tcW w:w="1138" w:type="dxa"/>
            <w:vMerge/>
            <w:shd w:val="clear" w:color="auto" w:fill="auto"/>
          </w:tcPr>
          <w:p w14:paraId="4DD23AE7" w14:textId="77777777" w:rsidR="00621696" w:rsidRPr="00526E2D" w:rsidRDefault="00621696" w:rsidP="00902648">
            <w:pPr>
              <w:autoSpaceDE w:val="0"/>
              <w:autoSpaceDN w:val="0"/>
              <w:adjustRightInd w:val="0"/>
              <w:ind w:firstLine="0"/>
            </w:pPr>
          </w:p>
        </w:tc>
        <w:tc>
          <w:tcPr>
            <w:tcW w:w="3753" w:type="dxa"/>
            <w:vMerge/>
            <w:shd w:val="clear" w:color="auto" w:fill="auto"/>
          </w:tcPr>
          <w:p w14:paraId="152A894F" w14:textId="77777777" w:rsidR="00621696" w:rsidRPr="00526E2D" w:rsidRDefault="00621696" w:rsidP="00902648">
            <w:pPr>
              <w:autoSpaceDE w:val="0"/>
              <w:autoSpaceDN w:val="0"/>
              <w:adjustRightInd w:val="0"/>
              <w:ind w:firstLine="0"/>
            </w:pPr>
          </w:p>
        </w:tc>
        <w:tc>
          <w:tcPr>
            <w:tcW w:w="4573" w:type="dxa"/>
            <w:shd w:val="clear" w:color="auto" w:fill="auto"/>
          </w:tcPr>
          <w:p w14:paraId="1BE269ED" w14:textId="77777777" w:rsidR="00621696" w:rsidRPr="00526E2D" w:rsidRDefault="00621696" w:rsidP="00902648">
            <w:pPr>
              <w:autoSpaceDE w:val="0"/>
              <w:autoSpaceDN w:val="0"/>
              <w:adjustRightInd w:val="0"/>
              <w:ind w:firstLine="0"/>
            </w:pPr>
            <w:r w:rsidRPr="00526E2D">
              <w:t>У использовать педагогические и социально-педагогические приемы и техники, необходимые в  работе с различными категориями молодежи</w:t>
            </w:r>
          </w:p>
        </w:tc>
      </w:tr>
      <w:tr w:rsidR="00621696" w:rsidRPr="00526E2D" w14:paraId="14359B44" w14:textId="77777777" w:rsidTr="005E310F">
        <w:trPr>
          <w:trHeight w:val="111"/>
        </w:trPr>
        <w:tc>
          <w:tcPr>
            <w:tcW w:w="1138" w:type="dxa"/>
            <w:vMerge/>
            <w:shd w:val="clear" w:color="auto" w:fill="auto"/>
          </w:tcPr>
          <w:p w14:paraId="0ABD9B2D" w14:textId="77777777" w:rsidR="00621696" w:rsidRPr="00526E2D" w:rsidRDefault="00621696" w:rsidP="00902648">
            <w:pPr>
              <w:autoSpaceDE w:val="0"/>
              <w:autoSpaceDN w:val="0"/>
              <w:adjustRightInd w:val="0"/>
              <w:ind w:firstLine="0"/>
            </w:pPr>
          </w:p>
        </w:tc>
        <w:tc>
          <w:tcPr>
            <w:tcW w:w="3753" w:type="dxa"/>
            <w:vMerge/>
            <w:shd w:val="clear" w:color="auto" w:fill="auto"/>
          </w:tcPr>
          <w:p w14:paraId="26F6C7DE" w14:textId="77777777" w:rsidR="00621696" w:rsidRPr="00526E2D" w:rsidRDefault="00621696" w:rsidP="00902648">
            <w:pPr>
              <w:autoSpaceDE w:val="0"/>
              <w:autoSpaceDN w:val="0"/>
              <w:adjustRightInd w:val="0"/>
              <w:ind w:firstLine="0"/>
            </w:pPr>
          </w:p>
        </w:tc>
        <w:tc>
          <w:tcPr>
            <w:tcW w:w="4573" w:type="dxa"/>
            <w:shd w:val="clear" w:color="auto" w:fill="auto"/>
          </w:tcPr>
          <w:p w14:paraId="645E642A" w14:textId="77777777" w:rsidR="00621696" w:rsidRPr="00526E2D" w:rsidRDefault="00621696" w:rsidP="00902648">
            <w:pPr>
              <w:autoSpaceDE w:val="0"/>
              <w:autoSpaceDN w:val="0"/>
              <w:adjustRightInd w:val="0"/>
              <w:ind w:firstLine="0"/>
            </w:pPr>
            <w:r w:rsidRPr="00526E2D">
              <w:t>В педагогическими и социально-педагогическими приемами и техниками, необходимыми для работы с различными категориями молодежи</w:t>
            </w:r>
          </w:p>
        </w:tc>
      </w:tr>
      <w:tr w:rsidR="00621696" w:rsidRPr="00526E2D" w14:paraId="79D4DB5E" w14:textId="77777777" w:rsidTr="005E310F">
        <w:trPr>
          <w:trHeight w:val="242"/>
        </w:trPr>
        <w:tc>
          <w:tcPr>
            <w:tcW w:w="1138" w:type="dxa"/>
            <w:vMerge w:val="restart"/>
            <w:shd w:val="clear" w:color="auto" w:fill="auto"/>
          </w:tcPr>
          <w:p w14:paraId="67924AC7" w14:textId="77777777" w:rsidR="00621696" w:rsidRPr="00526E2D" w:rsidRDefault="00621696" w:rsidP="00902648">
            <w:pPr>
              <w:autoSpaceDE w:val="0"/>
              <w:autoSpaceDN w:val="0"/>
              <w:adjustRightInd w:val="0"/>
              <w:ind w:firstLine="0"/>
            </w:pPr>
            <w:r w:rsidRPr="00526E2D">
              <w:t>ПК-33</w:t>
            </w:r>
          </w:p>
        </w:tc>
        <w:tc>
          <w:tcPr>
            <w:tcW w:w="3753" w:type="dxa"/>
            <w:vMerge w:val="restart"/>
            <w:shd w:val="clear" w:color="auto" w:fill="auto"/>
          </w:tcPr>
          <w:p w14:paraId="724BB4A4" w14:textId="77777777" w:rsidR="00621696" w:rsidRPr="00526E2D" w:rsidRDefault="00621696" w:rsidP="00902648">
            <w:pPr>
              <w:autoSpaceDE w:val="0"/>
              <w:autoSpaceDN w:val="0"/>
              <w:adjustRightInd w:val="0"/>
              <w:ind w:firstLine="0"/>
            </w:pPr>
            <w:r w:rsidRPr="00526E2D">
              <w:t>владение методами, приемами и средствами организации и управления педагогическим процессом</w:t>
            </w:r>
          </w:p>
        </w:tc>
        <w:tc>
          <w:tcPr>
            <w:tcW w:w="4573" w:type="dxa"/>
            <w:shd w:val="clear" w:color="auto" w:fill="auto"/>
          </w:tcPr>
          <w:p w14:paraId="5D5DFD8C" w14:textId="77777777" w:rsidR="00621696" w:rsidRPr="00526E2D" w:rsidRDefault="00621696" w:rsidP="00902648">
            <w:pPr>
              <w:tabs>
                <w:tab w:val="right" w:leader="underscore" w:pos="9639"/>
              </w:tabs>
              <w:ind w:firstLine="0"/>
            </w:pPr>
            <w:r w:rsidRPr="00526E2D">
              <w:t>З методы, приемы и средства организации и управления педагогическим процессом</w:t>
            </w:r>
          </w:p>
        </w:tc>
      </w:tr>
      <w:tr w:rsidR="00621696" w:rsidRPr="00526E2D" w14:paraId="24930C9C" w14:textId="77777777" w:rsidTr="005E310F">
        <w:tc>
          <w:tcPr>
            <w:tcW w:w="1138" w:type="dxa"/>
            <w:vMerge/>
            <w:shd w:val="clear" w:color="auto" w:fill="auto"/>
          </w:tcPr>
          <w:p w14:paraId="75F09A7C" w14:textId="77777777" w:rsidR="00621696" w:rsidRPr="00526E2D" w:rsidRDefault="00621696" w:rsidP="00902648">
            <w:pPr>
              <w:autoSpaceDE w:val="0"/>
              <w:autoSpaceDN w:val="0"/>
              <w:adjustRightInd w:val="0"/>
              <w:ind w:firstLine="0"/>
            </w:pPr>
          </w:p>
        </w:tc>
        <w:tc>
          <w:tcPr>
            <w:tcW w:w="3753" w:type="dxa"/>
            <w:vMerge/>
            <w:shd w:val="clear" w:color="auto" w:fill="auto"/>
          </w:tcPr>
          <w:p w14:paraId="2A637245" w14:textId="77777777" w:rsidR="00621696" w:rsidRPr="00526E2D" w:rsidRDefault="00621696" w:rsidP="00902648">
            <w:pPr>
              <w:autoSpaceDE w:val="0"/>
              <w:autoSpaceDN w:val="0"/>
              <w:adjustRightInd w:val="0"/>
              <w:ind w:firstLine="0"/>
            </w:pPr>
          </w:p>
        </w:tc>
        <w:tc>
          <w:tcPr>
            <w:tcW w:w="4573" w:type="dxa"/>
            <w:shd w:val="clear" w:color="auto" w:fill="auto"/>
          </w:tcPr>
          <w:p w14:paraId="44239835" w14:textId="77777777" w:rsidR="00621696" w:rsidRPr="00526E2D" w:rsidRDefault="00621696" w:rsidP="00902648">
            <w:pPr>
              <w:autoSpaceDE w:val="0"/>
              <w:autoSpaceDN w:val="0"/>
              <w:adjustRightInd w:val="0"/>
              <w:ind w:firstLine="0"/>
            </w:pPr>
            <w:r w:rsidRPr="00526E2D">
              <w:t>У применять в профессиональной деятельности методы, приемы и средства организации и управления педагогическим процессом</w:t>
            </w:r>
          </w:p>
        </w:tc>
      </w:tr>
      <w:tr w:rsidR="00621696" w:rsidRPr="00526E2D" w14:paraId="1B635528" w14:textId="77777777" w:rsidTr="005E310F">
        <w:tc>
          <w:tcPr>
            <w:tcW w:w="1138" w:type="dxa"/>
            <w:vMerge/>
            <w:shd w:val="clear" w:color="auto" w:fill="auto"/>
          </w:tcPr>
          <w:p w14:paraId="385790F8" w14:textId="77777777" w:rsidR="00621696" w:rsidRPr="00526E2D" w:rsidRDefault="00621696" w:rsidP="00902648">
            <w:pPr>
              <w:autoSpaceDE w:val="0"/>
              <w:autoSpaceDN w:val="0"/>
              <w:adjustRightInd w:val="0"/>
              <w:ind w:firstLine="0"/>
            </w:pPr>
          </w:p>
        </w:tc>
        <w:tc>
          <w:tcPr>
            <w:tcW w:w="3753" w:type="dxa"/>
            <w:vMerge/>
            <w:shd w:val="clear" w:color="auto" w:fill="auto"/>
          </w:tcPr>
          <w:p w14:paraId="12613AD6" w14:textId="77777777" w:rsidR="00621696" w:rsidRPr="00526E2D" w:rsidRDefault="00621696" w:rsidP="00902648">
            <w:pPr>
              <w:autoSpaceDE w:val="0"/>
              <w:autoSpaceDN w:val="0"/>
              <w:adjustRightInd w:val="0"/>
              <w:ind w:firstLine="0"/>
            </w:pPr>
          </w:p>
        </w:tc>
        <w:tc>
          <w:tcPr>
            <w:tcW w:w="4573" w:type="dxa"/>
            <w:shd w:val="clear" w:color="auto" w:fill="auto"/>
          </w:tcPr>
          <w:p w14:paraId="371AD4D2" w14:textId="77777777" w:rsidR="00621696" w:rsidRPr="00526E2D" w:rsidRDefault="00621696" w:rsidP="00902648">
            <w:pPr>
              <w:autoSpaceDE w:val="0"/>
              <w:autoSpaceDN w:val="0"/>
              <w:adjustRightInd w:val="0"/>
              <w:ind w:firstLine="0"/>
            </w:pPr>
            <w:r w:rsidRPr="00526E2D">
              <w:t>В навыками и приемами использования методов, приемов и средств в  организации и управлении педагогическим процессом</w:t>
            </w:r>
          </w:p>
        </w:tc>
      </w:tr>
    </w:tbl>
    <w:p w14:paraId="4CC6A357" w14:textId="77777777" w:rsidR="00621696" w:rsidRPr="00526E2D" w:rsidRDefault="00621696" w:rsidP="0090264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ОК-3; ПК-21; ПК-30; ПК-31; ПК-32; ПК-33</w:t>
      </w:r>
    </w:p>
    <w:p w14:paraId="7B752934"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3</w:t>
      </w:r>
    </w:p>
    <w:p w14:paraId="58BA9F9C"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6.Форма контроля:</w:t>
      </w:r>
      <w:r w:rsidRPr="00526E2D">
        <w:rPr>
          <w:rFonts w:ascii="Times New Roman" w:hAnsi="Times New Roman" w:cs="Times New Roman"/>
          <w:sz w:val="24"/>
          <w:szCs w:val="24"/>
        </w:rPr>
        <w:t xml:space="preserve"> зачет</w:t>
      </w:r>
    </w:p>
    <w:p w14:paraId="0A89F6EC"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9"/>
        <w:gridCol w:w="1562"/>
        <w:gridCol w:w="1328"/>
        <w:gridCol w:w="1517"/>
        <w:gridCol w:w="1328"/>
        <w:gridCol w:w="1238"/>
      </w:tblGrid>
      <w:tr w:rsidR="00621696" w:rsidRPr="00526E2D" w14:paraId="1C55BD9B" w14:textId="77777777" w:rsidTr="005E310F">
        <w:tc>
          <w:tcPr>
            <w:tcW w:w="1407" w:type="dxa"/>
            <w:vAlign w:val="center"/>
          </w:tcPr>
          <w:p w14:paraId="69D267A4"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Наименование дисциплины по </w:t>
            </w:r>
            <w:r w:rsidRPr="00526E2D">
              <w:rPr>
                <w:rFonts w:ascii="Times New Roman" w:hAnsi="Times New Roman" w:cs="Times New Roman"/>
                <w:color w:val="000000"/>
                <w:sz w:val="24"/>
                <w:szCs w:val="24"/>
              </w:rPr>
              <w:lastRenderedPageBreak/>
              <w:t>учебному плану</w:t>
            </w:r>
          </w:p>
        </w:tc>
        <w:tc>
          <w:tcPr>
            <w:tcW w:w="1302" w:type="dxa"/>
            <w:vAlign w:val="center"/>
          </w:tcPr>
          <w:p w14:paraId="47DEE95A"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ФИО преподавателя (полность</w:t>
            </w:r>
            <w:r w:rsidRPr="00526E2D">
              <w:rPr>
                <w:rFonts w:ascii="Times New Roman" w:hAnsi="Times New Roman" w:cs="Times New Roman"/>
                <w:color w:val="000000"/>
                <w:sz w:val="24"/>
                <w:szCs w:val="24"/>
              </w:rPr>
              <w:lastRenderedPageBreak/>
              <w:t>ю)</w:t>
            </w:r>
          </w:p>
        </w:tc>
        <w:tc>
          <w:tcPr>
            <w:tcW w:w="1504" w:type="dxa"/>
            <w:vAlign w:val="center"/>
          </w:tcPr>
          <w:p w14:paraId="4DAAF55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Какое образовательное учреждение </w:t>
            </w:r>
            <w:r w:rsidRPr="00526E2D">
              <w:rPr>
                <w:rFonts w:ascii="Times New Roman" w:hAnsi="Times New Roman" w:cs="Times New Roman"/>
                <w:color w:val="000000"/>
                <w:sz w:val="24"/>
                <w:szCs w:val="24"/>
              </w:rPr>
              <w:lastRenderedPageBreak/>
              <w:t>окончил, специальность (направление подготовки) по документу об образовании</w:t>
            </w:r>
          </w:p>
        </w:tc>
        <w:tc>
          <w:tcPr>
            <w:tcW w:w="1384" w:type="dxa"/>
            <w:vAlign w:val="center"/>
          </w:tcPr>
          <w:p w14:paraId="3291F32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Ученая степень, научная специальн</w:t>
            </w:r>
            <w:r w:rsidRPr="00526E2D">
              <w:rPr>
                <w:rFonts w:ascii="Times New Roman" w:hAnsi="Times New Roman" w:cs="Times New Roman"/>
                <w:color w:val="000000"/>
                <w:sz w:val="24"/>
                <w:szCs w:val="24"/>
              </w:rPr>
              <w:lastRenderedPageBreak/>
              <w:t>ость, ученое (почетное) звание</w:t>
            </w:r>
          </w:p>
        </w:tc>
        <w:tc>
          <w:tcPr>
            <w:tcW w:w="1583" w:type="dxa"/>
            <w:vAlign w:val="center"/>
          </w:tcPr>
          <w:p w14:paraId="242ADB8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Основное место  работы, должность</w:t>
            </w:r>
          </w:p>
        </w:tc>
        <w:tc>
          <w:tcPr>
            <w:tcW w:w="1384" w:type="dxa"/>
            <w:vAlign w:val="center"/>
          </w:tcPr>
          <w:p w14:paraId="1B342C73"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w:t>
            </w:r>
            <w:r w:rsidRPr="00526E2D">
              <w:rPr>
                <w:rFonts w:ascii="Times New Roman" w:hAnsi="Times New Roman" w:cs="Times New Roman"/>
                <w:color w:val="000000"/>
                <w:sz w:val="24"/>
                <w:szCs w:val="24"/>
              </w:rPr>
              <w:lastRenderedPageBreak/>
              <w:t>еской деятельности (штатный, внутренний совместитель, внешний совместитель, почасовик)</w:t>
            </w:r>
          </w:p>
        </w:tc>
        <w:tc>
          <w:tcPr>
            <w:tcW w:w="1290" w:type="dxa"/>
            <w:vAlign w:val="center"/>
          </w:tcPr>
          <w:p w14:paraId="3B99F4EB"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Последнее повышение </w:t>
            </w:r>
            <w:r w:rsidRPr="00526E2D">
              <w:rPr>
                <w:rFonts w:ascii="Times New Roman" w:hAnsi="Times New Roman" w:cs="Times New Roman"/>
                <w:color w:val="000000"/>
                <w:sz w:val="24"/>
                <w:szCs w:val="24"/>
              </w:rPr>
              <w:lastRenderedPageBreak/>
              <w:t>квалификации</w:t>
            </w:r>
          </w:p>
        </w:tc>
      </w:tr>
      <w:tr w:rsidR="00621696" w:rsidRPr="00526E2D" w14:paraId="4E45BF80" w14:textId="77777777" w:rsidTr="005E310F">
        <w:tc>
          <w:tcPr>
            <w:tcW w:w="1407" w:type="dxa"/>
          </w:tcPr>
          <w:p w14:paraId="20579BCF" w14:textId="77777777" w:rsidR="00621696" w:rsidRPr="00526E2D" w:rsidRDefault="00621696" w:rsidP="00902648">
            <w:pPr>
              <w:ind w:firstLine="0"/>
              <w:jc w:val="center"/>
            </w:pPr>
            <w:r w:rsidRPr="00526E2D">
              <w:lastRenderedPageBreak/>
              <w:t>Педагогические основы  социально-культурной деятельности в работе с молодежью</w:t>
            </w:r>
          </w:p>
        </w:tc>
        <w:tc>
          <w:tcPr>
            <w:tcW w:w="1302" w:type="dxa"/>
          </w:tcPr>
          <w:p w14:paraId="5C010606"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2E510C5E"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504" w:type="dxa"/>
          </w:tcPr>
          <w:p w14:paraId="7654331C"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1739A585" w14:textId="77777777" w:rsidR="00621696"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sidR="002763A0">
              <w:rPr>
                <w:rFonts w:ascii="Times New Roman" w:hAnsi="Times New Roman" w:cs="Times New Roman"/>
                <w:color w:val="000000"/>
                <w:sz w:val="24"/>
                <w:szCs w:val="24"/>
              </w:rPr>
              <w:t>.</w:t>
            </w:r>
          </w:p>
          <w:p w14:paraId="198FABF9" w14:textId="77777777" w:rsidR="002763A0" w:rsidRPr="00526E2D" w:rsidRDefault="002763A0" w:rsidP="00902648">
            <w:pPr>
              <w:pStyle w:val="ConsPlusNonformat"/>
              <w:widowControl/>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84" w:type="dxa"/>
          </w:tcPr>
          <w:p w14:paraId="37C51BF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83" w:type="dxa"/>
          </w:tcPr>
          <w:p w14:paraId="1FCEA887"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84" w:type="dxa"/>
          </w:tcPr>
          <w:p w14:paraId="5623F5B2"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90" w:type="dxa"/>
          </w:tcPr>
          <w:p w14:paraId="3C957F69" w14:textId="77777777" w:rsidR="00621696" w:rsidRPr="00526E2D" w:rsidRDefault="00621696" w:rsidP="00902648">
            <w:pPr>
              <w:pStyle w:val="ConsPlusNonformat"/>
              <w:widowControl/>
              <w:jc w:val="both"/>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sidR="002763A0">
              <w:rPr>
                <w:rFonts w:ascii="Times New Roman" w:hAnsi="Times New Roman" w:cs="Times New Roman"/>
                <w:color w:val="000000"/>
                <w:sz w:val="24"/>
                <w:szCs w:val="24"/>
              </w:rPr>
              <w:t>7, 2019</w:t>
            </w:r>
          </w:p>
        </w:tc>
      </w:tr>
    </w:tbl>
    <w:p w14:paraId="64D081F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8.Разработчик: к.п.н., доцент Челышева  И.В. </w:t>
      </w:r>
    </w:p>
    <w:p w14:paraId="2E16D339"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p>
    <w:p w14:paraId="3CB1FA2A"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Б1.В.ДВ.09.01 Практикум социально-культурного проектирования в работе с молодежью </w:t>
      </w:r>
    </w:p>
    <w:p w14:paraId="12D6E98A"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0A0" w:firstRow="1" w:lastRow="0" w:firstColumn="1" w:lastColumn="0" w:noHBand="0" w:noVBand="0"/>
      </w:tblPr>
      <w:tblGrid>
        <w:gridCol w:w="4785"/>
        <w:gridCol w:w="4786"/>
      </w:tblGrid>
      <w:tr w:rsidR="00621696" w:rsidRPr="00526E2D" w14:paraId="2611E264" w14:textId="77777777" w:rsidTr="005E310F">
        <w:tc>
          <w:tcPr>
            <w:tcW w:w="4785" w:type="dxa"/>
          </w:tcPr>
          <w:p w14:paraId="59CA0329" w14:textId="77777777" w:rsidR="00621696" w:rsidRPr="00526E2D" w:rsidRDefault="00621696" w:rsidP="00902648">
            <w:pPr>
              <w:ind w:firstLine="0"/>
              <w:rPr>
                <w:b/>
                <w:i/>
              </w:rPr>
            </w:pPr>
            <w:r w:rsidRPr="00526E2D">
              <w:rPr>
                <w:b/>
                <w:i/>
              </w:rPr>
              <w:t xml:space="preserve">Направление </w:t>
            </w:r>
          </w:p>
        </w:tc>
        <w:tc>
          <w:tcPr>
            <w:tcW w:w="4786" w:type="dxa"/>
          </w:tcPr>
          <w:p w14:paraId="35E8264B" w14:textId="77777777" w:rsidR="00621696" w:rsidRPr="00526E2D" w:rsidRDefault="00621696" w:rsidP="00902648">
            <w:pPr>
              <w:ind w:firstLine="0"/>
              <w:rPr>
                <w:b/>
                <w:i/>
              </w:rPr>
            </w:pPr>
            <w:r w:rsidRPr="00526E2D">
              <w:rPr>
                <w:i/>
              </w:rPr>
              <w:t>39.04.03 "Организация работы с молодежью</w:t>
            </w:r>
            <w:r w:rsidRPr="00526E2D">
              <w:rPr>
                <w:b/>
                <w:i/>
              </w:rPr>
              <w:t>"</w:t>
            </w:r>
          </w:p>
        </w:tc>
      </w:tr>
      <w:tr w:rsidR="00621696" w:rsidRPr="00526E2D" w14:paraId="71E69DBA" w14:textId="77777777" w:rsidTr="005E310F">
        <w:tc>
          <w:tcPr>
            <w:tcW w:w="4785" w:type="dxa"/>
          </w:tcPr>
          <w:p w14:paraId="1726D353" w14:textId="77777777" w:rsidR="00621696" w:rsidRPr="00526E2D" w:rsidRDefault="00621696" w:rsidP="00902648">
            <w:pPr>
              <w:ind w:firstLine="0"/>
              <w:rPr>
                <w:b/>
                <w:i/>
              </w:rPr>
            </w:pPr>
            <w:r w:rsidRPr="00526E2D">
              <w:rPr>
                <w:b/>
                <w:i/>
              </w:rPr>
              <w:t xml:space="preserve">Профиль </w:t>
            </w:r>
          </w:p>
        </w:tc>
        <w:tc>
          <w:tcPr>
            <w:tcW w:w="4786" w:type="dxa"/>
          </w:tcPr>
          <w:p w14:paraId="4785C515" w14:textId="77777777" w:rsidR="00621696" w:rsidRPr="00526E2D" w:rsidRDefault="00621696" w:rsidP="00902648">
            <w:pPr>
              <w:ind w:firstLine="0"/>
              <w:rPr>
                <w:i/>
              </w:rPr>
            </w:pPr>
            <w:r w:rsidRPr="00526E2D">
              <w:rPr>
                <w:i/>
              </w:rPr>
              <w:t xml:space="preserve">39.04.03.01 "Организация работы с молодежью в сфере  культуры и массовых коммуникаций" </w:t>
            </w:r>
          </w:p>
        </w:tc>
      </w:tr>
      <w:tr w:rsidR="00621696" w:rsidRPr="00526E2D" w14:paraId="2B3A21B5" w14:textId="77777777" w:rsidTr="005E310F">
        <w:tc>
          <w:tcPr>
            <w:tcW w:w="4785" w:type="dxa"/>
          </w:tcPr>
          <w:p w14:paraId="373DE660" w14:textId="77777777" w:rsidR="00621696" w:rsidRPr="00526E2D" w:rsidRDefault="00621696" w:rsidP="00902648">
            <w:pPr>
              <w:ind w:firstLine="0"/>
              <w:rPr>
                <w:b/>
                <w:i/>
              </w:rPr>
            </w:pPr>
            <w:r w:rsidRPr="00526E2D">
              <w:rPr>
                <w:b/>
                <w:i/>
              </w:rPr>
              <w:t>Кафедра</w:t>
            </w:r>
          </w:p>
        </w:tc>
        <w:tc>
          <w:tcPr>
            <w:tcW w:w="4786" w:type="dxa"/>
          </w:tcPr>
          <w:p w14:paraId="5CBBC9D0"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702BDADE" w14:textId="77777777" w:rsidR="00621696" w:rsidRPr="00526E2D" w:rsidRDefault="00621696" w:rsidP="00902648">
      <w:pPr>
        <w:ind w:firstLine="0"/>
        <w:rPr>
          <w:b/>
        </w:rPr>
      </w:pPr>
    </w:p>
    <w:p w14:paraId="5D7866BD" w14:textId="77777777" w:rsidR="00621696" w:rsidRPr="00526E2D" w:rsidRDefault="00621696" w:rsidP="00902648">
      <w:pPr>
        <w:ind w:firstLine="0"/>
      </w:pPr>
      <w:r w:rsidRPr="00526E2D">
        <w:t xml:space="preserve">1. </w:t>
      </w:r>
      <w:r w:rsidRPr="00526E2D">
        <w:rPr>
          <w:b/>
        </w:rPr>
        <w:t xml:space="preserve">Цели </w:t>
      </w:r>
      <w:r w:rsidRPr="00526E2D">
        <w:t xml:space="preserve">освоения дисциплины: </w:t>
      </w:r>
    </w:p>
    <w:p w14:paraId="6F0A56AB" w14:textId="77777777" w:rsidR="00621696" w:rsidRPr="00526E2D" w:rsidRDefault="00621696" w:rsidP="00902648">
      <w:pPr>
        <w:ind w:firstLine="0"/>
      </w:pPr>
      <w:r w:rsidRPr="00526E2D">
        <w:t>Цель изучения дисциплины – углубление специальных знаний, умений и навыков в области теории и практики социально-культурного проектирования.</w:t>
      </w:r>
    </w:p>
    <w:p w14:paraId="7AABE18B" w14:textId="77777777" w:rsidR="00621696" w:rsidRPr="00526E2D" w:rsidRDefault="00621696" w:rsidP="00902648">
      <w:pPr>
        <w:ind w:firstLine="0"/>
      </w:pPr>
      <w:r w:rsidRPr="00526E2D">
        <w:t>2</w:t>
      </w:r>
      <w:r w:rsidRPr="00526E2D">
        <w:rPr>
          <w:b/>
        </w:rPr>
        <w:t>. Задачи:</w:t>
      </w:r>
    </w:p>
    <w:p w14:paraId="2EF8826A" w14:textId="77777777" w:rsidR="00621696" w:rsidRPr="00526E2D" w:rsidRDefault="00621696" w:rsidP="00902648">
      <w:pPr>
        <w:ind w:firstLine="0"/>
      </w:pPr>
      <w:r w:rsidRPr="00526E2D">
        <w:lastRenderedPageBreak/>
        <w:t xml:space="preserve">В результате изучения дисциплины магистр должен: </w:t>
      </w:r>
    </w:p>
    <w:p w14:paraId="0EAFEC29" w14:textId="77777777" w:rsidR="00621696" w:rsidRPr="00526E2D" w:rsidRDefault="00621696" w:rsidP="00902648">
      <w:pPr>
        <w:ind w:firstLine="0"/>
      </w:pPr>
      <w:r w:rsidRPr="00526E2D">
        <w:t>- изучить стратегии и технологии социокультурного проектирования;</w:t>
      </w:r>
    </w:p>
    <w:p w14:paraId="0E039798" w14:textId="77777777" w:rsidR="00621696" w:rsidRPr="00526E2D" w:rsidRDefault="00621696" w:rsidP="00902648">
      <w:pPr>
        <w:ind w:firstLine="0"/>
      </w:pPr>
      <w:r w:rsidRPr="00526E2D">
        <w:t>- рассмотреть процесс подготовки, создания и оценки социального проекта, практику применения проектирования в социально-культурной сфере;</w:t>
      </w:r>
    </w:p>
    <w:p w14:paraId="3ADB6CA0" w14:textId="77777777" w:rsidR="00621696" w:rsidRPr="00526E2D" w:rsidRDefault="00621696" w:rsidP="00902648">
      <w:pPr>
        <w:ind w:firstLine="0"/>
      </w:pPr>
      <w:r w:rsidRPr="00526E2D">
        <w:t>- охарактеризовать значимость ресурсного обеспечения социокультурных проектов;</w:t>
      </w:r>
    </w:p>
    <w:p w14:paraId="0EE2F7C4" w14:textId="77777777" w:rsidR="00621696" w:rsidRPr="00526E2D" w:rsidRDefault="00621696" w:rsidP="00902648">
      <w:pPr>
        <w:ind w:firstLine="0"/>
      </w:pPr>
      <w:r w:rsidRPr="00526E2D">
        <w:t>- изучить особенности планирования проектов и составления их бюджета.</w:t>
      </w:r>
    </w:p>
    <w:p w14:paraId="3447D22D" w14:textId="77777777" w:rsidR="00621696" w:rsidRPr="00526E2D" w:rsidRDefault="00621696" w:rsidP="00902648">
      <w:pPr>
        <w:pStyle w:val="13"/>
        <w:numPr>
          <w:ilvl w:val="0"/>
          <w:numId w:val="15"/>
        </w:numPr>
        <w:spacing w:after="0" w:line="240" w:lineRule="auto"/>
        <w:ind w:left="0" w:firstLine="0"/>
        <w:jc w:val="both"/>
        <w:rPr>
          <w:rFonts w:ascii="Times New Roman" w:hAnsi="Times New Roman"/>
          <w:b/>
          <w:color w:val="000000"/>
          <w:sz w:val="24"/>
          <w:szCs w:val="24"/>
        </w:rPr>
      </w:pPr>
      <w:r w:rsidRPr="00526E2D">
        <w:rPr>
          <w:rFonts w:ascii="Times New Roman" w:hAnsi="Times New Roman"/>
          <w:b/>
          <w:color w:val="000000"/>
          <w:sz w:val="24"/>
          <w:szCs w:val="24"/>
        </w:rPr>
        <w:t xml:space="preserve">Результаты обучения по дисциплине.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621696" w:rsidRPr="00526E2D" w14:paraId="1D26B5E5" w14:textId="77777777" w:rsidTr="005E310F">
        <w:trPr>
          <w:cantSplit/>
          <w:trHeight w:val="341"/>
        </w:trPr>
        <w:tc>
          <w:tcPr>
            <w:tcW w:w="4893" w:type="dxa"/>
            <w:gridSpan w:val="2"/>
            <w:shd w:val="clear" w:color="auto" w:fill="auto"/>
          </w:tcPr>
          <w:p w14:paraId="4256D620"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186151EF" w14:textId="77777777" w:rsidR="00621696" w:rsidRPr="00526E2D" w:rsidRDefault="00621696" w:rsidP="00902648">
            <w:pPr>
              <w:autoSpaceDE w:val="0"/>
              <w:autoSpaceDN w:val="0"/>
              <w:adjustRightInd w:val="0"/>
              <w:ind w:firstLine="0"/>
              <w:jc w:val="center"/>
            </w:pPr>
            <w:r w:rsidRPr="00526E2D">
              <w:t>Осваиваемые</w:t>
            </w:r>
          </w:p>
          <w:p w14:paraId="6890FC2A"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2E04AAAC" w14:textId="77777777" w:rsidTr="005E310F">
        <w:trPr>
          <w:cantSplit/>
          <w:trHeight w:val="281"/>
        </w:trPr>
        <w:tc>
          <w:tcPr>
            <w:tcW w:w="1139" w:type="dxa"/>
            <w:shd w:val="clear" w:color="auto" w:fill="auto"/>
          </w:tcPr>
          <w:p w14:paraId="711CD579"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7A368781" w14:textId="77777777" w:rsidR="00621696" w:rsidRPr="00526E2D" w:rsidRDefault="00621696" w:rsidP="00902648">
            <w:pPr>
              <w:autoSpaceDE w:val="0"/>
              <w:autoSpaceDN w:val="0"/>
              <w:adjustRightInd w:val="0"/>
              <w:ind w:firstLine="0"/>
              <w:jc w:val="center"/>
            </w:pPr>
            <w:r w:rsidRPr="00526E2D">
              <w:t>Наименование</w:t>
            </w:r>
          </w:p>
        </w:tc>
        <w:tc>
          <w:tcPr>
            <w:tcW w:w="4854" w:type="dxa"/>
            <w:vMerge/>
            <w:shd w:val="clear" w:color="auto" w:fill="auto"/>
          </w:tcPr>
          <w:p w14:paraId="18F94625" w14:textId="77777777" w:rsidR="00621696" w:rsidRPr="00526E2D" w:rsidRDefault="00621696" w:rsidP="00902648">
            <w:pPr>
              <w:autoSpaceDE w:val="0"/>
              <w:autoSpaceDN w:val="0"/>
              <w:adjustRightInd w:val="0"/>
              <w:ind w:firstLine="0"/>
            </w:pPr>
          </w:p>
        </w:tc>
      </w:tr>
      <w:tr w:rsidR="00621696" w:rsidRPr="00526E2D" w14:paraId="0A1BCE1C" w14:textId="77777777" w:rsidTr="005E310F">
        <w:trPr>
          <w:trHeight w:val="242"/>
        </w:trPr>
        <w:tc>
          <w:tcPr>
            <w:tcW w:w="1139" w:type="dxa"/>
            <w:shd w:val="clear" w:color="auto" w:fill="auto"/>
          </w:tcPr>
          <w:p w14:paraId="041448ED" w14:textId="77777777" w:rsidR="00621696" w:rsidRPr="00526E2D" w:rsidRDefault="00621696" w:rsidP="00902648">
            <w:pPr>
              <w:autoSpaceDE w:val="0"/>
              <w:autoSpaceDN w:val="0"/>
              <w:adjustRightInd w:val="0"/>
              <w:ind w:firstLine="0"/>
              <w:jc w:val="center"/>
            </w:pPr>
            <w:r w:rsidRPr="00526E2D">
              <w:t>ПК</w:t>
            </w:r>
          </w:p>
        </w:tc>
        <w:tc>
          <w:tcPr>
            <w:tcW w:w="8608" w:type="dxa"/>
            <w:gridSpan w:val="2"/>
            <w:shd w:val="clear" w:color="auto" w:fill="auto"/>
          </w:tcPr>
          <w:p w14:paraId="193E67AB" w14:textId="77777777" w:rsidR="00621696" w:rsidRPr="00526E2D" w:rsidRDefault="00621696" w:rsidP="00902648">
            <w:pPr>
              <w:autoSpaceDE w:val="0"/>
              <w:autoSpaceDN w:val="0"/>
              <w:adjustRightInd w:val="0"/>
              <w:ind w:firstLine="0"/>
              <w:jc w:val="center"/>
            </w:pPr>
            <w:r w:rsidRPr="00526E2D">
              <w:t xml:space="preserve">профессиональные компетенции (ПК) по видам профессиональной деятельности </w:t>
            </w:r>
          </w:p>
        </w:tc>
      </w:tr>
      <w:tr w:rsidR="00621696" w:rsidRPr="00526E2D" w14:paraId="246F5690" w14:textId="77777777" w:rsidTr="005E310F">
        <w:trPr>
          <w:trHeight w:val="242"/>
        </w:trPr>
        <w:tc>
          <w:tcPr>
            <w:tcW w:w="1139" w:type="dxa"/>
            <w:shd w:val="clear" w:color="auto" w:fill="auto"/>
          </w:tcPr>
          <w:p w14:paraId="67BECA7B" w14:textId="77777777" w:rsidR="00621696" w:rsidRPr="00526E2D" w:rsidRDefault="00621696" w:rsidP="00902648">
            <w:pPr>
              <w:autoSpaceDE w:val="0"/>
              <w:autoSpaceDN w:val="0"/>
              <w:adjustRightInd w:val="0"/>
              <w:ind w:firstLine="0"/>
            </w:pPr>
          </w:p>
        </w:tc>
        <w:tc>
          <w:tcPr>
            <w:tcW w:w="8608" w:type="dxa"/>
            <w:gridSpan w:val="2"/>
            <w:shd w:val="clear" w:color="auto" w:fill="auto"/>
          </w:tcPr>
          <w:p w14:paraId="1D6AC75F" w14:textId="77777777" w:rsidR="00621696" w:rsidRPr="00526E2D" w:rsidRDefault="00621696" w:rsidP="00902648">
            <w:pPr>
              <w:autoSpaceDE w:val="0"/>
              <w:autoSpaceDN w:val="0"/>
              <w:adjustRightInd w:val="0"/>
              <w:ind w:firstLine="0"/>
              <w:rPr>
                <w:bCs/>
              </w:rPr>
            </w:pPr>
            <w:r w:rsidRPr="00526E2D">
              <w:t>Научно-исследовательская, организационно-управленческая, педагогическая</w:t>
            </w:r>
          </w:p>
        </w:tc>
      </w:tr>
      <w:tr w:rsidR="00621696" w:rsidRPr="00526E2D" w14:paraId="2F9D8ACC" w14:textId="77777777" w:rsidTr="005E310F">
        <w:trPr>
          <w:trHeight w:val="242"/>
        </w:trPr>
        <w:tc>
          <w:tcPr>
            <w:tcW w:w="1139" w:type="dxa"/>
            <w:vMerge w:val="restart"/>
            <w:shd w:val="clear" w:color="auto" w:fill="auto"/>
          </w:tcPr>
          <w:p w14:paraId="5E589DFD" w14:textId="77777777" w:rsidR="00621696" w:rsidRPr="00526E2D" w:rsidRDefault="00621696" w:rsidP="00902648">
            <w:pPr>
              <w:autoSpaceDE w:val="0"/>
              <w:autoSpaceDN w:val="0"/>
              <w:adjustRightInd w:val="0"/>
              <w:ind w:firstLine="0"/>
            </w:pPr>
            <w:r w:rsidRPr="00526E2D">
              <w:t>ПК-1</w:t>
            </w:r>
          </w:p>
        </w:tc>
        <w:tc>
          <w:tcPr>
            <w:tcW w:w="3754" w:type="dxa"/>
            <w:vMerge w:val="restart"/>
            <w:shd w:val="clear" w:color="auto" w:fill="auto"/>
          </w:tcPr>
          <w:p w14:paraId="08B1DE49" w14:textId="77777777" w:rsidR="00621696" w:rsidRPr="00526E2D" w:rsidRDefault="00621696" w:rsidP="00902648">
            <w:pPr>
              <w:ind w:firstLine="0"/>
            </w:pPr>
            <w:r w:rsidRPr="00526E2D">
              <w:t>способность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p w14:paraId="2AA95529" w14:textId="77777777" w:rsidR="00621696" w:rsidRPr="00526E2D" w:rsidRDefault="00621696" w:rsidP="00902648">
            <w:pPr>
              <w:autoSpaceDE w:val="0"/>
              <w:autoSpaceDN w:val="0"/>
              <w:adjustRightInd w:val="0"/>
              <w:ind w:firstLine="0"/>
            </w:pPr>
          </w:p>
        </w:tc>
        <w:tc>
          <w:tcPr>
            <w:tcW w:w="4854" w:type="dxa"/>
            <w:shd w:val="clear" w:color="auto" w:fill="auto"/>
          </w:tcPr>
          <w:p w14:paraId="3D34DA0A" w14:textId="77777777" w:rsidR="00621696" w:rsidRPr="00526E2D" w:rsidRDefault="00621696" w:rsidP="00902648">
            <w:pPr>
              <w:autoSpaceDE w:val="0"/>
              <w:autoSpaceDN w:val="0"/>
              <w:adjustRightInd w:val="0"/>
              <w:ind w:firstLine="0"/>
            </w:pPr>
            <w:r w:rsidRPr="00526E2D">
              <w:rPr>
                <w:bCs/>
              </w:rPr>
              <w:t xml:space="preserve">З.- способы применения </w:t>
            </w:r>
            <w:r w:rsidRPr="00526E2D">
              <w:t>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r w:rsidRPr="00526E2D">
              <w:rPr>
                <w:bCs/>
              </w:rPr>
              <w:t xml:space="preserve"> </w:t>
            </w:r>
          </w:p>
        </w:tc>
      </w:tr>
      <w:tr w:rsidR="00621696" w:rsidRPr="00526E2D" w14:paraId="2B09492A" w14:textId="77777777" w:rsidTr="005E310F">
        <w:tc>
          <w:tcPr>
            <w:tcW w:w="1139" w:type="dxa"/>
            <w:vMerge/>
            <w:shd w:val="clear" w:color="auto" w:fill="auto"/>
          </w:tcPr>
          <w:p w14:paraId="49E293CB" w14:textId="77777777" w:rsidR="00621696" w:rsidRPr="00526E2D" w:rsidRDefault="00621696" w:rsidP="00902648">
            <w:pPr>
              <w:autoSpaceDE w:val="0"/>
              <w:autoSpaceDN w:val="0"/>
              <w:adjustRightInd w:val="0"/>
              <w:ind w:firstLine="0"/>
            </w:pPr>
          </w:p>
        </w:tc>
        <w:tc>
          <w:tcPr>
            <w:tcW w:w="3754" w:type="dxa"/>
            <w:vMerge/>
            <w:shd w:val="clear" w:color="auto" w:fill="auto"/>
          </w:tcPr>
          <w:p w14:paraId="144CAADD" w14:textId="77777777" w:rsidR="00621696" w:rsidRPr="00526E2D" w:rsidRDefault="00621696" w:rsidP="00902648">
            <w:pPr>
              <w:autoSpaceDE w:val="0"/>
              <w:autoSpaceDN w:val="0"/>
              <w:adjustRightInd w:val="0"/>
              <w:ind w:firstLine="0"/>
            </w:pPr>
          </w:p>
        </w:tc>
        <w:tc>
          <w:tcPr>
            <w:tcW w:w="4854" w:type="dxa"/>
            <w:shd w:val="clear" w:color="auto" w:fill="auto"/>
          </w:tcPr>
          <w:p w14:paraId="5C43AB23" w14:textId="77777777" w:rsidR="00621696" w:rsidRPr="00526E2D" w:rsidRDefault="00621696" w:rsidP="00902648">
            <w:pPr>
              <w:autoSpaceDE w:val="0"/>
              <w:autoSpaceDN w:val="0"/>
              <w:adjustRightInd w:val="0"/>
              <w:ind w:firstLine="0"/>
            </w:pPr>
            <w:r w:rsidRPr="00526E2D">
              <w:t>У</w:t>
            </w:r>
            <w:r w:rsidRPr="00526E2D">
              <w:rPr>
                <w:bCs/>
              </w:rPr>
              <w:t xml:space="preserve"> -</w:t>
            </w:r>
            <w:r w:rsidRPr="00526E2D">
              <w:t xml:space="preserve">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r w:rsidRPr="00526E2D">
              <w:rPr>
                <w:bCs/>
              </w:rPr>
              <w:t>.</w:t>
            </w:r>
            <w:r w:rsidRPr="00526E2D">
              <w:t xml:space="preserve">  </w:t>
            </w:r>
          </w:p>
        </w:tc>
      </w:tr>
      <w:tr w:rsidR="00621696" w:rsidRPr="00526E2D" w14:paraId="169A7F58" w14:textId="77777777" w:rsidTr="005E310F">
        <w:tc>
          <w:tcPr>
            <w:tcW w:w="1139" w:type="dxa"/>
            <w:vMerge/>
            <w:shd w:val="clear" w:color="auto" w:fill="auto"/>
          </w:tcPr>
          <w:p w14:paraId="1E4895DE" w14:textId="77777777" w:rsidR="00621696" w:rsidRPr="00526E2D" w:rsidRDefault="00621696" w:rsidP="00902648">
            <w:pPr>
              <w:autoSpaceDE w:val="0"/>
              <w:autoSpaceDN w:val="0"/>
              <w:adjustRightInd w:val="0"/>
              <w:ind w:firstLine="0"/>
            </w:pPr>
          </w:p>
        </w:tc>
        <w:tc>
          <w:tcPr>
            <w:tcW w:w="3754" w:type="dxa"/>
            <w:vMerge/>
            <w:shd w:val="clear" w:color="auto" w:fill="auto"/>
          </w:tcPr>
          <w:p w14:paraId="61AA35AC" w14:textId="77777777" w:rsidR="00621696" w:rsidRPr="00526E2D" w:rsidRDefault="00621696" w:rsidP="00902648">
            <w:pPr>
              <w:autoSpaceDE w:val="0"/>
              <w:autoSpaceDN w:val="0"/>
              <w:adjustRightInd w:val="0"/>
              <w:ind w:firstLine="0"/>
            </w:pPr>
          </w:p>
        </w:tc>
        <w:tc>
          <w:tcPr>
            <w:tcW w:w="4854" w:type="dxa"/>
            <w:shd w:val="clear" w:color="auto" w:fill="auto"/>
          </w:tcPr>
          <w:p w14:paraId="59D9E106" w14:textId="77777777" w:rsidR="00621696" w:rsidRPr="00526E2D" w:rsidRDefault="00621696" w:rsidP="00902648">
            <w:pPr>
              <w:autoSpaceDE w:val="0"/>
              <w:autoSpaceDN w:val="0"/>
              <w:adjustRightInd w:val="0"/>
              <w:ind w:firstLine="0"/>
            </w:pPr>
            <w:r w:rsidRPr="00526E2D">
              <w:t>В.-</w:t>
            </w:r>
            <w:r w:rsidRPr="00526E2D">
              <w:rPr>
                <w:bCs/>
              </w:rPr>
              <w:t xml:space="preserve"> навыками </w:t>
            </w:r>
            <w:r w:rsidRPr="00526E2D">
              <w:t>применения 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r w:rsidRPr="00526E2D">
              <w:rPr>
                <w:bCs/>
              </w:rPr>
              <w:t>.</w:t>
            </w:r>
          </w:p>
        </w:tc>
      </w:tr>
      <w:tr w:rsidR="00621696" w:rsidRPr="00526E2D" w14:paraId="255B7738" w14:textId="77777777" w:rsidTr="005E310F">
        <w:trPr>
          <w:trHeight w:val="273"/>
        </w:trPr>
        <w:tc>
          <w:tcPr>
            <w:tcW w:w="1139" w:type="dxa"/>
            <w:vMerge w:val="restart"/>
            <w:shd w:val="clear" w:color="auto" w:fill="auto"/>
          </w:tcPr>
          <w:p w14:paraId="4014167B" w14:textId="77777777" w:rsidR="00621696" w:rsidRPr="00526E2D" w:rsidRDefault="00621696" w:rsidP="00902648">
            <w:pPr>
              <w:autoSpaceDE w:val="0"/>
              <w:autoSpaceDN w:val="0"/>
              <w:adjustRightInd w:val="0"/>
              <w:ind w:firstLine="0"/>
              <w:rPr>
                <w:vertAlign w:val="subscript"/>
              </w:rPr>
            </w:pPr>
            <w:r w:rsidRPr="00526E2D">
              <w:t>ПК-3</w:t>
            </w:r>
          </w:p>
        </w:tc>
        <w:tc>
          <w:tcPr>
            <w:tcW w:w="3754" w:type="dxa"/>
            <w:vMerge w:val="restart"/>
            <w:shd w:val="clear" w:color="auto" w:fill="auto"/>
          </w:tcPr>
          <w:p w14:paraId="5DAF3969" w14:textId="77777777" w:rsidR="00621696" w:rsidRPr="00526E2D" w:rsidRDefault="00621696" w:rsidP="00902648">
            <w:pPr>
              <w:autoSpaceDE w:val="0"/>
              <w:autoSpaceDN w:val="0"/>
              <w:adjustRightInd w:val="0"/>
              <w:ind w:firstLine="0"/>
            </w:pPr>
            <w:r w:rsidRPr="00526E2D">
              <w:t>способность владеть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4" w:type="dxa"/>
            <w:shd w:val="clear" w:color="auto" w:fill="auto"/>
          </w:tcPr>
          <w:p w14:paraId="263A4AFC" w14:textId="77777777" w:rsidR="00621696" w:rsidRPr="00526E2D" w:rsidRDefault="00621696" w:rsidP="00902648">
            <w:pPr>
              <w:autoSpaceDE w:val="0"/>
              <w:autoSpaceDN w:val="0"/>
              <w:adjustRightInd w:val="0"/>
              <w:ind w:firstLine="0"/>
            </w:pPr>
            <w:r w:rsidRPr="00526E2D">
              <w:t>З способы владения навыками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03AC704E" w14:textId="77777777" w:rsidTr="005E310F">
        <w:trPr>
          <w:trHeight w:val="375"/>
        </w:trPr>
        <w:tc>
          <w:tcPr>
            <w:tcW w:w="1139" w:type="dxa"/>
            <w:vMerge/>
            <w:shd w:val="clear" w:color="auto" w:fill="auto"/>
          </w:tcPr>
          <w:p w14:paraId="40F978BC" w14:textId="77777777" w:rsidR="00621696" w:rsidRPr="00526E2D" w:rsidRDefault="00621696" w:rsidP="00902648">
            <w:pPr>
              <w:autoSpaceDE w:val="0"/>
              <w:autoSpaceDN w:val="0"/>
              <w:adjustRightInd w:val="0"/>
              <w:ind w:firstLine="0"/>
            </w:pPr>
          </w:p>
        </w:tc>
        <w:tc>
          <w:tcPr>
            <w:tcW w:w="3754" w:type="dxa"/>
            <w:vMerge/>
            <w:shd w:val="clear" w:color="auto" w:fill="auto"/>
          </w:tcPr>
          <w:p w14:paraId="3D999286" w14:textId="77777777" w:rsidR="00621696" w:rsidRPr="00526E2D" w:rsidRDefault="00621696" w:rsidP="00902648">
            <w:pPr>
              <w:autoSpaceDE w:val="0"/>
              <w:autoSpaceDN w:val="0"/>
              <w:adjustRightInd w:val="0"/>
              <w:ind w:firstLine="0"/>
            </w:pPr>
          </w:p>
        </w:tc>
        <w:tc>
          <w:tcPr>
            <w:tcW w:w="4854" w:type="dxa"/>
            <w:shd w:val="clear" w:color="auto" w:fill="auto"/>
          </w:tcPr>
          <w:p w14:paraId="4796EA6F" w14:textId="77777777" w:rsidR="00621696" w:rsidRPr="00526E2D" w:rsidRDefault="00621696" w:rsidP="00902648">
            <w:pPr>
              <w:autoSpaceDE w:val="0"/>
              <w:autoSpaceDN w:val="0"/>
              <w:adjustRightInd w:val="0"/>
              <w:ind w:firstLine="0"/>
            </w:pPr>
            <w:r w:rsidRPr="00526E2D">
              <w:t xml:space="preserve">У применять способы владения навыками планирования и проведения научных исследований по молодежной тематике (включая научные эксперименты и научное моделирование)  </w:t>
            </w:r>
          </w:p>
        </w:tc>
      </w:tr>
      <w:tr w:rsidR="00621696" w:rsidRPr="00526E2D" w14:paraId="06EE91BA" w14:textId="77777777" w:rsidTr="005E310F">
        <w:trPr>
          <w:trHeight w:val="958"/>
        </w:trPr>
        <w:tc>
          <w:tcPr>
            <w:tcW w:w="1139" w:type="dxa"/>
            <w:vMerge/>
            <w:shd w:val="clear" w:color="auto" w:fill="auto"/>
          </w:tcPr>
          <w:p w14:paraId="095D1ADC" w14:textId="77777777" w:rsidR="00621696" w:rsidRPr="00526E2D" w:rsidRDefault="00621696" w:rsidP="00902648">
            <w:pPr>
              <w:autoSpaceDE w:val="0"/>
              <w:autoSpaceDN w:val="0"/>
              <w:adjustRightInd w:val="0"/>
              <w:ind w:firstLine="0"/>
            </w:pPr>
          </w:p>
        </w:tc>
        <w:tc>
          <w:tcPr>
            <w:tcW w:w="3754" w:type="dxa"/>
            <w:vMerge/>
            <w:shd w:val="clear" w:color="auto" w:fill="auto"/>
          </w:tcPr>
          <w:p w14:paraId="53DC1814" w14:textId="77777777" w:rsidR="00621696" w:rsidRPr="00526E2D" w:rsidRDefault="00621696" w:rsidP="00902648">
            <w:pPr>
              <w:autoSpaceDE w:val="0"/>
              <w:autoSpaceDN w:val="0"/>
              <w:adjustRightInd w:val="0"/>
              <w:ind w:firstLine="0"/>
            </w:pPr>
          </w:p>
        </w:tc>
        <w:tc>
          <w:tcPr>
            <w:tcW w:w="4854" w:type="dxa"/>
            <w:shd w:val="clear" w:color="auto" w:fill="auto"/>
          </w:tcPr>
          <w:p w14:paraId="3D948CE9" w14:textId="77777777" w:rsidR="00621696" w:rsidRPr="00526E2D" w:rsidRDefault="00621696" w:rsidP="00902648">
            <w:pPr>
              <w:autoSpaceDE w:val="0"/>
              <w:autoSpaceDN w:val="0"/>
              <w:adjustRightInd w:val="0"/>
              <w:ind w:firstLine="0"/>
            </w:pPr>
            <w:r w:rsidRPr="00526E2D">
              <w:t>В навыками и умениями планирования и проведения научных исследований по молодежной тематике (включая научные эксперименты и научное моделирование) .</w:t>
            </w:r>
          </w:p>
        </w:tc>
      </w:tr>
      <w:tr w:rsidR="00621696" w:rsidRPr="00526E2D" w14:paraId="1F717C3E" w14:textId="77777777" w:rsidTr="005E310F">
        <w:trPr>
          <w:trHeight w:val="720"/>
        </w:trPr>
        <w:tc>
          <w:tcPr>
            <w:tcW w:w="1139" w:type="dxa"/>
            <w:vMerge w:val="restart"/>
            <w:shd w:val="clear" w:color="auto" w:fill="auto"/>
          </w:tcPr>
          <w:p w14:paraId="09594033" w14:textId="77777777" w:rsidR="00621696" w:rsidRPr="00526E2D" w:rsidRDefault="00621696" w:rsidP="00902648">
            <w:pPr>
              <w:autoSpaceDE w:val="0"/>
              <w:autoSpaceDN w:val="0"/>
              <w:adjustRightInd w:val="0"/>
              <w:ind w:firstLine="0"/>
            </w:pPr>
            <w:r w:rsidRPr="00526E2D">
              <w:t>ПК-6</w:t>
            </w:r>
          </w:p>
        </w:tc>
        <w:tc>
          <w:tcPr>
            <w:tcW w:w="3754" w:type="dxa"/>
            <w:vMerge w:val="restart"/>
            <w:shd w:val="clear" w:color="auto" w:fill="auto"/>
          </w:tcPr>
          <w:p w14:paraId="40009DC6" w14:textId="77777777" w:rsidR="00621696" w:rsidRPr="00526E2D" w:rsidRDefault="00621696" w:rsidP="00902648">
            <w:pPr>
              <w:autoSpaceDE w:val="0"/>
              <w:autoSpaceDN w:val="0"/>
              <w:adjustRightInd w:val="0"/>
              <w:ind w:firstLine="0"/>
            </w:pPr>
            <w:r w:rsidRPr="00526E2D">
              <w:t>способность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4854" w:type="dxa"/>
            <w:shd w:val="clear" w:color="auto" w:fill="auto"/>
          </w:tcPr>
          <w:p w14:paraId="72B18613" w14:textId="77777777" w:rsidR="00621696" w:rsidRPr="00526E2D" w:rsidRDefault="00621696" w:rsidP="00902648">
            <w:pPr>
              <w:autoSpaceDE w:val="0"/>
              <w:autoSpaceDN w:val="0"/>
              <w:adjustRightInd w:val="0"/>
              <w:ind w:firstLine="0"/>
            </w:pPr>
            <w:r w:rsidRPr="00526E2D">
              <w:t>З.- способы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37BE1CA5" w14:textId="77777777" w:rsidTr="005E310F">
        <w:trPr>
          <w:trHeight w:val="885"/>
        </w:trPr>
        <w:tc>
          <w:tcPr>
            <w:tcW w:w="1139" w:type="dxa"/>
            <w:vMerge/>
            <w:shd w:val="clear" w:color="auto" w:fill="auto"/>
          </w:tcPr>
          <w:p w14:paraId="5FB81B62" w14:textId="77777777" w:rsidR="00621696" w:rsidRPr="00526E2D" w:rsidRDefault="00621696" w:rsidP="00902648">
            <w:pPr>
              <w:autoSpaceDE w:val="0"/>
              <w:autoSpaceDN w:val="0"/>
              <w:adjustRightInd w:val="0"/>
              <w:ind w:firstLine="0"/>
            </w:pPr>
          </w:p>
        </w:tc>
        <w:tc>
          <w:tcPr>
            <w:tcW w:w="3754" w:type="dxa"/>
            <w:vMerge/>
            <w:shd w:val="clear" w:color="auto" w:fill="auto"/>
          </w:tcPr>
          <w:p w14:paraId="34FF55AB" w14:textId="77777777" w:rsidR="00621696" w:rsidRPr="00526E2D" w:rsidRDefault="00621696" w:rsidP="00902648">
            <w:pPr>
              <w:autoSpaceDE w:val="0"/>
              <w:autoSpaceDN w:val="0"/>
              <w:adjustRightInd w:val="0"/>
              <w:ind w:firstLine="0"/>
            </w:pPr>
          </w:p>
        </w:tc>
        <w:tc>
          <w:tcPr>
            <w:tcW w:w="4854" w:type="dxa"/>
            <w:shd w:val="clear" w:color="auto" w:fill="auto"/>
          </w:tcPr>
          <w:p w14:paraId="42865D82" w14:textId="77777777" w:rsidR="00621696" w:rsidRPr="00526E2D" w:rsidRDefault="00621696" w:rsidP="00902648">
            <w:pPr>
              <w:autoSpaceDE w:val="0"/>
              <w:autoSpaceDN w:val="0"/>
              <w:adjustRightInd w:val="0"/>
              <w:ind w:firstLine="0"/>
            </w:pPr>
            <w:r w:rsidRPr="00526E2D">
              <w:t xml:space="preserve">У.- оформлять и представлять результаты научно-прикладной деятельности по молодежной тематике в соответствии с российскими и международными </w:t>
            </w:r>
            <w:r w:rsidRPr="00526E2D">
              <w:lastRenderedPageBreak/>
              <w:t>нормативными документами и стандартами, научными и специальными требованиями к презентации</w:t>
            </w:r>
          </w:p>
        </w:tc>
      </w:tr>
      <w:tr w:rsidR="00621696" w:rsidRPr="00526E2D" w14:paraId="0553B592" w14:textId="77777777" w:rsidTr="005E310F">
        <w:trPr>
          <w:trHeight w:val="870"/>
        </w:trPr>
        <w:tc>
          <w:tcPr>
            <w:tcW w:w="1139" w:type="dxa"/>
            <w:vMerge/>
            <w:shd w:val="clear" w:color="auto" w:fill="auto"/>
          </w:tcPr>
          <w:p w14:paraId="135DA64F" w14:textId="77777777" w:rsidR="00621696" w:rsidRPr="00526E2D" w:rsidRDefault="00621696" w:rsidP="00902648">
            <w:pPr>
              <w:autoSpaceDE w:val="0"/>
              <w:autoSpaceDN w:val="0"/>
              <w:adjustRightInd w:val="0"/>
              <w:ind w:firstLine="0"/>
            </w:pPr>
          </w:p>
        </w:tc>
        <w:tc>
          <w:tcPr>
            <w:tcW w:w="3754" w:type="dxa"/>
            <w:vMerge/>
            <w:shd w:val="clear" w:color="auto" w:fill="auto"/>
          </w:tcPr>
          <w:p w14:paraId="0AC1D94D" w14:textId="77777777" w:rsidR="00621696" w:rsidRPr="00526E2D" w:rsidRDefault="00621696" w:rsidP="00902648">
            <w:pPr>
              <w:autoSpaceDE w:val="0"/>
              <w:autoSpaceDN w:val="0"/>
              <w:adjustRightInd w:val="0"/>
              <w:ind w:firstLine="0"/>
            </w:pPr>
          </w:p>
        </w:tc>
        <w:tc>
          <w:tcPr>
            <w:tcW w:w="4854" w:type="dxa"/>
            <w:shd w:val="clear" w:color="auto" w:fill="auto"/>
          </w:tcPr>
          <w:p w14:paraId="49BA2614" w14:textId="77777777" w:rsidR="00621696" w:rsidRPr="00526E2D" w:rsidRDefault="00621696" w:rsidP="00902648">
            <w:pPr>
              <w:autoSpaceDE w:val="0"/>
              <w:autoSpaceDN w:val="0"/>
              <w:adjustRightInd w:val="0"/>
              <w:ind w:firstLine="0"/>
            </w:pPr>
            <w:r w:rsidRPr="00526E2D">
              <w:t>В.- навыками и умениями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621696" w:rsidRPr="00526E2D" w14:paraId="1A03B6B3" w14:textId="77777777" w:rsidTr="005E310F">
        <w:trPr>
          <w:trHeight w:val="285"/>
        </w:trPr>
        <w:tc>
          <w:tcPr>
            <w:tcW w:w="1139" w:type="dxa"/>
            <w:vMerge w:val="restart"/>
            <w:shd w:val="clear" w:color="auto" w:fill="auto"/>
          </w:tcPr>
          <w:p w14:paraId="77694F84" w14:textId="77777777" w:rsidR="00621696" w:rsidRPr="00526E2D" w:rsidRDefault="00621696" w:rsidP="00902648">
            <w:pPr>
              <w:autoSpaceDE w:val="0"/>
              <w:autoSpaceDN w:val="0"/>
              <w:adjustRightInd w:val="0"/>
              <w:ind w:firstLine="0"/>
            </w:pPr>
            <w:r w:rsidRPr="00526E2D">
              <w:t>ПК-7</w:t>
            </w:r>
          </w:p>
        </w:tc>
        <w:tc>
          <w:tcPr>
            <w:tcW w:w="3754" w:type="dxa"/>
            <w:vMerge w:val="restart"/>
            <w:shd w:val="clear" w:color="auto" w:fill="auto"/>
          </w:tcPr>
          <w:p w14:paraId="1E1C84F9" w14:textId="77777777" w:rsidR="00621696" w:rsidRPr="00526E2D" w:rsidRDefault="00621696" w:rsidP="00902648">
            <w:pPr>
              <w:autoSpaceDE w:val="0"/>
              <w:autoSpaceDN w:val="0"/>
              <w:adjustRightInd w:val="0"/>
              <w:ind w:firstLine="0"/>
            </w:pPr>
            <w:r w:rsidRPr="00526E2D">
              <w:t>способность к разработке исследовательских программ по молодежной тематике</w:t>
            </w:r>
          </w:p>
        </w:tc>
        <w:tc>
          <w:tcPr>
            <w:tcW w:w="4854" w:type="dxa"/>
            <w:shd w:val="clear" w:color="auto" w:fill="auto"/>
          </w:tcPr>
          <w:p w14:paraId="47260E69" w14:textId="77777777" w:rsidR="00621696" w:rsidRPr="00526E2D" w:rsidRDefault="00621696" w:rsidP="00902648">
            <w:pPr>
              <w:autoSpaceDE w:val="0"/>
              <w:autoSpaceDN w:val="0"/>
              <w:adjustRightInd w:val="0"/>
              <w:ind w:firstLine="0"/>
            </w:pPr>
            <w:r w:rsidRPr="00526E2D">
              <w:t>З.- способы разработки исследовательских программ по молодежной тематике</w:t>
            </w:r>
          </w:p>
        </w:tc>
      </w:tr>
      <w:tr w:rsidR="00621696" w:rsidRPr="00526E2D" w14:paraId="28DE6933" w14:textId="77777777" w:rsidTr="005E310F">
        <w:trPr>
          <w:trHeight w:val="345"/>
        </w:trPr>
        <w:tc>
          <w:tcPr>
            <w:tcW w:w="1139" w:type="dxa"/>
            <w:vMerge/>
            <w:shd w:val="clear" w:color="auto" w:fill="auto"/>
          </w:tcPr>
          <w:p w14:paraId="1B84C1BA" w14:textId="77777777" w:rsidR="00621696" w:rsidRPr="00526E2D" w:rsidRDefault="00621696" w:rsidP="00902648">
            <w:pPr>
              <w:autoSpaceDE w:val="0"/>
              <w:autoSpaceDN w:val="0"/>
              <w:adjustRightInd w:val="0"/>
              <w:ind w:firstLine="0"/>
            </w:pPr>
          </w:p>
        </w:tc>
        <w:tc>
          <w:tcPr>
            <w:tcW w:w="3754" w:type="dxa"/>
            <w:vMerge/>
            <w:shd w:val="clear" w:color="auto" w:fill="auto"/>
          </w:tcPr>
          <w:p w14:paraId="4F08C819" w14:textId="77777777" w:rsidR="00621696" w:rsidRPr="00526E2D" w:rsidRDefault="00621696" w:rsidP="00902648">
            <w:pPr>
              <w:autoSpaceDE w:val="0"/>
              <w:autoSpaceDN w:val="0"/>
              <w:adjustRightInd w:val="0"/>
              <w:ind w:firstLine="0"/>
            </w:pPr>
          </w:p>
        </w:tc>
        <w:tc>
          <w:tcPr>
            <w:tcW w:w="4854" w:type="dxa"/>
            <w:shd w:val="clear" w:color="auto" w:fill="auto"/>
          </w:tcPr>
          <w:p w14:paraId="1EF14485" w14:textId="77777777" w:rsidR="00621696" w:rsidRPr="00526E2D" w:rsidRDefault="00621696" w:rsidP="00902648">
            <w:pPr>
              <w:autoSpaceDE w:val="0"/>
              <w:autoSpaceDN w:val="0"/>
              <w:adjustRightInd w:val="0"/>
              <w:ind w:firstLine="0"/>
            </w:pPr>
            <w:r w:rsidRPr="00526E2D">
              <w:t>У.- разрабатывать исследовательские программы по молодежной тематике</w:t>
            </w:r>
          </w:p>
        </w:tc>
      </w:tr>
      <w:tr w:rsidR="00621696" w:rsidRPr="00526E2D" w14:paraId="4DF6EAFF" w14:textId="77777777" w:rsidTr="005E310F">
        <w:trPr>
          <w:trHeight w:val="165"/>
        </w:trPr>
        <w:tc>
          <w:tcPr>
            <w:tcW w:w="1139" w:type="dxa"/>
            <w:vMerge/>
            <w:shd w:val="clear" w:color="auto" w:fill="auto"/>
          </w:tcPr>
          <w:p w14:paraId="77769CEB" w14:textId="77777777" w:rsidR="00621696" w:rsidRPr="00526E2D" w:rsidRDefault="00621696" w:rsidP="00902648">
            <w:pPr>
              <w:autoSpaceDE w:val="0"/>
              <w:autoSpaceDN w:val="0"/>
              <w:adjustRightInd w:val="0"/>
              <w:ind w:firstLine="0"/>
            </w:pPr>
          </w:p>
        </w:tc>
        <w:tc>
          <w:tcPr>
            <w:tcW w:w="3754" w:type="dxa"/>
            <w:vMerge/>
            <w:shd w:val="clear" w:color="auto" w:fill="auto"/>
          </w:tcPr>
          <w:p w14:paraId="1C6EE9F2" w14:textId="77777777" w:rsidR="00621696" w:rsidRPr="00526E2D" w:rsidRDefault="00621696" w:rsidP="00902648">
            <w:pPr>
              <w:autoSpaceDE w:val="0"/>
              <w:autoSpaceDN w:val="0"/>
              <w:adjustRightInd w:val="0"/>
              <w:ind w:firstLine="0"/>
            </w:pPr>
          </w:p>
        </w:tc>
        <w:tc>
          <w:tcPr>
            <w:tcW w:w="4854" w:type="dxa"/>
            <w:shd w:val="clear" w:color="auto" w:fill="auto"/>
          </w:tcPr>
          <w:p w14:paraId="6611A514" w14:textId="77777777" w:rsidR="00621696" w:rsidRPr="00526E2D" w:rsidRDefault="00621696" w:rsidP="00902648">
            <w:pPr>
              <w:autoSpaceDE w:val="0"/>
              <w:autoSpaceDN w:val="0"/>
              <w:adjustRightInd w:val="0"/>
              <w:ind w:firstLine="0"/>
            </w:pPr>
            <w:r w:rsidRPr="00526E2D">
              <w:t xml:space="preserve">В.- навыками  разработки исследовательских программ по молодежной тематике </w:t>
            </w:r>
          </w:p>
        </w:tc>
      </w:tr>
      <w:tr w:rsidR="00621696" w:rsidRPr="00526E2D" w14:paraId="48D17EBB" w14:textId="77777777" w:rsidTr="005E310F">
        <w:trPr>
          <w:trHeight w:val="405"/>
        </w:trPr>
        <w:tc>
          <w:tcPr>
            <w:tcW w:w="1139" w:type="dxa"/>
            <w:vMerge w:val="restart"/>
            <w:shd w:val="clear" w:color="auto" w:fill="auto"/>
          </w:tcPr>
          <w:p w14:paraId="14A226B6" w14:textId="77777777" w:rsidR="00621696" w:rsidRPr="00526E2D" w:rsidRDefault="00621696" w:rsidP="00902648">
            <w:pPr>
              <w:autoSpaceDE w:val="0"/>
              <w:autoSpaceDN w:val="0"/>
              <w:adjustRightInd w:val="0"/>
              <w:ind w:firstLine="0"/>
            </w:pPr>
            <w:r w:rsidRPr="00526E2D">
              <w:t>ПК-23</w:t>
            </w:r>
          </w:p>
        </w:tc>
        <w:tc>
          <w:tcPr>
            <w:tcW w:w="3754" w:type="dxa"/>
            <w:vMerge w:val="restart"/>
            <w:shd w:val="clear" w:color="auto" w:fill="auto"/>
          </w:tcPr>
          <w:p w14:paraId="2BB3C113" w14:textId="77777777" w:rsidR="00621696" w:rsidRPr="00526E2D" w:rsidRDefault="00621696" w:rsidP="00902648">
            <w:pPr>
              <w:autoSpaceDE w:val="0"/>
              <w:autoSpaceDN w:val="0"/>
              <w:adjustRightInd w:val="0"/>
              <w:ind w:firstLine="0"/>
            </w:pPr>
            <w:r w:rsidRPr="00526E2D">
              <w:t>владеть социальными технологиями (в том числе инновационными) при осуществлении управленческой деятельности</w:t>
            </w:r>
          </w:p>
        </w:tc>
        <w:tc>
          <w:tcPr>
            <w:tcW w:w="4854" w:type="dxa"/>
            <w:shd w:val="clear" w:color="auto" w:fill="auto"/>
          </w:tcPr>
          <w:p w14:paraId="2A02CF25" w14:textId="77777777" w:rsidR="00621696" w:rsidRPr="00526E2D" w:rsidRDefault="00621696" w:rsidP="00902648">
            <w:pPr>
              <w:autoSpaceDE w:val="0"/>
              <w:autoSpaceDN w:val="0"/>
              <w:adjustRightInd w:val="0"/>
              <w:ind w:firstLine="0"/>
            </w:pPr>
            <w:r w:rsidRPr="00526E2D">
              <w:t>З.- социальные технологии (в том числе инновационные) при осуществлении управленческой деятельности</w:t>
            </w:r>
          </w:p>
        </w:tc>
      </w:tr>
      <w:tr w:rsidR="00621696" w:rsidRPr="00526E2D" w14:paraId="0077B8A8" w14:textId="77777777" w:rsidTr="005E310F">
        <w:trPr>
          <w:trHeight w:val="525"/>
        </w:trPr>
        <w:tc>
          <w:tcPr>
            <w:tcW w:w="1139" w:type="dxa"/>
            <w:vMerge/>
            <w:shd w:val="clear" w:color="auto" w:fill="auto"/>
          </w:tcPr>
          <w:p w14:paraId="27F79FEE" w14:textId="77777777" w:rsidR="00621696" w:rsidRPr="00526E2D" w:rsidRDefault="00621696" w:rsidP="00902648">
            <w:pPr>
              <w:autoSpaceDE w:val="0"/>
              <w:autoSpaceDN w:val="0"/>
              <w:adjustRightInd w:val="0"/>
              <w:ind w:firstLine="0"/>
            </w:pPr>
          </w:p>
        </w:tc>
        <w:tc>
          <w:tcPr>
            <w:tcW w:w="3754" w:type="dxa"/>
            <w:vMerge/>
            <w:shd w:val="clear" w:color="auto" w:fill="auto"/>
          </w:tcPr>
          <w:p w14:paraId="61BF38B0" w14:textId="77777777" w:rsidR="00621696" w:rsidRPr="00526E2D" w:rsidRDefault="00621696" w:rsidP="00902648">
            <w:pPr>
              <w:autoSpaceDE w:val="0"/>
              <w:autoSpaceDN w:val="0"/>
              <w:adjustRightInd w:val="0"/>
              <w:ind w:firstLine="0"/>
            </w:pPr>
          </w:p>
        </w:tc>
        <w:tc>
          <w:tcPr>
            <w:tcW w:w="4854" w:type="dxa"/>
            <w:shd w:val="clear" w:color="auto" w:fill="auto"/>
          </w:tcPr>
          <w:p w14:paraId="7FEE9FDC" w14:textId="77777777" w:rsidR="00621696" w:rsidRPr="00526E2D" w:rsidRDefault="00621696" w:rsidP="00902648">
            <w:pPr>
              <w:autoSpaceDE w:val="0"/>
              <w:autoSpaceDN w:val="0"/>
              <w:adjustRightInd w:val="0"/>
              <w:ind w:firstLine="0"/>
            </w:pPr>
            <w:r w:rsidRPr="00526E2D">
              <w:t>У.- применять социальные технологии (в том числе инновационные) при осуществлении управленческой деятельности</w:t>
            </w:r>
          </w:p>
        </w:tc>
      </w:tr>
      <w:tr w:rsidR="00621696" w:rsidRPr="00526E2D" w14:paraId="4FF40D33" w14:textId="77777777" w:rsidTr="005E310F">
        <w:trPr>
          <w:trHeight w:val="435"/>
        </w:trPr>
        <w:tc>
          <w:tcPr>
            <w:tcW w:w="1139" w:type="dxa"/>
            <w:vMerge/>
            <w:shd w:val="clear" w:color="auto" w:fill="auto"/>
          </w:tcPr>
          <w:p w14:paraId="0BF3B0B8" w14:textId="77777777" w:rsidR="00621696" w:rsidRPr="00526E2D" w:rsidRDefault="00621696" w:rsidP="00902648">
            <w:pPr>
              <w:autoSpaceDE w:val="0"/>
              <w:autoSpaceDN w:val="0"/>
              <w:adjustRightInd w:val="0"/>
              <w:ind w:firstLine="0"/>
            </w:pPr>
          </w:p>
        </w:tc>
        <w:tc>
          <w:tcPr>
            <w:tcW w:w="3754" w:type="dxa"/>
            <w:vMerge/>
            <w:shd w:val="clear" w:color="auto" w:fill="auto"/>
          </w:tcPr>
          <w:p w14:paraId="1ECF325A" w14:textId="77777777" w:rsidR="00621696" w:rsidRPr="00526E2D" w:rsidRDefault="00621696" w:rsidP="00902648">
            <w:pPr>
              <w:autoSpaceDE w:val="0"/>
              <w:autoSpaceDN w:val="0"/>
              <w:adjustRightInd w:val="0"/>
              <w:ind w:firstLine="0"/>
            </w:pPr>
          </w:p>
        </w:tc>
        <w:tc>
          <w:tcPr>
            <w:tcW w:w="4854" w:type="dxa"/>
            <w:shd w:val="clear" w:color="auto" w:fill="auto"/>
          </w:tcPr>
          <w:p w14:paraId="0DCB6BD2" w14:textId="77777777" w:rsidR="00621696" w:rsidRPr="00526E2D" w:rsidRDefault="00621696" w:rsidP="00902648">
            <w:pPr>
              <w:autoSpaceDE w:val="0"/>
              <w:autoSpaceDN w:val="0"/>
              <w:adjustRightInd w:val="0"/>
              <w:ind w:firstLine="0"/>
            </w:pPr>
            <w:r w:rsidRPr="00526E2D">
              <w:t>В.- навыками владения социальными технологиями (в том числе инновационные) при осуществлении управленческой деятельности</w:t>
            </w:r>
          </w:p>
        </w:tc>
      </w:tr>
      <w:tr w:rsidR="00621696" w:rsidRPr="00526E2D" w14:paraId="3FF48127" w14:textId="77777777" w:rsidTr="005E310F">
        <w:trPr>
          <w:trHeight w:val="750"/>
        </w:trPr>
        <w:tc>
          <w:tcPr>
            <w:tcW w:w="1139" w:type="dxa"/>
            <w:vMerge w:val="restart"/>
            <w:shd w:val="clear" w:color="auto" w:fill="auto"/>
          </w:tcPr>
          <w:p w14:paraId="60AB3EAC" w14:textId="77777777" w:rsidR="00621696" w:rsidRPr="00526E2D" w:rsidRDefault="00621696" w:rsidP="00902648">
            <w:pPr>
              <w:autoSpaceDE w:val="0"/>
              <w:autoSpaceDN w:val="0"/>
              <w:adjustRightInd w:val="0"/>
              <w:ind w:firstLine="0"/>
            </w:pPr>
            <w:r w:rsidRPr="00526E2D">
              <w:t>ПК-27</w:t>
            </w:r>
          </w:p>
        </w:tc>
        <w:tc>
          <w:tcPr>
            <w:tcW w:w="3754" w:type="dxa"/>
            <w:vMerge w:val="restart"/>
            <w:shd w:val="clear" w:color="auto" w:fill="auto"/>
          </w:tcPr>
          <w:p w14:paraId="24902640" w14:textId="77777777" w:rsidR="00621696" w:rsidRPr="00526E2D" w:rsidRDefault="00621696" w:rsidP="00902648">
            <w:pPr>
              <w:autoSpaceDE w:val="0"/>
              <w:autoSpaceDN w:val="0"/>
              <w:adjustRightInd w:val="0"/>
              <w:ind w:firstLine="0"/>
            </w:pPr>
            <w:r w:rsidRPr="00526E2D">
              <w:t>способность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4854" w:type="dxa"/>
            <w:shd w:val="clear" w:color="auto" w:fill="auto"/>
          </w:tcPr>
          <w:p w14:paraId="49182FF4" w14:textId="77777777" w:rsidR="00621696" w:rsidRPr="00526E2D" w:rsidRDefault="00621696" w:rsidP="00902648">
            <w:pPr>
              <w:autoSpaceDE w:val="0"/>
              <w:autoSpaceDN w:val="0"/>
              <w:adjustRightInd w:val="0"/>
              <w:ind w:firstLine="0"/>
            </w:pPr>
            <w:r w:rsidRPr="00526E2D">
              <w:t>З.- способы взаимодействия с различными социальными структурами и институтами общества по вопросам выработки и реализации молодежной политики</w:t>
            </w:r>
          </w:p>
        </w:tc>
      </w:tr>
      <w:tr w:rsidR="00621696" w:rsidRPr="00526E2D" w14:paraId="6F147632" w14:textId="77777777" w:rsidTr="005E310F">
        <w:tc>
          <w:tcPr>
            <w:tcW w:w="1139" w:type="dxa"/>
            <w:vMerge/>
            <w:shd w:val="clear" w:color="auto" w:fill="auto"/>
          </w:tcPr>
          <w:p w14:paraId="220B8305" w14:textId="77777777" w:rsidR="00621696" w:rsidRPr="00526E2D" w:rsidRDefault="00621696" w:rsidP="00902648">
            <w:pPr>
              <w:autoSpaceDE w:val="0"/>
              <w:autoSpaceDN w:val="0"/>
              <w:adjustRightInd w:val="0"/>
              <w:ind w:firstLine="0"/>
            </w:pPr>
          </w:p>
        </w:tc>
        <w:tc>
          <w:tcPr>
            <w:tcW w:w="3754" w:type="dxa"/>
            <w:vMerge/>
            <w:shd w:val="clear" w:color="auto" w:fill="auto"/>
          </w:tcPr>
          <w:p w14:paraId="2EAE2618" w14:textId="77777777" w:rsidR="00621696" w:rsidRPr="00526E2D" w:rsidRDefault="00621696" w:rsidP="00902648">
            <w:pPr>
              <w:autoSpaceDE w:val="0"/>
              <w:autoSpaceDN w:val="0"/>
              <w:adjustRightInd w:val="0"/>
              <w:ind w:firstLine="0"/>
            </w:pPr>
          </w:p>
        </w:tc>
        <w:tc>
          <w:tcPr>
            <w:tcW w:w="4854" w:type="dxa"/>
            <w:shd w:val="clear" w:color="auto" w:fill="auto"/>
          </w:tcPr>
          <w:p w14:paraId="69F820F0" w14:textId="77777777" w:rsidR="00621696" w:rsidRPr="00526E2D" w:rsidRDefault="00621696" w:rsidP="00902648">
            <w:pPr>
              <w:ind w:firstLine="0"/>
            </w:pPr>
            <w:r w:rsidRPr="00526E2D">
              <w:t xml:space="preserve">У.- взаимодействовать с различными социальными структурами и институтами общества по вопросам выработки и реализации молодежной политики </w:t>
            </w:r>
          </w:p>
        </w:tc>
      </w:tr>
      <w:tr w:rsidR="00621696" w:rsidRPr="00526E2D" w14:paraId="0D81BCA3" w14:textId="77777777" w:rsidTr="005E310F">
        <w:trPr>
          <w:trHeight w:val="270"/>
        </w:trPr>
        <w:tc>
          <w:tcPr>
            <w:tcW w:w="1139" w:type="dxa"/>
            <w:vMerge/>
            <w:shd w:val="clear" w:color="auto" w:fill="auto"/>
          </w:tcPr>
          <w:p w14:paraId="7F07424A" w14:textId="77777777" w:rsidR="00621696" w:rsidRPr="00526E2D" w:rsidRDefault="00621696" w:rsidP="00902648">
            <w:pPr>
              <w:autoSpaceDE w:val="0"/>
              <w:autoSpaceDN w:val="0"/>
              <w:adjustRightInd w:val="0"/>
              <w:ind w:firstLine="0"/>
            </w:pPr>
          </w:p>
        </w:tc>
        <w:tc>
          <w:tcPr>
            <w:tcW w:w="3754" w:type="dxa"/>
            <w:vMerge/>
            <w:shd w:val="clear" w:color="auto" w:fill="auto"/>
          </w:tcPr>
          <w:p w14:paraId="548700E6" w14:textId="77777777" w:rsidR="00621696" w:rsidRPr="00526E2D" w:rsidRDefault="00621696" w:rsidP="00902648">
            <w:pPr>
              <w:autoSpaceDE w:val="0"/>
              <w:autoSpaceDN w:val="0"/>
              <w:adjustRightInd w:val="0"/>
              <w:ind w:firstLine="0"/>
            </w:pPr>
          </w:p>
        </w:tc>
        <w:tc>
          <w:tcPr>
            <w:tcW w:w="4854" w:type="dxa"/>
            <w:shd w:val="clear" w:color="auto" w:fill="auto"/>
          </w:tcPr>
          <w:p w14:paraId="5A3A66AC" w14:textId="77777777" w:rsidR="00621696" w:rsidRPr="00526E2D" w:rsidRDefault="00621696" w:rsidP="00902648">
            <w:pPr>
              <w:autoSpaceDE w:val="0"/>
              <w:autoSpaceDN w:val="0"/>
              <w:adjustRightInd w:val="0"/>
              <w:ind w:firstLine="0"/>
            </w:pPr>
            <w:r w:rsidRPr="00526E2D">
              <w:t xml:space="preserve"> В.- способами  взаимодействия с различными социальными структурами и институтами общества по вопросам выработки и реализации молодежной политики</w:t>
            </w:r>
          </w:p>
        </w:tc>
      </w:tr>
    </w:tbl>
    <w:p w14:paraId="452E7F1F" w14:textId="77777777" w:rsidR="00621696" w:rsidRPr="00526E2D" w:rsidRDefault="00621696" w:rsidP="00902648">
      <w:pPr>
        <w:pStyle w:val="13"/>
        <w:numPr>
          <w:ilvl w:val="0"/>
          <w:numId w:val="15"/>
        </w:numPr>
        <w:spacing w:after="0" w:line="240" w:lineRule="auto"/>
        <w:jc w:val="both"/>
        <w:rPr>
          <w:rFonts w:ascii="Times New Roman" w:hAnsi="Times New Roman"/>
          <w:b/>
          <w:color w:val="000000"/>
          <w:sz w:val="24"/>
          <w:szCs w:val="24"/>
        </w:rPr>
      </w:pPr>
      <w:r w:rsidRPr="00526E2D">
        <w:rPr>
          <w:rFonts w:ascii="Times New Roman" w:hAnsi="Times New Roman"/>
          <w:b/>
          <w:color w:val="000000"/>
          <w:sz w:val="24"/>
          <w:szCs w:val="24"/>
        </w:rPr>
        <w:t>Дисциплина участвует в формировании следующих компетенций: ПК-1; ПК-3; ПК-6; ПК-7; ПК-23; ПК-27</w:t>
      </w:r>
    </w:p>
    <w:p w14:paraId="23CFB429" w14:textId="77777777" w:rsidR="00621696" w:rsidRPr="00526E2D" w:rsidRDefault="00621696" w:rsidP="00902648">
      <w:pPr>
        <w:pStyle w:val="13"/>
        <w:numPr>
          <w:ilvl w:val="0"/>
          <w:numId w:val="15"/>
        </w:numPr>
        <w:spacing w:after="0" w:line="240" w:lineRule="auto"/>
        <w:ind w:left="0" w:firstLine="0"/>
        <w:jc w:val="both"/>
        <w:rPr>
          <w:rFonts w:ascii="Times New Roman" w:hAnsi="Times New Roman"/>
          <w:color w:val="000000"/>
          <w:sz w:val="24"/>
          <w:szCs w:val="24"/>
        </w:rPr>
      </w:pPr>
      <w:r w:rsidRPr="00526E2D">
        <w:rPr>
          <w:rFonts w:ascii="Times New Roman" w:hAnsi="Times New Roman"/>
          <w:b/>
          <w:color w:val="000000"/>
          <w:sz w:val="24"/>
          <w:szCs w:val="24"/>
        </w:rPr>
        <w:t xml:space="preserve">Общая трудоемкость </w:t>
      </w:r>
      <w:r w:rsidRPr="00526E2D">
        <w:rPr>
          <w:rFonts w:ascii="Times New Roman" w:hAnsi="Times New Roman"/>
          <w:color w:val="000000"/>
          <w:sz w:val="24"/>
          <w:szCs w:val="24"/>
        </w:rPr>
        <w:t>(в ЗЕТ): 3.</w:t>
      </w:r>
    </w:p>
    <w:p w14:paraId="723F51F2" w14:textId="77777777" w:rsidR="00621696" w:rsidRPr="00526E2D" w:rsidRDefault="00621696" w:rsidP="00902648">
      <w:pPr>
        <w:pStyle w:val="13"/>
        <w:numPr>
          <w:ilvl w:val="0"/>
          <w:numId w:val="15"/>
        </w:numPr>
        <w:spacing w:after="0" w:line="240" w:lineRule="auto"/>
        <w:ind w:left="0" w:firstLine="0"/>
        <w:jc w:val="both"/>
        <w:rPr>
          <w:rFonts w:ascii="Times New Roman" w:hAnsi="Times New Roman"/>
          <w:color w:val="000000"/>
          <w:sz w:val="24"/>
          <w:szCs w:val="24"/>
        </w:rPr>
      </w:pPr>
      <w:r w:rsidRPr="00526E2D">
        <w:rPr>
          <w:rFonts w:ascii="Times New Roman" w:hAnsi="Times New Roman"/>
          <w:b/>
          <w:color w:val="000000"/>
          <w:sz w:val="24"/>
          <w:szCs w:val="24"/>
        </w:rPr>
        <w:t>Форма контроля: зачет</w:t>
      </w:r>
      <w:r w:rsidRPr="00526E2D">
        <w:rPr>
          <w:rFonts w:ascii="Times New Roman" w:hAnsi="Times New Roman"/>
          <w:color w:val="000000"/>
          <w:sz w:val="24"/>
          <w:szCs w:val="24"/>
        </w:rPr>
        <w:t>.</w:t>
      </w:r>
    </w:p>
    <w:p w14:paraId="0237B4F1" w14:textId="77777777" w:rsidR="00621696" w:rsidRPr="00526E2D" w:rsidRDefault="00621696" w:rsidP="00902648">
      <w:pPr>
        <w:pStyle w:val="13"/>
        <w:numPr>
          <w:ilvl w:val="0"/>
          <w:numId w:val="15"/>
        </w:numPr>
        <w:spacing w:after="0" w:line="240" w:lineRule="auto"/>
        <w:ind w:left="0" w:firstLine="0"/>
        <w:jc w:val="both"/>
        <w:rPr>
          <w:rFonts w:ascii="Times New Roman" w:hAnsi="Times New Roman"/>
          <w:b/>
          <w:color w:val="000000"/>
          <w:sz w:val="24"/>
          <w:szCs w:val="24"/>
        </w:rPr>
      </w:pPr>
      <w:r w:rsidRPr="00526E2D">
        <w:rPr>
          <w:rFonts w:ascii="Times New Roman" w:hAnsi="Times New Roman"/>
          <w:b/>
          <w:color w:val="000000"/>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248"/>
        <w:gridCol w:w="1561"/>
        <w:gridCol w:w="1327"/>
        <w:gridCol w:w="1515"/>
        <w:gridCol w:w="1327"/>
        <w:gridCol w:w="1237"/>
      </w:tblGrid>
      <w:tr w:rsidR="00621696" w:rsidRPr="00526E2D" w14:paraId="4933D61B" w14:textId="77777777" w:rsidTr="005E310F">
        <w:tc>
          <w:tcPr>
            <w:tcW w:w="1416" w:type="dxa"/>
            <w:vAlign w:val="center"/>
          </w:tcPr>
          <w:p w14:paraId="2E253720"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00" w:type="dxa"/>
            <w:vAlign w:val="center"/>
          </w:tcPr>
          <w:p w14:paraId="64C09B9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02" w:type="dxa"/>
            <w:vAlign w:val="center"/>
          </w:tcPr>
          <w:p w14:paraId="4C1E065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Какое образовательное учреждение окончил, специальность </w:t>
            </w:r>
            <w:r w:rsidRPr="00526E2D">
              <w:rPr>
                <w:rFonts w:ascii="Times New Roman" w:hAnsi="Times New Roman" w:cs="Times New Roman"/>
                <w:color w:val="000000"/>
                <w:sz w:val="24"/>
                <w:szCs w:val="24"/>
              </w:rPr>
              <w:lastRenderedPageBreak/>
              <w:t>(направление подготовки) по документу об образовании</w:t>
            </w:r>
          </w:p>
        </w:tc>
        <w:tc>
          <w:tcPr>
            <w:tcW w:w="1383" w:type="dxa"/>
            <w:vAlign w:val="center"/>
          </w:tcPr>
          <w:p w14:paraId="36E4FAB6"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степень, научная специальность, ученое (почетное) </w:t>
            </w:r>
            <w:r w:rsidRPr="00526E2D">
              <w:rPr>
                <w:rFonts w:ascii="Times New Roman" w:hAnsi="Times New Roman" w:cs="Times New Roman"/>
                <w:color w:val="000000"/>
                <w:sz w:val="24"/>
                <w:szCs w:val="24"/>
              </w:rPr>
              <w:lastRenderedPageBreak/>
              <w:t>звание</w:t>
            </w:r>
          </w:p>
        </w:tc>
        <w:tc>
          <w:tcPr>
            <w:tcW w:w="1581" w:type="dxa"/>
            <w:vAlign w:val="center"/>
          </w:tcPr>
          <w:p w14:paraId="0972F52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Основное</w:t>
            </w:r>
            <w:r w:rsidRPr="00526E2D">
              <w:rPr>
                <w:rFonts w:ascii="Times New Roman" w:hAnsi="Times New Roman" w:cs="Times New Roman"/>
                <w:color w:val="000000"/>
                <w:sz w:val="24"/>
                <w:szCs w:val="24"/>
                <w:lang w:val="en-US"/>
              </w:rPr>
              <w:t xml:space="preserve"> </w:t>
            </w:r>
            <w:r w:rsidRPr="00526E2D">
              <w:rPr>
                <w:rFonts w:ascii="Times New Roman" w:hAnsi="Times New Roman" w:cs="Times New Roman"/>
                <w:color w:val="000000"/>
                <w:sz w:val="24"/>
                <w:szCs w:val="24"/>
              </w:rPr>
              <w:t>место работы, должность</w:t>
            </w:r>
          </w:p>
        </w:tc>
        <w:tc>
          <w:tcPr>
            <w:tcW w:w="1383" w:type="dxa"/>
            <w:vAlign w:val="center"/>
          </w:tcPr>
          <w:p w14:paraId="1A34B01E"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Условия привлечения к педагогической деятельности </w:t>
            </w:r>
            <w:r w:rsidRPr="00526E2D">
              <w:rPr>
                <w:rFonts w:ascii="Times New Roman" w:hAnsi="Times New Roman" w:cs="Times New Roman"/>
                <w:color w:val="000000"/>
                <w:sz w:val="24"/>
                <w:szCs w:val="24"/>
              </w:rPr>
              <w:lastRenderedPageBreak/>
              <w:t>(штатный, внутренний совместитель, внешний совместитель, почасовик)</w:t>
            </w:r>
          </w:p>
        </w:tc>
        <w:tc>
          <w:tcPr>
            <w:tcW w:w="1289" w:type="dxa"/>
            <w:vAlign w:val="center"/>
          </w:tcPr>
          <w:p w14:paraId="72553088"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Последнее повышение квалификации</w:t>
            </w:r>
          </w:p>
        </w:tc>
      </w:tr>
      <w:tr w:rsidR="00621696" w:rsidRPr="00526E2D" w14:paraId="496C9DD9" w14:textId="77777777" w:rsidTr="005E310F">
        <w:tc>
          <w:tcPr>
            <w:tcW w:w="1416" w:type="dxa"/>
          </w:tcPr>
          <w:p w14:paraId="64A997A8" w14:textId="77777777" w:rsidR="00621696" w:rsidRPr="00526E2D" w:rsidRDefault="00621696" w:rsidP="00902648">
            <w:pPr>
              <w:shd w:val="clear" w:color="auto" w:fill="FFFFFF"/>
              <w:ind w:firstLine="0"/>
            </w:pPr>
            <w:r w:rsidRPr="00526E2D">
              <w:t xml:space="preserve">Практикум социально-культурного проектирования в работе с молодежью </w:t>
            </w:r>
          </w:p>
          <w:p w14:paraId="592BFDAB" w14:textId="77777777" w:rsidR="00621696" w:rsidRPr="00526E2D" w:rsidRDefault="00621696" w:rsidP="00902648">
            <w:pPr>
              <w:ind w:firstLine="0"/>
              <w:jc w:val="center"/>
            </w:pPr>
          </w:p>
        </w:tc>
        <w:tc>
          <w:tcPr>
            <w:tcW w:w="1300" w:type="dxa"/>
          </w:tcPr>
          <w:p w14:paraId="07AF69B5"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Мышева Татьяна Петровна </w:t>
            </w:r>
          </w:p>
        </w:tc>
        <w:tc>
          <w:tcPr>
            <w:tcW w:w="1502" w:type="dxa"/>
          </w:tcPr>
          <w:p w14:paraId="6F76FD6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42E4182F" w14:textId="77777777" w:rsidR="00621696"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Специальность «Иностранный язык» учитель английского и немецкого языков</w:t>
            </w:r>
            <w:r w:rsidR="002763A0">
              <w:rPr>
                <w:rFonts w:ascii="Times New Roman" w:hAnsi="Times New Roman" w:cs="Times New Roman"/>
                <w:color w:val="000000"/>
                <w:sz w:val="24"/>
                <w:szCs w:val="24"/>
              </w:rPr>
              <w:t>.</w:t>
            </w:r>
          </w:p>
          <w:p w14:paraId="43808CBB"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383" w:type="dxa"/>
          </w:tcPr>
          <w:p w14:paraId="35A3AA9D"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81" w:type="dxa"/>
          </w:tcPr>
          <w:p w14:paraId="62D52A3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доц.. кафедры педагогики и социокультурного развития личности</w:t>
            </w:r>
          </w:p>
        </w:tc>
        <w:tc>
          <w:tcPr>
            <w:tcW w:w="1383" w:type="dxa"/>
          </w:tcPr>
          <w:p w14:paraId="26C17060"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89" w:type="dxa"/>
          </w:tcPr>
          <w:p w14:paraId="6600D808"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sidR="002763A0">
              <w:rPr>
                <w:rFonts w:ascii="Times New Roman" w:hAnsi="Times New Roman" w:cs="Times New Roman"/>
                <w:color w:val="000000"/>
                <w:sz w:val="24"/>
                <w:szCs w:val="24"/>
              </w:rPr>
              <w:t>, 2019</w:t>
            </w:r>
          </w:p>
        </w:tc>
      </w:tr>
    </w:tbl>
    <w:p w14:paraId="66F059BB" w14:textId="77777777" w:rsidR="00621696" w:rsidRPr="00526E2D" w:rsidRDefault="00621696" w:rsidP="00902648">
      <w:pPr>
        <w:numPr>
          <w:ilvl w:val="0"/>
          <w:numId w:val="15"/>
        </w:numPr>
        <w:ind w:left="0" w:firstLine="0"/>
      </w:pPr>
      <w:r w:rsidRPr="00526E2D">
        <w:t>Разработчик:    к.п.н., доцент Мышева Т.П.</w:t>
      </w:r>
    </w:p>
    <w:p w14:paraId="2DAF5B36"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p w14:paraId="3B4AFF42"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Б1.В.ДВ.09.02 Практикум исследования современных форм социально-культурной деятельности на материале медиакультуры </w:t>
      </w:r>
    </w:p>
    <w:p w14:paraId="472F5C3F" w14:textId="77777777" w:rsidR="00621696" w:rsidRPr="00526E2D" w:rsidRDefault="00621696" w:rsidP="0090264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621696" w:rsidRPr="00526E2D" w14:paraId="0CD14B51" w14:textId="77777777" w:rsidTr="005E310F">
        <w:tc>
          <w:tcPr>
            <w:tcW w:w="4785" w:type="dxa"/>
          </w:tcPr>
          <w:p w14:paraId="7EF2AB7C" w14:textId="77777777" w:rsidR="00621696" w:rsidRPr="00526E2D" w:rsidRDefault="00621696" w:rsidP="00902648">
            <w:pPr>
              <w:ind w:firstLine="0"/>
              <w:rPr>
                <w:b/>
                <w:i/>
              </w:rPr>
            </w:pPr>
            <w:r w:rsidRPr="00526E2D">
              <w:rPr>
                <w:b/>
                <w:i/>
              </w:rPr>
              <w:t xml:space="preserve">Направление </w:t>
            </w:r>
          </w:p>
        </w:tc>
        <w:tc>
          <w:tcPr>
            <w:tcW w:w="4786" w:type="dxa"/>
          </w:tcPr>
          <w:p w14:paraId="3EA9A2A4" w14:textId="77777777" w:rsidR="00621696" w:rsidRPr="00526E2D" w:rsidRDefault="00621696" w:rsidP="00902648">
            <w:pPr>
              <w:ind w:firstLine="0"/>
              <w:rPr>
                <w:b/>
                <w:i/>
              </w:rPr>
            </w:pPr>
            <w:r w:rsidRPr="00526E2D">
              <w:rPr>
                <w:i/>
              </w:rPr>
              <w:t>39.04.03 "Организация работы с молодежью</w:t>
            </w:r>
            <w:r w:rsidRPr="00526E2D">
              <w:rPr>
                <w:b/>
                <w:i/>
              </w:rPr>
              <w:t>"</w:t>
            </w:r>
          </w:p>
        </w:tc>
      </w:tr>
      <w:tr w:rsidR="00621696" w:rsidRPr="00526E2D" w14:paraId="22C0833C" w14:textId="77777777" w:rsidTr="005E310F">
        <w:tc>
          <w:tcPr>
            <w:tcW w:w="4785" w:type="dxa"/>
          </w:tcPr>
          <w:p w14:paraId="54431ED1" w14:textId="77777777" w:rsidR="00621696" w:rsidRPr="00526E2D" w:rsidRDefault="00621696" w:rsidP="00902648">
            <w:pPr>
              <w:ind w:firstLine="0"/>
              <w:rPr>
                <w:b/>
                <w:i/>
              </w:rPr>
            </w:pPr>
            <w:r w:rsidRPr="00526E2D">
              <w:rPr>
                <w:b/>
                <w:i/>
              </w:rPr>
              <w:t xml:space="preserve">Профиль </w:t>
            </w:r>
          </w:p>
        </w:tc>
        <w:tc>
          <w:tcPr>
            <w:tcW w:w="4786" w:type="dxa"/>
          </w:tcPr>
          <w:p w14:paraId="2E022134" w14:textId="77777777" w:rsidR="00621696" w:rsidRPr="00526E2D" w:rsidRDefault="00621696" w:rsidP="00902648">
            <w:pPr>
              <w:ind w:firstLine="0"/>
              <w:rPr>
                <w:i/>
              </w:rPr>
            </w:pPr>
            <w:r w:rsidRPr="00526E2D">
              <w:rPr>
                <w:i/>
              </w:rPr>
              <w:t>39.04.03.01 "Организация работы с молодежью в сфере  культуры и массовых коммуникаций"</w:t>
            </w:r>
          </w:p>
        </w:tc>
      </w:tr>
      <w:tr w:rsidR="00621696" w:rsidRPr="00526E2D" w14:paraId="5517F9BA" w14:textId="77777777" w:rsidTr="005E310F">
        <w:tc>
          <w:tcPr>
            <w:tcW w:w="4785" w:type="dxa"/>
          </w:tcPr>
          <w:p w14:paraId="4E77693E" w14:textId="77777777" w:rsidR="00621696" w:rsidRPr="00526E2D" w:rsidRDefault="00621696" w:rsidP="00902648">
            <w:pPr>
              <w:ind w:firstLine="0"/>
              <w:rPr>
                <w:b/>
                <w:i/>
              </w:rPr>
            </w:pPr>
            <w:r w:rsidRPr="00526E2D">
              <w:rPr>
                <w:b/>
                <w:i/>
              </w:rPr>
              <w:t>Кафедра</w:t>
            </w:r>
          </w:p>
        </w:tc>
        <w:tc>
          <w:tcPr>
            <w:tcW w:w="4786" w:type="dxa"/>
          </w:tcPr>
          <w:p w14:paraId="560D3E32" w14:textId="77777777" w:rsidR="00621696" w:rsidRPr="00526E2D" w:rsidRDefault="00621696" w:rsidP="00902648">
            <w:pPr>
              <w:ind w:firstLine="0"/>
              <w:rPr>
                <w:b/>
                <w:i/>
              </w:rPr>
            </w:pPr>
            <w:r w:rsidRPr="00526E2D">
              <w:rPr>
                <w:i/>
              </w:rPr>
              <w:t>педагогики и социокультурного развития личности</w:t>
            </w:r>
          </w:p>
        </w:tc>
      </w:tr>
    </w:tbl>
    <w:p w14:paraId="13D42E30" w14:textId="77777777" w:rsidR="00621696" w:rsidRPr="00526E2D" w:rsidRDefault="00621696" w:rsidP="00902648">
      <w:pPr>
        <w:ind w:firstLine="0"/>
        <w:rPr>
          <w:b/>
        </w:rPr>
      </w:pPr>
    </w:p>
    <w:p w14:paraId="4DFCA434" w14:textId="77777777" w:rsidR="00621696" w:rsidRPr="00526E2D" w:rsidRDefault="00621696" w:rsidP="00902648">
      <w:pPr>
        <w:pStyle w:val="af9"/>
        <w:numPr>
          <w:ilvl w:val="0"/>
          <w:numId w:val="16"/>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 xml:space="preserve">Цель изучения дисциплины: </w:t>
      </w:r>
      <w:r w:rsidRPr="00526E2D">
        <w:rPr>
          <w:rFonts w:ascii="Times New Roman" w:hAnsi="Times New Roman" w:cs="Times New Roman"/>
        </w:rPr>
        <w:t xml:space="preserve">изучение основных проблем научно-методического обеспечения исследования современных форм социально-культурной деятельности на материале медиакультуры  с  учетом современных достижений гуманитарного знания. </w:t>
      </w:r>
    </w:p>
    <w:p w14:paraId="703444A4" w14:textId="77777777" w:rsidR="00621696" w:rsidRPr="00526E2D" w:rsidRDefault="00621696" w:rsidP="00902648">
      <w:pPr>
        <w:pStyle w:val="af9"/>
        <w:ind w:left="0" w:firstLine="0"/>
        <w:rPr>
          <w:rFonts w:ascii="Times New Roman" w:hAnsi="Times New Roman" w:cs="Times New Roman"/>
          <w:b/>
          <w:sz w:val="24"/>
          <w:szCs w:val="24"/>
        </w:rPr>
      </w:pPr>
    </w:p>
    <w:p w14:paraId="203A3B0B" w14:textId="77777777" w:rsidR="00621696" w:rsidRPr="00526E2D" w:rsidRDefault="00621696" w:rsidP="00902648">
      <w:pPr>
        <w:pStyle w:val="af9"/>
        <w:numPr>
          <w:ilvl w:val="0"/>
          <w:numId w:val="16"/>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Задачи изучения дисциплины:</w:t>
      </w:r>
    </w:p>
    <w:p w14:paraId="74F7EB63" w14:textId="77777777" w:rsidR="00621696" w:rsidRPr="00526E2D" w:rsidRDefault="00621696" w:rsidP="00902648">
      <w:pPr>
        <w:ind w:firstLine="0"/>
      </w:pPr>
      <w:r w:rsidRPr="00526E2D">
        <w:lastRenderedPageBreak/>
        <w:t xml:space="preserve">- представление о роли научно-методического обеспечения исследования современных форм социально-культурной деятельности на материале медиакультуры; </w:t>
      </w:r>
    </w:p>
    <w:p w14:paraId="660E1F5C" w14:textId="77777777" w:rsidR="00621696" w:rsidRPr="00526E2D" w:rsidRDefault="00621696" w:rsidP="00902648">
      <w:pPr>
        <w:ind w:firstLine="0"/>
      </w:pPr>
      <w:r w:rsidRPr="00526E2D">
        <w:t xml:space="preserve"> - изучение понятий и теоретических основ научно-методического обеспечения исследования современных форм социально-культурной деятельности на материале медиакультуры; </w:t>
      </w:r>
    </w:p>
    <w:p w14:paraId="46D609ED" w14:textId="77777777" w:rsidR="00621696" w:rsidRPr="00526E2D" w:rsidRDefault="00621696" w:rsidP="00902648">
      <w:pPr>
        <w:ind w:firstLine="0"/>
      </w:pPr>
      <w:r w:rsidRPr="00526E2D">
        <w:t xml:space="preserve"> - рассмотрение закономерностей становления и развития научно–методического обеспечения исследования современных форм социально-культурной деятельности на материале медиакультуры; </w:t>
      </w:r>
    </w:p>
    <w:p w14:paraId="1C47AC74" w14:textId="77777777" w:rsidR="00621696" w:rsidRPr="00526E2D" w:rsidRDefault="00621696" w:rsidP="00902648">
      <w:pPr>
        <w:ind w:firstLine="0"/>
      </w:pPr>
      <w:r w:rsidRPr="00526E2D">
        <w:t xml:space="preserve"> - понимание интегративной природы научного знания о процессе исследования современных форм социально-культурной деятельности на материале медиакультуры; </w:t>
      </w:r>
    </w:p>
    <w:p w14:paraId="04AFB270" w14:textId="77777777" w:rsidR="00621696" w:rsidRPr="00526E2D" w:rsidRDefault="00621696" w:rsidP="00902648">
      <w:pPr>
        <w:ind w:firstLine="0"/>
      </w:pPr>
      <w:r w:rsidRPr="00526E2D">
        <w:t xml:space="preserve"> - представление об общих, частных и специальных аспектах в процессе изучения основ научно-методического обеспечения исследования современных форм социально-культурной деятельности на материале медиакультуры; </w:t>
      </w:r>
    </w:p>
    <w:p w14:paraId="635D336C" w14:textId="77777777" w:rsidR="00621696" w:rsidRPr="00526E2D" w:rsidRDefault="00621696" w:rsidP="00902648">
      <w:pPr>
        <w:ind w:firstLine="0"/>
      </w:pPr>
      <w:r w:rsidRPr="00526E2D">
        <w:t xml:space="preserve"> -  осуществление самостоятельной научно-исследовательской работы. </w:t>
      </w:r>
    </w:p>
    <w:p w14:paraId="098AB40B" w14:textId="77777777" w:rsidR="00621696" w:rsidRPr="00526E2D" w:rsidRDefault="00621696" w:rsidP="00902648">
      <w:pPr>
        <w:pStyle w:val="af9"/>
        <w:ind w:left="0" w:firstLine="0"/>
        <w:rPr>
          <w:rFonts w:ascii="Times New Roman" w:hAnsi="Times New Roman" w:cs="Times New Roman"/>
          <w:b/>
          <w:sz w:val="24"/>
          <w:szCs w:val="24"/>
        </w:rPr>
      </w:pPr>
    </w:p>
    <w:p w14:paraId="2929BC80" w14:textId="77777777" w:rsidR="00621696" w:rsidRPr="00526E2D" w:rsidRDefault="00621696" w:rsidP="00902648">
      <w:pPr>
        <w:pStyle w:val="af9"/>
        <w:numPr>
          <w:ilvl w:val="0"/>
          <w:numId w:val="16"/>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Результаты обучения по дисциплине.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996"/>
      </w:tblGrid>
      <w:tr w:rsidR="00621696" w:rsidRPr="00526E2D" w14:paraId="7418BDAF" w14:textId="77777777" w:rsidTr="005E310F">
        <w:trPr>
          <w:cantSplit/>
          <w:trHeight w:val="341"/>
        </w:trPr>
        <w:tc>
          <w:tcPr>
            <w:tcW w:w="4893" w:type="dxa"/>
            <w:gridSpan w:val="2"/>
            <w:shd w:val="clear" w:color="auto" w:fill="auto"/>
          </w:tcPr>
          <w:p w14:paraId="41313E4F" w14:textId="77777777" w:rsidR="00621696" w:rsidRPr="00526E2D" w:rsidRDefault="00621696" w:rsidP="00902648">
            <w:pPr>
              <w:autoSpaceDE w:val="0"/>
              <w:autoSpaceDN w:val="0"/>
              <w:adjustRightInd w:val="0"/>
              <w:ind w:firstLine="0"/>
              <w:jc w:val="center"/>
              <w:rPr>
                <w:bCs/>
              </w:rPr>
            </w:pPr>
            <w:r w:rsidRPr="00526E2D">
              <w:t>Формируемые компетенции</w:t>
            </w:r>
          </w:p>
        </w:tc>
        <w:tc>
          <w:tcPr>
            <w:tcW w:w="4996" w:type="dxa"/>
            <w:vMerge w:val="restart"/>
            <w:shd w:val="clear" w:color="auto" w:fill="auto"/>
          </w:tcPr>
          <w:p w14:paraId="1930454D" w14:textId="77777777" w:rsidR="00621696" w:rsidRPr="00526E2D" w:rsidRDefault="00621696" w:rsidP="00902648">
            <w:pPr>
              <w:autoSpaceDE w:val="0"/>
              <w:autoSpaceDN w:val="0"/>
              <w:adjustRightInd w:val="0"/>
              <w:ind w:firstLine="0"/>
              <w:jc w:val="center"/>
            </w:pPr>
            <w:r w:rsidRPr="00526E2D">
              <w:t>Осваиваемые</w:t>
            </w:r>
          </w:p>
          <w:p w14:paraId="6BDF6453" w14:textId="77777777" w:rsidR="00621696" w:rsidRPr="00526E2D" w:rsidRDefault="00621696" w:rsidP="00902648">
            <w:pPr>
              <w:autoSpaceDE w:val="0"/>
              <w:autoSpaceDN w:val="0"/>
              <w:adjustRightInd w:val="0"/>
              <w:ind w:firstLine="0"/>
              <w:jc w:val="center"/>
              <w:rPr>
                <w:b/>
                <w:bCs/>
              </w:rPr>
            </w:pPr>
            <w:r w:rsidRPr="00526E2D">
              <w:t>знания, умения, владения</w:t>
            </w:r>
          </w:p>
        </w:tc>
      </w:tr>
      <w:tr w:rsidR="00621696" w:rsidRPr="00526E2D" w14:paraId="47644451" w14:textId="77777777" w:rsidTr="005E310F">
        <w:trPr>
          <w:cantSplit/>
          <w:trHeight w:val="281"/>
        </w:trPr>
        <w:tc>
          <w:tcPr>
            <w:tcW w:w="1139" w:type="dxa"/>
            <w:shd w:val="clear" w:color="auto" w:fill="auto"/>
          </w:tcPr>
          <w:p w14:paraId="7431D463" w14:textId="77777777" w:rsidR="00621696" w:rsidRPr="00526E2D" w:rsidRDefault="00621696" w:rsidP="00902648">
            <w:pPr>
              <w:autoSpaceDE w:val="0"/>
              <w:autoSpaceDN w:val="0"/>
              <w:adjustRightInd w:val="0"/>
              <w:ind w:firstLine="0"/>
              <w:jc w:val="center"/>
            </w:pPr>
            <w:r w:rsidRPr="00526E2D">
              <w:t>Код</w:t>
            </w:r>
          </w:p>
        </w:tc>
        <w:tc>
          <w:tcPr>
            <w:tcW w:w="3754" w:type="dxa"/>
            <w:shd w:val="clear" w:color="auto" w:fill="auto"/>
          </w:tcPr>
          <w:p w14:paraId="36ADD6DF" w14:textId="77777777" w:rsidR="00621696" w:rsidRPr="00526E2D" w:rsidRDefault="00621696" w:rsidP="00902648">
            <w:pPr>
              <w:autoSpaceDE w:val="0"/>
              <w:autoSpaceDN w:val="0"/>
              <w:adjustRightInd w:val="0"/>
              <w:ind w:firstLine="0"/>
              <w:jc w:val="center"/>
            </w:pPr>
            <w:r w:rsidRPr="00526E2D">
              <w:t>Наименование</w:t>
            </w:r>
          </w:p>
        </w:tc>
        <w:tc>
          <w:tcPr>
            <w:tcW w:w="4996" w:type="dxa"/>
            <w:vMerge/>
            <w:shd w:val="clear" w:color="auto" w:fill="auto"/>
          </w:tcPr>
          <w:p w14:paraId="4618FB0F" w14:textId="77777777" w:rsidR="00621696" w:rsidRPr="00526E2D" w:rsidRDefault="00621696" w:rsidP="00902648">
            <w:pPr>
              <w:autoSpaceDE w:val="0"/>
              <w:autoSpaceDN w:val="0"/>
              <w:adjustRightInd w:val="0"/>
              <w:ind w:firstLine="0"/>
            </w:pPr>
          </w:p>
        </w:tc>
      </w:tr>
      <w:tr w:rsidR="00621696" w:rsidRPr="00526E2D" w14:paraId="71CDDA4C" w14:textId="77777777" w:rsidTr="005E310F">
        <w:trPr>
          <w:trHeight w:val="242"/>
        </w:trPr>
        <w:tc>
          <w:tcPr>
            <w:tcW w:w="1139" w:type="dxa"/>
            <w:shd w:val="clear" w:color="auto" w:fill="auto"/>
          </w:tcPr>
          <w:p w14:paraId="6C9DB768" w14:textId="77777777" w:rsidR="00621696" w:rsidRPr="00526E2D" w:rsidRDefault="00621696" w:rsidP="00902648">
            <w:pPr>
              <w:autoSpaceDE w:val="0"/>
              <w:autoSpaceDN w:val="0"/>
              <w:adjustRightInd w:val="0"/>
              <w:ind w:firstLine="0"/>
            </w:pPr>
          </w:p>
        </w:tc>
        <w:tc>
          <w:tcPr>
            <w:tcW w:w="8750" w:type="dxa"/>
            <w:gridSpan w:val="2"/>
            <w:shd w:val="clear" w:color="auto" w:fill="auto"/>
          </w:tcPr>
          <w:p w14:paraId="799204C4" w14:textId="77777777" w:rsidR="00621696" w:rsidRPr="00526E2D" w:rsidRDefault="00621696" w:rsidP="00902648">
            <w:pPr>
              <w:autoSpaceDE w:val="0"/>
              <w:autoSpaceDN w:val="0"/>
              <w:adjustRightInd w:val="0"/>
              <w:ind w:firstLine="0"/>
            </w:pPr>
            <w:r w:rsidRPr="00526E2D">
              <w:t>Общекультурные компетенции (ОК)</w:t>
            </w:r>
          </w:p>
        </w:tc>
      </w:tr>
      <w:tr w:rsidR="00621696" w:rsidRPr="00526E2D" w14:paraId="0DCCEA26" w14:textId="77777777" w:rsidTr="005E310F">
        <w:trPr>
          <w:trHeight w:val="242"/>
        </w:trPr>
        <w:tc>
          <w:tcPr>
            <w:tcW w:w="1139" w:type="dxa"/>
            <w:vMerge w:val="restart"/>
            <w:shd w:val="clear" w:color="auto" w:fill="auto"/>
          </w:tcPr>
          <w:p w14:paraId="013C82A2" w14:textId="77777777" w:rsidR="00621696" w:rsidRPr="00526E2D" w:rsidRDefault="00621696" w:rsidP="00902648">
            <w:pPr>
              <w:autoSpaceDE w:val="0"/>
              <w:autoSpaceDN w:val="0"/>
              <w:adjustRightInd w:val="0"/>
              <w:ind w:firstLine="0"/>
            </w:pPr>
            <w:r w:rsidRPr="00526E2D">
              <w:t>ОК-1</w:t>
            </w:r>
          </w:p>
        </w:tc>
        <w:tc>
          <w:tcPr>
            <w:tcW w:w="3754" w:type="dxa"/>
            <w:vMerge w:val="restart"/>
            <w:shd w:val="clear" w:color="auto" w:fill="auto"/>
          </w:tcPr>
          <w:p w14:paraId="096C3F6C" w14:textId="77777777" w:rsidR="00621696" w:rsidRPr="00526E2D" w:rsidRDefault="00621696" w:rsidP="00902648">
            <w:pPr>
              <w:autoSpaceDE w:val="0"/>
              <w:autoSpaceDN w:val="0"/>
              <w:adjustRightInd w:val="0"/>
              <w:ind w:firstLine="0"/>
            </w:pPr>
            <w:r w:rsidRPr="00526E2D">
              <w:t>Способность к абстрактному мышлению, анализу и синтезу</w:t>
            </w:r>
          </w:p>
        </w:tc>
        <w:tc>
          <w:tcPr>
            <w:tcW w:w="4996" w:type="dxa"/>
            <w:shd w:val="clear" w:color="auto" w:fill="auto"/>
          </w:tcPr>
          <w:p w14:paraId="18C9B90D" w14:textId="77777777" w:rsidR="00621696" w:rsidRPr="00526E2D" w:rsidRDefault="00621696" w:rsidP="00902648">
            <w:pPr>
              <w:autoSpaceDE w:val="0"/>
              <w:autoSpaceDN w:val="0"/>
              <w:adjustRightInd w:val="0"/>
              <w:ind w:firstLine="0"/>
            </w:pPr>
            <w:r w:rsidRPr="00526E2D">
              <w:t>З   знания терминологии, связанной с мышлением, анализом и синтезом</w:t>
            </w:r>
          </w:p>
        </w:tc>
      </w:tr>
      <w:tr w:rsidR="00621696" w:rsidRPr="00526E2D" w14:paraId="42FC9E69" w14:textId="77777777" w:rsidTr="005E310F">
        <w:tc>
          <w:tcPr>
            <w:tcW w:w="1139" w:type="dxa"/>
            <w:vMerge/>
            <w:shd w:val="clear" w:color="auto" w:fill="auto"/>
          </w:tcPr>
          <w:p w14:paraId="093F7B67" w14:textId="77777777" w:rsidR="00621696" w:rsidRPr="00526E2D" w:rsidRDefault="00621696" w:rsidP="00902648">
            <w:pPr>
              <w:autoSpaceDE w:val="0"/>
              <w:autoSpaceDN w:val="0"/>
              <w:adjustRightInd w:val="0"/>
              <w:ind w:firstLine="0"/>
            </w:pPr>
          </w:p>
        </w:tc>
        <w:tc>
          <w:tcPr>
            <w:tcW w:w="3754" w:type="dxa"/>
            <w:vMerge/>
            <w:shd w:val="clear" w:color="auto" w:fill="auto"/>
          </w:tcPr>
          <w:p w14:paraId="636DD41A" w14:textId="77777777" w:rsidR="00621696" w:rsidRPr="00526E2D" w:rsidRDefault="00621696" w:rsidP="00902648">
            <w:pPr>
              <w:autoSpaceDE w:val="0"/>
              <w:autoSpaceDN w:val="0"/>
              <w:adjustRightInd w:val="0"/>
              <w:ind w:firstLine="0"/>
            </w:pPr>
          </w:p>
        </w:tc>
        <w:tc>
          <w:tcPr>
            <w:tcW w:w="4996" w:type="dxa"/>
            <w:shd w:val="clear" w:color="auto" w:fill="auto"/>
          </w:tcPr>
          <w:p w14:paraId="076EDC0D" w14:textId="77777777" w:rsidR="00621696" w:rsidRPr="00526E2D" w:rsidRDefault="00621696" w:rsidP="00902648">
            <w:pPr>
              <w:autoSpaceDE w:val="0"/>
              <w:autoSpaceDN w:val="0"/>
              <w:adjustRightInd w:val="0"/>
              <w:ind w:firstLine="0"/>
            </w:pPr>
            <w:r w:rsidRPr="00526E2D">
              <w:t>У  умения анализировать и синтезировать информацию</w:t>
            </w:r>
          </w:p>
        </w:tc>
      </w:tr>
      <w:tr w:rsidR="00621696" w:rsidRPr="00526E2D" w14:paraId="4FA3507B" w14:textId="77777777" w:rsidTr="005E310F">
        <w:tc>
          <w:tcPr>
            <w:tcW w:w="1139" w:type="dxa"/>
            <w:vMerge/>
            <w:shd w:val="clear" w:color="auto" w:fill="auto"/>
          </w:tcPr>
          <w:p w14:paraId="70560B1E" w14:textId="77777777" w:rsidR="00621696" w:rsidRPr="00526E2D" w:rsidRDefault="00621696" w:rsidP="00902648">
            <w:pPr>
              <w:autoSpaceDE w:val="0"/>
              <w:autoSpaceDN w:val="0"/>
              <w:adjustRightInd w:val="0"/>
              <w:ind w:firstLine="0"/>
            </w:pPr>
          </w:p>
        </w:tc>
        <w:tc>
          <w:tcPr>
            <w:tcW w:w="3754" w:type="dxa"/>
            <w:vMerge/>
            <w:shd w:val="clear" w:color="auto" w:fill="auto"/>
          </w:tcPr>
          <w:p w14:paraId="2FF56A19" w14:textId="77777777" w:rsidR="00621696" w:rsidRPr="00526E2D" w:rsidRDefault="00621696" w:rsidP="00902648">
            <w:pPr>
              <w:autoSpaceDE w:val="0"/>
              <w:autoSpaceDN w:val="0"/>
              <w:adjustRightInd w:val="0"/>
              <w:ind w:firstLine="0"/>
            </w:pPr>
          </w:p>
        </w:tc>
        <w:tc>
          <w:tcPr>
            <w:tcW w:w="4996" w:type="dxa"/>
            <w:shd w:val="clear" w:color="auto" w:fill="auto"/>
          </w:tcPr>
          <w:p w14:paraId="74F3FFA5" w14:textId="77777777" w:rsidR="00621696" w:rsidRPr="00526E2D" w:rsidRDefault="00621696" w:rsidP="00902648">
            <w:pPr>
              <w:autoSpaceDE w:val="0"/>
              <w:autoSpaceDN w:val="0"/>
              <w:adjustRightInd w:val="0"/>
              <w:ind w:firstLine="0"/>
            </w:pPr>
            <w:r w:rsidRPr="00526E2D">
              <w:t>В     владеть технологиями анализа и синтеза информации.</w:t>
            </w:r>
          </w:p>
        </w:tc>
      </w:tr>
      <w:tr w:rsidR="00621696" w:rsidRPr="00526E2D" w14:paraId="35CDD6D6" w14:textId="77777777" w:rsidTr="005E310F">
        <w:trPr>
          <w:trHeight w:val="242"/>
        </w:trPr>
        <w:tc>
          <w:tcPr>
            <w:tcW w:w="1139" w:type="dxa"/>
            <w:shd w:val="clear" w:color="auto" w:fill="auto"/>
          </w:tcPr>
          <w:p w14:paraId="47535C1E" w14:textId="77777777" w:rsidR="00621696" w:rsidRPr="00526E2D" w:rsidRDefault="00621696" w:rsidP="00902648">
            <w:pPr>
              <w:autoSpaceDE w:val="0"/>
              <w:autoSpaceDN w:val="0"/>
              <w:adjustRightInd w:val="0"/>
              <w:ind w:firstLine="0"/>
            </w:pPr>
          </w:p>
        </w:tc>
        <w:tc>
          <w:tcPr>
            <w:tcW w:w="8750" w:type="dxa"/>
            <w:gridSpan w:val="2"/>
            <w:shd w:val="clear" w:color="auto" w:fill="auto"/>
          </w:tcPr>
          <w:p w14:paraId="6401D824" w14:textId="77777777" w:rsidR="00621696" w:rsidRPr="00526E2D" w:rsidRDefault="00621696" w:rsidP="00902648">
            <w:pPr>
              <w:autoSpaceDE w:val="0"/>
              <w:autoSpaceDN w:val="0"/>
              <w:adjustRightInd w:val="0"/>
              <w:ind w:firstLine="0"/>
            </w:pPr>
            <w:r w:rsidRPr="00526E2D">
              <w:t>профессиональные компетенции (ПК) по видам профессиональной деятельности</w:t>
            </w:r>
          </w:p>
        </w:tc>
      </w:tr>
      <w:tr w:rsidR="00621696" w:rsidRPr="00526E2D" w14:paraId="5EC7DC91" w14:textId="77777777" w:rsidTr="005E310F">
        <w:trPr>
          <w:trHeight w:val="242"/>
        </w:trPr>
        <w:tc>
          <w:tcPr>
            <w:tcW w:w="1139" w:type="dxa"/>
            <w:shd w:val="clear" w:color="auto" w:fill="auto"/>
          </w:tcPr>
          <w:p w14:paraId="34B7AFF3" w14:textId="77777777" w:rsidR="00621696" w:rsidRPr="00526E2D" w:rsidRDefault="00621696" w:rsidP="00902648">
            <w:pPr>
              <w:autoSpaceDE w:val="0"/>
              <w:autoSpaceDN w:val="0"/>
              <w:adjustRightInd w:val="0"/>
              <w:ind w:firstLine="0"/>
            </w:pPr>
          </w:p>
        </w:tc>
        <w:tc>
          <w:tcPr>
            <w:tcW w:w="8750" w:type="dxa"/>
            <w:gridSpan w:val="2"/>
            <w:shd w:val="clear" w:color="auto" w:fill="auto"/>
          </w:tcPr>
          <w:p w14:paraId="05E5DFD0" w14:textId="77777777" w:rsidR="00621696" w:rsidRPr="00526E2D" w:rsidRDefault="00621696" w:rsidP="00902648">
            <w:pPr>
              <w:autoSpaceDE w:val="0"/>
              <w:autoSpaceDN w:val="0"/>
              <w:adjustRightInd w:val="0"/>
              <w:ind w:firstLine="0"/>
            </w:pPr>
            <w:r w:rsidRPr="00526E2D">
              <w:t>научно-исследовательская, организационно-управленческая</w:t>
            </w:r>
          </w:p>
        </w:tc>
      </w:tr>
      <w:tr w:rsidR="00621696" w:rsidRPr="00526E2D" w14:paraId="3FD874ED" w14:textId="77777777" w:rsidTr="005E310F">
        <w:trPr>
          <w:trHeight w:val="465"/>
        </w:trPr>
        <w:tc>
          <w:tcPr>
            <w:tcW w:w="1139" w:type="dxa"/>
            <w:vMerge w:val="restart"/>
            <w:shd w:val="clear" w:color="auto" w:fill="auto"/>
          </w:tcPr>
          <w:p w14:paraId="346594BF" w14:textId="77777777" w:rsidR="00621696" w:rsidRPr="00526E2D" w:rsidRDefault="00621696" w:rsidP="00902648">
            <w:pPr>
              <w:autoSpaceDE w:val="0"/>
              <w:autoSpaceDN w:val="0"/>
              <w:adjustRightInd w:val="0"/>
              <w:ind w:firstLine="0"/>
            </w:pPr>
            <w:r w:rsidRPr="00526E2D">
              <w:t>ПК-1</w:t>
            </w:r>
          </w:p>
        </w:tc>
        <w:tc>
          <w:tcPr>
            <w:tcW w:w="3754" w:type="dxa"/>
            <w:vMerge w:val="restart"/>
            <w:shd w:val="clear" w:color="auto" w:fill="auto"/>
          </w:tcPr>
          <w:p w14:paraId="380836B5" w14:textId="77777777" w:rsidR="00621696" w:rsidRPr="00526E2D" w:rsidRDefault="00621696" w:rsidP="00902648">
            <w:pPr>
              <w:autoSpaceDE w:val="0"/>
              <w:autoSpaceDN w:val="0"/>
              <w:adjustRightInd w:val="0"/>
              <w:ind w:firstLine="0"/>
            </w:pPr>
            <w:r w:rsidRPr="00526E2D">
              <w:t xml:space="preserve"> Способность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4996" w:type="dxa"/>
            <w:shd w:val="clear" w:color="auto" w:fill="auto"/>
          </w:tcPr>
          <w:p w14:paraId="2E2796FF" w14:textId="77777777" w:rsidR="00621696" w:rsidRPr="00526E2D" w:rsidRDefault="00621696" w:rsidP="00902648">
            <w:pPr>
              <w:autoSpaceDE w:val="0"/>
              <w:autoSpaceDN w:val="0"/>
              <w:adjustRightInd w:val="0"/>
              <w:ind w:firstLine="0"/>
            </w:pPr>
            <w:r w:rsidRPr="00526E2D">
              <w:t xml:space="preserve">З границы ответственности за свои решения в рамках профессиональной компетенции,  принятия нестандартных решений в процессе исследования современных форм социокультурной деятельности на материале  медиакультуры </w:t>
            </w:r>
          </w:p>
        </w:tc>
      </w:tr>
      <w:tr w:rsidR="00621696" w:rsidRPr="00526E2D" w14:paraId="0974D57A" w14:textId="77777777" w:rsidTr="005E310F">
        <w:trPr>
          <w:trHeight w:val="375"/>
        </w:trPr>
        <w:tc>
          <w:tcPr>
            <w:tcW w:w="1139" w:type="dxa"/>
            <w:vMerge/>
            <w:shd w:val="clear" w:color="auto" w:fill="auto"/>
          </w:tcPr>
          <w:p w14:paraId="6E0A7C17" w14:textId="77777777" w:rsidR="00621696" w:rsidRPr="00526E2D" w:rsidRDefault="00621696" w:rsidP="00902648">
            <w:pPr>
              <w:autoSpaceDE w:val="0"/>
              <w:autoSpaceDN w:val="0"/>
              <w:adjustRightInd w:val="0"/>
              <w:ind w:firstLine="0"/>
            </w:pPr>
          </w:p>
        </w:tc>
        <w:tc>
          <w:tcPr>
            <w:tcW w:w="3754" w:type="dxa"/>
            <w:vMerge/>
            <w:shd w:val="clear" w:color="auto" w:fill="auto"/>
          </w:tcPr>
          <w:p w14:paraId="23476FF3" w14:textId="77777777" w:rsidR="00621696" w:rsidRPr="00526E2D" w:rsidRDefault="00621696" w:rsidP="00902648">
            <w:pPr>
              <w:autoSpaceDE w:val="0"/>
              <w:autoSpaceDN w:val="0"/>
              <w:adjustRightInd w:val="0"/>
              <w:ind w:firstLine="0"/>
            </w:pPr>
          </w:p>
        </w:tc>
        <w:tc>
          <w:tcPr>
            <w:tcW w:w="4996" w:type="dxa"/>
            <w:shd w:val="clear" w:color="auto" w:fill="auto"/>
          </w:tcPr>
          <w:p w14:paraId="069E7ED8" w14:textId="77777777" w:rsidR="00621696" w:rsidRPr="00526E2D" w:rsidRDefault="00621696" w:rsidP="00902648">
            <w:pPr>
              <w:autoSpaceDE w:val="0"/>
              <w:autoSpaceDN w:val="0"/>
              <w:adjustRightInd w:val="0"/>
              <w:ind w:firstLine="0"/>
            </w:pPr>
            <w:r w:rsidRPr="00526E2D">
              <w:t xml:space="preserve">У осуществлять исследовательскую работу по изучению  современных форм социокультурной деятельности на материале  медиакультуры в рамках профессиональной компетенции,  принимать нестандартные решения, разрешать проблемные ситуации, возникающие в процессе профессиональной деятельности </w:t>
            </w:r>
          </w:p>
        </w:tc>
      </w:tr>
      <w:tr w:rsidR="00621696" w:rsidRPr="00526E2D" w14:paraId="281F3618" w14:textId="77777777" w:rsidTr="005E310F">
        <w:trPr>
          <w:trHeight w:val="1453"/>
        </w:trPr>
        <w:tc>
          <w:tcPr>
            <w:tcW w:w="1139" w:type="dxa"/>
            <w:vMerge/>
            <w:shd w:val="clear" w:color="auto" w:fill="auto"/>
          </w:tcPr>
          <w:p w14:paraId="622E54DA" w14:textId="77777777" w:rsidR="00621696" w:rsidRPr="00526E2D" w:rsidRDefault="00621696" w:rsidP="00902648">
            <w:pPr>
              <w:autoSpaceDE w:val="0"/>
              <w:autoSpaceDN w:val="0"/>
              <w:adjustRightInd w:val="0"/>
              <w:ind w:firstLine="0"/>
            </w:pPr>
          </w:p>
        </w:tc>
        <w:tc>
          <w:tcPr>
            <w:tcW w:w="3754" w:type="dxa"/>
            <w:vMerge/>
            <w:shd w:val="clear" w:color="auto" w:fill="auto"/>
          </w:tcPr>
          <w:p w14:paraId="267A1D7E" w14:textId="77777777" w:rsidR="00621696" w:rsidRPr="00526E2D" w:rsidRDefault="00621696" w:rsidP="00902648">
            <w:pPr>
              <w:autoSpaceDE w:val="0"/>
              <w:autoSpaceDN w:val="0"/>
              <w:adjustRightInd w:val="0"/>
              <w:ind w:firstLine="0"/>
            </w:pPr>
          </w:p>
        </w:tc>
        <w:tc>
          <w:tcPr>
            <w:tcW w:w="4996" w:type="dxa"/>
            <w:shd w:val="clear" w:color="auto" w:fill="auto"/>
          </w:tcPr>
          <w:p w14:paraId="35CA2CA3" w14:textId="77777777" w:rsidR="00621696" w:rsidRPr="00526E2D" w:rsidRDefault="00621696" w:rsidP="00902648">
            <w:pPr>
              <w:autoSpaceDE w:val="0"/>
              <w:autoSpaceDN w:val="0"/>
              <w:adjustRightInd w:val="0"/>
              <w:ind w:firstLine="0"/>
            </w:pPr>
            <w:r w:rsidRPr="00526E2D">
              <w:t>В готовностью к принятию ответственности за свои решения в рамках профессиональной компетенции, способностью принимать нестандартные решения, разрешать проблемные ситуации в процессе исследования и использования в практической деятельности современных форм социокультурной деятельности на материале медиакультуры</w:t>
            </w:r>
          </w:p>
        </w:tc>
      </w:tr>
      <w:tr w:rsidR="00621696" w:rsidRPr="00526E2D" w14:paraId="33E3244B" w14:textId="77777777" w:rsidTr="005E310F">
        <w:trPr>
          <w:trHeight w:val="750"/>
        </w:trPr>
        <w:tc>
          <w:tcPr>
            <w:tcW w:w="1139" w:type="dxa"/>
            <w:vMerge w:val="restart"/>
            <w:shd w:val="clear" w:color="auto" w:fill="auto"/>
          </w:tcPr>
          <w:p w14:paraId="506AF821" w14:textId="77777777" w:rsidR="00621696" w:rsidRPr="00526E2D" w:rsidRDefault="00621696" w:rsidP="00902648">
            <w:pPr>
              <w:autoSpaceDE w:val="0"/>
              <w:autoSpaceDN w:val="0"/>
              <w:adjustRightInd w:val="0"/>
              <w:ind w:firstLine="0"/>
            </w:pPr>
            <w:r w:rsidRPr="00526E2D">
              <w:lastRenderedPageBreak/>
              <w:t>ПК-3</w:t>
            </w:r>
          </w:p>
        </w:tc>
        <w:tc>
          <w:tcPr>
            <w:tcW w:w="3754" w:type="dxa"/>
            <w:vMerge w:val="restart"/>
            <w:shd w:val="clear" w:color="auto" w:fill="auto"/>
          </w:tcPr>
          <w:p w14:paraId="32BDF9C8" w14:textId="77777777" w:rsidR="00621696" w:rsidRPr="00526E2D" w:rsidRDefault="00621696" w:rsidP="00902648">
            <w:pPr>
              <w:autoSpaceDE w:val="0"/>
              <w:autoSpaceDN w:val="0"/>
              <w:adjustRightInd w:val="0"/>
              <w:ind w:firstLine="0"/>
            </w:pPr>
            <w:r w:rsidRPr="00526E2D">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996" w:type="dxa"/>
            <w:shd w:val="clear" w:color="auto" w:fill="auto"/>
          </w:tcPr>
          <w:p w14:paraId="3D2447CC" w14:textId="77777777" w:rsidR="00621696" w:rsidRPr="00526E2D" w:rsidRDefault="00621696" w:rsidP="00902648">
            <w:pPr>
              <w:autoSpaceDE w:val="0"/>
              <w:autoSpaceDN w:val="0"/>
              <w:adjustRightInd w:val="0"/>
              <w:ind w:firstLine="0"/>
            </w:pPr>
            <w:r w:rsidRPr="00526E2D">
              <w:t>З методов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155E7535" w14:textId="77777777" w:rsidTr="005E310F">
        <w:tc>
          <w:tcPr>
            <w:tcW w:w="1139" w:type="dxa"/>
            <w:vMerge/>
            <w:shd w:val="clear" w:color="auto" w:fill="auto"/>
          </w:tcPr>
          <w:p w14:paraId="2BF41A27" w14:textId="77777777" w:rsidR="00621696" w:rsidRPr="00526E2D" w:rsidRDefault="00621696" w:rsidP="00902648">
            <w:pPr>
              <w:autoSpaceDE w:val="0"/>
              <w:autoSpaceDN w:val="0"/>
              <w:adjustRightInd w:val="0"/>
              <w:ind w:firstLine="0"/>
            </w:pPr>
          </w:p>
        </w:tc>
        <w:tc>
          <w:tcPr>
            <w:tcW w:w="3754" w:type="dxa"/>
            <w:vMerge/>
            <w:shd w:val="clear" w:color="auto" w:fill="auto"/>
          </w:tcPr>
          <w:p w14:paraId="4E9C19E4" w14:textId="77777777" w:rsidR="00621696" w:rsidRPr="00526E2D" w:rsidRDefault="00621696" w:rsidP="00902648">
            <w:pPr>
              <w:autoSpaceDE w:val="0"/>
              <w:autoSpaceDN w:val="0"/>
              <w:adjustRightInd w:val="0"/>
              <w:ind w:firstLine="0"/>
            </w:pPr>
          </w:p>
        </w:tc>
        <w:tc>
          <w:tcPr>
            <w:tcW w:w="4996" w:type="dxa"/>
            <w:shd w:val="clear" w:color="auto" w:fill="auto"/>
          </w:tcPr>
          <w:p w14:paraId="559A23DB" w14:textId="77777777" w:rsidR="00621696" w:rsidRPr="00526E2D" w:rsidRDefault="00621696" w:rsidP="00902648">
            <w:pPr>
              <w:ind w:firstLine="0"/>
            </w:pPr>
            <w:r w:rsidRPr="00526E2D">
              <w:t>У планировать и проводить научные исследования по молодежной тематике (включая научные эксперименты и научное моделирование)</w:t>
            </w:r>
          </w:p>
        </w:tc>
      </w:tr>
      <w:tr w:rsidR="00621696" w:rsidRPr="00526E2D" w14:paraId="1B6CD797" w14:textId="77777777" w:rsidTr="005E310F">
        <w:trPr>
          <w:trHeight w:val="273"/>
        </w:trPr>
        <w:tc>
          <w:tcPr>
            <w:tcW w:w="1139" w:type="dxa"/>
            <w:vMerge/>
            <w:shd w:val="clear" w:color="auto" w:fill="auto"/>
          </w:tcPr>
          <w:p w14:paraId="63C33444" w14:textId="77777777" w:rsidR="00621696" w:rsidRPr="00526E2D" w:rsidRDefault="00621696" w:rsidP="00902648">
            <w:pPr>
              <w:autoSpaceDE w:val="0"/>
              <w:autoSpaceDN w:val="0"/>
              <w:adjustRightInd w:val="0"/>
              <w:ind w:firstLine="0"/>
            </w:pPr>
          </w:p>
        </w:tc>
        <w:tc>
          <w:tcPr>
            <w:tcW w:w="3754" w:type="dxa"/>
            <w:vMerge/>
            <w:shd w:val="clear" w:color="auto" w:fill="auto"/>
          </w:tcPr>
          <w:p w14:paraId="52B8EF84" w14:textId="77777777" w:rsidR="00621696" w:rsidRPr="00526E2D" w:rsidRDefault="00621696" w:rsidP="00902648">
            <w:pPr>
              <w:autoSpaceDE w:val="0"/>
              <w:autoSpaceDN w:val="0"/>
              <w:adjustRightInd w:val="0"/>
              <w:ind w:firstLine="0"/>
            </w:pPr>
          </w:p>
        </w:tc>
        <w:tc>
          <w:tcPr>
            <w:tcW w:w="4996" w:type="dxa"/>
            <w:shd w:val="clear" w:color="auto" w:fill="auto"/>
          </w:tcPr>
          <w:p w14:paraId="1BC97A7D" w14:textId="77777777" w:rsidR="00621696" w:rsidRPr="00526E2D" w:rsidRDefault="00621696" w:rsidP="00902648">
            <w:pPr>
              <w:autoSpaceDE w:val="0"/>
              <w:autoSpaceDN w:val="0"/>
              <w:adjustRightInd w:val="0"/>
              <w:ind w:firstLine="0"/>
            </w:pPr>
            <w:r w:rsidRPr="00526E2D">
              <w:t>В способностью планирования и проведения научных исследований по молодежной тематике (включая научные эксперименты и научное моделирование)</w:t>
            </w:r>
          </w:p>
        </w:tc>
      </w:tr>
      <w:tr w:rsidR="00621696" w:rsidRPr="00526E2D" w14:paraId="73F805D3" w14:textId="77777777" w:rsidTr="005E310F">
        <w:trPr>
          <w:trHeight w:val="465"/>
        </w:trPr>
        <w:tc>
          <w:tcPr>
            <w:tcW w:w="1139" w:type="dxa"/>
            <w:vMerge w:val="restart"/>
            <w:shd w:val="clear" w:color="auto" w:fill="auto"/>
          </w:tcPr>
          <w:p w14:paraId="39978EF4" w14:textId="77777777" w:rsidR="00621696" w:rsidRPr="00526E2D" w:rsidRDefault="00621696" w:rsidP="00902648">
            <w:pPr>
              <w:autoSpaceDE w:val="0"/>
              <w:autoSpaceDN w:val="0"/>
              <w:adjustRightInd w:val="0"/>
              <w:ind w:firstLine="0"/>
              <w:rPr>
                <w:vertAlign w:val="subscript"/>
              </w:rPr>
            </w:pPr>
            <w:r w:rsidRPr="00526E2D">
              <w:t>ПК-5</w:t>
            </w:r>
          </w:p>
        </w:tc>
        <w:tc>
          <w:tcPr>
            <w:tcW w:w="3754" w:type="dxa"/>
            <w:vMerge w:val="restart"/>
            <w:shd w:val="clear" w:color="auto" w:fill="auto"/>
          </w:tcPr>
          <w:p w14:paraId="0653EAFB" w14:textId="77777777" w:rsidR="00621696" w:rsidRPr="00526E2D" w:rsidRDefault="00621696" w:rsidP="00902648">
            <w:pPr>
              <w:autoSpaceDE w:val="0"/>
              <w:autoSpaceDN w:val="0"/>
              <w:adjustRightInd w:val="0"/>
              <w:ind w:firstLine="0"/>
            </w:pPr>
            <w:r w:rsidRPr="00526E2D">
              <w:t>Владение навыками интерпретации результатов исследований по молодежной тематике, составление научных отчетов и рекомендаций</w:t>
            </w:r>
          </w:p>
        </w:tc>
        <w:tc>
          <w:tcPr>
            <w:tcW w:w="4996" w:type="dxa"/>
            <w:shd w:val="clear" w:color="auto" w:fill="auto"/>
          </w:tcPr>
          <w:p w14:paraId="5C6A4578" w14:textId="77777777" w:rsidR="00621696" w:rsidRPr="00526E2D" w:rsidRDefault="00621696" w:rsidP="00902648">
            <w:pPr>
              <w:autoSpaceDE w:val="0"/>
              <w:autoSpaceDN w:val="0"/>
              <w:adjustRightInd w:val="0"/>
              <w:ind w:firstLine="0"/>
            </w:pPr>
            <w:r w:rsidRPr="00526E2D">
              <w:t>З основы организации научно-исследовательских, научно-производственных работ и творческих проектов, в управлении научным и творческим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w:t>
            </w:r>
          </w:p>
        </w:tc>
      </w:tr>
      <w:tr w:rsidR="00621696" w:rsidRPr="00526E2D" w14:paraId="405501D2" w14:textId="77777777" w:rsidTr="005E310F">
        <w:trPr>
          <w:trHeight w:val="375"/>
        </w:trPr>
        <w:tc>
          <w:tcPr>
            <w:tcW w:w="1139" w:type="dxa"/>
            <w:vMerge/>
            <w:shd w:val="clear" w:color="auto" w:fill="auto"/>
          </w:tcPr>
          <w:p w14:paraId="0D046BD0" w14:textId="77777777" w:rsidR="00621696" w:rsidRPr="00526E2D" w:rsidRDefault="00621696" w:rsidP="00902648">
            <w:pPr>
              <w:autoSpaceDE w:val="0"/>
              <w:autoSpaceDN w:val="0"/>
              <w:adjustRightInd w:val="0"/>
              <w:ind w:firstLine="0"/>
            </w:pPr>
          </w:p>
        </w:tc>
        <w:tc>
          <w:tcPr>
            <w:tcW w:w="3754" w:type="dxa"/>
            <w:vMerge/>
            <w:shd w:val="clear" w:color="auto" w:fill="auto"/>
          </w:tcPr>
          <w:p w14:paraId="7DA8BD49" w14:textId="77777777" w:rsidR="00621696" w:rsidRPr="00526E2D" w:rsidRDefault="00621696" w:rsidP="00902648">
            <w:pPr>
              <w:autoSpaceDE w:val="0"/>
              <w:autoSpaceDN w:val="0"/>
              <w:adjustRightInd w:val="0"/>
              <w:ind w:firstLine="0"/>
            </w:pPr>
          </w:p>
        </w:tc>
        <w:tc>
          <w:tcPr>
            <w:tcW w:w="4996" w:type="dxa"/>
            <w:shd w:val="clear" w:color="auto" w:fill="auto"/>
          </w:tcPr>
          <w:p w14:paraId="4D729899" w14:textId="77777777" w:rsidR="00621696" w:rsidRPr="00526E2D" w:rsidRDefault="00621696" w:rsidP="00902648">
            <w:pPr>
              <w:autoSpaceDE w:val="0"/>
              <w:autoSpaceDN w:val="0"/>
              <w:adjustRightInd w:val="0"/>
              <w:ind w:firstLine="0"/>
            </w:pPr>
            <w:r w:rsidRPr="00526E2D">
              <w:t>У организовывать научно-исследовательские, научно-производственные работы и творческие проекты, в управлении научным и творческим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w:t>
            </w:r>
          </w:p>
        </w:tc>
      </w:tr>
      <w:tr w:rsidR="00621696" w:rsidRPr="00526E2D" w14:paraId="701835AD" w14:textId="77777777" w:rsidTr="005E310F">
        <w:trPr>
          <w:trHeight w:val="2435"/>
        </w:trPr>
        <w:tc>
          <w:tcPr>
            <w:tcW w:w="1139" w:type="dxa"/>
            <w:vMerge/>
            <w:shd w:val="clear" w:color="auto" w:fill="auto"/>
          </w:tcPr>
          <w:p w14:paraId="18339FC5" w14:textId="77777777" w:rsidR="00621696" w:rsidRPr="00526E2D" w:rsidRDefault="00621696" w:rsidP="00902648">
            <w:pPr>
              <w:autoSpaceDE w:val="0"/>
              <w:autoSpaceDN w:val="0"/>
              <w:adjustRightInd w:val="0"/>
              <w:ind w:firstLine="0"/>
            </w:pPr>
          </w:p>
        </w:tc>
        <w:tc>
          <w:tcPr>
            <w:tcW w:w="3754" w:type="dxa"/>
            <w:vMerge/>
            <w:shd w:val="clear" w:color="auto" w:fill="auto"/>
          </w:tcPr>
          <w:p w14:paraId="0F85112D" w14:textId="77777777" w:rsidR="00621696" w:rsidRPr="00526E2D" w:rsidRDefault="00621696" w:rsidP="00902648">
            <w:pPr>
              <w:autoSpaceDE w:val="0"/>
              <w:autoSpaceDN w:val="0"/>
              <w:adjustRightInd w:val="0"/>
              <w:ind w:firstLine="0"/>
            </w:pPr>
          </w:p>
        </w:tc>
        <w:tc>
          <w:tcPr>
            <w:tcW w:w="4996" w:type="dxa"/>
            <w:shd w:val="clear" w:color="auto" w:fill="auto"/>
          </w:tcPr>
          <w:p w14:paraId="7EF09F32" w14:textId="77777777" w:rsidR="00621696" w:rsidRPr="00526E2D" w:rsidRDefault="00621696" w:rsidP="00902648">
            <w:pPr>
              <w:autoSpaceDE w:val="0"/>
              <w:autoSpaceDN w:val="0"/>
              <w:adjustRightInd w:val="0"/>
              <w:ind w:firstLine="0"/>
            </w:pPr>
            <w:r w:rsidRPr="00526E2D">
              <w:t>В организацией научно-исследовательских, научно-производственных работ и творческих проектов,  управлением научным и творческим коллективом, влиянием на формирование целей команды, воздействием на ее социально-психологический климат в нужном для достижения целей направлении, оценивания качества результатов деятельности</w:t>
            </w:r>
          </w:p>
        </w:tc>
      </w:tr>
      <w:tr w:rsidR="00621696" w:rsidRPr="00526E2D" w14:paraId="78C0DAD6" w14:textId="77777777" w:rsidTr="005E310F">
        <w:trPr>
          <w:trHeight w:val="242"/>
        </w:trPr>
        <w:tc>
          <w:tcPr>
            <w:tcW w:w="1139" w:type="dxa"/>
            <w:vMerge w:val="restart"/>
            <w:shd w:val="clear" w:color="auto" w:fill="auto"/>
          </w:tcPr>
          <w:p w14:paraId="6BD01911" w14:textId="77777777" w:rsidR="00621696" w:rsidRPr="00526E2D" w:rsidRDefault="00621696" w:rsidP="00902648">
            <w:pPr>
              <w:autoSpaceDE w:val="0"/>
              <w:autoSpaceDN w:val="0"/>
              <w:adjustRightInd w:val="0"/>
              <w:ind w:firstLine="0"/>
            </w:pPr>
            <w:r w:rsidRPr="00526E2D">
              <w:t>ПК-7</w:t>
            </w:r>
          </w:p>
        </w:tc>
        <w:tc>
          <w:tcPr>
            <w:tcW w:w="3754" w:type="dxa"/>
            <w:vMerge w:val="restart"/>
            <w:shd w:val="clear" w:color="auto" w:fill="auto"/>
          </w:tcPr>
          <w:p w14:paraId="295E9EAF" w14:textId="77777777" w:rsidR="00621696" w:rsidRPr="00526E2D" w:rsidRDefault="00621696" w:rsidP="00902648">
            <w:pPr>
              <w:ind w:firstLine="0"/>
            </w:pPr>
            <w:r w:rsidRPr="00526E2D">
              <w:t>Способность разработки исследовательских программ по молодежной тематике</w:t>
            </w:r>
          </w:p>
        </w:tc>
        <w:tc>
          <w:tcPr>
            <w:tcW w:w="4996" w:type="dxa"/>
            <w:shd w:val="clear" w:color="auto" w:fill="auto"/>
          </w:tcPr>
          <w:p w14:paraId="2DFA5CA4" w14:textId="77777777" w:rsidR="00621696" w:rsidRPr="00526E2D" w:rsidRDefault="00621696" w:rsidP="00902648">
            <w:pPr>
              <w:autoSpaceDE w:val="0"/>
              <w:autoSpaceDN w:val="0"/>
              <w:adjustRightInd w:val="0"/>
              <w:ind w:firstLine="0"/>
            </w:pPr>
            <w:r w:rsidRPr="00526E2D">
              <w:t>З принципы и методы  разработки исследовательских программ по молодежной тематике</w:t>
            </w:r>
          </w:p>
        </w:tc>
      </w:tr>
      <w:tr w:rsidR="00621696" w:rsidRPr="00526E2D" w14:paraId="245641F6" w14:textId="77777777" w:rsidTr="005E310F">
        <w:tc>
          <w:tcPr>
            <w:tcW w:w="1139" w:type="dxa"/>
            <w:vMerge/>
            <w:shd w:val="clear" w:color="auto" w:fill="auto"/>
          </w:tcPr>
          <w:p w14:paraId="19984D17" w14:textId="77777777" w:rsidR="00621696" w:rsidRPr="00526E2D" w:rsidRDefault="00621696" w:rsidP="00902648">
            <w:pPr>
              <w:autoSpaceDE w:val="0"/>
              <w:autoSpaceDN w:val="0"/>
              <w:adjustRightInd w:val="0"/>
              <w:ind w:firstLine="0"/>
            </w:pPr>
          </w:p>
        </w:tc>
        <w:tc>
          <w:tcPr>
            <w:tcW w:w="3754" w:type="dxa"/>
            <w:vMerge/>
            <w:shd w:val="clear" w:color="auto" w:fill="auto"/>
          </w:tcPr>
          <w:p w14:paraId="02D21CE3" w14:textId="77777777" w:rsidR="00621696" w:rsidRPr="00526E2D" w:rsidRDefault="00621696" w:rsidP="00902648">
            <w:pPr>
              <w:autoSpaceDE w:val="0"/>
              <w:autoSpaceDN w:val="0"/>
              <w:adjustRightInd w:val="0"/>
              <w:ind w:firstLine="0"/>
            </w:pPr>
          </w:p>
        </w:tc>
        <w:tc>
          <w:tcPr>
            <w:tcW w:w="4996" w:type="dxa"/>
            <w:shd w:val="clear" w:color="auto" w:fill="auto"/>
          </w:tcPr>
          <w:p w14:paraId="51AAE66A" w14:textId="77777777" w:rsidR="00621696" w:rsidRPr="00526E2D" w:rsidRDefault="00621696" w:rsidP="00902648">
            <w:pPr>
              <w:autoSpaceDE w:val="0"/>
              <w:autoSpaceDN w:val="0"/>
              <w:adjustRightInd w:val="0"/>
              <w:ind w:firstLine="0"/>
            </w:pPr>
            <w:r w:rsidRPr="00526E2D">
              <w:t xml:space="preserve"> У осуществлять  проведение  исследовательских программ по молодежной тематике</w:t>
            </w:r>
          </w:p>
        </w:tc>
      </w:tr>
      <w:tr w:rsidR="00621696" w:rsidRPr="00526E2D" w14:paraId="6076C547" w14:textId="77777777" w:rsidTr="005E310F">
        <w:tc>
          <w:tcPr>
            <w:tcW w:w="1139" w:type="dxa"/>
            <w:vMerge/>
            <w:shd w:val="clear" w:color="auto" w:fill="auto"/>
          </w:tcPr>
          <w:p w14:paraId="1C2D2F7E" w14:textId="77777777" w:rsidR="00621696" w:rsidRPr="00526E2D" w:rsidRDefault="00621696" w:rsidP="00902648">
            <w:pPr>
              <w:autoSpaceDE w:val="0"/>
              <w:autoSpaceDN w:val="0"/>
              <w:adjustRightInd w:val="0"/>
              <w:ind w:firstLine="0"/>
            </w:pPr>
          </w:p>
        </w:tc>
        <w:tc>
          <w:tcPr>
            <w:tcW w:w="3754" w:type="dxa"/>
            <w:vMerge/>
            <w:shd w:val="clear" w:color="auto" w:fill="auto"/>
          </w:tcPr>
          <w:p w14:paraId="0C83C64D" w14:textId="77777777" w:rsidR="00621696" w:rsidRPr="00526E2D" w:rsidRDefault="00621696" w:rsidP="00902648">
            <w:pPr>
              <w:autoSpaceDE w:val="0"/>
              <w:autoSpaceDN w:val="0"/>
              <w:adjustRightInd w:val="0"/>
              <w:ind w:firstLine="0"/>
            </w:pPr>
          </w:p>
        </w:tc>
        <w:tc>
          <w:tcPr>
            <w:tcW w:w="4996" w:type="dxa"/>
            <w:shd w:val="clear" w:color="auto" w:fill="auto"/>
          </w:tcPr>
          <w:p w14:paraId="365B1D10" w14:textId="77777777" w:rsidR="00621696" w:rsidRPr="00526E2D" w:rsidRDefault="00621696" w:rsidP="00902648">
            <w:pPr>
              <w:autoSpaceDE w:val="0"/>
              <w:autoSpaceDN w:val="0"/>
              <w:adjustRightInd w:val="0"/>
              <w:ind w:firstLine="0"/>
            </w:pPr>
            <w:r w:rsidRPr="00526E2D">
              <w:t>В приемами и технологиями разработки исследовательских программ по молодежной тематике</w:t>
            </w:r>
          </w:p>
        </w:tc>
      </w:tr>
      <w:tr w:rsidR="00621696" w:rsidRPr="00526E2D" w14:paraId="12237470" w14:textId="77777777" w:rsidTr="005E310F">
        <w:trPr>
          <w:trHeight w:val="242"/>
        </w:trPr>
        <w:tc>
          <w:tcPr>
            <w:tcW w:w="1139" w:type="dxa"/>
            <w:vMerge w:val="restart"/>
            <w:shd w:val="clear" w:color="auto" w:fill="auto"/>
          </w:tcPr>
          <w:p w14:paraId="477B2629" w14:textId="77777777" w:rsidR="00621696" w:rsidRPr="00526E2D" w:rsidRDefault="00621696" w:rsidP="00902648">
            <w:pPr>
              <w:autoSpaceDE w:val="0"/>
              <w:autoSpaceDN w:val="0"/>
              <w:adjustRightInd w:val="0"/>
              <w:ind w:firstLine="0"/>
            </w:pPr>
            <w:r w:rsidRPr="00526E2D">
              <w:t>ПК-18</w:t>
            </w:r>
          </w:p>
        </w:tc>
        <w:tc>
          <w:tcPr>
            <w:tcW w:w="3754" w:type="dxa"/>
            <w:vMerge w:val="restart"/>
            <w:shd w:val="clear" w:color="auto" w:fill="auto"/>
          </w:tcPr>
          <w:p w14:paraId="5A73C5EA" w14:textId="77777777" w:rsidR="00621696" w:rsidRPr="00526E2D" w:rsidRDefault="00621696" w:rsidP="00902648">
            <w:pPr>
              <w:ind w:firstLine="0"/>
            </w:pPr>
            <w:r w:rsidRPr="00526E2D">
              <w:t xml:space="preserve">Владение навыками организации и координации работы коллектива и молодежных </w:t>
            </w:r>
            <w:r w:rsidRPr="00526E2D">
              <w:lastRenderedPageBreak/>
              <w:t>сообществ</w:t>
            </w:r>
          </w:p>
        </w:tc>
        <w:tc>
          <w:tcPr>
            <w:tcW w:w="4996" w:type="dxa"/>
            <w:shd w:val="clear" w:color="auto" w:fill="auto"/>
          </w:tcPr>
          <w:p w14:paraId="267C85BD" w14:textId="77777777" w:rsidR="00621696" w:rsidRPr="00526E2D" w:rsidRDefault="00621696" w:rsidP="00902648">
            <w:pPr>
              <w:autoSpaceDE w:val="0"/>
              <w:autoSpaceDN w:val="0"/>
              <w:adjustRightInd w:val="0"/>
              <w:ind w:firstLine="0"/>
            </w:pPr>
            <w:r w:rsidRPr="00526E2D">
              <w:lastRenderedPageBreak/>
              <w:t>З принципы и методы  организации и координации работы коллектива и молодежных сообществ</w:t>
            </w:r>
          </w:p>
        </w:tc>
      </w:tr>
      <w:tr w:rsidR="00621696" w:rsidRPr="00526E2D" w14:paraId="04C6788E" w14:textId="77777777" w:rsidTr="005E310F">
        <w:tc>
          <w:tcPr>
            <w:tcW w:w="1139" w:type="dxa"/>
            <w:vMerge/>
            <w:shd w:val="clear" w:color="auto" w:fill="auto"/>
          </w:tcPr>
          <w:p w14:paraId="753698D1" w14:textId="77777777" w:rsidR="00621696" w:rsidRPr="00526E2D" w:rsidRDefault="00621696" w:rsidP="00902648">
            <w:pPr>
              <w:autoSpaceDE w:val="0"/>
              <w:autoSpaceDN w:val="0"/>
              <w:adjustRightInd w:val="0"/>
              <w:ind w:firstLine="0"/>
            </w:pPr>
          </w:p>
        </w:tc>
        <w:tc>
          <w:tcPr>
            <w:tcW w:w="3754" w:type="dxa"/>
            <w:vMerge/>
            <w:shd w:val="clear" w:color="auto" w:fill="auto"/>
          </w:tcPr>
          <w:p w14:paraId="4A91899A" w14:textId="77777777" w:rsidR="00621696" w:rsidRPr="00526E2D" w:rsidRDefault="00621696" w:rsidP="00902648">
            <w:pPr>
              <w:autoSpaceDE w:val="0"/>
              <w:autoSpaceDN w:val="0"/>
              <w:adjustRightInd w:val="0"/>
              <w:ind w:firstLine="0"/>
            </w:pPr>
          </w:p>
        </w:tc>
        <w:tc>
          <w:tcPr>
            <w:tcW w:w="4996" w:type="dxa"/>
            <w:shd w:val="clear" w:color="auto" w:fill="auto"/>
          </w:tcPr>
          <w:p w14:paraId="4C58C691" w14:textId="77777777" w:rsidR="00621696" w:rsidRPr="00526E2D" w:rsidRDefault="00621696" w:rsidP="00902648">
            <w:pPr>
              <w:autoSpaceDE w:val="0"/>
              <w:autoSpaceDN w:val="0"/>
              <w:adjustRightInd w:val="0"/>
              <w:ind w:firstLine="0"/>
            </w:pPr>
            <w:r w:rsidRPr="00526E2D">
              <w:t xml:space="preserve"> У осуществлять  организацию и координацию работы коллектива и молодежных сообществ</w:t>
            </w:r>
          </w:p>
        </w:tc>
      </w:tr>
      <w:tr w:rsidR="00621696" w:rsidRPr="00526E2D" w14:paraId="65D81463" w14:textId="77777777" w:rsidTr="005E310F">
        <w:tc>
          <w:tcPr>
            <w:tcW w:w="1139" w:type="dxa"/>
            <w:vMerge/>
            <w:shd w:val="clear" w:color="auto" w:fill="auto"/>
          </w:tcPr>
          <w:p w14:paraId="4D0B84D3" w14:textId="77777777" w:rsidR="00621696" w:rsidRPr="00526E2D" w:rsidRDefault="00621696" w:rsidP="00902648">
            <w:pPr>
              <w:autoSpaceDE w:val="0"/>
              <w:autoSpaceDN w:val="0"/>
              <w:adjustRightInd w:val="0"/>
              <w:ind w:firstLine="0"/>
            </w:pPr>
          </w:p>
        </w:tc>
        <w:tc>
          <w:tcPr>
            <w:tcW w:w="3754" w:type="dxa"/>
            <w:vMerge/>
            <w:shd w:val="clear" w:color="auto" w:fill="auto"/>
          </w:tcPr>
          <w:p w14:paraId="4DF3770E" w14:textId="77777777" w:rsidR="00621696" w:rsidRPr="00526E2D" w:rsidRDefault="00621696" w:rsidP="00902648">
            <w:pPr>
              <w:autoSpaceDE w:val="0"/>
              <w:autoSpaceDN w:val="0"/>
              <w:adjustRightInd w:val="0"/>
              <w:ind w:firstLine="0"/>
            </w:pPr>
          </w:p>
        </w:tc>
        <w:tc>
          <w:tcPr>
            <w:tcW w:w="4996" w:type="dxa"/>
            <w:shd w:val="clear" w:color="auto" w:fill="auto"/>
          </w:tcPr>
          <w:p w14:paraId="102B3D37" w14:textId="77777777" w:rsidR="00621696" w:rsidRPr="00526E2D" w:rsidRDefault="00621696" w:rsidP="00902648">
            <w:pPr>
              <w:autoSpaceDE w:val="0"/>
              <w:autoSpaceDN w:val="0"/>
              <w:adjustRightInd w:val="0"/>
              <w:ind w:firstLine="0"/>
            </w:pPr>
            <w:r w:rsidRPr="00526E2D">
              <w:t>В приемами  организации и координации работы коллектива и молодежных сообществ</w:t>
            </w:r>
          </w:p>
        </w:tc>
      </w:tr>
    </w:tbl>
    <w:p w14:paraId="2D92F6A7" w14:textId="77777777" w:rsidR="00621696" w:rsidRPr="00526E2D" w:rsidRDefault="00621696" w:rsidP="0090264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4.Дисциплина участвует в формировании следующих компетенций:</w:t>
      </w:r>
      <w:r w:rsidRPr="00526E2D">
        <w:rPr>
          <w:rFonts w:ascii="Times New Roman" w:hAnsi="Times New Roman" w:cs="Times New Roman"/>
        </w:rPr>
        <w:t xml:space="preserve"> </w:t>
      </w:r>
      <w:r w:rsidRPr="00526E2D">
        <w:rPr>
          <w:rFonts w:ascii="Times New Roman" w:hAnsi="Times New Roman" w:cs="Times New Roman"/>
          <w:b/>
          <w:sz w:val="24"/>
          <w:szCs w:val="24"/>
        </w:rPr>
        <w:t>ОК-1; ПК-1; ПК-3; ПК-5; ПК-7; ПК-18</w:t>
      </w:r>
    </w:p>
    <w:p w14:paraId="7A0D3297"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5.Общая трудоемкость </w:t>
      </w:r>
      <w:r w:rsidRPr="00526E2D">
        <w:rPr>
          <w:rFonts w:ascii="Times New Roman" w:hAnsi="Times New Roman" w:cs="Times New Roman"/>
          <w:sz w:val="24"/>
          <w:szCs w:val="24"/>
        </w:rPr>
        <w:t>(в ЗЕТ): 3</w:t>
      </w:r>
    </w:p>
    <w:p w14:paraId="675AC776" w14:textId="77777777" w:rsidR="00621696" w:rsidRPr="00526E2D" w:rsidRDefault="00621696" w:rsidP="0090264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6.Форма контроля: </w:t>
      </w:r>
      <w:r w:rsidRPr="00526E2D">
        <w:rPr>
          <w:rFonts w:ascii="Times New Roman" w:hAnsi="Times New Roman" w:cs="Times New Roman"/>
          <w:sz w:val="24"/>
          <w:szCs w:val="24"/>
        </w:rPr>
        <w:t>зачет</w:t>
      </w:r>
    </w:p>
    <w:p w14:paraId="20A2D668" w14:textId="77777777" w:rsidR="00621696" w:rsidRPr="00526E2D" w:rsidRDefault="00621696" w:rsidP="0090264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29"/>
        <w:gridCol w:w="1666"/>
        <w:gridCol w:w="1414"/>
        <w:gridCol w:w="1033"/>
        <w:gridCol w:w="1414"/>
        <w:gridCol w:w="1317"/>
      </w:tblGrid>
      <w:tr w:rsidR="00621696" w:rsidRPr="00526E2D" w14:paraId="4B37D926" w14:textId="77777777" w:rsidTr="005E310F">
        <w:tc>
          <w:tcPr>
            <w:tcW w:w="1468" w:type="dxa"/>
            <w:vAlign w:val="center"/>
          </w:tcPr>
          <w:p w14:paraId="220813C6" w14:textId="77777777" w:rsidR="00621696" w:rsidRPr="00526E2D" w:rsidRDefault="00621696"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95" w:type="dxa"/>
            <w:vAlign w:val="center"/>
          </w:tcPr>
          <w:p w14:paraId="2AEB4B0D"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57" w:type="dxa"/>
            <w:vAlign w:val="center"/>
          </w:tcPr>
          <w:p w14:paraId="1FAB0D70"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485" w:type="dxa"/>
            <w:vAlign w:val="center"/>
          </w:tcPr>
          <w:p w14:paraId="002F41C1"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082" w:type="dxa"/>
            <w:vAlign w:val="center"/>
          </w:tcPr>
          <w:p w14:paraId="2FFA4834"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 место  работы, должность</w:t>
            </w:r>
          </w:p>
        </w:tc>
        <w:tc>
          <w:tcPr>
            <w:tcW w:w="1485" w:type="dxa"/>
            <w:vAlign w:val="center"/>
          </w:tcPr>
          <w:p w14:paraId="2FB0CA7C"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382" w:type="dxa"/>
            <w:vAlign w:val="center"/>
          </w:tcPr>
          <w:p w14:paraId="2C54C5DF" w14:textId="77777777" w:rsidR="00621696" w:rsidRPr="00526E2D" w:rsidRDefault="00621696"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621696" w:rsidRPr="00526E2D" w14:paraId="510D4E20" w14:textId="77777777" w:rsidTr="005E310F">
        <w:tc>
          <w:tcPr>
            <w:tcW w:w="1468" w:type="dxa"/>
          </w:tcPr>
          <w:p w14:paraId="3892582D" w14:textId="77777777" w:rsidR="00621696" w:rsidRPr="00526E2D" w:rsidRDefault="00621696" w:rsidP="00902648">
            <w:pPr>
              <w:shd w:val="clear" w:color="auto" w:fill="FFFFFF"/>
              <w:ind w:firstLine="0"/>
              <w:jc w:val="center"/>
            </w:pPr>
            <w:r w:rsidRPr="00526E2D">
              <w:t>Практикум исследования современных форм социально-культурной деятельности на материале медиакультуры</w:t>
            </w:r>
          </w:p>
        </w:tc>
        <w:tc>
          <w:tcPr>
            <w:tcW w:w="1395" w:type="dxa"/>
          </w:tcPr>
          <w:p w14:paraId="614D9A3A"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Федоров</w:t>
            </w:r>
          </w:p>
          <w:p w14:paraId="792281C7"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Александр</w:t>
            </w:r>
          </w:p>
          <w:p w14:paraId="3BD99FE9"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Викторович</w:t>
            </w:r>
          </w:p>
        </w:tc>
        <w:tc>
          <w:tcPr>
            <w:tcW w:w="1557" w:type="dxa"/>
          </w:tcPr>
          <w:p w14:paraId="26D887C9"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ВГИК,</w:t>
            </w:r>
          </w:p>
          <w:p w14:paraId="5BDDF133"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Киноведение,</w:t>
            </w:r>
          </w:p>
          <w:p w14:paraId="6C7B20CB" w14:textId="77777777" w:rsidR="00621696" w:rsidRDefault="002763A0"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w:t>
            </w:r>
            <w:r w:rsidR="00621696" w:rsidRPr="00526E2D">
              <w:rPr>
                <w:rFonts w:ascii="Times New Roman" w:hAnsi="Times New Roman" w:cs="Times New Roman"/>
                <w:color w:val="000000"/>
                <w:sz w:val="24"/>
                <w:szCs w:val="24"/>
              </w:rPr>
              <w:t>иновед</w:t>
            </w:r>
            <w:r>
              <w:rPr>
                <w:rFonts w:ascii="Times New Roman" w:hAnsi="Times New Roman" w:cs="Times New Roman"/>
                <w:color w:val="000000"/>
                <w:sz w:val="24"/>
                <w:szCs w:val="24"/>
              </w:rPr>
              <w:t>.</w:t>
            </w:r>
          </w:p>
          <w:p w14:paraId="4AA601D5" w14:textId="77777777" w:rsidR="002763A0" w:rsidRPr="00526E2D" w:rsidRDefault="002763A0"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переподгшооовка «Социология и социокультурные проекты»</w:t>
            </w:r>
          </w:p>
        </w:tc>
        <w:tc>
          <w:tcPr>
            <w:tcW w:w="1485" w:type="dxa"/>
          </w:tcPr>
          <w:p w14:paraId="5DA12C68"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Доктор педагогических наук (13.00.02),</w:t>
            </w:r>
          </w:p>
          <w:p w14:paraId="0B317E6E"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профессор</w:t>
            </w:r>
          </w:p>
        </w:tc>
        <w:tc>
          <w:tcPr>
            <w:tcW w:w="1082" w:type="dxa"/>
          </w:tcPr>
          <w:p w14:paraId="04CC03FA"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 Чехова, профессор</w:t>
            </w:r>
          </w:p>
        </w:tc>
        <w:tc>
          <w:tcPr>
            <w:tcW w:w="1485" w:type="dxa"/>
          </w:tcPr>
          <w:p w14:paraId="21C14246"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Внутренний совместитель</w:t>
            </w:r>
          </w:p>
        </w:tc>
        <w:tc>
          <w:tcPr>
            <w:tcW w:w="1382" w:type="dxa"/>
          </w:tcPr>
          <w:p w14:paraId="0E18309A" w14:textId="77777777" w:rsidR="00621696" w:rsidRPr="00526E2D" w:rsidRDefault="00621696"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2016</w:t>
            </w:r>
            <w:r w:rsidR="002763A0">
              <w:rPr>
                <w:rFonts w:ascii="Times New Roman" w:hAnsi="Times New Roman" w:cs="Times New Roman"/>
                <w:color w:val="000000"/>
                <w:sz w:val="24"/>
                <w:szCs w:val="24"/>
              </w:rPr>
              <w:t>, 2019</w:t>
            </w:r>
          </w:p>
        </w:tc>
      </w:tr>
    </w:tbl>
    <w:p w14:paraId="067AF4B9" w14:textId="77777777" w:rsidR="00621696" w:rsidRPr="00526E2D" w:rsidRDefault="00621696" w:rsidP="00902648">
      <w:pPr>
        <w:ind w:left="360" w:firstLine="0"/>
      </w:pPr>
      <w:r w:rsidRPr="00526E2D">
        <w:t>8.Разработчик: д.п.н., профессор  Федоров А.В.</w:t>
      </w:r>
    </w:p>
    <w:p w14:paraId="360B218B" w14:textId="77777777" w:rsidR="008E37CA" w:rsidRPr="00526E2D" w:rsidRDefault="008E37CA" w:rsidP="00902648">
      <w:pPr>
        <w:pStyle w:val="1"/>
        <w:keepLines/>
        <w:widowControl/>
        <w:spacing w:before="0" w:after="0"/>
        <w:ind w:firstLine="0"/>
        <w:rPr>
          <w:sz w:val="24"/>
          <w:szCs w:val="24"/>
        </w:rPr>
      </w:pPr>
      <w:r w:rsidRPr="00526E2D">
        <w:rPr>
          <w:sz w:val="24"/>
          <w:szCs w:val="24"/>
        </w:rPr>
        <w:t xml:space="preserve">Факультативы </w:t>
      </w:r>
    </w:p>
    <w:p w14:paraId="64129E25" w14:textId="77777777" w:rsidR="008E37CA" w:rsidRPr="00526E2D" w:rsidRDefault="008E37CA" w:rsidP="00902648">
      <w:pPr>
        <w:pStyle w:val="1"/>
        <w:keepLines/>
        <w:widowControl/>
        <w:spacing w:before="0" w:after="0"/>
        <w:ind w:firstLine="0"/>
        <w:rPr>
          <w:sz w:val="24"/>
          <w:szCs w:val="24"/>
        </w:rPr>
      </w:pPr>
      <w:r w:rsidRPr="00526E2D">
        <w:rPr>
          <w:sz w:val="24"/>
          <w:szCs w:val="24"/>
        </w:rPr>
        <w:t>ФТД.В.01</w:t>
      </w:r>
      <w:r w:rsidRPr="00526E2D">
        <w:t xml:space="preserve"> </w:t>
      </w:r>
      <w:r w:rsidRPr="00526E2D">
        <w:rPr>
          <w:sz w:val="24"/>
          <w:szCs w:val="24"/>
        </w:rPr>
        <w:t>Мировая художественная культура</w:t>
      </w:r>
    </w:p>
    <w:tbl>
      <w:tblPr>
        <w:tblW w:w="0" w:type="auto"/>
        <w:tblLook w:val="04A0" w:firstRow="1" w:lastRow="0" w:firstColumn="1" w:lastColumn="0" w:noHBand="0" w:noVBand="1"/>
      </w:tblPr>
      <w:tblGrid>
        <w:gridCol w:w="4785"/>
        <w:gridCol w:w="4786"/>
      </w:tblGrid>
      <w:tr w:rsidR="008E37CA" w:rsidRPr="00526E2D" w14:paraId="5BD0A097" w14:textId="77777777" w:rsidTr="005E310F">
        <w:tc>
          <w:tcPr>
            <w:tcW w:w="4785" w:type="dxa"/>
          </w:tcPr>
          <w:p w14:paraId="3949EAAD" w14:textId="77777777" w:rsidR="008E37CA" w:rsidRPr="00526E2D" w:rsidRDefault="008E37CA" w:rsidP="00902648">
            <w:pPr>
              <w:ind w:firstLine="0"/>
              <w:rPr>
                <w:b/>
              </w:rPr>
            </w:pPr>
            <w:r w:rsidRPr="00526E2D">
              <w:rPr>
                <w:b/>
              </w:rPr>
              <w:t>Направление подготовки</w:t>
            </w:r>
          </w:p>
        </w:tc>
        <w:tc>
          <w:tcPr>
            <w:tcW w:w="4786" w:type="dxa"/>
          </w:tcPr>
          <w:p w14:paraId="63BCC4A4" w14:textId="77777777" w:rsidR="008E37CA" w:rsidRPr="00526E2D" w:rsidRDefault="008E37CA" w:rsidP="00902648">
            <w:pPr>
              <w:shd w:val="clear" w:color="auto" w:fill="FFFFFF"/>
              <w:ind w:firstLine="0"/>
              <w:rPr>
                <w:i/>
              </w:rPr>
            </w:pPr>
            <w:r w:rsidRPr="00526E2D">
              <w:rPr>
                <w:bCs/>
                <w:i/>
              </w:rPr>
              <w:t>39.04.03  Организация работы с молодежью</w:t>
            </w:r>
          </w:p>
        </w:tc>
      </w:tr>
      <w:tr w:rsidR="008E37CA" w:rsidRPr="00526E2D" w14:paraId="2896A2BD" w14:textId="77777777" w:rsidTr="005E310F">
        <w:tc>
          <w:tcPr>
            <w:tcW w:w="4785" w:type="dxa"/>
          </w:tcPr>
          <w:p w14:paraId="6DADB8F7" w14:textId="77777777" w:rsidR="008E37CA" w:rsidRPr="00526E2D" w:rsidRDefault="008E37CA" w:rsidP="00902648">
            <w:pPr>
              <w:ind w:firstLine="0"/>
              <w:rPr>
                <w:b/>
              </w:rPr>
            </w:pPr>
            <w:r w:rsidRPr="00526E2D">
              <w:rPr>
                <w:b/>
              </w:rPr>
              <w:t>Магистерская программа</w:t>
            </w:r>
          </w:p>
        </w:tc>
        <w:tc>
          <w:tcPr>
            <w:tcW w:w="4786" w:type="dxa"/>
          </w:tcPr>
          <w:p w14:paraId="3C9DBC17" w14:textId="77777777" w:rsidR="008E37CA" w:rsidRPr="00526E2D" w:rsidRDefault="008E37CA" w:rsidP="00902648">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0A45889D" w14:textId="77777777" w:rsidR="008E37CA" w:rsidRPr="00526E2D" w:rsidRDefault="008E37CA" w:rsidP="00902648">
            <w:pPr>
              <w:ind w:firstLine="0"/>
              <w:rPr>
                <w:i/>
              </w:rPr>
            </w:pPr>
            <w:r w:rsidRPr="00526E2D">
              <w:rPr>
                <w:bCs/>
                <w:i/>
              </w:rPr>
              <w:t>и массовых коммуникаций</w:t>
            </w:r>
          </w:p>
        </w:tc>
      </w:tr>
      <w:tr w:rsidR="008E37CA" w:rsidRPr="00526E2D" w14:paraId="6FF2B0C4" w14:textId="77777777" w:rsidTr="005E310F">
        <w:tc>
          <w:tcPr>
            <w:tcW w:w="4785" w:type="dxa"/>
          </w:tcPr>
          <w:p w14:paraId="35EDECE0" w14:textId="77777777" w:rsidR="008E37CA" w:rsidRPr="00526E2D" w:rsidRDefault="008E37CA" w:rsidP="00902648">
            <w:pPr>
              <w:ind w:firstLine="0"/>
              <w:rPr>
                <w:b/>
              </w:rPr>
            </w:pPr>
            <w:r w:rsidRPr="00526E2D">
              <w:rPr>
                <w:b/>
              </w:rPr>
              <w:t>Кафедра</w:t>
            </w:r>
          </w:p>
        </w:tc>
        <w:tc>
          <w:tcPr>
            <w:tcW w:w="4786" w:type="dxa"/>
          </w:tcPr>
          <w:p w14:paraId="03A51A68" w14:textId="77777777" w:rsidR="008E37CA" w:rsidRPr="00526E2D" w:rsidRDefault="008E37CA" w:rsidP="00902648">
            <w:pPr>
              <w:ind w:firstLine="0"/>
              <w:rPr>
                <w:i/>
              </w:rPr>
            </w:pPr>
            <w:r w:rsidRPr="00526E2D">
              <w:rPr>
                <w:i/>
              </w:rPr>
              <w:t>Педагогики и социокультурного развития личности</w:t>
            </w:r>
          </w:p>
        </w:tc>
      </w:tr>
    </w:tbl>
    <w:p w14:paraId="4C7436C1" w14:textId="77777777" w:rsidR="008E37CA" w:rsidRPr="00526E2D" w:rsidRDefault="008E37CA" w:rsidP="00902648">
      <w:pPr>
        <w:pStyle w:val="af9"/>
        <w:numPr>
          <w:ilvl w:val="0"/>
          <w:numId w:val="42"/>
        </w:numPr>
        <w:spacing w:after="200"/>
        <w:contextualSpacing/>
        <w:rPr>
          <w:rFonts w:ascii="Times New Roman" w:hAnsi="Times New Roman" w:cs="Times New Roman"/>
          <w:b/>
          <w:sz w:val="24"/>
          <w:szCs w:val="24"/>
        </w:rPr>
      </w:pPr>
      <w:r w:rsidRPr="00526E2D">
        <w:rPr>
          <w:rFonts w:ascii="Times New Roman" w:hAnsi="Times New Roman" w:cs="Times New Roman"/>
          <w:b/>
          <w:sz w:val="24"/>
          <w:szCs w:val="24"/>
        </w:rPr>
        <w:lastRenderedPageBreak/>
        <w:t xml:space="preserve">Цель изучения дисциплины: </w:t>
      </w:r>
      <w:r w:rsidRPr="00526E2D">
        <w:rPr>
          <w:rFonts w:ascii="Times New Roman" w:hAnsi="Times New Roman" w:cs="Times New Roman"/>
          <w:sz w:val="24"/>
          <w:szCs w:val="24"/>
        </w:rPr>
        <w:t>воспитание художественно-эстетического вкуса, потребности в освоении ценностей мировой культуры.</w:t>
      </w:r>
    </w:p>
    <w:p w14:paraId="21656527" w14:textId="77777777" w:rsidR="008E37CA" w:rsidRPr="00526E2D" w:rsidRDefault="008E37CA" w:rsidP="00902648">
      <w:pPr>
        <w:pStyle w:val="af9"/>
        <w:numPr>
          <w:ilvl w:val="0"/>
          <w:numId w:val="42"/>
        </w:numPr>
        <w:spacing w:after="200"/>
        <w:contextualSpacing/>
        <w:rPr>
          <w:rFonts w:ascii="Times New Roman" w:hAnsi="Times New Roman" w:cs="Times New Roman"/>
          <w:b/>
          <w:sz w:val="24"/>
          <w:szCs w:val="24"/>
        </w:rPr>
      </w:pPr>
      <w:r w:rsidRPr="00526E2D">
        <w:rPr>
          <w:rFonts w:ascii="Times New Roman" w:hAnsi="Times New Roman" w:cs="Times New Roman"/>
          <w:b/>
          <w:sz w:val="24"/>
          <w:szCs w:val="24"/>
        </w:rPr>
        <w:t>Задачи изучения дисциплины:</w:t>
      </w:r>
      <w:r w:rsidRPr="00526E2D">
        <w:rPr>
          <w:rFonts w:ascii="Times New Roman" w:hAnsi="Times New Roman" w:cs="Times New Roman"/>
          <w:sz w:val="24"/>
          <w:szCs w:val="24"/>
        </w:rPr>
        <w:t xml:space="preserve"> развитие чувств, эмоций, образно-ассоциативного мышления и художественно- творческих способностей;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овладение умением анализировать произведения искусства, оценивать их художественные особенности, высказывать о них собственные суждения; использование приобретенных знаний и умений для расширения кругозора, формирования собственной культурной среды</w:t>
      </w:r>
    </w:p>
    <w:p w14:paraId="49E6573E" w14:textId="77777777" w:rsidR="008E37CA" w:rsidRDefault="008E37CA" w:rsidP="00902648">
      <w:pPr>
        <w:pStyle w:val="af9"/>
        <w:numPr>
          <w:ilvl w:val="0"/>
          <w:numId w:val="42"/>
        </w:numPr>
        <w:ind w:left="357" w:hanging="357"/>
        <w:contextualSpacing/>
        <w:rPr>
          <w:rFonts w:ascii="Times New Roman" w:hAnsi="Times New Roman" w:cs="Times New Roman"/>
          <w:b/>
          <w:sz w:val="28"/>
          <w:szCs w:val="28"/>
        </w:rPr>
      </w:pPr>
      <w:r w:rsidRPr="00526E2D">
        <w:rPr>
          <w:rFonts w:ascii="Times New Roman" w:hAnsi="Times New Roman" w:cs="Times New Roman"/>
          <w:b/>
          <w:sz w:val="28"/>
          <w:szCs w:val="28"/>
        </w:rPr>
        <w:t>Результаты обучения по дисциплине.</w:t>
      </w:r>
    </w:p>
    <w:p w14:paraId="24ADC9B4" w14:textId="77777777" w:rsidR="008E37CA" w:rsidRPr="00526E2D" w:rsidRDefault="008E37CA" w:rsidP="00902648">
      <w:pPr>
        <w:pStyle w:val="af9"/>
        <w:ind w:left="357" w:firstLine="0"/>
        <w:contextualSpacing/>
        <w:rPr>
          <w:rFonts w:ascii="Times New Roman" w:hAnsi="Times New Roman" w:cs="Times New Roman"/>
          <w:b/>
          <w:sz w:val="28"/>
          <w:szCs w:val="28"/>
        </w:rPr>
      </w:pPr>
    </w:p>
    <w:tbl>
      <w:tblPr>
        <w:tblpPr w:leftFromText="181" w:rightFromText="181" w:vertAnchor="text" w:horzAnchor="margin" w:tblpY="-67"/>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8E37CA" w:rsidRPr="00526E2D" w14:paraId="5F000DB1" w14:textId="77777777" w:rsidTr="005E310F">
        <w:trPr>
          <w:trHeight w:val="341"/>
        </w:trPr>
        <w:tc>
          <w:tcPr>
            <w:tcW w:w="4893" w:type="dxa"/>
            <w:gridSpan w:val="2"/>
            <w:shd w:val="clear" w:color="auto" w:fill="auto"/>
          </w:tcPr>
          <w:p w14:paraId="3A1FD29C" w14:textId="77777777" w:rsidR="008E37CA" w:rsidRPr="00526E2D" w:rsidRDefault="008E37CA" w:rsidP="00902648">
            <w:pPr>
              <w:autoSpaceDE w:val="0"/>
              <w:autoSpaceDN w:val="0"/>
              <w:adjustRightInd w:val="0"/>
              <w:ind w:firstLine="0"/>
              <w:jc w:val="left"/>
              <w:rPr>
                <w:bCs/>
              </w:rPr>
            </w:pPr>
            <w:r w:rsidRPr="00526E2D">
              <w:t>Формируемые компетенции</w:t>
            </w:r>
          </w:p>
        </w:tc>
        <w:tc>
          <w:tcPr>
            <w:tcW w:w="4854" w:type="dxa"/>
            <w:vMerge w:val="restart"/>
            <w:shd w:val="clear" w:color="auto" w:fill="auto"/>
          </w:tcPr>
          <w:p w14:paraId="71DF8ACD" w14:textId="77777777" w:rsidR="008E37CA" w:rsidRPr="00526E2D" w:rsidRDefault="008E37CA" w:rsidP="00902648">
            <w:pPr>
              <w:autoSpaceDE w:val="0"/>
              <w:autoSpaceDN w:val="0"/>
              <w:adjustRightInd w:val="0"/>
              <w:ind w:firstLine="0"/>
              <w:jc w:val="left"/>
            </w:pPr>
            <w:r w:rsidRPr="00526E2D">
              <w:t>Осваиваемые</w:t>
            </w:r>
          </w:p>
          <w:p w14:paraId="27DCDC66" w14:textId="77777777" w:rsidR="008E37CA" w:rsidRPr="00526E2D" w:rsidRDefault="008E37CA" w:rsidP="00902648">
            <w:pPr>
              <w:autoSpaceDE w:val="0"/>
              <w:autoSpaceDN w:val="0"/>
              <w:adjustRightInd w:val="0"/>
              <w:ind w:firstLine="0"/>
              <w:jc w:val="left"/>
              <w:rPr>
                <w:b/>
                <w:bCs/>
              </w:rPr>
            </w:pPr>
            <w:r w:rsidRPr="00526E2D">
              <w:t>знания, умения, владения</w:t>
            </w:r>
          </w:p>
        </w:tc>
      </w:tr>
      <w:tr w:rsidR="008E37CA" w:rsidRPr="00526E2D" w14:paraId="127124C1" w14:textId="77777777" w:rsidTr="005E310F">
        <w:trPr>
          <w:trHeight w:val="281"/>
        </w:trPr>
        <w:tc>
          <w:tcPr>
            <w:tcW w:w="1139" w:type="dxa"/>
            <w:shd w:val="clear" w:color="auto" w:fill="auto"/>
          </w:tcPr>
          <w:p w14:paraId="201A3AEF" w14:textId="77777777" w:rsidR="008E37CA" w:rsidRPr="00526E2D" w:rsidRDefault="008E37CA" w:rsidP="00902648">
            <w:pPr>
              <w:autoSpaceDE w:val="0"/>
              <w:autoSpaceDN w:val="0"/>
              <w:adjustRightInd w:val="0"/>
              <w:ind w:firstLine="0"/>
              <w:jc w:val="left"/>
            </w:pPr>
            <w:r w:rsidRPr="00526E2D">
              <w:t>Код</w:t>
            </w:r>
          </w:p>
        </w:tc>
        <w:tc>
          <w:tcPr>
            <w:tcW w:w="3754" w:type="dxa"/>
            <w:shd w:val="clear" w:color="auto" w:fill="auto"/>
          </w:tcPr>
          <w:p w14:paraId="2953B16D" w14:textId="77777777" w:rsidR="008E37CA" w:rsidRPr="00526E2D" w:rsidRDefault="008E37CA" w:rsidP="00902648">
            <w:pPr>
              <w:autoSpaceDE w:val="0"/>
              <w:autoSpaceDN w:val="0"/>
              <w:adjustRightInd w:val="0"/>
              <w:ind w:firstLine="0"/>
              <w:jc w:val="left"/>
            </w:pPr>
            <w:r w:rsidRPr="00526E2D">
              <w:t>Наименование</w:t>
            </w:r>
          </w:p>
        </w:tc>
        <w:tc>
          <w:tcPr>
            <w:tcW w:w="4854" w:type="dxa"/>
            <w:vMerge/>
            <w:shd w:val="clear" w:color="auto" w:fill="auto"/>
          </w:tcPr>
          <w:p w14:paraId="0ACA6AD5" w14:textId="77777777" w:rsidR="008E37CA" w:rsidRPr="00526E2D" w:rsidRDefault="008E37CA" w:rsidP="00902648">
            <w:pPr>
              <w:autoSpaceDE w:val="0"/>
              <w:autoSpaceDN w:val="0"/>
              <w:adjustRightInd w:val="0"/>
              <w:ind w:firstLine="0"/>
              <w:jc w:val="left"/>
            </w:pPr>
          </w:p>
        </w:tc>
      </w:tr>
      <w:tr w:rsidR="008E37CA" w:rsidRPr="00526E2D" w14:paraId="180F426D" w14:textId="77777777" w:rsidTr="005E310F">
        <w:trPr>
          <w:trHeight w:val="242"/>
        </w:trPr>
        <w:tc>
          <w:tcPr>
            <w:tcW w:w="1139" w:type="dxa"/>
            <w:shd w:val="clear" w:color="auto" w:fill="auto"/>
          </w:tcPr>
          <w:p w14:paraId="199BBC82" w14:textId="77777777" w:rsidR="008E37CA" w:rsidRPr="00526E2D" w:rsidRDefault="008E37CA" w:rsidP="00902648">
            <w:pPr>
              <w:autoSpaceDE w:val="0"/>
              <w:autoSpaceDN w:val="0"/>
              <w:adjustRightInd w:val="0"/>
              <w:ind w:firstLine="0"/>
              <w:jc w:val="left"/>
            </w:pPr>
            <w:r w:rsidRPr="00526E2D">
              <w:t>ОК</w:t>
            </w:r>
          </w:p>
        </w:tc>
        <w:tc>
          <w:tcPr>
            <w:tcW w:w="8608" w:type="dxa"/>
            <w:gridSpan w:val="2"/>
            <w:shd w:val="clear" w:color="auto" w:fill="auto"/>
          </w:tcPr>
          <w:p w14:paraId="069B8A24" w14:textId="77777777" w:rsidR="008E37CA" w:rsidRPr="00526E2D" w:rsidRDefault="008E37CA" w:rsidP="00902648">
            <w:pPr>
              <w:autoSpaceDE w:val="0"/>
              <w:autoSpaceDN w:val="0"/>
              <w:adjustRightInd w:val="0"/>
              <w:ind w:firstLine="0"/>
              <w:jc w:val="left"/>
            </w:pPr>
            <w:r w:rsidRPr="00526E2D">
              <w:t>Общекультурные компетенции (ОК)</w:t>
            </w:r>
          </w:p>
        </w:tc>
      </w:tr>
      <w:tr w:rsidR="008E37CA" w:rsidRPr="00526E2D" w14:paraId="060A9460" w14:textId="77777777" w:rsidTr="005E310F">
        <w:trPr>
          <w:trHeight w:val="242"/>
        </w:trPr>
        <w:tc>
          <w:tcPr>
            <w:tcW w:w="1139" w:type="dxa"/>
            <w:vMerge w:val="restart"/>
            <w:shd w:val="clear" w:color="auto" w:fill="auto"/>
          </w:tcPr>
          <w:p w14:paraId="1C73FDAE" w14:textId="77777777" w:rsidR="008E37CA" w:rsidRPr="00526E2D" w:rsidRDefault="008E37CA" w:rsidP="00902648">
            <w:pPr>
              <w:autoSpaceDE w:val="0"/>
              <w:autoSpaceDN w:val="0"/>
              <w:adjustRightInd w:val="0"/>
              <w:ind w:firstLine="0"/>
              <w:jc w:val="left"/>
            </w:pPr>
            <w:r w:rsidRPr="00526E2D">
              <w:t>ОК-3</w:t>
            </w:r>
          </w:p>
        </w:tc>
        <w:tc>
          <w:tcPr>
            <w:tcW w:w="3754" w:type="dxa"/>
            <w:vMerge w:val="restart"/>
            <w:shd w:val="clear" w:color="auto" w:fill="auto"/>
          </w:tcPr>
          <w:p w14:paraId="28D7CAE3" w14:textId="77777777" w:rsidR="008E37CA" w:rsidRPr="00526E2D" w:rsidRDefault="008E37CA" w:rsidP="00902648">
            <w:pPr>
              <w:autoSpaceDE w:val="0"/>
              <w:autoSpaceDN w:val="0"/>
              <w:adjustRightInd w:val="0"/>
              <w:ind w:firstLine="0"/>
            </w:pPr>
            <w:r w:rsidRPr="00526E2D">
              <w:t>готовностью к саморазвитию, самореализации, использованию творческого потенциала</w:t>
            </w:r>
          </w:p>
        </w:tc>
        <w:tc>
          <w:tcPr>
            <w:tcW w:w="4854" w:type="dxa"/>
            <w:shd w:val="clear" w:color="auto" w:fill="auto"/>
          </w:tcPr>
          <w:p w14:paraId="798F35A9" w14:textId="77777777" w:rsidR="008E37CA" w:rsidRPr="00526E2D" w:rsidRDefault="008E37CA" w:rsidP="00902648">
            <w:pPr>
              <w:autoSpaceDE w:val="0"/>
              <w:autoSpaceDN w:val="0"/>
              <w:adjustRightInd w:val="0"/>
              <w:ind w:firstLine="0"/>
            </w:pPr>
            <w:r w:rsidRPr="00526E2D">
              <w:t>З способы саморазвития, самореализации, использования творческого потенциала</w:t>
            </w:r>
          </w:p>
        </w:tc>
      </w:tr>
      <w:tr w:rsidR="008E37CA" w:rsidRPr="00526E2D" w14:paraId="747EA893" w14:textId="77777777" w:rsidTr="005E310F">
        <w:tc>
          <w:tcPr>
            <w:tcW w:w="1139" w:type="dxa"/>
            <w:vMerge/>
            <w:shd w:val="clear" w:color="auto" w:fill="auto"/>
          </w:tcPr>
          <w:p w14:paraId="5EEAE3A4" w14:textId="77777777" w:rsidR="008E37CA" w:rsidRPr="00526E2D" w:rsidRDefault="008E37CA" w:rsidP="00902648">
            <w:pPr>
              <w:autoSpaceDE w:val="0"/>
              <w:autoSpaceDN w:val="0"/>
              <w:adjustRightInd w:val="0"/>
              <w:ind w:firstLine="0"/>
              <w:jc w:val="left"/>
            </w:pPr>
          </w:p>
        </w:tc>
        <w:tc>
          <w:tcPr>
            <w:tcW w:w="3754" w:type="dxa"/>
            <w:vMerge/>
            <w:shd w:val="clear" w:color="auto" w:fill="auto"/>
          </w:tcPr>
          <w:p w14:paraId="742BF054" w14:textId="77777777" w:rsidR="008E37CA" w:rsidRPr="00526E2D" w:rsidRDefault="008E37CA" w:rsidP="00902648">
            <w:pPr>
              <w:autoSpaceDE w:val="0"/>
              <w:autoSpaceDN w:val="0"/>
              <w:adjustRightInd w:val="0"/>
              <w:ind w:firstLine="0"/>
              <w:jc w:val="left"/>
            </w:pPr>
          </w:p>
        </w:tc>
        <w:tc>
          <w:tcPr>
            <w:tcW w:w="4854" w:type="dxa"/>
            <w:shd w:val="clear" w:color="auto" w:fill="auto"/>
          </w:tcPr>
          <w:p w14:paraId="54AFB9FB" w14:textId="77777777" w:rsidR="008E37CA" w:rsidRPr="00526E2D" w:rsidRDefault="008E37CA" w:rsidP="00902648">
            <w:pPr>
              <w:autoSpaceDE w:val="0"/>
              <w:autoSpaceDN w:val="0"/>
              <w:adjustRightInd w:val="0"/>
              <w:ind w:firstLine="0"/>
              <w:jc w:val="left"/>
              <w:rPr>
                <w:b/>
              </w:rPr>
            </w:pPr>
            <w:r w:rsidRPr="00526E2D">
              <w:t>У</w:t>
            </w:r>
            <w:r w:rsidRPr="00526E2D">
              <w:rPr>
                <w:iCs/>
              </w:rPr>
              <w:t xml:space="preserve"> осуществлять анализ и синтез научной и профессиональной информации </w:t>
            </w:r>
          </w:p>
        </w:tc>
      </w:tr>
      <w:tr w:rsidR="008E37CA" w:rsidRPr="00526E2D" w14:paraId="15CE76C6" w14:textId="77777777" w:rsidTr="005E310F">
        <w:tc>
          <w:tcPr>
            <w:tcW w:w="1139" w:type="dxa"/>
            <w:vMerge/>
            <w:shd w:val="clear" w:color="auto" w:fill="auto"/>
          </w:tcPr>
          <w:p w14:paraId="3A15F9CD" w14:textId="77777777" w:rsidR="008E37CA" w:rsidRPr="00526E2D" w:rsidRDefault="008E37CA" w:rsidP="00902648">
            <w:pPr>
              <w:autoSpaceDE w:val="0"/>
              <w:autoSpaceDN w:val="0"/>
              <w:adjustRightInd w:val="0"/>
              <w:ind w:firstLine="0"/>
              <w:jc w:val="left"/>
            </w:pPr>
          </w:p>
        </w:tc>
        <w:tc>
          <w:tcPr>
            <w:tcW w:w="3754" w:type="dxa"/>
            <w:vMerge/>
            <w:shd w:val="clear" w:color="auto" w:fill="auto"/>
          </w:tcPr>
          <w:p w14:paraId="781D049C" w14:textId="77777777" w:rsidR="008E37CA" w:rsidRPr="00526E2D" w:rsidRDefault="008E37CA" w:rsidP="00902648">
            <w:pPr>
              <w:autoSpaceDE w:val="0"/>
              <w:autoSpaceDN w:val="0"/>
              <w:adjustRightInd w:val="0"/>
              <w:ind w:firstLine="0"/>
              <w:jc w:val="left"/>
            </w:pPr>
          </w:p>
        </w:tc>
        <w:tc>
          <w:tcPr>
            <w:tcW w:w="4854" w:type="dxa"/>
            <w:shd w:val="clear" w:color="auto" w:fill="auto"/>
          </w:tcPr>
          <w:p w14:paraId="0C46DE65" w14:textId="77777777" w:rsidR="008E37CA" w:rsidRPr="00526E2D" w:rsidRDefault="008E37CA" w:rsidP="00902648">
            <w:pPr>
              <w:autoSpaceDE w:val="0"/>
              <w:autoSpaceDN w:val="0"/>
              <w:adjustRightInd w:val="0"/>
              <w:ind w:firstLine="0"/>
              <w:jc w:val="left"/>
              <w:rPr>
                <w:b/>
              </w:rPr>
            </w:pPr>
            <w:r w:rsidRPr="00526E2D">
              <w:t>В</w:t>
            </w:r>
            <w:r w:rsidRPr="00526E2D">
              <w:rPr>
                <w:iCs/>
              </w:rPr>
              <w:t xml:space="preserve"> навыками </w:t>
            </w:r>
            <w:r w:rsidRPr="00526E2D">
              <w:t xml:space="preserve"> саморазвития, самореализации, использования творческого потенциала</w:t>
            </w:r>
          </w:p>
        </w:tc>
      </w:tr>
      <w:tr w:rsidR="008E37CA" w:rsidRPr="00526E2D" w14:paraId="0231B1D8" w14:textId="77777777" w:rsidTr="005E310F">
        <w:trPr>
          <w:trHeight w:val="242"/>
        </w:trPr>
        <w:tc>
          <w:tcPr>
            <w:tcW w:w="1139" w:type="dxa"/>
            <w:shd w:val="clear" w:color="auto" w:fill="auto"/>
          </w:tcPr>
          <w:p w14:paraId="2CAF589B" w14:textId="77777777" w:rsidR="008E37CA" w:rsidRPr="00526E2D" w:rsidRDefault="008E37CA" w:rsidP="00902648">
            <w:pPr>
              <w:autoSpaceDE w:val="0"/>
              <w:autoSpaceDN w:val="0"/>
              <w:adjustRightInd w:val="0"/>
              <w:ind w:firstLine="0"/>
              <w:jc w:val="left"/>
            </w:pPr>
            <w:r w:rsidRPr="00526E2D">
              <w:t>ОПК</w:t>
            </w:r>
          </w:p>
        </w:tc>
        <w:tc>
          <w:tcPr>
            <w:tcW w:w="8608" w:type="dxa"/>
            <w:gridSpan w:val="2"/>
            <w:shd w:val="clear" w:color="auto" w:fill="auto"/>
          </w:tcPr>
          <w:p w14:paraId="5DE70182" w14:textId="77777777" w:rsidR="008E37CA" w:rsidRPr="00526E2D" w:rsidRDefault="008E37CA" w:rsidP="00902648">
            <w:pPr>
              <w:autoSpaceDE w:val="0"/>
              <w:autoSpaceDN w:val="0"/>
              <w:adjustRightInd w:val="0"/>
              <w:ind w:firstLine="0"/>
              <w:jc w:val="left"/>
            </w:pPr>
            <w:r w:rsidRPr="00526E2D">
              <w:t xml:space="preserve">общепрофессиональные компетенции (ОПК) </w:t>
            </w:r>
          </w:p>
        </w:tc>
      </w:tr>
      <w:tr w:rsidR="008E37CA" w:rsidRPr="00526E2D" w14:paraId="3BBB77C4" w14:textId="77777777" w:rsidTr="005E310F">
        <w:trPr>
          <w:trHeight w:val="1064"/>
        </w:trPr>
        <w:tc>
          <w:tcPr>
            <w:tcW w:w="1139" w:type="dxa"/>
            <w:vMerge w:val="restart"/>
            <w:shd w:val="clear" w:color="auto" w:fill="auto"/>
          </w:tcPr>
          <w:p w14:paraId="4780683C" w14:textId="77777777" w:rsidR="008E37CA" w:rsidRPr="00526E2D" w:rsidRDefault="008E37CA" w:rsidP="00902648">
            <w:pPr>
              <w:ind w:firstLine="0"/>
              <w:jc w:val="left"/>
            </w:pPr>
            <w:r w:rsidRPr="00526E2D">
              <w:t>ОПК-1</w:t>
            </w:r>
          </w:p>
        </w:tc>
        <w:tc>
          <w:tcPr>
            <w:tcW w:w="3754" w:type="dxa"/>
            <w:vMerge w:val="restart"/>
            <w:shd w:val="clear" w:color="auto" w:fill="auto"/>
          </w:tcPr>
          <w:p w14:paraId="242BAB8E" w14:textId="77777777" w:rsidR="008E37CA" w:rsidRPr="00526E2D" w:rsidRDefault="008E37CA" w:rsidP="00902648">
            <w:pPr>
              <w:ind w:firstLine="0"/>
              <w:jc w:val="left"/>
            </w:pPr>
            <w:r w:rsidRPr="00526E2D">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4854" w:type="dxa"/>
            <w:shd w:val="clear" w:color="auto" w:fill="auto"/>
          </w:tcPr>
          <w:p w14:paraId="3A612454" w14:textId="77777777" w:rsidR="008E37CA" w:rsidRPr="00526E2D" w:rsidRDefault="008E37CA" w:rsidP="00902648">
            <w:pPr>
              <w:autoSpaceDE w:val="0"/>
              <w:autoSpaceDN w:val="0"/>
              <w:adjustRightInd w:val="0"/>
              <w:ind w:firstLine="0"/>
              <w:jc w:val="left"/>
              <w:rPr>
                <w:b/>
              </w:rPr>
            </w:pPr>
            <w:r w:rsidRPr="00526E2D">
              <w:rPr>
                <w:b/>
              </w:rPr>
              <w:t>З</w:t>
            </w:r>
            <w:r w:rsidRPr="00526E2D">
              <w:t xml:space="preserve">  способы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8E37CA" w:rsidRPr="00526E2D" w14:paraId="3DFEA400" w14:textId="77777777" w:rsidTr="005E310F">
        <w:trPr>
          <w:trHeight w:val="1397"/>
        </w:trPr>
        <w:tc>
          <w:tcPr>
            <w:tcW w:w="1139" w:type="dxa"/>
            <w:vMerge/>
            <w:shd w:val="clear" w:color="auto" w:fill="auto"/>
          </w:tcPr>
          <w:p w14:paraId="21EE7E76" w14:textId="77777777" w:rsidR="008E37CA" w:rsidRPr="00526E2D" w:rsidRDefault="008E37CA" w:rsidP="00902648">
            <w:pPr>
              <w:ind w:firstLine="0"/>
              <w:jc w:val="left"/>
            </w:pPr>
          </w:p>
        </w:tc>
        <w:tc>
          <w:tcPr>
            <w:tcW w:w="3754" w:type="dxa"/>
            <w:vMerge/>
            <w:shd w:val="clear" w:color="auto" w:fill="auto"/>
          </w:tcPr>
          <w:p w14:paraId="557629B1" w14:textId="77777777" w:rsidR="008E37CA" w:rsidRPr="00526E2D" w:rsidRDefault="008E37CA" w:rsidP="00902648">
            <w:pPr>
              <w:ind w:firstLine="0"/>
              <w:jc w:val="left"/>
            </w:pPr>
          </w:p>
        </w:tc>
        <w:tc>
          <w:tcPr>
            <w:tcW w:w="4854" w:type="dxa"/>
            <w:shd w:val="clear" w:color="auto" w:fill="auto"/>
          </w:tcPr>
          <w:p w14:paraId="312A4750" w14:textId="77777777" w:rsidR="008E37CA" w:rsidRPr="00526E2D" w:rsidRDefault="008E37CA" w:rsidP="00902648">
            <w:pPr>
              <w:autoSpaceDE w:val="0"/>
              <w:autoSpaceDN w:val="0"/>
              <w:adjustRightInd w:val="0"/>
              <w:ind w:firstLine="0"/>
              <w:jc w:val="left"/>
              <w:rPr>
                <w:b/>
              </w:rPr>
            </w:pPr>
            <w:r w:rsidRPr="00526E2D">
              <w:rPr>
                <w:b/>
              </w:rPr>
              <w:t xml:space="preserve">У </w:t>
            </w:r>
            <w:r w:rsidRPr="00526E2D">
              <w:t xml:space="preserve"> применять  способы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8E37CA" w:rsidRPr="00526E2D" w14:paraId="4254DB7E" w14:textId="77777777" w:rsidTr="005E310F">
        <w:trPr>
          <w:trHeight w:val="1744"/>
        </w:trPr>
        <w:tc>
          <w:tcPr>
            <w:tcW w:w="1139" w:type="dxa"/>
            <w:vMerge/>
            <w:shd w:val="clear" w:color="auto" w:fill="auto"/>
          </w:tcPr>
          <w:p w14:paraId="6CE668F7" w14:textId="77777777" w:rsidR="008E37CA" w:rsidRPr="00526E2D" w:rsidRDefault="008E37CA" w:rsidP="00902648">
            <w:pPr>
              <w:ind w:firstLine="0"/>
              <w:jc w:val="left"/>
            </w:pPr>
          </w:p>
        </w:tc>
        <w:tc>
          <w:tcPr>
            <w:tcW w:w="3754" w:type="dxa"/>
            <w:vMerge/>
            <w:shd w:val="clear" w:color="auto" w:fill="auto"/>
          </w:tcPr>
          <w:p w14:paraId="5E55CB2F" w14:textId="77777777" w:rsidR="008E37CA" w:rsidRPr="00526E2D" w:rsidRDefault="008E37CA" w:rsidP="00902648">
            <w:pPr>
              <w:ind w:firstLine="0"/>
              <w:jc w:val="left"/>
            </w:pPr>
          </w:p>
        </w:tc>
        <w:tc>
          <w:tcPr>
            <w:tcW w:w="4854" w:type="dxa"/>
            <w:shd w:val="clear" w:color="auto" w:fill="auto"/>
          </w:tcPr>
          <w:p w14:paraId="1C60A2DE" w14:textId="77777777" w:rsidR="008E37CA" w:rsidRPr="00526E2D" w:rsidRDefault="008E37CA" w:rsidP="00902648">
            <w:pPr>
              <w:autoSpaceDE w:val="0"/>
              <w:autoSpaceDN w:val="0"/>
              <w:adjustRightInd w:val="0"/>
              <w:ind w:firstLine="0"/>
              <w:jc w:val="left"/>
              <w:rPr>
                <w:b/>
              </w:rPr>
            </w:pPr>
            <w:r w:rsidRPr="00526E2D">
              <w:rPr>
                <w:b/>
              </w:rPr>
              <w:t>В</w:t>
            </w:r>
            <w:r w:rsidRPr="00526E2D">
              <w:t xml:space="preserve"> способностью применять  способы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bl>
    <w:p w14:paraId="4C753721" w14:textId="77777777" w:rsidR="008E37CA" w:rsidRPr="00526E2D" w:rsidRDefault="008E37CA" w:rsidP="00902648">
      <w:pPr>
        <w:pStyle w:val="af9"/>
        <w:spacing w:after="200"/>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4.Дисциплина участвует в формировании следующих компетенций: </w:t>
      </w:r>
      <w:r w:rsidRPr="00526E2D">
        <w:rPr>
          <w:rFonts w:ascii="Times New Roman" w:hAnsi="Times New Roman" w:cs="Times New Roman"/>
          <w:sz w:val="24"/>
          <w:szCs w:val="24"/>
        </w:rPr>
        <w:t>ОК-3; ОПК-1.</w:t>
      </w:r>
    </w:p>
    <w:p w14:paraId="47D0DC55" w14:textId="77777777" w:rsidR="008E37CA" w:rsidRPr="00526E2D" w:rsidRDefault="008E37CA" w:rsidP="00902648">
      <w:pPr>
        <w:pStyle w:val="af9"/>
        <w:spacing w:after="200"/>
        <w:ind w:left="0" w:firstLine="0"/>
        <w:contextualSpacing/>
        <w:rPr>
          <w:rFonts w:ascii="Times New Roman" w:hAnsi="Times New Roman" w:cs="Times New Roman"/>
          <w:i/>
          <w:sz w:val="24"/>
          <w:szCs w:val="24"/>
        </w:rPr>
      </w:pPr>
      <w:r w:rsidRPr="00526E2D">
        <w:rPr>
          <w:rFonts w:ascii="Times New Roman" w:hAnsi="Times New Roman" w:cs="Times New Roman"/>
          <w:b/>
          <w:sz w:val="28"/>
          <w:szCs w:val="28"/>
        </w:rPr>
        <w:t>5.</w:t>
      </w: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i/>
          <w:sz w:val="24"/>
          <w:szCs w:val="24"/>
        </w:rPr>
        <w:t xml:space="preserve">(в ЗЕТ):2 </w:t>
      </w:r>
    </w:p>
    <w:p w14:paraId="32A17F92" w14:textId="77777777" w:rsidR="008E37CA" w:rsidRPr="00526E2D" w:rsidRDefault="008E37CA" w:rsidP="00902648">
      <w:pPr>
        <w:pStyle w:val="af9"/>
        <w:spacing w:after="200"/>
        <w:ind w:left="0" w:firstLine="0"/>
        <w:contextualSpacing/>
        <w:rPr>
          <w:rFonts w:ascii="Times New Roman" w:hAnsi="Times New Roman" w:cs="Times New Roman"/>
          <w:i/>
          <w:sz w:val="24"/>
          <w:szCs w:val="24"/>
        </w:rPr>
      </w:pPr>
      <w:r w:rsidRPr="00526E2D">
        <w:rPr>
          <w:rFonts w:ascii="Times New Roman" w:hAnsi="Times New Roman" w:cs="Times New Roman"/>
          <w:b/>
          <w:sz w:val="24"/>
          <w:szCs w:val="24"/>
        </w:rPr>
        <w:t>6.Форма контроля:</w:t>
      </w:r>
      <w:r w:rsidRPr="00526E2D">
        <w:rPr>
          <w:rFonts w:ascii="Times New Roman" w:hAnsi="Times New Roman" w:cs="Times New Roman"/>
          <w:i/>
          <w:sz w:val="24"/>
          <w:szCs w:val="24"/>
        </w:rPr>
        <w:t xml:space="preserve"> зачет</w:t>
      </w:r>
    </w:p>
    <w:p w14:paraId="78A7E3F2" w14:textId="77777777" w:rsidR="008E37CA" w:rsidRPr="00526E2D" w:rsidRDefault="008E37CA" w:rsidP="00902648">
      <w:pPr>
        <w:pStyle w:val="af9"/>
        <w:spacing w:after="200"/>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7.Сведения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2"/>
        <w:gridCol w:w="1247"/>
        <w:gridCol w:w="1560"/>
        <w:gridCol w:w="1326"/>
        <w:gridCol w:w="1514"/>
        <w:gridCol w:w="1326"/>
        <w:gridCol w:w="1236"/>
      </w:tblGrid>
      <w:tr w:rsidR="008E37CA" w:rsidRPr="00526E2D" w14:paraId="05859CB6" w14:textId="77777777" w:rsidTr="005E310F">
        <w:tc>
          <w:tcPr>
            <w:tcW w:w="1416" w:type="dxa"/>
            <w:vAlign w:val="center"/>
          </w:tcPr>
          <w:p w14:paraId="5BE0A7EF" w14:textId="77777777" w:rsidR="008E37CA" w:rsidRPr="00526E2D" w:rsidRDefault="008E37CA" w:rsidP="00902648">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00" w:type="dxa"/>
            <w:vAlign w:val="center"/>
          </w:tcPr>
          <w:p w14:paraId="549760C0" w14:textId="77777777" w:rsidR="008E37CA" w:rsidRPr="00526E2D" w:rsidRDefault="008E37CA"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02" w:type="dxa"/>
            <w:vAlign w:val="center"/>
          </w:tcPr>
          <w:p w14:paraId="4E67994A" w14:textId="77777777" w:rsidR="008E37CA" w:rsidRPr="00526E2D" w:rsidRDefault="008E37CA"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w:t>
            </w:r>
            <w:r w:rsidRPr="00526E2D">
              <w:rPr>
                <w:rFonts w:ascii="Times New Roman" w:hAnsi="Times New Roman" w:cs="Times New Roman"/>
                <w:color w:val="000000"/>
                <w:sz w:val="24"/>
                <w:szCs w:val="24"/>
              </w:rPr>
              <w:lastRenderedPageBreak/>
              <w:t>ть (направление подготовки) по документу об образовании</w:t>
            </w:r>
          </w:p>
        </w:tc>
        <w:tc>
          <w:tcPr>
            <w:tcW w:w="1383" w:type="dxa"/>
            <w:vAlign w:val="center"/>
          </w:tcPr>
          <w:p w14:paraId="7770892A" w14:textId="77777777" w:rsidR="008E37CA" w:rsidRPr="00526E2D" w:rsidRDefault="008E37CA"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 xml:space="preserve">Ученая степень, научная специальность, ученое </w:t>
            </w:r>
            <w:r w:rsidRPr="00526E2D">
              <w:rPr>
                <w:rFonts w:ascii="Times New Roman" w:hAnsi="Times New Roman" w:cs="Times New Roman"/>
                <w:color w:val="000000"/>
                <w:sz w:val="24"/>
                <w:szCs w:val="24"/>
              </w:rPr>
              <w:lastRenderedPageBreak/>
              <w:t>(почетное) звание</w:t>
            </w:r>
          </w:p>
        </w:tc>
        <w:tc>
          <w:tcPr>
            <w:tcW w:w="1581" w:type="dxa"/>
            <w:vAlign w:val="center"/>
          </w:tcPr>
          <w:p w14:paraId="334B15EE" w14:textId="77777777" w:rsidR="008E37CA" w:rsidRPr="00526E2D" w:rsidRDefault="008E37CA"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Основное</w:t>
            </w:r>
            <w:r w:rsidRPr="00526E2D">
              <w:rPr>
                <w:rFonts w:ascii="Times New Roman" w:hAnsi="Times New Roman" w:cs="Times New Roman"/>
                <w:color w:val="000000"/>
                <w:sz w:val="24"/>
                <w:szCs w:val="24"/>
                <w:lang w:val="en-US"/>
              </w:rPr>
              <w:t xml:space="preserve"> </w:t>
            </w:r>
            <w:r w:rsidRPr="00526E2D">
              <w:rPr>
                <w:rFonts w:ascii="Times New Roman" w:hAnsi="Times New Roman" w:cs="Times New Roman"/>
                <w:color w:val="000000"/>
                <w:sz w:val="24"/>
                <w:szCs w:val="24"/>
              </w:rPr>
              <w:t>место работы, должность</w:t>
            </w:r>
          </w:p>
        </w:tc>
        <w:tc>
          <w:tcPr>
            <w:tcW w:w="1383" w:type="dxa"/>
            <w:vAlign w:val="center"/>
          </w:tcPr>
          <w:p w14:paraId="62952719" w14:textId="77777777" w:rsidR="008E37CA" w:rsidRPr="00526E2D" w:rsidRDefault="008E37CA"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w:t>
            </w:r>
            <w:r w:rsidRPr="00526E2D">
              <w:rPr>
                <w:rFonts w:ascii="Times New Roman" w:hAnsi="Times New Roman" w:cs="Times New Roman"/>
                <w:color w:val="000000"/>
                <w:sz w:val="24"/>
                <w:szCs w:val="24"/>
              </w:rPr>
              <w:lastRenderedPageBreak/>
              <w:t>сти (штатный, внутренний совместитель, внешний совместитель, почасовик)</w:t>
            </w:r>
          </w:p>
        </w:tc>
        <w:tc>
          <w:tcPr>
            <w:tcW w:w="1289" w:type="dxa"/>
            <w:vAlign w:val="center"/>
          </w:tcPr>
          <w:p w14:paraId="0F09C98B" w14:textId="77777777" w:rsidR="008E37CA" w:rsidRPr="00526E2D" w:rsidRDefault="008E37CA" w:rsidP="00902648">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Последнее повышение квалификации</w:t>
            </w:r>
          </w:p>
        </w:tc>
      </w:tr>
      <w:tr w:rsidR="008E37CA" w:rsidRPr="00526E2D" w14:paraId="3A3C0C8C" w14:textId="77777777" w:rsidTr="005E310F">
        <w:tc>
          <w:tcPr>
            <w:tcW w:w="1416" w:type="dxa"/>
          </w:tcPr>
          <w:p w14:paraId="71D9A2F8" w14:textId="77777777" w:rsidR="008E37CA" w:rsidRPr="00526E2D" w:rsidRDefault="008E37CA" w:rsidP="00902648">
            <w:pPr>
              <w:shd w:val="clear" w:color="auto" w:fill="FFFFFF"/>
              <w:ind w:firstLine="0"/>
            </w:pPr>
            <w:r w:rsidRPr="00526E2D">
              <w:t xml:space="preserve">Мировая художественная культура </w:t>
            </w:r>
          </w:p>
          <w:p w14:paraId="454DEE6B" w14:textId="77777777" w:rsidR="008E37CA" w:rsidRPr="00526E2D" w:rsidRDefault="008E37CA" w:rsidP="00902648">
            <w:pPr>
              <w:ind w:firstLine="0"/>
              <w:jc w:val="center"/>
            </w:pPr>
          </w:p>
        </w:tc>
        <w:tc>
          <w:tcPr>
            <w:tcW w:w="1300" w:type="dxa"/>
          </w:tcPr>
          <w:p w14:paraId="59C04F1E"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Мышева Татьяна Петровна </w:t>
            </w:r>
          </w:p>
        </w:tc>
        <w:tc>
          <w:tcPr>
            <w:tcW w:w="1502" w:type="dxa"/>
          </w:tcPr>
          <w:p w14:paraId="41A82058"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69ED9FC4" w14:textId="77777777" w:rsidR="008E37CA" w:rsidRDefault="008E37CA"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Специальность «Иностранный язык» учитель английского и немецкого языков</w:t>
            </w:r>
            <w:r>
              <w:rPr>
                <w:rFonts w:ascii="Times New Roman" w:hAnsi="Times New Roman" w:cs="Times New Roman"/>
                <w:color w:val="000000"/>
                <w:sz w:val="24"/>
                <w:szCs w:val="24"/>
              </w:rPr>
              <w:t>.</w:t>
            </w:r>
          </w:p>
          <w:p w14:paraId="5C170D33"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переподготовка «Социология и социокультурные проекты»</w:t>
            </w:r>
          </w:p>
        </w:tc>
        <w:tc>
          <w:tcPr>
            <w:tcW w:w="1383" w:type="dxa"/>
          </w:tcPr>
          <w:p w14:paraId="7B62460D"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81" w:type="dxa"/>
          </w:tcPr>
          <w:p w14:paraId="0426497A"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доц.. кафедры педагогики и социокультурного развития личности</w:t>
            </w:r>
          </w:p>
        </w:tc>
        <w:tc>
          <w:tcPr>
            <w:tcW w:w="1383" w:type="dxa"/>
          </w:tcPr>
          <w:p w14:paraId="4BDD7E66"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89" w:type="dxa"/>
          </w:tcPr>
          <w:p w14:paraId="0B46E7EC" w14:textId="77777777" w:rsidR="008E37CA" w:rsidRPr="00526E2D" w:rsidRDefault="008E37CA" w:rsidP="00902648">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2017, 2019</w:t>
            </w:r>
          </w:p>
        </w:tc>
      </w:tr>
    </w:tbl>
    <w:p w14:paraId="2CBA1919" w14:textId="77777777" w:rsidR="008E37CA" w:rsidRPr="00526E2D" w:rsidRDefault="008E37CA" w:rsidP="00902648">
      <w:pPr>
        <w:numPr>
          <w:ilvl w:val="0"/>
          <w:numId w:val="15"/>
        </w:numPr>
        <w:ind w:left="0" w:firstLine="0"/>
      </w:pPr>
      <w:r w:rsidRPr="00526E2D">
        <w:t>Разработчик:    к.п.н., доцент Мышева Т.П.</w:t>
      </w:r>
    </w:p>
    <w:p w14:paraId="7A619D6F" w14:textId="77777777" w:rsidR="008E37CA" w:rsidRPr="00526E2D" w:rsidRDefault="008E37CA" w:rsidP="00902648">
      <w:pPr>
        <w:pStyle w:val="af9"/>
        <w:ind w:left="0" w:right="-142" w:firstLine="0"/>
        <w:contextualSpacing/>
        <w:jc w:val="center"/>
        <w:rPr>
          <w:rFonts w:ascii="Times New Roman" w:hAnsi="Times New Roman" w:cs="Times New Roman"/>
          <w:b/>
          <w:sz w:val="24"/>
          <w:szCs w:val="24"/>
          <w:u w:val="single"/>
        </w:rPr>
      </w:pPr>
    </w:p>
    <w:p w14:paraId="0DE1A4DC" w14:textId="77777777" w:rsidR="00902648" w:rsidRPr="00854C25" w:rsidRDefault="00902648" w:rsidP="00902648">
      <w:pPr>
        <w:ind w:right="-142"/>
        <w:contextualSpacing/>
        <w:jc w:val="center"/>
        <w:rPr>
          <w:rFonts w:eastAsia="Calibri"/>
          <w:b/>
          <w:u w:val="single"/>
        </w:rPr>
      </w:pPr>
      <w:r w:rsidRPr="00854C25">
        <w:rPr>
          <w:rFonts w:eastAsia="Calibri"/>
          <w:b/>
          <w:u w:val="single"/>
        </w:rPr>
        <w:t>ФТД.02</w:t>
      </w:r>
      <w:r>
        <w:rPr>
          <w:rFonts w:eastAsia="Calibri"/>
          <w:b/>
          <w:u w:val="single"/>
        </w:rPr>
        <w:t xml:space="preserve"> Основы педагогической инноватики</w:t>
      </w:r>
      <w:r w:rsidRPr="00854C25">
        <w:rPr>
          <w:rFonts w:eastAsia="Calibri"/>
          <w:b/>
          <w:u w:val="single"/>
        </w:rPr>
        <w:t xml:space="preserve"> </w:t>
      </w:r>
    </w:p>
    <w:p w14:paraId="247E5760" w14:textId="77777777" w:rsidR="00902648" w:rsidRPr="00854C25" w:rsidRDefault="00902648" w:rsidP="00902648">
      <w:pPr>
        <w:ind w:right="-142"/>
        <w:contextualSpacing/>
        <w:jc w:val="center"/>
        <w:rPr>
          <w:rFonts w:eastAsia="Calibri"/>
          <w:b/>
          <w:u w:val="single"/>
        </w:rPr>
      </w:pPr>
    </w:p>
    <w:tbl>
      <w:tblPr>
        <w:tblW w:w="0" w:type="auto"/>
        <w:tblLook w:val="04A0" w:firstRow="1" w:lastRow="0" w:firstColumn="1" w:lastColumn="0" w:noHBand="0" w:noVBand="1"/>
      </w:tblPr>
      <w:tblGrid>
        <w:gridCol w:w="4785"/>
        <w:gridCol w:w="4786"/>
      </w:tblGrid>
      <w:tr w:rsidR="00902648" w:rsidRPr="00854C25" w14:paraId="56A2697A" w14:textId="77777777" w:rsidTr="00C47E4E">
        <w:tc>
          <w:tcPr>
            <w:tcW w:w="4785" w:type="dxa"/>
          </w:tcPr>
          <w:p w14:paraId="1DEAD458" w14:textId="77777777" w:rsidR="00902648" w:rsidRPr="00854C25" w:rsidRDefault="00902648" w:rsidP="00902648">
            <w:pPr>
              <w:rPr>
                <w:b/>
                <w:i/>
              </w:rPr>
            </w:pPr>
            <w:r w:rsidRPr="00854C25">
              <w:rPr>
                <w:b/>
                <w:i/>
              </w:rPr>
              <w:t>Направление подготовки</w:t>
            </w:r>
          </w:p>
        </w:tc>
        <w:tc>
          <w:tcPr>
            <w:tcW w:w="4786" w:type="dxa"/>
          </w:tcPr>
          <w:p w14:paraId="54E0FEF9" w14:textId="77777777" w:rsidR="00902648" w:rsidRPr="00854C25" w:rsidRDefault="00902648" w:rsidP="00902648">
            <w:pPr>
              <w:shd w:val="clear" w:color="auto" w:fill="FFFFFF"/>
              <w:rPr>
                <w:i/>
              </w:rPr>
            </w:pPr>
            <w:r w:rsidRPr="00854C25">
              <w:rPr>
                <w:i/>
              </w:rPr>
              <w:t>39.04.03 "Организация работы с молодежью"</w:t>
            </w:r>
          </w:p>
        </w:tc>
      </w:tr>
      <w:tr w:rsidR="00902648" w:rsidRPr="00854C25" w14:paraId="61984AA2" w14:textId="77777777" w:rsidTr="00C47E4E">
        <w:tc>
          <w:tcPr>
            <w:tcW w:w="4785" w:type="dxa"/>
          </w:tcPr>
          <w:p w14:paraId="2FB5510D" w14:textId="77777777" w:rsidR="00902648" w:rsidRPr="00854C25" w:rsidRDefault="00902648" w:rsidP="00902648">
            <w:pPr>
              <w:rPr>
                <w:b/>
                <w:i/>
              </w:rPr>
            </w:pPr>
            <w:r w:rsidRPr="00854C25">
              <w:rPr>
                <w:b/>
                <w:i/>
              </w:rPr>
              <w:t>Магистерская программа</w:t>
            </w:r>
          </w:p>
        </w:tc>
        <w:tc>
          <w:tcPr>
            <w:tcW w:w="4786" w:type="dxa"/>
          </w:tcPr>
          <w:p w14:paraId="59F3307E" w14:textId="77777777" w:rsidR="00902648" w:rsidRPr="00854C25" w:rsidRDefault="00902648" w:rsidP="00902648">
            <w:pPr>
              <w:shd w:val="clear" w:color="auto" w:fill="FFFFFF"/>
              <w:rPr>
                <w:i/>
              </w:rPr>
            </w:pPr>
            <w:r w:rsidRPr="00854C25">
              <w:rPr>
                <w:i/>
              </w:rPr>
              <w:t>39.04.03.01 "Организация работы с молодежью в сфере  культуры и массовых коммуникаций"</w:t>
            </w:r>
          </w:p>
        </w:tc>
      </w:tr>
      <w:tr w:rsidR="00902648" w:rsidRPr="00854C25" w14:paraId="4409719D" w14:textId="77777777" w:rsidTr="00C47E4E">
        <w:tc>
          <w:tcPr>
            <w:tcW w:w="4785" w:type="dxa"/>
          </w:tcPr>
          <w:p w14:paraId="2A74022B" w14:textId="77777777" w:rsidR="00902648" w:rsidRPr="00854C25" w:rsidRDefault="00902648" w:rsidP="00902648">
            <w:pPr>
              <w:rPr>
                <w:b/>
                <w:i/>
              </w:rPr>
            </w:pPr>
            <w:r w:rsidRPr="00854C25">
              <w:rPr>
                <w:b/>
                <w:i/>
              </w:rPr>
              <w:t>Кафедра</w:t>
            </w:r>
          </w:p>
        </w:tc>
        <w:tc>
          <w:tcPr>
            <w:tcW w:w="4786" w:type="dxa"/>
          </w:tcPr>
          <w:p w14:paraId="3F83F2E1" w14:textId="77777777" w:rsidR="00902648" w:rsidRPr="00854C25" w:rsidRDefault="00902648" w:rsidP="00902648">
            <w:pPr>
              <w:rPr>
                <w:b/>
                <w:i/>
              </w:rPr>
            </w:pPr>
            <w:r w:rsidRPr="00854C25">
              <w:rPr>
                <w:i/>
              </w:rPr>
              <w:t>Педагогики и социокультурного развития личности</w:t>
            </w:r>
          </w:p>
        </w:tc>
      </w:tr>
    </w:tbl>
    <w:p w14:paraId="39585FA3" w14:textId="77777777" w:rsidR="00902648" w:rsidRPr="00854C25" w:rsidRDefault="00902648" w:rsidP="00902648">
      <w:pPr>
        <w:rPr>
          <w:b/>
        </w:rPr>
      </w:pPr>
    </w:p>
    <w:p w14:paraId="0E59D49F" w14:textId="77777777" w:rsidR="00902648" w:rsidRPr="00B85C04" w:rsidRDefault="00902648" w:rsidP="00902648">
      <w:pPr>
        <w:numPr>
          <w:ilvl w:val="0"/>
          <w:numId w:val="6"/>
        </w:numPr>
        <w:contextualSpacing/>
        <w:rPr>
          <w:rFonts w:eastAsia="Calibri"/>
          <w:b/>
        </w:rPr>
      </w:pPr>
      <w:r w:rsidRPr="00854C25">
        <w:rPr>
          <w:rFonts w:eastAsia="Calibri"/>
          <w:b/>
        </w:rPr>
        <w:t xml:space="preserve">Цель изучения дисциплины: </w:t>
      </w:r>
      <w:r w:rsidRPr="00B85C04">
        <w:rPr>
          <w:rFonts w:eastAsia="Calibri"/>
        </w:rPr>
        <w:t xml:space="preserve">формирование у студентов готовности к анализу и осуществлению инновационной деятельности в области </w:t>
      </w:r>
      <w:r>
        <w:rPr>
          <w:rFonts w:eastAsia="Calibri"/>
        </w:rPr>
        <w:t>образования</w:t>
      </w:r>
    </w:p>
    <w:p w14:paraId="273E9A86" w14:textId="77777777" w:rsidR="00902648" w:rsidRPr="00854C25" w:rsidRDefault="00902648" w:rsidP="00902648">
      <w:pPr>
        <w:numPr>
          <w:ilvl w:val="0"/>
          <w:numId w:val="6"/>
        </w:numPr>
        <w:contextualSpacing/>
        <w:rPr>
          <w:rFonts w:eastAsia="Calibri"/>
          <w:b/>
        </w:rPr>
      </w:pPr>
      <w:r w:rsidRPr="00854C25">
        <w:rPr>
          <w:rFonts w:eastAsia="Calibri"/>
          <w:b/>
        </w:rPr>
        <w:t>Задачи и</w:t>
      </w:r>
      <w:r>
        <w:rPr>
          <w:rFonts w:eastAsia="Calibri"/>
          <w:b/>
        </w:rPr>
        <w:t xml:space="preserve">зучения дисциплины: </w:t>
      </w:r>
    </w:p>
    <w:p w14:paraId="27BADA74" w14:textId="77777777" w:rsidR="00902648" w:rsidRPr="00B85C04" w:rsidRDefault="00902648" w:rsidP="00902648">
      <w:pPr>
        <w:pStyle w:val="af9"/>
        <w:rPr>
          <w:rFonts w:ascii="Times New Roman" w:hAnsi="Times New Roman"/>
          <w:sz w:val="24"/>
          <w:szCs w:val="24"/>
        </w:rPr>
      </w:pPr>
      <w:r w:rsidRPr="00B85C04">
        <w:rPr>
          <w:rFonts w:ascii="Times New Roman" w:hAnsi="Times New Roman"/>
          <w:sz w:val="24"/>
          <w:szCs w:val="24"/>
        </w:rPr>
        <w:t>- знакомство студентов с законами и принципами инновационных процессов в образовании</w:t>
      </w:r>
      <w:r>
        <w:rPr>
          <w:rFonts w:ascii="Times New Roman" w:hAnsi="Times New Roman"/>
          <w:sz w:val="24"/>
          <w:szCs w:val="24"/>
        </w:rPr>
        <w:t>;</w:t>
      </w:r>
    </w:p>
    <w:p w14:paraId="465B4A77" w14:textId="77777777" w:rsidR="00902648" w:rsidRPr="00B85C04" w:rsidRDefault="00902648" w:rsidP="00902648">
      <w:pPr>
        <w:pStyle w:val="af9"/>
        <w:rPr>
          <w:rFonts w:ascii="Times New Roman" w:hAnsi="Times New Roman"/>
          <w:sz w:val="24"/>
          <w:szCs w:val="24"/>
        </w:rPr>
      </w:pPr>
      <w:r w:rsidRPr="00B85C04">
        <w:rPr>
          <w:rFonts w:ascii="Times New Roman" w:hAnsi="Times New Roman"/>
          <w:sz w:val="24"/>
          <w:szCs w:val="24"/>
        </w:rPr>
        <w:lastRenderedPageBreak/>
        <w:t>- формирование умений анализировать и осуществлять инновационную деяте</w:t>
      </w:r>
      <w:r>
        <w:rPr>
          <w:rFonts w:ascii="Times New Roman" w:hAnsi="Times New Roman"/>
          <w:sz w:val="24"/>
          <w:szCs w:val="24"/>
        </w:rPr>
        <w:t>льность в области образования;</w:t>
      </w:r>
    </w:p>
    <w:p w14:paraId="37448528" w14:textId="77777777" w:rsidR="00902648" w:rsidRPr="00B85C04" w:rsidRDefault="00902648" w:rsidP="00902648">
      <w:pPr>
        <w:pStyle w:val="af9"/>
        <w:rPr>
          <w:rFonts w:ascii="Times New Roman" w:hAnsi="Times New Roman"/>
          <w:sz w:val="24"/>
          <w:szCs w:val="24"/>
        </w:rPr>
      </w:pPr>
      <w:r w:rsidRPr="00B85C04">
        <w:rPr>
          <w:rFonts w:ascii="Times New Roman" w:hAnsi="Times New Roman"/>
          <w:sz w:val="24"/>
          <w:szCs w:val="24"/>
        </w:rPr>
        <w:t>- формирование навыков делового общения и педагогического взаимодействия</w:t>
      </w:r>
      <w:r>
        <w:rPr>
          <w:rFonts w:ascii="Times New Roman" w:hAnsi="Times New Roman"/>
          <w:sz w:val="24"/>
          <w:szCs w:val="24"/>
        </w:rPr>
        <w:t>;</w:t>
      </w:r>
    </w:p>
    <w:p w14:paraId="5AB525C6" w14:textId="77777777" w:rsidR="00902648" w:rsidRPr="00B85C04" w:rsidRDefault="00902648" w:rsidP="00902648">
      <w:pPr>
        <w:pStyle w:val="af9"/>
        <w:rPr>
          <w:rFonts w:ascii="Times New Roman" w:hAnsi="Times New Roman"/>
          <w:sz w:val="24"/>
          <w:szCs w:val="24"/>
        </w:rPr>
      </w:pPr>
      <w:r w:rsidRPr="00B85C04">
        <w:rPr>
          <w:rFonts w:ascii="Times New Roman" w:hAnsi="Times New Roman"/>
          <w:sz w:val="24"/>
          <w:szCs w:val="24"/>
        </w:rPr>
        <w:t>- развитие творческих способностей.</w:t>
      </w:r>
    </w:p>
    <w:p w14:paraId="7276F963" w14:textId="77777777" w:rsidR="00902648" w:rsidRPr="00854C25" w:rsidRDefault="00902648" w:rsidP="00902648">
      <w:pPr>
        <w:numPr>
          <w:ilvl w:val="0"/>
          <w:numId w:val="6"/>
        </w:numPr>
        <w:contextualSpacing/>
        <w:rPr>
          <w:rFonts w:eastAsia="Calibri"/>
          <w:b/>
        </w:rPr>
      </w:pPr>
      <w:r w:rsidRPr="00854C25">
        <w:rPr>
          <w:rFonts w:eastAsia="Calibri"/>
          <w:b/>
        </w:rPr>
        <w:t>Результаты обучения по дисциплине.</w:t>
      </w:r>
    </w:p>
    <w:p w14:paraId="594A50B6" w14:textId="77777777" w:rsidR="00902648" w:rsidRPr="00854C25" w:rsidRDefault="00902648" w:rsidP="00902648">
      <w:pPr>
        <w:rPr>
          <w:rFonts w:eastAsia="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4"/>
        <w:gridCol w:w="4854"/>
      </w:tblGrid>
      <w:tr w:rsidR="00902648" w:rsidRPr="00854C25" w14:paraId="5AE48B4F" w14:textId="77777777" w:rsidTr="00C47E4E">
        <w:trPr>
          <w:cantSplit/>
          <w:trHeight w:val="341"/>
        </w:trPr>
        <w:tc>
          <w:tcPr>
            <w:tcW w:w="4893" w:type="dxa"/>
            <w:gridSpan w:val="2"/>
            <w:shd w:val="clear" w:color="auto" w:fill="auto"/>
          </w:tcPr>
          <w:p w14:paraId="130738CD" w14:textId="77777777" w:rsidR="00902648" w:rsidRPr="00854C25" w:rsidRDefault="00902648" w:rsidP="00902648">
            <w:pPr>
              <w:autoSpaceDE w:val="0"/>
              <w:autoSpaceDN w:val="0"/>
              <w:adjustRightInd w:val="0"/>
              <w:jc w:val="center"/>
              <w:rPr>
                <w:bCs/>
              </w:rPr>
            </w:pPr>
            <w:r w:rsidRPr="00854C25">
              <w:t>Формируемые компетенции</w:t>
            </w:r>
          </w:p>
        </w:tc>
        <w:tc>
          <w:tcPr>
            <w:tcW w:w="4854" w:type="dxa"/>
            <w:vMerge w:val="restart"/>
            <w:shd w:val="clear" w:color="auto" w:fill="auto"/>
          </w:tcPr>
          <w:p w14:paraId="171ACC6B" w14:textId="77777777" w:rsidR="00902648" w:rsidRPr="00854C25" w:rsidRDefault="00902648" w:rsidP="00902648">
            <w:pPr>
              <w:autoSpaceDE w:val="0"/>
              <w:autoSpaceDN w:val="0"/>
              <w:adjustRightInd w:val="0"/>
              <w:jc w:val="center"/>
            </w:pPr>
            <w:r w:rsidRPr="00854C25">
              <w:t>Осваиваемые</w:t>
            </w:r>
          </w:p>
          <w:p w14:paraId="7A20E455" w14:textId="77777777" w:rsidR="00902648" w:rsidRPr="00854C25" w:rsidRDefault="00902648" w:rsidP="00902648">
            <w:pPr>
              <w:autoSpaceDE w:val="0"/>
              <w:autoSpaceDN w:val="0"/>
              <w:adjustRightInd w:val="0"/>
              <w:jc w:val="center"/>
              <w:rPr>
                <w:b/>
                <w:bCs/>
              </w:rPr>
            </w:pPr>
            <w:r w:rsidRPr="00854C25">
              <w:t>знания, умения, владения</w:t>
            </w:r>
          </w:p>
        </w:tc>
      </w:tr>
      <w:tr w:rsidR="00902648" w:rsidRPr="00854C25" w14:paraId="78A60CE8" w14:textId="77777777" w:rsidTr="00C47E4E">
        <w:trPr>
          <w:cantSplit/>
          <w:trHeight w:val="281"/>
        </w:trPr>
        <w:tc>
          <w:tcPr>
            <w:tcW w:w="1139" w:type="dxa"/>
            <w:shd w:val="clear" w:color="auto" w:fill="auto"/>
          </w:tcPr>
          <w:p w14:paraId="0CC14E6A" w14:textId="77777777" w:rsidR="00902648" w:rsidRPr="00854C25" w:rsidRDefault="00902648" w:rsidP="00902648">
            <w:pPr>
              <w:autoSpaceDE w:val="0"/>
              <w:autoSpaceDN w:val="0"/>
              <w:adjustRightInd w:val="0"/>
              <w:jc w:val="center"/>
            </w:pPr>
            <w:r w:rsidRPr="00854C25">
              <w:t>Код</w:t>
            </w:r>
          </w:p>
        </w:tc>
        <w:tc>
          <w:tcPr>
            <w:tcW w:w="3754" w:type="dxa"/>
            <w:shd w:val="clear" w:color="auto" w:fill="auto"/>
          </w:tcPr>
          <w:p w14:paraId="6EE9DD85" w14:textId="77777777" w:rsidR="00902648" w:rsidRPr="00854C25" w:rsidRDefault="00902648" w:rsidP="00902648">
            <w:pPr>
              <w:autoSpaceDE w:val="0"/>
              <w:autoSpaceDN w:val="0"/>
              <w:adjustRightInd w:val="0"/>
              <w:jc w:val="center"/>
            </w:pPr>
            <w:r w:rsidRPr="00854C25">
              <w:t>Наименование</w:t>
            </w:r>
          </w:p>
        </w:tc>
        <w:tc>
          <w:tcPr>
            <w:tcW w:w="4854" w:type="dxa"/>
            <w:vMerge/>
            <w:shd w:val="clear" w:color="auto" w:fill="auto"/>
          </w:tcPr>
          <w:p w14:paraId="1CE42D2E" w14:textId="77777777" w:rsidR="00902648" w:rsidRPr="00854C25" w:rsidRDefault="00902648" w:rsidP="00902648">
            <w:pPr>
              <w:autoSpaceDE w:val="0"/>
              <w:autoSpaceDN w:val="0"/>
              <w:adjustRightInd w:val="0"/>
            </w:pPr>
          </w:p>
        </w:tc>
      </w:tr>
      <w:tr w:rsidR="00902648" w:rsidRPr="00854C25" w14:paraId="24B45C90" w14:textId="77777777" w:rsidTr="00C47E4E">
        <w:trPr>
          <w:trHeight w:val="242"/>
        </w:trPr>
        <w:tc>
          <w:tcPr>
            <w:tcW w:w="1139" w:type="dxa"/>
            <w:shd w:val="clear" w:color="auto" w:fill="auto"/>
          </w:tcPr>
          <w:p w14:paraId="154A2043" w14:textId="77777777" w:rsidR="00902648" w:rsidRPr="00854C25" w:rsidRDefault="00902648" w:rsidP="00902648">
            <w:pPr>
              <w:autoSpaceDE w:val="0"/>
              <w:autoSpaceDN w:val="0"/>
              <w:adjustRightInd w:val="0"/>
            </w:pPr>
          </w:p>
        </w:tc>
        <w:tc>
          <w:tcPr>
            <w:tcW w:w="8608" w:type="dxa"/>
            <w:gridSpan w:val="2"/>
            <w:shd w:val="clear" w:color="auto" w:fill="auto"/>
          </w:tcPr>
          <w:p w14:paraId="57C4671B" w14:textId="77777777" w:rsidR="00902648" w:rsidRPr="00854C25" w:rsidRDefault="00902648" w:rsidP="00902648">
            <w:pPr>
              <w:autoSpaceDE w:val="0"/>
              <w:autoSpaceDN w:val="0"/>
              <w:adjustRightInd w:val="0"/>
            </w:pPr>
            <w:r w:rsidRPr="00854C25">
              <w:t>профессиональные компетенции (ПК) по видам профессиональной деятельности</w:t>
            </w:r>
          </w:p>
        </w:tc>
      </w:tr>
      <w:tr w:rsidR="00902648" w:rsidRPr="00854C25" w14:paraId="39EC4F15" w14:textId="77777777" w:rsidTr="00C47E4E">
        <w:trPr>
          <w:trHeight w:val="242"/>
        </w:trPr>
        <w:tc>
          <w:tcPr>
            <w:tcW w:w="1139" w:type="dxa"/>
            <w:shd w:val="clear" w:color="auto" w:fill="auto"/>
          </w:tcPr>
          <w:p w14:paraId="364FCD6A" w14:textId="77777777" w:rsidR="00902648" w:rsidRPr="00854C25" w:rsidRDefault="00902648" w:rsidP="00902648">
            <w:pPr>
              <w:autoSpaceDE w:val="0"/>
              <w:autoSpaceDN w:val="0"/>
              <w:adjustRightInd w:val="0"/>
            </w:pPr>
          </w:p>
        </w:tc>
        <w:tc>
          <w:tcPr>
            <w:tcW w:w="8608" w:type="dxa"/>
            <w:gridSpan w:val="2"/>
            <w:shd w:val="clear" w:color="auto" w:fill="auto"/>
          </w:tcPr>
          <w:p w14:paraId="2E8831D4" w14:textId="77777777" w:rsidR="00902648" w:rsidRPr="00854C25" w:rsidRDefault="00902648" w:rsidP="00902648">
            <w:pPr>
              <w:autoSpaceDE w:val="0"/>
              <w:autoSpaceDN w:val="0"/>
              <w:adjustRightInd w:val="0"/>
            </w:pPr>
            <w:r w:rsidRPr="00854C25">
              <w:t>Научно-исследовательская деятельность</w:t>
            </w:r>
          </w:p>
        </w:tc>
      </w:tr>
      <w:tr w:rsidR="00902648" w:rsidRPr="00854C25" w14:paraId="095A6BCD" w14:textId="77777777" w:rsidTr="00C47E4E">
        <w:trPr>
          <w:trHeight w:val="242"/>
        </w:trPr>
        <w:tc>
          <w:tcPr>
            <w:tcW w:w="1139" w:type="dxa"/>
            <w:vMerge w:val="restart"/>
            <w:shd w:val="clear" w:color="auto" w:fill="auto"/>
          </w:tcPr>
          <w:p w14:paraId="39A2B3E4" w14:textId="77777777" w:rsidR="00902648" w:rsidRPr="00854C25" w:rsidRDefault="00902648" w:rsidP="00902648">
            <w:pPr>
              <w:autoSpaceDE w:val="0"/>
              <w:autoSpaceDN w:val="0"/>
              <w:adjustRightInd w:val="0"/>
            </w:pPr>
            <w:r w:rsidRPr="00854C25">
              <w:t>ПК-</w:t>
            </w:r>
            <w:r>
              <w:t>8</w:t>
            </w:r>
          </w:p>
        </w:tc>
        <w:tc>
          <w:tcPr>
            <w:tcW w:w="3754" w:type="dxa"/>
            <w:vMerge w:val="restart"/>
            <w:shd w:val="clear" w:color="auto" w:fill="auto"/>
          </w:tcPr>
          <w:p w14:paraId="31DC14CF" w14:textId="77777777" w:rsidR="00902648" w:rsidRPr="00854C25" w:rsidRDefault="00902648" w:rsidP="00902648">
            <w:pPr>
              <w:autoSpaceDE w:val="0"/>
              <w:autoSpaceDN w:val="0"/>
              <w:adjustRightInd w:val="0"/>
            </w:pPr>
            <w:r>
              <w:t>способность</w:t>
            </w:r>
            <w:r w:rsidRPr="00197281">
              <w:t xml:space="preserve"> приобретать новые знания, расширять и углублять свое научное мировоззрение</w:t>
            </w:r>
          </w:p>
        </w:tc>
        <w:tc>
          <w:tcPr>
            <w:tcW w:w="4854" w:type="dxa"/>
            <w:shd w:val="clear" w:color="auto" w:fill="auto"/>
          </w:tcPr>
          <w:p w14:paraId="63172103" w14:textId="77777777" w:rsidR="00902648" w:rsidRPr="00854C25" w:rsidRDefault="00902648" w:rsidP="00902648">
            <w:pPr>
              <w:autoSpaceDE w:val="0"/>
              <w:autoSpaceDN w:val="0"/>
              <w:adjustRightInd w:val="0"/>
            </w:pPr>
            <w:r w:rsidRPr="00854C25">
              <w:t xml:space="preserve">З теоретические основы </w:t>
            </w:r>
            <w:r w:rsidRPr="00197281">
              <w:t>приобрет</w:t>
            </w:r>
            <w:r>
              <w:t>ения</w:t>
            </w:r>
            <w:r w:rsidRPr="00197281">
              <w:t xml:space="preserve"> новы</w:t>
            </w:r>
            <w:r>
              <w:t>х</w:t>
            </w:r>
            <w:r w:rsidRPr="00197281">
              <w:t xml:space="preserve"> знани</w:t>
            </w:r>
            <w:r>
              <w:t>й</w:t>
            </w:r>
            <w:r w:rsidRPr="00197281">
              <w:t>, расшир</w:t>
            </w:r>
            <w:r>
              <w:t xml:space="preserve">ения </w:t>
            </w:r>
            <w:r w:rsidRPr="00197281">
              <w:t xml:space="preserve"> и углубл</w:t>
            </w:r>
            <w:r>
              <w:t>ение</w:t>
            </w:r>
            <w:r w:rsidRPr="00197281">
              <w:t xml:space="preserve"> научно</w:t>
            </w:r>
            <w:r>
              <w:t>го мировоззрения</w:t>
            </w:r>
          </w:p>
        </w:tc>
      </w:tr>
      <w:tr w:rsidR="00902648" w:rsidRPr="00854C25" w14:paraId="4F888EA9" w14:textId="77777777" w:rsidTr="00C47E4E">
        <w:tc>
          <w:tcPr>
            <w:tcW w:w="1139" w:type="dxa"/>
            <w:vMerge/>
            <w:shd w:val="clear" w:color="auto" w:fill="auto"/>
          </w:tcPr>
          <w:p w14:paraId="6CE646AD" w14:textId="77777777" w:rsidR="00902648" w:rsidRPr="00854C25" w:rsidRDefault="00902648" w:rsidP="00902648">
            <w:pPr>
              <w:autoSpaceDE w:val="0"/>
              <w:autoSpaceDN w:val="0"/>
              <w:adjustRightInd w:val="0"/>
            </w:pPr>
          </w:p>
        </w:tc>
        <w:tc>
          <w:tcPr>
            <w:tcW w:w="3754" w:type="dxa"/>
            <w:vMerge/>
            <w:shd w:val="clear" w:color="auto" w:fill="auto"/>
          </w:tcPr>
          <w:p w14:paraId="59324552" w14:textId="77777777" w:rsidR="00902648" w:rsidRPr="00854C25" w:rsidRDefault="00902648" w:rsidP="00902648">
            <w:pPr>
              <w:autoSpaceDE w:val="0"/>
              <w:autoSpaceDN w:val="0"/>
              <w:adjustRightInd w:val="0"/>
            </w:pPr>
          </w:p>
        </w:tc>
        <w:tc>
          <w:tcPr>
            <w:tcW w:w="4854" w:type="dxa"/>
            <w:shd w:val="clear" w:color="auto" w:fill="auto"/>
          </w:tcPr>
          <w:p w14:paraId="789A38F9" w14:textId="77777777" w:rsidR="00902648" w:rsidRPr="00854C25" w:rsidRDefault="00902648" w:rsidP="00902648">
            <w:pPr>
              <w:autoSpaceDE w:val="0"/>
              <w:autoSpaceDN w:val="0"/>
              <w:adjustRightInd w:val="0"/>
            </w:pPr>
            <w:r w:rsidRPr="00854C25">
              <w:t xml:space="preserve">У </w:t>
            </w:r>
            <w:r>
              <w:t>усваивать и применять научные знания, расширять и углублять научное мировоззрение</w:t>
            </w:r>
          </w:p>
        </w:tc>
      </w:tr>
      <w:tr w:rsidR="00902648" w:rsidRPr="00854C25" w14:paraId="505E12A1" w14:textId="77777777" w:rsidTr="00C47E4E">
        <w:tc>
          <w:tcPr>
            <w:tcW w:w="1139" w:type="dxa"/>
            <w:vMerge/>
            <w:shd w:val="clear" w:color="auto" w:fill="auto"/>
          </w:tcPr>
          <w:p w14:paraId="44D5B9F1" w14:textId="77777777" w:rsidR="00902648" w:rsidRPr="00854C25" w:rsidRDefault="00902648" w:rsidP="00902648">
            <w:pPr>
              <w:autoSpaceDE w:val="0"/>
              <w:autoSpaceDN w:val="0"/>
              <w:adjustRightInd w:val="0"/>
            </w:pPr>
          </w:p>
        </w:tc>
        <w:tc>
          <w:tcPr>
            <w:tcW w:w="3754" w:type="dxa"/>
            <w:vMerge/>
            <w:shd w:val="clear" w:color="auto" w:fill="auto"/>
          </w:tcPr>
          <w:p w14:paraId="564B3681" w14:textId="77777777" w:rsidR="00902648" w:rsidRPr="00854C25" w:rsidRDefault="00902648" w:rsidP="00902648">
            <w:pPr>
              <w:autoSpaceDE w:val="0"/>
              <w:autoSpaceDN w:val="0"/>
              <w:adjustRightInd w:val="0"/>
            </w:pPr>
          </w:p>
        </w:tc>
        <w:tc>
          <w:tcPr>
            <w:tcW w:w="4854" w:type="dxa"/>
            <w:shd w:val="clear" w:color="auto" w:fill="auto"/>
          </w:tcPr>
          <w:p w14:paraId="1E76D88B" w14:textId="77777777" w:rsidR="00902648" w:rsidRPr="00854C25" w:rsidRDefault="00902648" w:rsidP="00902648">
            <w:pPr>
              <w:autoSpaceDE w:val="0"/>
              <w:autoSpaceDN w:val="0"/>
              <w:adjustRightInd w:val="0"/>
            </w:pPr>
            <w:r w:rsidRPr="00854C25">
              <w:t xml:space="preserve">В навыками </w:t>
            </w:r>
            <w:r>
              <w:t>поиска и анализа информации</w:t>
            </w:r>
          </w:p>
        </w:tc>
      </w:tr>
      <w:tr w:rsidR="00902648" w:rsidRPr="00854C25" w14:paraId="6FE15B26" w14:textId="77777777" w:rsidTr="00C47E4E">
        <w:tc>
          <w:tcPr>
            <w:tcW w:w="9747" w:type="dxa"/>
            <w:gridSpan w:val="3"/>
            <w:shd w:val="clear" w:color="auto" w:fill="auto"/>
          </w:tcPr>
          <w:p w14:paraId="43FD84ED" w14:textId="77777777" w:rsidR="00902648" w:rsidRPr="00854C25" w:rsidRDefault="00902648" w:rsidP="00902648">
            <w:pPr>
              <w:autoSpaceDE w:val="0"/>
              <w:autoSpaceDN w:val="0"/>
              <w:adjustRightInd w:val="0"/>
              <w:jc w:val="center"/>
            </w:pPr>
            <w:r>
              <w:t>Педагогическая</w:t>
            </w:r>
            <w:r w:rsidRPr="00854C25">
              <w:t xml:space="preserve"> деятельность</w:t>
            </w:r>
          </w:p>
        </w:tc>
      </w:tr>
      <w:tr w:rsidR="00902648" w:rsidRPr="00854C25" w14:paraId="72CDA7E9" w14:textId="77777777" w:rsidTr="00C47E4E">
        <w:trPr>
          <w:trHeight w:val="584"/>
        </w:trPr>
        <w:tc>
          <w:tcPr>
            <w:tcW w:w="1139" w:type="dxa"/>
            <w:vMerge w:val="restart"/>
            <w:shd w:val="clear" w:color="auto" w:fill="auto"/>
          </w:tcPr>
          <w:p w14:paraId="3372C5F4" w14:textId="77777777" w:rsidR="00902648" w:rsidRPr="00854C25" w:rsidRDefault="00902648" w:rsidP="00902648">
            <w:pPr>
              <w:autoSpaceDE w:val="0"/>
              <w:autoSpaceDN w:val="0"/>
              <w:adjustRightInd w:val="0"/>
            </w:pPr>
            <w:r w:rsidRPr="00854C25">
              <w:t>ПК-</w:t>
            </w:r>
            <w:r>
              <w:t>32</w:t>
            </w:r>
          </w:p>
        </w:tc>
        <w:tc>
          <w:tcPr>
            <w:tcW w:w="3754" w:type="dxa"/>
            <w:vMerge w:val="restart"/>
            <w:shd w:val="clear" w:color="auto" w:fill="auto"/>
          </w:tcPr>
          <w:p w14:paraId="5520F2F0" w14:textId="77777777" w:rsidR="00902648" w:rsidRPr="00854C25" w:rsidRDefault="00902648" w:rsidP="00902648">
            <w:pPr>
              <w:autoSpaceDE w:val="0"/>
              <w:autoSpaceDN w:val="0"/>
              <w:adjustRightInd w:val="0"/>
            </w:pPr>
            <w:r>
              <w:t>владение</w:t>
            </w:r>
            <w:r w:rsidRPr="00960121">
              <w:t xml:space="preserve"> педагогическими и социально-педагогическими приемами и техниками, необходимыми для работы с различными категориями молодежи</w:t>
            </w:r>
          </w:p>
        </w:tc>
        <w:tc>
          <w:tcPr>
            <w:tcW w:w="4854" w:type="dxa"/>
            <w:shd w:val="clear" w:color="auto" w:fill="auto"/>
          </w:tcPr>
          <w:p w14:paraId="6C14BE19" w14:textId="77777777" w:rsidR="00902648" w:rsidRPr="00854C25" w:rsidRDefault="00902648" w:rsidP="00902648">
            <w:pPr>
              <w:autoSpaceDE w:val="0"/>
              <w:autoSpaceDN w:val="0"/>
              <w:adjustRightInd w:val="0"/>
            </w:pPr>
            <w:r w:rsidRPr="00854C25">
              <w:t xml:space="preserve">З. </w:t>
            </w:r>
            <w:r w:rsidRPr="00960121">
              <w:t>педагогически</w:t>
            </w:r>
            <w:r>
              <w:t>е</w:t>
            </w:r>
            <w:r w:rsidRPr="00960121">
              <w:t xml:space="preserve"> и социально-педагогически</w:t>
            </w:r>
            <w:r>
              <w:t>е</w:t>
            </w:r>
            <w:r w:rsidRPr="00960121">
              <w:t xml:space="preserve"> прием</w:t>
            </w:r>
            <w:r>
              <w:t>ы</w:t>
            </w:r>
            <w:r w:rsidRPr="00960121">
              <w:t xml:space="preserve"> и техник</w:t>
            </w:r>
            <w:r>
              <w:t>и</w:t>
            </w:r>
            <w:r w:rsidRPr="00960121">
              <w:t>, необходимы</w:t>
            </w:r>
            <w:r>
              <w:t>е</w:t>
            </w:r>
            <w:r w:rsidRPr="00960121">
              <w:t xml:space="preserve"> для работы с </w:t>
            </w:r>
            <w:r>
              <w:t>молодежью</w:t>
            </w:r>
          </w:p>
        </w:tc>
      </w:tr>
      <w:tr w:rsidR="00902648" w:rsidRPr="00854C25" w14:paraId="159BAFBF" w14:textId="77777777" w:rsidTr="00C47E4E">
        <w:trPr>
          <w:trHeight w:val="584"/>
        </w:trPr>
        <w:tc>
          <w:tcPr>
            <w:tcW w:w="1139" w:type="dxa"/>
            <w:vMerge/>
            <w:shd w:val="clear" w:color="auto" w:fill="auto"/>
          </w:tcPr>
          <w:p w14:paraId="56AF85F6" w14:textId="77777777" w:rsidR="00902648" w:rsidRPr="00854C25" w:rsidRDefault="00902648" w:rsidP="00902648">
            <w:pPr>
              <w:autoSpaceDE w:val="0"/>
              <w:autoSpaceDN w:val="0"/>
              <w:adjustRightInd w:val="0"/>
            </w:pPr>
          </w:p>
        </w:tc>
        <w:tc>
          <w:tcPr>
            <w:tcW w:w="3754" w:type="dxa"/>
            <w:vMerge/>
            <w:shd w:val="clear" w:color="auto" w:fill="auto"/>
          </w:tcPr>
          <w:p w14:paraId="26B312FF" w14:textId="77777777" w:rsidR="00902648" w:rsidRPr="00854C25" w:rsidRDefault="00902648" w:rsidP="00902648">
            <w:pPr>
              <w:autoSpaceDE w:val="0"/>
              <w:autoSpaceDN w:val="0"/>
              <w:adjustRightInd w:val="0"/>
            </w:pPr>
          </w:p>
        </w:tc>
        <w:tc>
          <w:tcPr>
            <w:tcW w:w="4854" w:type="dxa"/>
            <w:shd w:val="clear" w:color="auto" w:fill="auto"/>
          </w:tcPr>
          <w:p w14:paraId="3EEC984E" w14:textId="77777777" w:rsidR="00902648" w:rsidRPr="00854C25" w:rsidRDefault="00902648" w:rsidP="00902648">
            <w:pPr>
              <w:autoSpaceDE w:val="0"/>
              <w:autoSpaceDN w:val="0"/>
              <w:adjustRightInd w:val="0"/>
            </w:pPr>
            <w:r w:rsidRPr="00854C25">
              <w:t>У.</w:t>
            </w:r>
            <w:r>
              <w:t xml:space="preserve"> применять </w:t>
            </w:r>
            <w:r w:rsidRPr="00960121">
              <w:t>педагогические и социально-педагогические приемы и техники</w:t>
            </w:r>
            <w:r>
              <w:t xml:space="preserve"> в</w:t>
            </w:r>
            <w:r w:rsidRPr="00960121">
              <w:t xml:space="preserve"> </w:t>
            </w:r>
            <w:r>
              <w:t>работе</w:t>
            </w:r>
            <w:r w:rsidRPr="00960121">
              <w:t xml:space="preserve"> с  различными категориями молодежи</w:t>
            </w:r>
          </w:p>
        </w:tc>
      </w:tr>
      <w:tr w:rsidR="00902648" w:rsidRPr="00854C25" w14:paraId="252EFBAA" w14:textId="77777777" w:rsidTr="00C47E4E">
        <w:trPr>
          <w:trHeight w:val="339"/>
        </w:trPr>
        <w:tc>
          <w:tcPr>
            <w:tcW w:w="1139" w:type="dxa"/>
            <w:vMerge/>
            <w:shd w:val="clear" w:color="auto" w:fill="auto"/>
          </w:tcPr>
          <w:p w14:paraId="10B1E9D6" w14:textId="77777777" w:rsidR="00902648" w:rsidRPr="00854C25" w:rsidRDefault="00902648" w:rsidP="00902648">
            <w:pPr>
              <w:autoSpaceDE w:val="0"/>
              <w:autoSpaceDN w:val="0"/>
              <w:adjustRightInd w:val="0"/>
            </w:pPr>
          </w:p>
        </w:tc>
        <w:tc>
          <w:tcPr>
            <w:tcW w:w="3754" w:type="dxa"/>
            <w:vMerge/>
            <w:shd w:val="clear" w:color="auto" w:fill="auto"/>
          </w:tcPr>
          <w:p w14:paraId="14647A1B" w14:textId="77777777" w:rsidR="00902648" w:rsidRPr="00854C25" w:rsidRDefault="00902648" w:rsidP="00902648">
            <w:pPr>
              <w:autoSpaceDE w:val="0"/>
              <w:autoSpaceDN w:val="0"/>
              <w:adjustRightInd w:val="0"/>
            </w:pPr>
          </w:p>
        </w:tc>
        <w:tc>
          <w:tcPr>
            <w:tcW w:w="4854" w:type="dxa"/>
            <w:shd w:val="clear" w:color="auto" w:fill="auto"/>
          </w:tcPr>
          <w:p w14:paraId="6DAD1C99" w14:textId="77777777" w:rsidR="00902648" w:rsidRPr="00854C25" w:rsidRDefault="00902648" w:rsidP="00902648">
            <w:pPr>
              <w:autoSpaceDE w:val="0"/>
              <w:autoSpaceDN w:val="0"/>
              <w:adjustRightInd w:val="0"/>
            </w:pPr>
            <w:r w:rsidRPr="00854C25">
              <w:t xml:space="preserve">В. Навыками </w:t>
            </w:r>
            <w:r w:rsidRPr="00960121">
              <w:t>работ</w:t>
            </w:r>
            <w:r>
              <w:t>ы с</w:t>
            </w:r>
            <w:r w:rsidRPr="00960121">
              <w:t xml:space="preserve"> различными категориями молодежи</w:t>
            </w:r>
          </w:p>
        </w:tc>
      </w:tr>
      <w:tr w:rsidR="00902648" w:rsidRPr="00854C25" w14:paraId="7F8258A9" w14:textId="77777777" w:rsidTr="00C47E4E">
        <w:trPr>
          <w:trHeight w:val="418"/>
        </w:trPr>
        <w:tc>
          <w:tcPr>
            <w:tcW w:w="1139" w:type="dxa"/>
            <w:vMerge w:val="restart"/>
            <w:shd w:val="clear" w:color="auto" w:fill="auto"/>
          </w:tcPr>
          <w:p w14:paraId="167979C2" w14:textId="77777777" w:rsidR="00902648" w:rsidRPr="00854C25" w:rsidRDefault="00902648" w:rsidP="00902648">
            <w:pPr>
              <w:autoSpaceDE w:val="0"/>
              <w:autoSpaceDN w:val="0"/>
              <w:adjustRightInd w:val="0"/>
            </w:pPr>
            <w:r w:rsidRPr="00854C25">
              <w:t>ПК-</w:t>
            </w:r>
            <w:r>
              <w:t>33</w:t>
            </w:r>
          </w:p>
        </w:tc>
        <w:tc>
          <w:tcPr>
            <w:tcW w:w="3754" w:type="dxa"/>
            <w:vMerge w:val="restart"/>
            <w:shd w:val="clear" w:color="auto" w:fill="auto"/>
          </w:tcPr>
          <w:p w14:paraId="4D40C884" w14:textId="77777777" w:rsidR="00902648" w:rsidRPr="00854C25" w:rsidRDefault="00902648" w:rsidP="00902648">
            <w:pPr>
              <w:autoSpaceDE w:val="0"/>
              <w:autoSpaceDN w:val="0"/>
              <w:adjustRightInd w:val="0"/>
            </w:pPr>
            <w:r>
              <w:t>владение</w:t>
            </w:r>
            <w:r w:rsidRPr="00960121">
              <w:t xml:space="preserve"> методами, приемами и средствами организации и управления педагогическим процессом</w:t>
            </w:r>
          </w:p>
        </w:tc>
        <w:tc>
          <w:tcPr>
            <w:tcW w:w="4854" w:type="dxa"/>
            <w:shd w:val="clear" w:color="auto" w:fill="auto"/>
          </w:tcPr>
          <w:p w14:paraId="49593CE7" w14:textId="77777777" w:rsidR="00902648" w:rsidRPr="00854C25" w:rsidRDefault="00902648" w:rsidP="00902648">
            <w:pPr>
              <w:autoSpaceDE w:val="0"/>
              <w:autoSpaceDN w:val="0"/>
              <w:adjustRightInd w:val="0"/>
            </w:pPr>
            <w:r w:rsidRPr="00854C25">
              <w:t xml:space="preserve">З. </w:t>
            </w:r>
            <w:r w:rsidRPr="000F664D">
              <w:t>метод</w:t>
            </w:r>
            <w:r>
              <w:t>ы, приемы и средства</w:t>
            </w:r>
            <w:r w:rsidRPr="000F664D">
              <w:t xml:space="preserve"> организации и управления педагогическим процессом</w:t>
            </w:r>
          </w:p>
        </w:tc>
      </w:tr>
      <w:tr w:rsidR="00902648" w:rsidRPr="00854C25" w14:paraId="53C1CFEC" w14:textId="77777777" w:rsidTr="00C47E4E">
        <w:trPr>
          <w:trHeight w:val="416"/>
        </w:trPr>
        <w:tc>
          <w:tcPr>
            <w:tcW w:w="1139" w:type="dxa"/>
            <w:vMerge/>
            <w:shd w:val="clear" w:color="auto" w:fill="auto"/>
          </w:tcPr>
          <w:p w14:paraId="46903711" w14:textId="77777777" w:rsidR="00902648" w:rsidRPr="00854C25" w:rsidRDefault="00902648" w:rsidP="00902648">
            <w:pPr>
              <w:autoSpaceDE w:val="0"/>
              <w:autoSpaceDN w:val="0"/>
              <w:adjustRightInd w:val="0"/>
            </w:pPr>
          </w:p>
        </w:tc>
        <w:tc>
          <w:tcPr>
            <w:tcW w:w="3754" w:type="dxa"/>
            <w:vMerge/>
            <w:shd w:val="clear" w:color="auto" w:fill="auto"/>
          </w:tcPr>
          <w:p w14:paraId="259D61C4" w14:textId="77777777" w:rsidR="00902648" w:rsidRPr="00854C25" w:rsidRDefault="00902648" w:rsidP="00902648">
            <w:pPr>
              <w:autoSpaceDE w:val="0"/>
              <w:autoSpaceDN w:val="0"/>
              <w:adjustRightInd w:val="0"/>
            </w:pPr>
          </w:p>
        </w:tc>
        <w:tc>
          <w:tcPr>
            <w:tcW w:w="4854" w:type="dxa"/>
            <w:shd w:val="clear" w:color="auto" w:fill="auto"/>
          </w:tcPr>
          <w:p w14:paraId="21BC66D5" w14:textId="77777777" w:rsidR="00902648" w:rsidRPr="00854C25" w:rsidRDefault="00902648" w:rsidP="00902648">
            <w:pPr>
              <w:autoSpaceDE w:val="0"/>
              <w:autoSpaceDN w:val="0"/>
              <w:adjustRightInd w:val="0"/>
            </w:pPr>
            <w:r w:rsidRPr="00854C25">
              <w:t>У.</w:t>
            </w:r>
            <w:r>
              <w:t xml:space="preserve"> рационально </w:t>
            </w:r>
            <w:r w:rsidRPr="000F664D">
              <w:t xml:space="preserve">применять методы, приемы и средства </w:t>
            </w:r>
            <w:r>
              <w:t xml:space="preserve">в </w:t>
            </w:r>
            <w:r w:rsidRPr="000F664D">
              <w:t>организации и управлени</w:t>
            </w:r>
            <w:r>
              <w:t>и</w:t>
            </w:r>
            <w:r w:rsidRPr="000F664D">
              <w:t xml:space="preserve"> педагогическим процессом</w:t>
            </w:r>
          </w:p>
        </w:tc>
      </w:tr>
      <w:tr w:rsidR="00902648" w:rsidRPr="00854C25" w14:paraId="1CE8432F" w14:textId="77777777" w:rsidTr="00C47E4E">
        <w:trPr>
          <w:trHeight w:val="416"/>
        </w:trPr>
        <w:tc>
          <w:tcPr>
            <w:tcW w:w="1139" w:type="dxa"/>
            <w:vMerge/>
            <w:shd w:val="clear" w:color="auto" w:fill="auto"/>
          </w:tcPr>
          <w:p w14:paraId="4D5262B5" w14:textId="77777777" w:rsidR="00902648" w:rsidRPr="00854C25" w:rsidRDefault="00902648" w:rsidP="00902648">
            <w:pPr>
              <w:autoSpaceDE w:val="0"/>
              <w:autoSpaceDN w:val="0"/>
              <w:adjustRightInd w:val="0"/>
            </w:pPr>
          </w:p>
        </w:tc>
        <w:tc>
          <w:tcPr>
            <w:tcW w:w="3754" w:type="dxa"/>
            <w:vMerge/>
            <w:shd w:val="clear" w:color="auto" w:fill="auto"/>
          </w:tcPr>
          <w:p w14:paraId="6CA188A7" w14:textId="77777777" w:rsidR="00902648" w:rsidRPr="00854C25" w:rsidRDefault="00902648" w:rsidP="00902648">
            <w:pPr>
              <w:autoSpaceDE w:val="0"/>
              <w:autoSpaceDN w:val="0"/>
              <w:adjustRightInd w:val="0"/>
            </w:pPr>
          </w:p>
        </w:tc>
        <w:tc>
          <w:tcPr>
            <w:tcW w:w="4854" w:type="dxa"/>
            <w:shd w:val="clear" w:color="auto" w:fill="auto"/>
          </w:tcPr>
          <w:p w14:paraId="0C0452C7" w14:textId="77777777" w:rsidR="00902648" w:rsidRPr="00854C25" w:rsidRDefault="00902648" w:rsidP="00902648">
            <w:pPr>
              <w:autoSpaceDE w:val="0"/>
              <w:autoSpaceDN w:val="0"/>
              <w:adjustRightInd w:val="0"/>
            </w:pPr>
            <w:r w:rsidRPr="00854C25">
              <w:t>В.</w:t>
            </w:r>
            <w:r>
              <w:t xml:space="preserve"> </w:t>
            </w:r>
            <w:r w:rsidRPr="00854C25">
              <w:t xml:space="preserve">Навыками </w:t>
            </w:r>
            <w:r>
              <w:t>организации и управления</w:t>
            </w:r>
            <w:r w:rsidRPr="000F664D">
              <w:t xml:space="preserve"> педагогическим процессом</w:t>
            </w:r>
          </w:p>
        </w:tc>
      </w:tr>
    </w:tbl>
    <w:p w14:paraId="15661FF8" w14:textId="77777777" w:rsidR="00902648" w:rsidRPr="00854C25" w:rsidRDefault="00902648" w:rsidP="00902648">
      <w:pPr>
        <w:numPr>
          <w:ilvl w:val="0"/>
          <w:numId w:val="6"/>
        </w:numPr>
        <w:contextualSpacing/>
        <w:rPr>
          <w:rFonts w:eastAsia="Calibri"/>
        </w:rPr>
      </w:pPr>
      <w:r w:rsidRPr="00854C25">
        <w:rPr>
          <w:rFonts w:eastAsia="Calibri"/>
          <w:b/>
        </w:rPr>
        <w:t xml:space="preserve">Дисциплина участвует в формировании следующих компетенций: </w:t>
      </w:r>
      <w:r w:rsidRPr="00854C25">
        <w:rPr>
          <w:rFonts w:eastAsia="Calibri"/>
        </w:rPr>
        <w:t>ПК-8</w:t>
      </w:r>
      <w:r>
        <w:rPr>
          <w:rFonts w:eastAsia="Calibri"/>
        </w:rPr>
        <w:t>, ПК-32, ПК-33</w:t>
      </w:r>
    </w:p>
    <w:p w14:paraId="09E521EC" w14:textId="77777777" w:rsidR="00902648" w:rsidRPr="00854C25" w:rsidRDefault="00902648" w:rsidP="00902648">
      <w:pPr>
        <w:numPr>
          <w:ilvl w:val="0"/>
          <w:numId w:val="6"/>
        </w:numPr>
        <w:contextualSpacing/>
        <w:rPr>
          <w:rFonts w:eastAsia="Calibri"/>
        </w:rPr>
      </w:pPr>
      <w:r w:rsidRPr="00854C25">
        <w:rPr>
          <w:rFonts w:eastAsia="Calibri"/>
          <w:b/>
        </w:rPr>
        <w:t xml:space="preserve">Общая трудоемкость </w:t>
      </w:r>
      <w:r w:rsidRPr="00854C25">
        <w:rPr>
          <w:rFonts w:eastAsia="Calibri"/>
        </w:rPr>
        <w:t xml:space="preserve">(в ЗЕТ): </w:t>
      </w:r>
      <w:r>
        <w:rPr>
          <w:rFonts w:eastAsia="Calibri"/>
        </w:rPr>
        <w:t>1</w:t>
      </w:r>
    </w:p>
    <w:p w14:paraId="36531062" w14:textId="77777777" w:rsidR="00902648" w:rsidRPr="00854C25" w:rsidRDefault="00902648" w:rsidP="00902648">
      <w:pPr>
        <w:numPr>
          <w:ilvl w:val="0"/>
          <w:numId w:val="6"/>
        </w:numPr>
        <w:contextualSpacing/>
        <w:rPr>
          <w:rFonts w:eastAsia="Calibri"/>
        </w:rPr>
      </w:pPr>
      <w:r w:rsidRPr="00854C25">
        <w:rPr>
          <w:rFonts w:eastAsia="Calibri"/>
          <w:b/>
        </w:rPr>
        <w:t>Форма контроля: зачет</w:t>
      </w:r>
    </w:p>
    <w:p w14:paraId="2BA85B8A" w14:textId="77777777" w:rsidR="00902648" w:rsidRPr="00854C25" w:rsidRDefault="00902648" w:rsidP="00902648">
      <w:pPr>
        <w:numPr>
          <w:ilvl w:val="0"/>
          <w:numId w:val="6"/>
        </w:numPr>
        <w:contextualSpacing/>
        <w:rPr>
          <w:rFonts w:eastAsia="Calibri"/>
          <w:b/>
        </w:rPr>
      </w:pPr>
      <w:r w:rsidRPr="00854C25">
        <w:rPr>
          <w:rFonts w:eastAsia="Calibri"/>
          <w:b/>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338"/>
        <w:gridCol w:w="1678"/>
        <w:gridCol w:w="1424"/>
        <w:gridCol w:w="1040"/>
        <w:gridCol w:w="1424"/>
        <w:gridCol w:w="1326"/>
      </w:tblGrid>
      <w:tr w:rsidR="00902648" w:rsidRPr="00854C25" w14:paraId="283AC1BD" w14:textId="77777777" w:rsidTr="00C47E4E">
        <w:tc>
          <w:tcPr>
            <w:tcW w:w="1515" w:type="dxa"/>
          </w:tcPr>
          <w:p w14:paraId="74CC9219" w14:textId="77777777" w:rsidR="00902648" w:rsidRPr="00854C25" w:rsidRDefault="00902648" w:rsidP="00902648">
            <w:pPr>
              <w:autoSpaceDE w:val="0"/>
              <w:autoSpaceDN w:val="0"/>
              <w:adjustRightInd w:val="0"/>
              <w:jc w:val="center"/>
            </w:pPr>
            <w:r w:rsidRPr="00854C25">
              <w:t>Наименование дисциплины по учебному плану</w:t>
            </w:r>
          </w:p>
        </w:tc>
        <w:tc>
          <w:tcPr>
            <w:tcW w:w="1222" w:type="dxa"/>
          </w:tcPr>
          <w:p w14:paraId="670DC888" w14:textId="77777777" w:rsidR="00902648" w:rsidRPr="00854C25" w:rsidRDefault="00902648" w:rsidP="00902648">
            <w:pPr>
              <w:autoSpaceDE w:val="0"/>
              <w:autoSpaceDN w:val="0"/>
              <w:adjustRightInd w:val="0"/>
              <w:jc w:val="center"/>
              <w:outlineLvl w:val="0"/>
            </w:pPr>
            <w:r w:rsidRPr="00854C25">
              <w:t>ФИО преподавателя (полностью)</w:t>
            </w:r>
          </w:p>
        </w:tc>
        <w:tc>
          <w:tcPr>
            <w:tcW w:w="1404" w:type="dxa"/>
          </w:tcPr>
          <w:p w14:paraId="16D30890" w14:textId="77777777" w:rsidR="00902648" w:rsidRPr="00854C25" w:rsidRDefault="00902648" w:rsidP="00902648">
            <w:pPr>
              <w:autoSpaceDE w:val="0"/>
              <w:autoSpaceDN w:val="0"/>
              <w:adjustRightInd w:val="0"/>
              <w:jc w:val="center"/>
              <w:outlineLvl w:val="0"/>
            </w:pPr>
            <w:r w:rsidRPr="00854C25">
              <w:t xml:space="preserve">Какое образовательное учреждение окончил, специальность </w:t>
            </w:r>
            <w:r w:rsidRPr="00854C25">
              <w:lastRenderedPageBreak/>
              <w:t>(направление подготовки) по документу об образовании</w:t>
            </w:r>
          </w:p>
        </w:tc>
        <w:tc>
          <w:tcPr>
            <w:tcW w:w="1515" w:type="dxa"/>
          </w:tcPr>
          <w:p w14:paraId="38FC3928" w14:textId="77777777" w:rsidR="00902648" w:rsidRPr="00854C25" w:rsidRDefault="00902648" w:rsidP="00902648">
            <w:pPr>
              <w:autoSpaceDE w:val="0"/>
              <w:autoSpaceDN w:val="0"/>
              <w:adjustRightInd w:val="0"/>
              <w:jc w:val="center"/>
              <w:outlineLvl w:val="0"/>
            </w:pPr>
            <w:r w:rsidRPr="00854C25">
              <w:lastRenderedPageBreak/>
              <w:t>Ученая степень, научная специальность, ученое (почетное) звание</w:t>
            </w:r>
          </w:p>
        </w:tc>
        <w:tc>
          <w:tcPr>
            <w:tcW w:w="958" w:type="dxa"/>
          </w:tcPr>
          <w:p w14:paraId="3F2979E4" w14:textId="77777777" w:rsidR="00902648" w:rsidRPr="00854C25" w:rsidRDefault="00902648" w:rsidP="00902648">
            <w:pPr>
              <w:autoSpaceDE w:val="0"/>
              <w:autoSpaceDN w:val="0"/>
              <w:adjustRightInd w:val="0"/>
              <w:jc w:val="center"/>
              <w:outlineLvl w:val="0"/>
            </w:pPr>
            <w:r w:rsidRPr="00854C25">
              <w:t>Основное место работы, должность</w:t>
            </w:r>
          </w:p>
        </w:tc>
        <w:tc>
          <w:tcPr>
            <w:tcW w:w="1298" w:type="dxa"/>
          </w:tcPr>
          <w:p w14:paraId="3535E8CF" w14:textId="77777777" w:rsidR="00902648" w:rsidRPr="00854C25" w:rsidRDefault="00902648" w:rsidP="00902648">
            <w:pPr>
              <w:autoSpaceDE w:val="0"/>
              <w:autoSpaceDN w:val="0"/>
              <w:adjustRightInd w:val="0"/>
              <w:jc w:val="center"/>
              <w:outlineLvl w:val="0"/>
            </w:pPr>
            <w:r w:rsidRPr="00854C25">
              <w:t>Условия привлечения к педагогической деятельнос</w:t>
            </w:r>
            <w:r w:rsidRPr="00854C25">
              <w:lastRenderedPageBreak/>
              <w:t>ти (штатный, внутренний совместитель, внешний совместитель, почасовик)</w:t>
            </w:r>
          </w:p>
        </w:tc>
        <w:tc>
          <w:tcPr>
            <w:tcW w:w="1659" w:type="dxa"/>
          </w:tcPr>
          <w:p w14:paraId="703123E3" w14:textId="77777777" w:rsidR="00902648" w:rsidRPr="00854C25" w:rsidRDefault="00902648" w:rsidP="00902648">
            <w:pPr>
              <w:autoSpaceDE w:val="0"/>
              <w:autoSpaceDN w:val="0"/>
              <w:adjustRightInd w:val="0"/>
              <w:jc w:val="center"/>
              <w:outlineLvl w:val="0"/>
            </w:pPr>
            <w:r w:rsidRPr="00854C25">
              <w:lastRenderedPageBreak/>
              <w:t>Последнее повышение квалификации</w:t>
            </w:r>
          </w:p>
        </w:tc>
      </w:tr>
      <w:tr w:rsidR="00902648" w:rsidRPr="00854C25" w14:paraId="02F74E69" w14:textId="77777777" w:rsidTr="00C47E4E">
        <w:tc>
          <w:tcPr>
            <w:tcW w:w="1515" w:type="dxa"/>
          </w:tcPr>
          <w:p w14:paraId="71273651" w14:textId="77777777" w:rsidR="00902648" w:rsidRPr="00854C25" w:rsidRDefault="00902648" w:rsidP="00902648">
            <w:pPr>
              <w:autoSpaceDE w:val="0"/>
              <w:autoSpaceDN w:val="0"/>
              <w:adjustRightInd w:val="0"/>
              <w:jc w:val="center"/>
            </w:pPr>
            <w:r w:rsidRPr="00854C25">
              <w:t>2</w:t>
            </w:r>
          </w:p>
        </w:tc>
        <w:tc>
          <w:tcPr>
            <w:tcW w:w="1222" w:type="dxa"/>
          </w:tcPr>
          <w:p w14:paraId="085BA648" w14:textId="77777777" w:rsidR="00902648" w:rsidRPr="00854C25" w:rsidRDefault="00902648" w:rsidP="00902648">
            <w:pPr>
              <w:autoSpaceDE w:val="0"/>
              <w:autoSpaceDN w:val="0"/>
              <w:adjustRightInd w:val="0"/>
              <w:jc w:val="center"/>
              <w:outlineLvl w:val="0"/>
            </w:pPr>
            <w:r w:rsidRPr="00854C25">
              <w:t>3</w:t>
            </w:r>
          </w:p>
        </w:tc>
        <w:tc>
          <w:tcPr>
            <w:tcW w:w="1404" w:type="dxa"/>
          </w:tcPr>
          <w:p w14:paraId="3F06DE84" w14:textId="77777777" w:rsidR="00902648" w:rsidRPr="00854C25" w:rsidRDefault="00902648" w:rsidP="00902648">
            <w:pPr>
              <w:autoSpaceDE w:val="0"/>
              <w:autoSpaceDN w:val="0"/>
              <w:adjustRightInd w:val="0"/>
              <w:jc w:val="center"/>
              <w:outlineLvl w:val="0"/>
            </w:pPr>
            <w:r w:rsidRPr="00854C25">
              <w:t>4</w:t>
            </w:r>
          </w:p>
        </w:tc>
        <w:tc>
          <w:tcPr>
            <w:tcW w:w="1515" w:type="dxa"/>
          </w:tcPr>
          <w:p w14:paraId="059336F0" w14:textId="77777777" w:rsidR="00902648" w:rsidRPr="00854C25" w:rsidRDefault="00902648" w:rsidP="00902648">
            <w:pPr>
              <w:autoSpaceDE w:val="0"/>
              <w:autoSpaceDN w:val="0"/>
              <w:adjustRightInd w:val="0"/>
              <w:jc w:val="center"/>
              <w:outlineLvl w:val="0"/>
            </w:pPr>
            <w:r w:rsidRPr="00854C25">
              <w:t>5</w:t>
            </w:r>
          </w:p>
        </w:tc>
        <w:tc>
          <w:tcPr>
            <w:tcW w:w="958" w:type="dxa"/>
          </w:tcPr>
          <w:p w14:paraId="7BAF4583" w14:textId="77777777" w:rsidR="00902648" w:rsidRPr="00854C25" w:rsidRDefault="00902648" w:rsidP="00902648">
            <w:pPr>
              <w:autoSpaceDE w:val="0"/>
              <w:autoSpaceDN w:val="0"/>
              <w:adjustRightInd w:val="0"/>
              <w:jc w:val="center"/>
              <w:outlineLvl w:val="0"/>
            </w:pPr>
            <w:r w:rsidRPr="00854C25">
              <w:t>6</w:t>
            </w:r>
          </w:p>
        </w:tc>
        <w:tc>
          <w:tcPr>
            <w:tcW w:w="1298" w:type="dxa"/>
          </w:tcPr>
          <w:p w14:paraId="0E0AB8DD" w14:textId="77777777" w:rsidR="00902648" w:rsidRPr="00854C25" w:rsidRDefault="00902648" w:rsidP="00902648">
            <w:pPr>
              <w:autoSpaceDE w:val="0"/>
              <w:autoSpaceDN w:val="0"/>
              <w:adjustRightInd w:val="0"/>
              <w:jc w:val="center"/>
              <w:outlineLvl w:val="0"/>
            </w:pPr>
            <w:r w:rsidRPr="00854C25">
              <w:t>7</w:t>
            </w:r>
          </w:p>
        </w:tc>
        <w:tc>
          <w:tcPr>
            <w:tcW w:w="1659" w:type="dxa"/>
          </w:tcPr>
          <w:p w14:paraId="4C62BCF1" w14:textId="77777777" w:rsidR="00902648" w:rsidRPr="00854C25" w:rsidRDefault="00902648" w:rsidP="00902648">
            <w:pPr>
              <w:autoSpaceDE w:val="0"/>
              <w:autoSpaceDN w:val="0"/>
              <w:adjustRightInd w:val="0"/>
              <w:jc w:val="center"/>
              <w:outlineLvl w:val="0"/>
            </w:pPr>
            <w:r w:rsidRPr="00854C25">
              <w:t>8</w:t>
            </w:r>
          </w:p>
        </w:tc>
      </w:tr>
      <w:tr w:rsidR="00902648" w:rsidRPr="00854C25" w14:paraId="112BC261" w14:textId="77777777" w:rsidTr="00C47E4E">
        <w:tc>
          <w:tcPr>
            <w:tcW w:w="1515" w:type="dxa"/>
          </w:tcPr>
          <w:p w14:paraId="6487B1FD" w14:textId="77777777" w:rsidR="00902648" w:rsidRPr="00854C25" w:rsidRDefault="00902648" w:rsidP="00902648">
            <w:pPr>
              <w:autoSpaceDE w:val="0"/>
              <w:autoSpaceDN w:val="0"/>
              <w:adjustRightInd w:val="0"/>
              <w:ind w:firstLine="0"/>
              <w:outlineLvl w:val="0"/>
            </w:pPr>
            <w:r w:rsidRPr="00854C25">
              <w:t>Социальные теории и социальное развитие в современном мире</w:t>
            </w:r>
          </w:p>
        </w:tc>
        <w:tc>
          <w:tcPr>
            <w:tcW w:w="1222" w:type="dxa"/>
          </w:tcPr>
          <w:p w14:paraId="44C41852" w14:textId="77777777" w:rsidR="00902648" w:rsidRPr="00854C25" w:rsidRDefault="00902648" w:rsidP="00902648">
            <w:pPr>
              <w:autoSpaceDE w:val="0"/>
              <w:autoSpaceDN w:val="0"/>
              <w:adjustRightInd w:val="0"/>
              <w:ind w:firstLine="0"/>
              <w:outlineLvl w:val="0"/>
            </w:pPr>
            <w:r w:rsidRPr="00854C25">
              <w:t>Шалова Светлана Юрьевна</w:t>
            </w:r>
          </w:p>
        </w:tc>
        <w:tc>
          <w:tcPr>
            <w:tcW w:w="1404" w:type="dxa"/>
          </w:tcPr>
          <w:p w14:paraId="31E5D15D" w14:textId="77777777" w:rsidR="00902648" w:rsidRPr="00854C25" w:rsidRDefault="00902648" w:rsidP="00902648">
            <w:pPr>
              <w:autoSpaceDE w:val="0"/>
              <w:autoSpaceDN w:val="0"/>
              <w:adjustRightInd w:val="0"/>
              <w:ind w:firstLine="0"/>
              <w:outlineLvl w:val="0"/>
            </w:pPr>
            <w:r w:rsidRPr="00854C25">
              <w:t>ТГПИ, Воспитатель-методист.</w:t>
            </w:r>
          </w:p>
          <w:p w14:paraId="589DB2E0" w14:textId="77777777" w:rsidR="00902648" w:rsidRPr="00854C25" w:rsidRDefault="00902648" w:rsidP="00902648">
            <w:pPr>
              <w:autoSpaceDE w:val="0"/>
              <w:autoSpaceDN w:val="0"/>
              <w:adjustRightInd w:val="0"/>
              <w:ind w:firstLine="0"/>
              <w:outlineLvl w:val="0"/>
            </w:pPr>
            <w:r w:rsidRPr="00854C25">
              <w:t>РГПУ им. А.И. Герцена, Педагог-исследователь.</w:t>
            </w:r>
          </w:p>
          <w:p w14:paraId="34E43044" w14:textId="77777777" w:rsidR="00902648" w:rsidRPr="00854C25" w:rsidRDefault="00902648" w:rsidP="00902648">
            <w:pPr>
              <w:autoSpaceDE w:val="0"/>
              <w:autoSpaceDN w:val="0"/>
              <w:adjustRightInd w:val="0"/>
              <w:ind w:firstLine="0"/>
              <w:outlineLvl w:val="0"/>
            </w:pPr>
            <w:r>
              <w:t>Профессиональная переподгот</w:t>
            </w:r>
            <w:r w:rsidRPr="00854C25">
              <w:t>овка «Социология и социокультурные проекты»</w:t>
            </w:r>
          </w:p>
        </w:tc>
        <w:tc>
          <w:tcPr>
            <w:tcW w:w="1515" w:type="dxa"/>
          </w:tcPr>
          <w:p w14:paraId="311C61F8" w14:textId="77777777" w:rsidR="00902648" w:rsidRPr="00854C25" w:rsidRDefault="00902648" w:rsidP="00902648">
            <w:pPr>
              <w:autoSpaceDE w:val="0"/>
              <w:autoSpaceDN w:val="0"/>
              <w:adjustRightInd w:val="0"/>
              <w:ind w:firstLine="0"/>
              <w:outlineLvl w:val="0"/>
            </w:pPr>
            <w:r w:rsidRPr="00854C25">
              <w:t>Кандидат педагогических наук, доцент</w:t>
            </w:r>
          </w:p>
        </w:tc>
        <w:tc>
          <w:tcPr>
            <w:tcW w:w="958" w:type="dxa"/>
          </w:tcPr>
          <w:p w14:paraId="28E72297" w14:textId="77777777" w:rsidR="00902648" w:rsidRPr="00854C25" w:rsidRDefault="00902648" w:rsidP="00902648">
            <w:pPr>
              <w:autoSpaceDE w:val="0"/>
              <w:autoSpaceDN w:val="0"/>
              <w:adjustRightInd w:val="0"/>
              <w:ind w:firstLine="0"/>
              <w:outlineLvl w:val="0"/>
            </w:pPr>
            <w:r w:rsidRPr="00854C25">
              <w:t>ТИ имени А.П. Чехова (филиал) РГЭУ (РИНХ)</w:t>
            </w:r>
          </w:p>
          <w:p w14:paraId="4626B6DF" w14:textId="77777777" w:rsidR="00902648" w:rsidRPr="00854C25" w:rsidRDefault="00902648" w:rsidP="00902648">
            <w:pPr>
              <w:autoSpaceDE w:val="0"/>
              <w:autoSpaceDN w:val="0"/>
              <w:adjustRightInd w:val="0"/>
              <w:ind w:firstLine="0"/>
              <w:outlineLvl w:val="0"/>
            </w:pPr>
            <w:r w:rsidRPr="00854C25">
              <w:t>доцент</w:t>
            </w:r>
          </w:p>
        </w:tc>
        <w:tc>
          <w:tcPr>
            <w:tcW w:w="1298" w:type="dxa"/>
          </w:tcPr>
          <w:p w14:paraId="564275CE" w14:textId="77777777" w:rsidR="00902648" w:rsidRPr="00854C25" w:rsidRDefault="00902648" w:rsidP="00902648">
            <w:pPr>
              <w:autoSpaceDE w:val="0"/>
              <w:autoSpaceDN w:val="0"/>
              <w:adjustRightInd w:val="0"/>
              <w:ind w:firstLine="0"/>
              <w:outlineLvl w:val="0"/>
            </w:pPr>
            <w:r w:rsidRPr="00854C25">
              <w:t>штатный</w:t>
            </w:r>
          </w:p>
        </w:tc>
        <w:tc>
          <w:tcPr>
            <w:tcW w:w="1659" w:type="dxa"/>
          </w:tcPr>
          <w:p w14:paraId="4EAE5626" w14:textId="77777777" w:rsidR="00902648" w:rsidRPr="00854C25" w:rsidRDefault="00902648" w:rsidP="00902648">
            <w:pPr>
              <w:autoSpaceDE w:val="0"/>
              <w:autoSpaceDN w:val="0"/>
              <w:adjustRightInd w:val="0"/>
              <w:ind w:firstLine="0"/>
              <w:outlineLvl w:val="0"/>
            </w:pPr>
            <w:r w:rsidRPr="00854C25">
              <w:t xml:space="preserve"> 2016, 2018,  2019</w:t>
            </w:r>
          </w:p>
        </w:tc>
      </w:tr>
    </w:tbl>
    <w:p w14:paraId="56CCBD28" w14:textId="77777777" w:rsidR="00902648" w:rsidRPr="00854C25" w:rsidRDefault="00902648" w:rsidP="00902648">
      <w:pPr>
        <w:rPr>
          <w:rFonts w:eastAsia="Calibri"/>
        </w:rPr>
      </w:pPr>
    </w:p>
    <w:p w14:paraId="07819109" w14:textId="77777777" w:rsidR="00902648" w:rsidRPr="00854C25" w:rsidRDefault="00902648" w:rsidP="00902648">
      <w:r w:rsidRPr="00854C25">
        <w:t xml:space="preserve">8.Разработчик: к.п.н., доцент Шалова С.Ю. </w:t>
      </w:r>
    </w:p>
    <w:p w14:paraId="10A5B028" w14:textId="77777777" w:rsidR="00902648" w:rsidRDefault="00902648" w:rsidP="00902648"/>
    <w:p w14:paraId="3F63B69D" w14:textId="77777777" w:rsidR="008E37CA" w:rsidRPr="00526E2D" w:rsidRDefault="008E37CA" w:rsidP="00902648"/>
    <w:p w14:paraId="6F6174D5" w14:textId="77777777" w:rsidR="008E37CA" w:rsidRPr="00526E2D" w:rsidRDefault="008E37CA" w:rsidP="00902648"/>
    <w:p w14:paraId="65512DB3" w14:textId="77777777" w:rsidR="00FF6D28" w:rsidRPr="00526E2D" w:rsidRDefault="00FF6D28" w:rsidP="00FF6D28">
      <w:pPr>
        <w:pStyle w:val="1"/>
        <w:keepLines/>
        <w:widowControl/>
        <w:spacing w:before="0" w:after="0"/>
        <w:ind w:left="720" w:firstLine="0"/>
        <w:jc w:val="center"/>
        <w:rPr>
          <w:sz w:val="24"/>
          <w:szCs w:val="24"/>
        </w:rPr>
      </w:pPr>
      <w:r w:rsidRPr="00526E2D">
        <w:rPr>
          <w:sz w:val="24"/>
          <w:szCs w:val="24"/>
        </w:rPr>
        <w:t>7.ПРОГРАММЫ ПРАКТИК</w:t>
      </w:r>
    </w:p>
    <w:p w14:paraId="765306D6"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p>
    <w:p w14:paraId="6A3A45A3"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r w:rsidRPr="00526E2D">
        <w:rPr>
          <w:rFonts w:ascii="Times New Roman" w:hAnsi="Times New Roman" w:cs="Times New Roman"/>
          <w:b/>
          <w:sz w:val="24"/>
          <w:szCs w:val="24"/>
          <w:u w:val="single"/>
        </w:rPr>
        <w:t xml:space="preserve">Б2.В.01(У) </w:t>
      </w:r>
      <w:r>
        <w:rPr>
          <w:rFonts w:ascii="Times New Roman" w:hAnsi="Times New Roman" w:cs="Times New Roman"/>
          <w:b/>
          <w:sz w:val="24"/>
          <w:szCs w:val="24"/>
          <w:u w:val="single"/>
        </w:rPr>
        <w:t>Учебная п</w:t>
      </w:r>
      <w:r w:rsidRPr="00526E2D">
        <w:rPr>
          <w:rFonts w:ascii="Times New Roman" w:hAnsi="Times New Roman" w:cs="Times New Roman"/>
          <w:b/>
          <w:sz w:val="24"/>
          <w:szCs w:val="24"/>
          <w:u w:val="single"/>
        </w:rPr>
        <w:t>рактика</w:t>
      </w:r>
      <w:r>
        <w:rPr>
          <w:rFonts w:ascii="Times New Roman" w:hAnsi="Times New Roman" w:cs="Times New Roman"/>
          <w:b/>
          <w:sz w:val="24"/>
          <w:szCs w:val="24"/>
          <w:u w:val="single"/>
        </w:rPr>
        <w:t xml:space="preserve">, практика </w:t>
      </w:r>
      <w:r w:rsidRPr="00526E2D">
        <w:rPr>
          <w:rFonts w:ascii="Times New Roman" w:hAnsi="Times New Roman" w:cs="Times New Roman"/>
          <w:b/>
          <w:sz w:val="24"/>
          <w:szCs w:val="24"/>
          <w:u w:val="single"/>
        </w:rPr>
        <w:t xml:space="preserve"> по получению первичных профессиональных умений и навыков </w:t>
      </w:r>
    </w:p>
    <w:p w14:paraId="588E6ED5"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FF6D28" w:rsidRPr="00526E2D" w14:paraId="6BE92196" w14:textId="77777777" w:rsidTr="003D60A1">
        <w:tc>
          <w:tcPr>
            <w:tcW w:w="4785" w:type="dxa"/>
          </w:tcPr>
          <w:p w14:paraId="6B3EBB71" w14:textId="77777777" w:rsidR="00FF6D28" w:rsidRPr="00526E2D" w:rsidRDefault="00FF6D28" w:rsidP="003D60A1">
            <w:pPr>
              <w:ind w:firstLine="0"/>
              <w:rPr>
                <w:b/>
                <w:i/>
              </w:rPr>
            </w:pPr>
            <w:r w:rsidRPr="00526E2D">
              <w:rPr>
                <w:b/>
                <w:i/>
              </w:rPr>
              <w:t>Направление подготовки</w:t>
            </w:r>
          </w:p>
        </w:tc>
        <w:tc>
          <w:tcPr>
            <w:tcW w:w="4786" w:type="dxa"/>
          </w:tcPr>
          <w:p w14:paraId="60A9C4A0" w14:textId="77777777" w:rsidR="00FF6D28" w:rsidRPr="00526E2D" w:rsidRDefault="00FF6D28" w:rsidP="003D60A1">
            <w:pPr>
              <w:shd w:val="clear" w:color="auto" w:fill="FFFFFF"/>
              <w:ind w:firstLine="0"/>
              <w:rPr>
                <w:i/>
              </w:rPr>
            </w:pPr>
            <w:r w:rsidRPr="00526E2D">
              <w:rPr>
                <w:bCs/>
                <w:i/>
              </w:rPr>
              <w:t>39.04.03  Организация работы с молодежью</w:t>
            </w:r>
          </w:p>
        </w:tc>
      </w:tr>
      <w:tr w:rsidR="00FF6D28" w:rsidRPr="00526E2D" w14:paraId="7907E88B" w14:textId="77777777" w:rsidTr="003D60A1">
        <w:tc>
          <w:tcPr>
            <w:tcW w:w="4785" w:type="dxa"/>
          </w:tcPr>
          <w:p w14:paraId="69BA742C" w14:textId="77777777" w:rsidR="00FF6D28" w:rsidRPr="00526E2D" w:rsidRDefault="00FF6D28" w:rsidP="003D60A1">
            <w:pPr>
              <w:ind w:firstLine="0"/>
              <w:rPr>
                <w:b/>
                <w:i/>
              </w:rPr>
            </w:pPr>
            <w:r w:rsidRPr="00526E2D">
              <w:rPr>
                <w:b/>
                <w:i/>
              </w:rPr>
              <w:t>Магистерская программа</w:t>
            </w:r>
          </w:p>
        </w:tc>
        <w:tc>
          <w:tcPr>
            <w:tcW w:w="4786" w:type="dxa"/>
          </w:tcPr>
          <w:p w14:paraId="31079F6A" w14:textId="77777777" w:rsidR="00FF6D28" w:rsidRPr="00526E2D" w:rsidRDefault="00FF6D28" w:rsidP="003D60A1">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0C7B80C6" w14:textId="77777777" w:rsidR="00FF6D28" w:rsidRPr="00526E2D" w:rsidRDefault="00FF6D28" w:rsidP="003D60A1">
            <w:pPr>
              <w:ind w:firstLine="0"/>
              <w:rPr>
                <w:bCs/>
                <w:i/>
              </w:rPr>
            </w:pPr>
            <w:r w:rsidRPr="00526E2D">
              <w:rPr>
                <w:bCs/>
                <w:i/>
              </w:rPr>
              <w:t>и массовых коммуникаций</w:t>
            </w:r>
          </w:p>
        </w:tc>
      </w:tr>
      <w:tr w:rsidR="00FF6D28" w:rsidRPr="00526E2D" w14:paraId="244B2DC6" w14:textId="77777777" w:rsidTr="003D60A1">
        <w:tc>
          <w:tcPr>
            <w:tcW w:w="4785" w:type="dxa"/>
          </w:tcPr>
          <w:p w14:paraId="3F711AAD" w14:textId="77777777" w:rsidR="00FF6D28" w:rsidRPr="00526E2D" w:rsidRDefault="00FF6D28" w:rsidP="003D60A1">
            <w:pPr>
              <w:ind w:firstLine="0"/>
              <w:rPr>
                <w:b/>
                <w:i/>
              </w:rPr>
            </w:pPr>
            <w:r w:rsidRPr="00526E2D">
              <w:rPr>
                <w:b/>
                <w:i/>
              </w:rPr>
              <w:t>Кафедра</w:t>
            </w:r>
          </w:p>
        </w:tc>
        <w:tc>
          <w:tcPr>
            <w:tcW w:w="4786" w:type="dxa"/>
          </w:tcPr>
          <w:p w14:paraId="71193430" w14:textId="77777777" w:rsidR="00FF6D28" w:rsidRPr="00526E2D" w:rsidRDefault="00FF6D28" w:rsidP="003D60A1">
            <w:pPr>
              <w:ind w:firstLine="0"/>
              <w:rPr>
                <w:i/>
              </w:rPr>
            </w:pPr>
            <w:r w:rsidRPr="00526E2D">
              <w:rPr>
                <w:i/>
              </w:rPr>
              <w:t>педагогики и социокультурного развития личности</w:t>
            </w:r>
          </w:p>
          <w:p w14:paraId="6EF4115E" w14:textId="77777777" w:rsidR="00FF6D28" w:rsidRPr="00526E2D" w:rsidRDefault="00FF6D28" w:rsidP="003D60A1">
            <w:pPr>
              <w:ind w:firstLine="0"/>
              <w:rPr>
                <w:i/>
              </w:rPr>
            </w:pPr>
          </w:p>
        </w:tc>
      </w:tr>
    </w:tbl>
    <w:p w14:paraId="7327CAAF" w14:textId="77777777" w:rsidR="00FF6D28" w:rsidRPr="00526E2D" w:rsidRDefault="00FF6D28" w:rsidP="00FF6D28">
      <w:pPr>
        <w:widowControl/>
        <w:numPr>
          <w:ilvl w:val="1"/>
          <w:numId w:val="31"/>
        </w:numPr>
        <w:shd w:val="clear" w:color="auto" w:fill="FFFFFF"/>
        <w:ind w:left="0" w:firstLine="0"/>
      </w:pPr>
      <w:r w:rsidRPr="00526E2D">
        <w:rPr>
          <w:b/>
        </w:rPr>
        <w:t>Цель практики</w:t>
      </w:r>
      <w:r w:rsidRPr="00526E2D">
        <w:rPr>
          <w:b/>
          <w:bCs/>
        </w:rPr>
        <w:t>:</w:t>
      </w:r>
      <w:r w:rsidRPr="00526E2D">
        <w:t xml:space="preserve">  ознакомление студентов с основными видами и задачами будущей профессиональной деятельности в соответствии с требованиями к уровню подготовки выпускников; формирование у студентов целостного представления о современном состоянии, и направлениях организации работы с молодежью в  разных типах образовательных, социокультурных учреждений.</w:t>
      </w:r>
    </w:p>
    <w:p w14:paraId="58979FE5" w14:textId="77777777" w:rsidR="00FF6D28" w:rsidRPr="00526E2D" w:rsidRDefault="00FF6D28" w:rsidP="00FF6D28">
      <w:pPr>
        <w:pStyle w:val="af9"/>
        <w:numPr>
          <w:ilvl w:val="0"/>
          <w:numId w:val="31"/>
        </w:numPr>
        <w:autoSpaceDE w:val="0"/>
        <w:autoSpaceDN w:val="0"/>
        <w:adjustRightInd w:val="0"/>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Задачи  практики:</w:t>
      </w:r>
      <w:r w:rsidRPr="00526E2D">
        <w:rPr>
          <w:rFonts w:ascii="Times New Roman" w:hAnsi="Times New Roman" w:cs="Times New Roman"/>
          <w:sz w:val="24"/>
          <w:szCs w:val="24"/>
        </w:rPr>
        <w:t xml:space="preserve"> </w:t>
      </w:r>
    </w:p>
    <w:p w14:paraId="4BDE0C00"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lastRenderedPageBreak/>
        <w:t xml:space="preserve">- получение студентами первичных профессиональных умений и овладение основными функциями по организации работы с молодежью; </w:t>
      </w:r>
    </w:p>
    <w:p w14:paraId="207F46DA"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подготовка студентов к осознанному и углубленному изучению теоретических дисциплин; </w:t>
      </w:r>
    </w:p>
    <w:p w14:paraId="4DCDCD6B"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обеспечение содержательной связи теоретических знаний с их реализацией в практической деятельности будущего специалиста, готовности к профессиональной деятельности в сфере организации работы с молодежью; </w:t>
      </w:r>
    </w:p>
    <w:p w14:paraId="6B4E72DC"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моделирование будущей профессиональной деятельности в условиях конкретного предприятия, формирование знаний об актуальных и перспективных направлениях, нормативно-правовой базе, специфике осуществления организации работы с молодежью в учреждениях образования, культуры, досуга и т.п.; </w:t>
      </w:r>
    </w:p>
    <w:p w14:paraId="3B995ED4" w14:textId="77777777" w:rsidR="00FF6D28" w:rsidRPr="00526E2D" w:rsidRDefault="00FF6D28" w:rsidP="00FF6D28">
      <w:pPr>
        <w:ind w:firstLine="0"/>
      </w:pPr>
      <w:r w:rsidRPr="00526E2D">
        <w:t>- овладение навыками научно-исследовательской, организационно-управленческой и педагогической работы  в процессе организации работы с молодежью.</w:t>
      </w:r>
    </w:p>
    <w:p w14:paraId="05D7BD11" w14:textId="77777777" w:rsidR="00FF6D28" w:rsidRPr="00526E2D" w:rsidRDefault="00FF6D28" w:rsidP="00FF6D28">
      <w:pPr>
        <w:ind w:firstLine="0"/>
      </w:pPr>
    </w:p>
    <w:p w14:paraId="407CE4AE" w14:textId="77777777" w:rsidR="00FF6D28" w:rsidRPr="00526E2D" w:rsidRDefault="00FF6D28" w:rsidP="00FF6D28">
      <w:pPr>
        <w:pStyle w:val="ae"/>
        <w:numPr>
          <w:ilvl w:val="0"/>
          <w:numId w:val="31"/>
        </w:numPr>
        <w:tabs>
          <w:tab w:val="left" w:pos="360"/>
        </w:tabs>
        <w:spacing w:line="240" w:lineRule="auto"/>
        <w:ind w:left="0" w:firstLine="0"/>
        <w:jc w:val="center"/>
        <w:rPr>
          <w:rFonts w:ascii="Times New Roman" w:hAnsi="Times New Roman"/>
          <w:b/>
          <w:bCs/>
          <w:color w:val="000000"/>
          <w:sz w:val="24"/>
          <w:szCs w:val="24"/>
        </w:rPr>
      </w:pPr>
      <w:r w:rsidRPr="00526E2D">
        <w:rPr>
          <w:rFonts w:ascii="Times New Roman" w:hAnsi="Times New Roman"/>
          <w:b/>
          <w:bCs/>
          <w:color w:val="000000"/>
          <w:sz w:val="24"/>
          <w:szCs w:val="24"/>
        </w:rPr>
        <w:t>Результаты прохождения практики</w:t>
      </w:r>
    </w:p>
    <w:p w14:paraId="125DC732" w14:textId="77777777" w:rsidR="00FF6D28" w:rsidRPr="00526E2D" w:rsidRDefault="00FF6D28" w:rsidP="00FF6D28">
      <w:pPr>
        <w:pStyle w:val="ae"/>
        <w:tabs>
          <w:tab w:val="left" w:pos="360"/>
        </w:tabs>
        <w:spacing w:line="240" w:lineRule="auto"/>
        <w:ind w:firstLine="0"/>
        <w:rPr>
          <w:rFonts w:ascii="Times New Roman" w:hAnsi="Times New Roman"/>
          <w:color w:val="000000"/>
          <w:sz w:val="24"/>
          <w:szCs w:val="24"/>
        </w:rPr>
      </w:pPr>
      <w:r w:rsidRPr="00526E2D">
        <w:rPr>
          <w:rFonts w:ascii="Times New Roman" w:hAnsi="Times New Roman"/>
          <w:color w:val="000000"/>
          <w:sz w:val="24"/>
          <w:szCs w:val="24"/>
        </w:rPr>
        <w:t>В результате прохождения практики магистр должен овладеть следующими знаниями, умениями и навыками в рамках формируемых компетенций:</w:t>
      </w:r>
    </w:p>
    <w:p w14:paraId="32AF96CA" w14:textId="77777777" w:rsidR="00FF6D28" w:rsidRPr="00526E2D" w:rsidRDefault="00FF6D28" w:rsidP="00FF6D28">
      <w:pPr>
        <w:ind w:firstLine="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89"/>
        <w:gridCol w:w="6"/>
        <w:gridCol w:w="4813"/>
      </w:tblGrid>
      <w:tr w:rsidR="00FF6D28" w:rsidRPr="00526E2D" w14:paraId="6C84A85E" w14:textId="77777777" w:rsidTr="003D60A1">
        <w:trPr>
          <w:cantSplit/>
          <w:trHeight w:val="341"/>
        </w:trPr>
        <w:tc>
          <w:tcPr>
            <w:tcW w:w="4928" w:type="dxa"/>
            <w:gridSpan w:val="2"/>
            <w:shd w:val="clear" w:color="auto" w:fill="auto"/>
          </w:tcPr>
          <w:p w14:paraId="1538A41E" w14:textId="77777777" w:rsidR="00FF6D28" w:rsidRPr="00526E2D" w:rsidRDefault="00FF6D28" w:rsidP="003D60A1">
            <w:pPr>
              <w:autoSpaceDE w:val="0"/>
              <w:autoSpaceDN w:val="0"/>
              <w:adjustRightInd w:val="0"/>
              <w:ind w:firstLine="0"/>
              <w:jc w:val="center"/>
              <w:rPr>
                <w:bCs/>
              </w:rPr>
            </w:pPr>
            <w:r w:rsidRPr="00526E2D">
              <w:t>Формируемые компетенции</w:t>
            </w:r>
          </w:p>
        </w:tc>
        <w:tc>
          <w:tcPr>
            <w:tcW w:w="4819" w:type="dxa"/>
            <w:gridSpan w:val="2"/>
            <w:vMerge w:val="restart"/>
            <w:shd w:val="clear" w:color="auto" w:fill="auto"/>
          </w:tcPr>
          <w:p w14:paraId="38FCD97B" w14:textId="77777777" w:rsidR="00FF6D28" w:rsidRPr="00526E2D" w:rsidRDefault="00FF6D28" w:rsidP="003D60A1">
            <w:pPr>
              <w:autoSpaceDE w:val="0"/>
              <w:autoSpaceDN w:val="0"/>
              <w:adjustRightInd w:val="0"/>
              <w:ind w:firstLine="0"/>
              <w:jc w:val="center"/>
            </w:pPr>
            <w:r w:rsidRPr="00526E2D">
              <w:t>Осваиваемые</w:t>
            </w:r>
          </w:p>
          <w:p w14:paraId="57302191" w14:textId="77777777" w:rsidR="00FF6D28" w:rsidRPr="00526E2D" w:rsidRDefault="00FF6D28" w:rsidP="003D60A1">
            <w:pPr>
              <w:autoSpaceDE w:val="0"/>
              <w:autoSpaceDN w:val="0"/>
              <w:adjustRightInd w:val="0"/>
              <w:ind w:firstLine="0"/>
              <w:jc w:val="center"/>
              <w:rPr>
                <w:b/>
                <w:bCs/>
              </w:rPr>
            </w:pPr>
            <w:r w:rsidRPr="00526E2D">
              <w:t>знания, умения, владения</w:t>
            </w:r>
          </w:p>
        </w:tc>
      </w:tr>
      <w:tr w:rsidR="00FF6D28" w:rsidRPr="00526E2D" w14:paraId="3582390C" w14:textId="77777777" w:rsidTr="003D60A1">
        <w:trPr>
          <w:cantSplit/>
          <w:trHeight w:val="281"/>
        </w:trPr>
        <w:tc>
          <w:tcPr>
            <w:tcW w:w="1139" w:type="dxa"/>
            <w:shd w:val="clear" w:color="auto" w:fill="auto"/>
          </w:tcPr>
          <w:p w14:paraId="383BFF2E" w14:textId="77777777" w:rsidR="00FF6D28" w:rsidRPr="00526E2D" w:rsidRDefault="00FF6D28" w:rsidP="003D60A1">
            <w:pPr>
              <w:autoSpaceDE w:val="0"/>
              <w:autoSpaceDN w:val="0"/>
              <w:adjustRightInd w:val="0"/>
              <w:ind w:firstLine="0"/>
              <w:jc w:val="center"/>
            </w:pPr>
            <w:r w:rsidRPr="00526E2D">
              <w:t>Код</w:t>
            </w:r>
          </w:p>
        </w:tc>
        <w:tc>
          <w:tcPr>
            <w:tcW w:w="3789" w:type="dxa"/>
            <w:shd w:val="clear" w:color="auto" w:fill="auto"/>
          </w:tcPr>
          <w:p w14:paraId="70B96A3D" w14:textId="77777777" w:rsidR="00FF6D28" w:rsidRPr="00526E2D" w:rsidRDefault="00FF6D28" w:rsidP="003D60A1">
            <w:pPr>
              <w:autoSpaceDE w:val="0"/>
              <w:autoSpaceDN w:val="0"/>
              <w:adjustRightInd w:val="0"/>
              <w:ind w:firstLine="0"/>
              <w:jc w:val="center"/>
            </w:pPr>
            <w:r w:rsidRPr="00526E2D">
              <w:t>Наименование</w:t>
            </w:r>
          </w:p>
        </w:tc>
        <w:tc>
          <w:tcPr>
            <w:tcW w:w="4819" w:type="dxa"/>
            <w:gridSpan w:val="2"/>
            <w:vMerge/>
            <w:shd w:val="clear" w:color="auto" w:fill="auto"/>
          </w:tcPr>
          <w:p w14:paraId="142DA0E5" w14:textId="77777777" w:rsidR="00FF6D28" w:rsidRPr="00526E2D" w:rsidRDefault="00FF6D28" w:rsidP="003D60A1">
            <w:pPr>
              <w:autoSpaceDE w:val="0"/>
              <w:autoSpaceDN w:val="0"/>
              <w:adjustRightInd w:val="0"/>
              <w:ind w:firstLine="0"/>
            </w:pPr>
          </w:p>
        </w:tc>
      </w:tr>
      <w:tr w:rsidR="00FF6D28" w:rsidRPr="00526E2D" w14:paraId="4C63C218" w14:textId="77777777" w:rsidTr="003D60A1">
        <w:trPr>
          <w:trHeight w:val="369"/>
        </w:trPr>
        <w:tc>
          <w:tcPr>
            <w:tcW w:w="1139" w:type="dxa"/>
            <w:shd w:val="clear" w:color="auto" w:fill="auto"/>
          </w:tcPr>
          <w:p w14:paraId="5FD3629D" w14:textId="77777777" w:rsidR="00FF6D28" w:rsidRPr="00526E2D" w:rsidRDefault="00FF6D28" w:rsidP="003D60A1">
            <w:pPr>
              <w:autoSpaceDE w:val="0"/>
              <w:autoSpaceDN w:val="0"/>
              <w:adjustRightInd w:val="0"/>
              <w:ind w:firstLine="0"/>
            </w:pPr>
            <w:r w:rsidRPr="00526E2D">
              <w:t>ОК</w:t>
            </w:r>
          </w:p>
        </w:tc>
        <w:tc>
          <w:tcPr>
            <w:tcW w:w="8608" w:type="dxa"/>
            <w:gridSpan w:val="3"/>
            <w:shd w:val="clear" w:color="auto" w:fill="auto"/>
          </w:tcPr>
          <w:p w14:paraId="4B7B1865" w14:textId="77777777" w:rsidR="00FF6D28" w:rsidRPr="00526E2D" w:rsidRDefault="00FF6D28" w:rsidP="003D60A1">
            <w:pPr>
              <w:autoSpaceDE w:val="0"/>
              <w:autoSpaceDN w:val="0"/>
              <w:adjustRightInd w:val="0"/>
              <w:ind w:firstLine="0"/>
            </w:pPr>
            <w:r w:rsidRPr="00526E2D">
              <w:t>Общекультурные компетенции (ОК)</w:t>
            </w:r>
          </w:p>
        </w:tc>
      </w:tr>
      <w:tr w:rsidR="00FF6D28" w:rsidRPr="00526E2D" w14:paraId="6015AF84" w14:textId="77777777" w:rsidTr="003D60A1">
        <w:trPr>
          <w:trHeight w:val="195"/>
        </w:trPr>
        <w:tc>
          <w:tcPr>
            <w:tcW w:w="1139" w:type="dxa"/>
            <w:vMerge w:val="restart"/>
            <w:shd w:val="clear" w:color="auto" w:fill="auto"/>
          </w:tcPr>
          <w:p w14:paraId="2A19DFAC" w14:textId="77777777" w:rsidR="00FF6D28" w:rsidRPr="00526E2D" w:rsidRDefault="00FF6D28" w:rsidP="003D60A1">
            <w:pPr>
              <w:autoSpaceDE w:val="0"/>
              <w:autoSpaceDN w:val="0"/>
              <w:adjustRightInd w:val="0"/>
              <w:ind w:firstLine="0"/>
              <w:jc w:val="center"/>
            </w:pPr>
            <w:r w:rsidRPr="00526E2D">
              <w:rPr>
                <w:bCs/>
              </w:rPr>
              <w:t>ОК -1</w:t>
            </w:r>
          </w:p>
        </w:tc>
        <w:tc>
          <w:tcPr>
            <w:tcW w:w="3795" w:type="dxa"/>
            <w:gridSpan w:val="2"/>
            <w:vMerge w:val="restart"/>
            <w:shd w:val="clear" w:color="auto" w:fill="auto"/>
          </w:tcPr>
          <w:p w14:paraId="3DA691DE" w14:textId="77777777" w:rsidR="00FF6D28" w:rsidRPr="00526E2D" w:rsidRDefault="00FF6D28" w:rsidP="003D60A1">
            <w:pPr>
              <w:autoSpaceDE w:val="0"/>
              <w:autoSpaceDN w:val="0"/>
              <w:adjustRightInd w:val="0"/>
              <w:ind w:firstLine="0"/>
            </w:pPr>
            <w:r w:rsidRPr="00526E2D">
              <w:t>способность к абстрактному мышлению, анализу, синтезу</w:t>
            </w:r>
          </w:p>
        </w:tc>
        <w:tc>
          <w:tcPr>
            <w:tcW w:w="4813" w:type="dxa"/>
            <w:shd w:val="clear" w:color="auto" w:fill="auto"/>
          </w:tcPr>
          <w:p w14:paraId="3A36B6F5" w14:textId="77777777" w:rsidR="00FF6D28" w:rsidRPr="00526E2D" w:rsidRDefault="00FF6D28" w:rsidP="003D60A1">
            <w:pPr>
              <w:ind w:firstLine="0"/>
            </w:pPr>
            <w:r w:rsidRPr="00526E2D">
              <w:t xml:space="preserve"> Знать принципы и методы анализа и синтеза  научной информации, основы абстрактного мышления;</w:t>
            </w:r>
          </w:p>
        </w:tc>
      </w:tr>
      <w:tr w:rsidR="00FF6D28" w:rsidRPr="00526E2D" w14:paraId="0E08875E" w14:textId="77777777" w:rsidTr="003D60A1">
        <w:trPr>
          <w:trHeight w:val="210"/>
        </w:trPr>
        <w:tc>
          <w:tcPr>
            <w:tcW w:w="1139" w:type="dxa"/>
            <w:vMerge/>
            <w:shd w:val="clear" w:color="auto" w:fill="auto"/>
          </w:tcPr>
          <w:p w14:paraId="3AFB44FA" w14:textId="77777777" w:rsidR="00FF6D28" w:rsidRPr="00526E2D" w:rsidRDefault="00FF6D28" w:rsidP="003D60A1">
            <w:pPr>
              <w:autoSpaceDE w:val="0"/>
              <w:autoSpaceDN w:val="0"/>
              <w:adjustRightInd w:val="0"/>
              <w:ind w:firstLine="0"/>
            </w:pPr>
          </w:p>
        </w:tc>
        <w:tc>
          <w:tcPr>
            <w:tcW w:w="3795" w:type="dxa"/>
            <w:gridSpan w:val="2"/>
            <w:vMerge/>
            <w:shd w:val="clear" w:color="auto" w:fill="auto"/>
          </w:tcPr>
          <w:p w14:paraId="5492057C" w14:textId="77777777" w:rsidR="00FF6D28" w:rsidRPr="00526E2D" w:rsidRDefault="00FF6D28" w:rsidP="003D60A1">
            <w:pPr>
              <w:autoSpaceDE w:val="0"/>
              <w:autoSpaceDN w:val="0"/>
              <w:adjustRightInd w:val="0"/>
              <w:ind w:firstLine="0"/>
            </w:pPr>
          </w:p>
        </w:tc>
        <w:tc>
          <w:tcPr>
            <w:tcW w:w="4813" w:type="dxa"/>
            <w:shd w:val="clear" w:color="auto" w:fill="auto"/>
          </w:tcPr>
          <w:p w14:paraId="00E937A6" w14:textId="77777777" w:rsidR="00FF6D28" w:rsidRPr="00526E2D" w:rsidRDefault="00FF6D28" w:rsidP="003D60A1">
            <w:pPr>
              <w:autoSpaceDE w:val="0"/>
              <w:autoSpaceDN w:val="0"/>
              <w:adjustRightInd w:val="0"/>
              <w:ind w:firstLine="0"/>
            </w:pPr>
            <w:r w:rsidRPr="00526E2D">
              <w:t xml:space="preserve">Уметь абстрактно мыслить,  применять  методы анализа и синтеза  научной информации, </w:t>
            </w:r>
          </w:p>
        </w:tc>
      </w:tr>
      <w:tr w:rsidR="00FF6D28" w:rsidRPr="00526E2D" w14:paraId="12C9FCAE" w14:textId="77777777" w:rsidTr="003D60A1">
        <w:trPr>
          <w:trHeight w:val="285"/>
        </w:trPr>
        <w:tc>
          <w:tcPr>
            <w:tcW w:w="1139" w:type="dxa"/>
            <w:vMerge/>
            <w:shd w:val="clear" w:color="auto" w:fill="auto"/>
          </w:tcPr>
          <w:p w14:paraId="783DCD21" w14:textId="77777777" w:rsidR="00FF6D28" w:rsidRPr="00526E2D" w:rsidRDefault="00FF6D28" w:rsidP="003D60A1">
            <w:pPr>
              <w:autoSpaceDE w:val="0"/>
              <w:autoSpaceDN w:val="0"/>
              <w:adjustRightInd w:val="0"/>
              <w:ind w:firstLine="0"/>
            </w:pPr>
          </w:p>
        </w:tc>
        <w:tc>
          <w:tcPr>
            <w:tcW w:w="3795" w:type="dxa"/>
            <w:gridSpan w:val="2"/>
            <w:vMerge/>
            <w:shd w:val="clear" w:color="auto" w:fill="auto"/>
          </w:tcPr>
          <w:p w14:paraId="75F3683A" w14:textId="77777777" w:rsidR="00FF6D28" w:rsidRPr="00526E2D" w:rsidRDefault="00FF6D28" w:rsidP="003D60A1">
            <w:pPr>
              <w:autoSpaceDE w:val="0"/>
              <w:autoSpaceDN w:val="0"/>
              <w:adjustRightInd w:val="0"/>
              <w:ind w:firstLine="0"/>
            </w:pPr>
          </w:p>
        </w:tc>
        <w:tc>
          <w:tcPr>
            <w:tcW w:w="4813" w:type="dxa"/>
            <w:shd w:val="clear" w:color="auto" w:fill="auto"/>
          </w:tcPr>
          <w:p w14:paraId="15F27D9F" w14:textId="77777777" w:rsidR="00FF6D28" w:rsidRPr="00526E2D" w:rsidRDefault="00FF6D28" w:rsidP="003D60A1">
            <w:pPr>
              <w:autoSpaceDE w:val="0"/>
              <w:autoSpaceDN w:val="0"/>
              <w:adjustRightInd w:val="0"/>
              <w:ind w:firstLine="0"/>
            </w:pPr>
            <w:r w:rsidRPr="00526E2D">
              <w:t>Владеть способностью абстрактного мышления, анализа и синтеза</w:t>
            </w:r>
          </w:p>
        </w:tc>
      </w:tr>
      <w:tr w:rsidR="00FF6D28" w:rsidRPr="00526E2D" w14:paraId="6145A2C0" w14:textId="77777777" w:rsidTr="003D60A1">
        <w:trPr>
          <w:trHeight w:val="242"/>
        </w:trPr>
        <w:tc>
          <w:tcPr>
            <w:tcW w:w="1139" w:type="dxa"/>
            <w:vMerge w:val="restart"/>
            <w:shd w:val="clear" w:color="auto" w:fill="auto"/>
          </w:tcPr>
          <w:p w14:paraId="69EF505D" w14:textId="77777777" w:rsidR="00FF6D28" w:rsidRPr="00526E2D" w:rsidRDefault="00FF6D28" w:rsidP="003D60A1">
            <w:pPr>
              <w:autoSpaceDE w:val="0"/>
              <w:autoSpaceDN w:val="0"/>
              <w:adjustRightInd w:val="0"/>
              <w:ind w:firstLine="0"/>
              <w:jc w:val="center"/>
            </w:pPr>
            <w:r w:rsidRPr="00526E2D">
              <w:rPr>
                <w:bCs/>
              </w:rPr>
              <w:t>ОК -2</w:t>
            </w:r>
          </w:p>
        </w:tc>
        <w:tc>
          <w:tcPr>
            <w:tcW w:w="3789" w:type="dxa"/>
            <w:vMerge w:val="restart"/>
            <w:shd w:val="clear" w:color="auto" w:fill="auto"/>
          </w:tcPr>
          <w:p w14:paraId="1CEADF9F" w14:textId="77777777" w:rsidR="00FF6D28" w:rsidRPr="00526E2D" w:rsidRDefault="00FF6D28" w:rsidP="003D60A1">
            <w:pPr>
              <w:shd w:val="clear" w:color="auto" w:fill="FFFFFF"/>
              <w:ind w:firstLine="0"/>
            </w:pPr>
            <w:r w:rsidRPr="00526E2D">
              <w:t>готовность действовать в нестандартных ситуациях, нести социальную и этическую ответственность за принятые решения</w:t>
            </w:r>
          </w:p>
        </w:tc>
        <w:tc>
          <w:tcPr>
            <w:tcW w:w="4819" w:type="dxa"/>
            <w:gridSpan w:val="2"/>
            <w:shd w:val="clear" w:color="auto" w:fill="auto"/>
          </w:tcPr>
          <w:p w14:paraId="79919673" w14:textId="77777777" w:rsidR="00FF6D28" w:rsidRPr="00526E2D" w:rsidRDefault="00FF6D28" w:rsidP="003D60A1">
            <w:pPr>
              <w:shd w:val="clear" w:color="auto" w:fill="FFFFFF"/>
              <w:ind w:firstLine="0"/>
            </w:pPr>
            <w:r w:rsidRPr="00526E2D">
              <w:t xml:space="preserve">Знать алгоритм   действия в нестандартных ситуациях, степень  социальной и этической ответственности за принятые решения </w:t>
            </w:r>
          </w:p>
        </w:tc>
      </w:tr>
      <w:tr w:rsidR="00FF6D28" w:rsidRPr="00526E2D" w14:paraId="597CA56E" w14:textId="77777777" w:rsidTr="003D60A1">
        <w:tc>
          <w:tcPr>
            <w:tcW w:w="1139" w:type="dxa"/>
            <w:vMerge/>
            <w:shd w:val="clear" w:color="auto" w:fill="auto"/>
          </w:tcPr>
          <w:p w14:paraId="47818C05" w14:textId="77777777" w:rsidR="00FF6D28" w:rsidRPr="00526E2D" w:rsidRDefault="00FF6D28" w:rsidP="003D60A1">
            <w:pPr>
              <w:autoSpaceDE w:val="0"/>
              <w:autoSpaceDN w:val="0"/>
              <w:adjustRightInd w:val="0"/>
              <w:ind w:firstLine="0"/>
            </w:pPr>
          </w:p>
        </w:tc>
        <w:tc>
          <w:tcPr>
            <w:tcW w:w="3789" w:type="dxa"/>
            <w:vMerge/>
            <w:shd w:val="clear" w:color="auto" w:fill="auto"/>
          </w:tcPr>
          <w:p w14:paraId="4FE587B6"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33944089" w14:textId="77777777" w:rsidR="00FF6D28" w:rsidRPr="00526E2D" w:rsidRDefault="00FF6D28" w:rsidP="003D60A1">
            <w:pPr>
              <w:autoSpaceDE w:val="0"/>
              <w:autoSpaceDN w:val="0"/>
              <w:adjustRightInd w:val="0"/>
              <w:ind w:firstLine="0"/>
            </w:pPr>
            <w:r w:rsidRPr="00526E2D">
              <w:t>Уметь  действовать в нестандартных ситуациях, нести социальную и этическую ответственность за принятые решения</w:t>
            </w:r>
          </w:p>
        </w:tc>
      </w:tr>
      <w:tr w:rsidR="00FF6D28" w:rsidRPr="00526E2D" w14:paraId="47A4EAE0" w14:textId="77777777" w:rsidTr="003D60A1">
        <w:tc>
          <w:tcPr>
            <w:tcW w:w="1139" w:type="dxa"/>
            <w:vMerge/>
            <w:shd w:val="clear" w:color="auto" w:fill="auto"/>
          </w:tcPr>
          <w:p w14:paraId="1DE348C0" w14:textId="77777777" w:rsidR="00FF6D28" w:rsidRPr="00526E2D" w:rsidRDefault="00FF6D28" w:rsidP="003D60A1">
            <w:pPr>
              <w:autoSpaceDE w:val="0"/>
              <w:autoSpaceDN w:val="0"/>
              <w:adjustRightInd w:val="0"/>
              <w:ind w:firstLine="0"/>
            </w:pPr>
          </w:p>
        </w:tc>
        <w:tc>
          <w:tcPr>
            <w:tcW w:w="3789" w:type="dxa"/>
            <w:vMerge/>
            <w:shd w:val="clear" w:color="auto" w:fill="auto"/>
          </w:tcPr>
          <w:p w14:paraId="336AB4C8"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1FA63DFE" w14:textId="77777777" w:rsidR="00FF6D28" w:rsidRPr="00526E2D" w:rsidRDefault="00FF6D28" w:rsidP="003D60A1">
            <w:pPr>
              <w:autoSpaceDE w:val="0"/>
              <w:autoSpaceDN w:val="0"/>
              <w:adjustRightInd w:val="0"/>
              <w:ind w:firstLine="0"/>
            </w:pPr>
            <w:r w:rsidRPr="00526E2D">
              <w:t>Владеть навыками принятия решений в нестандартных ситуациях, принятия  социальной и этической ответственности за принятые решения</w:t>
            </w:r>
          </w:p>
        </w:tc>
      </w:tr>
      <w:tr w:rsidR="00FF6D28" w:rsidRPr="00526E2D" w14:paraId="676E79F6" w14:textId="77777777" w:rsidTr="003D60A1">
        <w:tc>
          <w:tcPr>
            <w:tcW w:w="1139" w:type="dxa"/>
            <w:vMerge w:val="restart"/>
            <w:shd w:val="clear" w:color="auto" w:fill="auto"/>
          </w:tcPr>
          <w:p w14:paraId="1CD376A8" w14:textId="77777777" w:rsidR="00FF6D28" w:rsidRPr="00526E2D" w:rsidRDefault="00FF6D28" w:rsidP="003D60A1">
            <w:pPr>
              <w:autoSpaceDE w:val="0"/>
              <w:autoSpaceDN w:val="0"/>
              <w:adjustRightInd w:val="0"/>
              <w:ind w:firstLine="0"/>
            </w:pPr>
            <w:r w:rsidRPr="00526E2D">
              <w:t>ОК-3</w:t>
            </w:r>
          </w:p>
        </w:tc>
        <w:tc>
          <w:tcPr>
            <w:tcW w:w="3789" w:type="dxa"/>
            <w:vMerge w:val="restart"/>
            <w:shd w:val="clear" w:color="auto" w:fill="auto"/>
          </w:tcPr>
          <w:p w14:paraId="777BD85B" w14:textId="77777777" w:rsidR="00FF6D28" w:rsidRPr="00526E2D" w:rsidRDefault="00FF6D28" w:rsidP="003D60A1">
            <w:pPr>
              <w:shd w:val="clear" w:color="auto" w:fill="FFFFFF"/>
              <w:ind w:firstLine="0"/>
            </w:pPr>
            <w:r w:rsidRPr="00526E2D">
              <w:t xml:space="preserve">готовность к саморазвитию, самореализации, использованию творческого потенциала, способность к самостоятельному обучению новым методам исследования, к изменению научного и научно-производственного профиля своей профессиональной деятельности, к изменению социокультурных и социальных условий деятельности   </w:t>
            </w:r>
          </w:p>
          <w:p w14:paraId="65280647" w14:textId="77777777" w:rsidR="00FF6D28" w:rsidRPr="00526E2D" w:rsidRDefault="00FF6D28" w:rsidP="003D60A1">
            <w:pPr>
              <w:shd w:val="clear" w:color="auto" w:fill="FFFFFF"/>
              <w:ind w:firstLine="0"/>
            </w:pPr>
          </w:p>
        </w:tc>
        <w:tc>
          <w:tcPr>
            <w:tcW w:w="4819" w:type="dxa"/>
            <w:gridSpan w:val="2"/>
            <w:shd w:val="clear" w:color="auto" w:fill="auto"/>
          </w:tcPr>
          <w:p w14:paraId="4B85CF4C" w14:textId="77777777" w:rsidR="00FF6D28" w:rsidRPr="00526E2D" w:rsidRDefault="00FF6D28" w:rsidP="003D60A1">
            <w:pPr>
              <w:shd w:val="clear" w:color="auto" w:fill="FFFFFF"/>
              <w:ind w:firstLine="0"/>
            </w:pPr>
            <w:r w:rsidRPr="00526E2D">
              <w:t xml:space="preserve">Знать  перспективы и возможности саморазвития, самореализации, использования творческого потенциала, развития способностей  самостоятельного обучения новым методам исследования, пути и методы  изменения научного и научно-производственного профиля своей профессиональной деятельности,  изменения социокультурных и социальных условий деятельности   </w:t>
            </w:r>
          </w:p>
        </w:tc>
      </w:tr>
      <w:tr w:rsidR="00FF6D28" w:rsidRPr="00526E2D" w14:paraId="5A673985" w14:textId="77777777" w:rsidTr="003D60A1">
        <w:tc>
          <w:tcPr>
            <w:tcW w:w="1139" w:type="dxa"/>
            <w:vMerge/>
            <w:shd w:val="clear" w:color="auto" w:fill="auto"/>
          </w:tcPr>
          <w:p w14:paraId="1449CD07" w14:textId="77777777" w:rsidR="00FF6D28" w:rsidRPr="00526E2D" w:rsidRDefault="00FF6D28" w:rsidP="003D60A1">
            <w:pPr>
              <w:autoSpaceDE w:val="0"/>
              <w:autoSpaceDN w:val="0"/>
              <w:adjustRightInd w:val="0"/>
              <w:ind w:firstLine="0"/>
            </w:pPr>
          </w:p>
        </w:tc>
        <w:tc>
          <w:tcPr>
            <w:tcW w:w="3789" w:type="dxa"/>
            <w:vMerge/>
            <w:shd w:val="clear" w:color="auto" w:fill="auto"/>
          </w:tcPr>
          <w:p w14:paraId="6E4B4647"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58D40F99" w14:textId="77777777" w:rsidR="00FF6D28" w:rsidRPr="00526E2D" w:rsidRDefault="00FF6D28" w:rsidP="003D60A1">
            <w:pPr>
              <w:autoSpaceDE w:val="0"/>
              <w:autoSpaceDN w:val="0"/>
              <w:adjustRightInd w:val="0"/>
              <w:ind w:firstLine="0"/>
              <w:rPr>
                <w:bCs/>
              </w:rPr>
            </w:pPr>
            <w:r w:rsidRPr="00526E2D">
              <w:t xml:space="preserve">Уметь применять в профессиональной деятельности приемы и технологии </w:t>
            </w:r>
            <w:r w:rsidRPr="00526E2D">
              <w:lastRenderedPageBreak/>
              <w:t xml:space="preserve">саморазвития, самореализации, использования творческого потенциала,  уметь самостоятельно обучаться новым методам исследования,  измять научный и научно-производственный профиль своей профессиональной деятельности,  изменять социокультурные и социальные условия деятельности   </w:t>
            </w:r>
          </w:p>
        </w:tc>
      </w:tr>
      <w:tr w:rsidR="00FF6D28" w:rsidRPr="00526E2D" w14:paraId="4B125C71" w14:textId="77777777" w:rsidTr="003D60A1">
        <w:trPr>
          <w:trHeight w:val="840"/>
        </w:trPr>
        <w:tc>
          <w:tcPr>
            <w:tcW w:w="1139" w:type="dxa"/>
            <w:vMerge/>
            <w:shd w:val="clear" w:color="auto" w:fill="auto"/>
          </w:tcPr>
          <w:p w14:paraId="45169475" w14:textId="77777777" w:rsidR="00FF6D28" w:rsidRPr="00526E2D" w:rsidRDefault="00FF6D28" w:rsidP="003D60A1">
            <w:pPr>
              <w:autoSpaceDE w:val="0"/>
              <w:autoSpaceDN w:val="0"/>
              <w:adjustRightInd w:val="0"/>
              <w:ind w:firstLine="0"/>
            </w:pPr>
          </w:p>
        </w:tc>
        <w:tc>
          <w:tcPr>
            <w:tcW w:w="3789" w:type="dxa"/>
            <w:vMerge/>
            <w:shd w:val="clear" w:color="auto" w:fill="auto"/>
          </w:tcPr>
          <w:p w14:paraId="0E4A30FC"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4F45FD47" w14:textId="77777777" w:rsidR="00FF6D28" w:rsidRPr="00526E2D" w:rsidRDefault="00FF6D28" w:rsidP="003D60A1">
            <w:pPr>
              <w:shd w:val="clear" w:color="auto" w:fill="FFFFFF"/>
              <w:ind w:firstLine="0"/>
            </w:pPr>
            <w:r w:rsidRPr="00526E2D">
              <w:t xml:space="preserve">Владеть навыками  саморазвития, самореализации, использования творческого потенциала, самостоятельного обучения новым методам исследования,  изменения научного и научно-производственного профиля своей профессиональной деятельности,  изменения социокультурных и социальных условий деятельности   </w:t>
            </w:r>
          </w:p>
        </w:tc>
      </w:tr>
      <w:tr w:rsidR="00FF6D28" w:rsidRPr="00526E2D" w14:paraId="1CB33131" w14:textId="77777777" w:rsidTr="003D60A1">
        <w:trPr>
          <w:trHeight w:val="195"/>
        </w:trPr>
        <w:tc>
          <w:tcPr>
            <w:tcW w:w="1139" w:type="dxa"/>
            <w:shd w:val="clear" w:color="auto" w:fill="auto"/>
          </w:tcPr>
          <w:p w14:paraId="1A71381D" w14:textId="77777777" w:rsidR="00FF6D28" w:rsidRPr="00526E2D" w:rsidRDefault="00FF6D28" w:rsidP="003D60A1">
            <w:pPr>
              <w:autoSpaceDE w:val="0"/>
              <w:autoSpaceDN w:val="0"/>
              <w:adjustRightInd w:val="0"/>
              <w:ind w:firstLine="0"/>
            </w:pPr>
            <w:r w:rsidRPr="00526E2D">
              <w:t>ОПК</w:t>
            </w:r>
          </w:p>
        </w:tc>
        <w:tc>
          <w:tcPr>
            <w:tcW w:w="8608" w:type="dxa"/>
            <w:gridSpan w:val="3"/>
            <w:shd w:val="clear" w:color="auto" w:fill="auto"/>
          </w:tcPr>
          <w:p w14:paraId="04827AF1" w14:textId="77777777" w:rsidR="00FF6D28" w:rsidRPr="00526E2D" w:rsidRDefault="00FF6D28" w:rsidP="003D60A1">
            <w:pPr>
              <w:autoSpaceDE w:val="0"/>
              <w:autoSpaceDN w:val="0"/>
              <w:adjustRightInd w:val="0"/>
              <w:ind w:firstLine="0"/>
            </w:pPr>
            <w:r w:rsidRPr="00526E2D">
              <w:t>общепрофессиональные компетенции (ОПК)</w:t>
            </w:r>
          </w:p>
        </w:tc>
      </w:tr>
      <w:tr w:rsidR="00FF6D28" w:rsidRPr="00526E2D" w14:paraId="12CAB928" w14:textId="77777777" w:rsidTr="003D60A1">
        <w:trPr>
          <w:trHeight w:val="210"/>
        </w:trPr>
        <w:tc>
          <w:tcPr>
            <w:tcW w:w="1139" w:type="dxa"/>
            <w:vMerge w:val="restart"/>
            <w:shd w:val="clear" w:color="auto" w:fill="auto"/>
          </w:tcPr>
          <w:p w14:paraId="2172DCC6" w14:textId="77777777" w:rsidR="00FF6D28" w:rsidRPr="00526E2D" w:rsidRDefault="00FF6D28" w:rsidP="003D60A1">
            <w:pPr>
              <w:autoSpaceDE w:val="0"/>
              <w:autoSpaceDN w:val="0"/>
              <w:adjustRightInd w:val="0"/>
              <w:ind w:firstLine="0"/>
              <w:jc w:val="center"/>
            </w:pPr>
            <w:r w:rsidRPr="00526E2D">
              <w:t>ОПК-1</w:t>
            </w:r>
          </w:p>
        </w:tc>
        <w:tc>
          <w:tcPr>
            <w:tcW w:w="3789" w:type="dxa"/>
            <w:vMerge w:val="restart"/>
            <w:shd w:val="clear" w:color="auto" w:fill="auto"/>
          </w:tcPr>
          <w:p w14:paraId="4E8C65B4" w14:textId="77777777" w:rsidR="00FF6D28" w:rsidRPr="00526E2D" w:rsidRDefault="00FF6D28" w:rsidP="003D60A1">
            <w:pPr>
              <w:shd w:val="clear" w:color="auto" w:fill="FFFFFF"/>
              <w:ind w:firstLine="0"/>
            </w:pPr>
            <w:r w:rsidRPr="00526E2D">
              <w:rPr>
                <w:shd w:val="clear" w:color="auto" w:fill="FFFFFF"/>
              </w:rPr>
              <w:t>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4819" w:type="dxa"/>
            <w:gridSpan w:val="2"/>
            <w:shd w:val="clear" w:color="auto" w:fill="auto"/>
          </w:tcPr>
          <w:p w14:paraId="7B26990E" w14:textId="77777777" w:rsidR="00FF6D28" w:rsidRPr="00526E2D" w:rsidRDefault="00FF6D28" w:rsidP="003D60A1">
            <w:pPr>
              <w:autoSpaceDE w:val="0"/>
              <w:autoSpaceDN w:val="0"/>
              <w:adjustRightInd w:val="0"/>
              <w:ind w:firstLine="0"/>
            </w:pPr>
            <w:r w:rsidRPr="00526E2D">
              <w:t xml:space="preserve">Знать правила </w:t>
            </w:r>
            <w:r w:rsidRPr="00526E2D">
              <w:rPr>
                <w:shd w:val="clear" w:color="auto" w:fill="FFFFFF"/>
              </w:rPr>
              <w:t>к коммуникации в устной и письменной формах</w:t>
            </w:r>
            <w:r w:rsidRPr="00526E2D">
              <w:t xml:space="preserve">; основные нормы </w:t>
            </w:r>
            <w:r w:rsidRPr="00526E2D">
              <w:rPr>
                <w:shd w:val="clear" w:color="auto" w:fill="FFFFFF"/>
              </w:rPr>
              <w:t>государственного языка Российской Федерации и иностранного языка для решения задач</w:t>
            </w:r>
            <w:r w:rsidRPr="00526E2D">
              <w:t xml:space="preserve"> </w:t>
            </w:r>
          </w:p>
        </w:tc>
      </w:tr>
      <w:tr w:rsidR="00FF6D28" w:rsidRPr="00526E2D" w14:paraId="23465B9E" w14:textId="77777777" w:rsidTr="003D60A1">
        <w:trPr>
          <w:trHeight w:val="240"/>
        </w:trPr>
        <w:tc>
          <w:tcPr>
            <w:tcW w:w="1139" w:type="dxa"/>
            <w:vMerge/>
            <w:shd w:val="clear" w:color="auto" w:fill="auto"/>
          </w:tcPr>
          <w:p w14:paraId="062DEBCE" w14:textId="77777777" w:rsidR="00FF6D28" w:rsidRPr="00526E2D" w:rsidRDefault="00FF6D28" w:rsidP="003D60A1">
            <w:pPr>
              <w:autoSpaceDE w:val="0"/>
              <w:autoSpaceDN w:val="0"/>
              <w:adjustRightInd w:val="0"/>
              <w:ind w:firstLine="0"/>
            </w:pPr>
          </w:p>
        </w:tc>
        <w:tc>
          <w:tcPr>
            <w:tcW w:w="3789" w:type="dxa"/>
            <w:vMerge/>
            <w:shd w:val="clear" w:color="auto" w:fill="auto"/>
          </w:tcPr>
          <w:p w14:paraId="2ABC0120" w14:textId="77777777" w:rsidR="00FF6D28" w:rsidRPr="00526E2D" w:rsidRDefault="00FF6D28" w:rsidP="003D60A1">
            <w:pPr>
              <w:autoSpaceDE w:val="0"/>
              <w:autoSpaceDN w:val="0"/>
              <w:adjustRightInd w:val="0"/>
              <w:ind w:firstLine="0"/>
              <w:rPr>
                <w:bCs/>
              </w:rPr>
            </w:pPr>
          </w:p>
        </w:tc>
        <w:tc>
          <w:tcPr>
            <w:tcW w:w="4819" w:type="dxa"/>
            <w:gridSpan w:val="2"/>
            <w:shd w:val="clear" w:color="auto" w:fill="auto"/>
          </w:tcPr>
          <w:p w14:paraId="0983E073" w14:textId="77777777" w:rsidR="00FF6D28" w:rsidRPr="00526E2D" w:rsidRDefault="00FF6D28" w:rsidP="003D60A1">
            <w:pPr>
              <w:autoSpaceDE w:val="0"/>
              <w:autoSpaceDN w:val="0"/>
              <w:adjustRightInd w:val="0"/>
              <w:ind w:firstLine="0"/>
              <w:rPr>
                <w:bCs/>
              </w:rPr>
            </w:pPr>
            <w:r w:rsidRPr="00526E2D">
              <w:t xml:space="preserve"> Уметь проявлять логическую связность мышления;  применять логически верные и аргументированные слова для построения своей устной и письменной речи; устанавливать причинно-следственную связь смысловых элементов в тексте; составлять тексты по  профессиональной тематике;  аргументировать свою точку зрения по конкретному вопросу в рамках профессиональной деятельности; свободно использовать устную  речь в межличностном общении; читать и переводить иностранные тексты общего содержания, представляемые в периодической печати и других СМИ; читать и переводить иностранные тексты профессионального содержания (периодическая печать, другие СМИ); интерпретировать профессиональные тексты на иностранном языке с применением словаря.</w:t>
            </w:r>
          </w:p>
        </w:tc>
      </w:tr>
      <w:tr w:rsidR="00FF6D28" w:rsidRPr="00526E2D" w14:paraId="1CE8F9A7" w14:textId="77777777" w:rsidTr="003D60A1">
        <w:trPr>
          <w:trHeight w:val="240"/>
        </w:trPr>
        <w:tc>
          <w:tcPr>
            <w:tcW w:w="1139" w:type="dxa"/>
            <w:vMerge/>
            <w:shd w:val="clear" w:color="auto" w:fill="auto"/>
          </w:tcPr>
          <w:p w14:paraId="5D358CF2" w14:textId="77777777" w:rsidR="00FF6D28" w:rsidRPr="00526E2D" w:rsidRDefault="00FF6D28" w:rsidP="003D60A1">
            <w:pPr>
              <w:autoSpaceDE w:val="0"/>
              <w:autoSpaceDN w:val="0"/>
              <w:adjustRightInd w:val="0"/>
              <w:ind w:firstLine="0"/>
            </w:pPr>
          </w:p>
        </w:tc>
        <w:tc>
          <w:tcPr>
            <w:tcW w:w="3789" w:type="dxa"/>
            <w:vMerge/>
            <w:shd w:val="clear" w:color="auto" w:fill="auto"/>
          </w:tcPr>
          <w:p w14:paraId="6A6D03DE" w14:textId="77777777" w:rsidR="00FF6D28" w:rsidRPr="00526E2D" w:rsidRDefault="00FF6D28" w:rsidP="003D60A1">
            <w:pPr>
              <w:autoSpaceDE w:val="0"/>
              <w:autoSpaceDN w:val="0"/>
              <w:adjustRightInd w:val="0"/>
              <w:ind w:firstLine="0"/>
              <w:rPr>
                <w:bCs/>
              </w:rPr>
            </w:pPr>
          </w:p>
        </w:tc>
        <w:tc>
          <w:tcPr>
            <w:tcW w:w="4819" w:type="dxa"/>
            <w:gridSpan w:val="2"/>
            <w:shd w:val="clear" w:color="auto" w:fill="auto"/>
          </w:tcPr>
          <w:p w14:paraId="733A4153" w14:textId="77777777" w:rsidR="00FF6D28" w:rsidRPr="00526E2D" w:rsidRDefault="00FF6D28" w:rsidP="003D60A1">
            <w:pPr>
              <w:autoSpaceDE w:val="0"/>
              <w:autoSpaceDN w:val="0"/>
              <w:adjustRightInd w:val="0"/>
              <w:ind w:firstLine="0"/>
              <w:rPr>
                <w:bCs/>
              </w:rPr>
            </w:pPr>
            <w:r w:rsidRPr="00526E2D">
              <w:t xml:space="preserve"> Владеть навыком свободно объясняться на государственном языке Российской Федерации – русском языке; компоновкой и систематизацией материала для выражения своих мыслей;  демонстрацией на практике последовательностью и грамотностью устного и  письменного изложения своих мыслей; навыком поддерживать беседу с иностранными коллегами на общие и </w:t>
            </w:r>
            <w:r w:rsidRPr="00526E2D">
              <w:lastRenderedPageBreak/>
              <w:t>профессиональные темы.</w:t>
            </w:r>
          </w:p>
        </w:tc>
      </w:tr>
      <w:tr w:rsidR="00FF6D28" w:rsidRPr="00526E2D" w14:paraId="5BC4310C" w14:textId="77777777" w:rsidTr="003D60A1">
        <w:trPr>
          <w:trHeight w:val="242"/>
        </w:trPr>
        <w:tc>
          <w:tcPr>
            <w:tcW w:w="1139" w:type="dxa"/>
            <w:shd w:val="clear" w:color="auto" w:fill="auto"/>
          </w:tcPr>
          <w:p w14:paraId="30BE2FBF" w14:textId="77777777" w:rsidR="00FF6D28" w:rsidRPr="00526E2D" w:rsidRDefault="00FF6D28" w:rsidP="003D60A1">
            <w:pPr>
              <w:autoSpaceDE w:val="0"/>
              <w:autoSpaceDN w:val="0"/>
              <w:adjustRightInd w:val="0"/>
              <w:ind w:firstLine="0"/>
            </w:pPr>
            <w:r w:rsidRPr="00526E2D">
              <w:lastRenderedPageBreak/>
              <w:t>ПК</w:t>
            </w:r>
          </w:p>
        </w:tc>
        <w:tc>
          <w:tcPr>
            <w:tcW w:w="8608" w:type="dxa"/>
            <w:gridSpan w:val="3"/>
            <w:shd w:val="clear" w:color="auto" w:fill="auto"/>
          </w:tcPr>
          <w:p w14:paraId="0B3A6F15" w14:textId="77777777" w:rsidR="00FF6D28" w:rsidRPr="00526E2D" w:rsidRDefault="00FF6D28" w:rsidP="003D60A1">
            <w:pPr>
              <w:autoSpaceDE w:val="0"/>
              <w:autoSpaceDN w:val="0"/>
              <w:adjustRightInd w:val="0"/>
              <w:ind w:firstLine="0"/>
            </w:pPr>
            <w:r w:rsidRPr="00526E2D">
              <w:t>профессиональные компетенции (ПК) по видам профессиональной деятельности</w:t>
            </w:r>
          </w:p>
        </w:tc>
      </w:tr>
      <w:tr w:rsidR="00FF6D28" w:rsidRPr="00526E2D" w14:paraId="5B64DD82" w14:textId="77777777" w:rsidTr="003D60A1">
        <w:trPr>
          <w:trHeight w:val="242"/>
        </w:trPr>
        <w:tc>
          <w:tcPr>
            <w:tcW w:w="1139" w:type="dxa"/>
            <w:shd w:val="clear" w:color="auto" w:fill="auto"/>
          </w:tcPr>
          <w:p w14:paraId="109A90F3" w14:textId="77777777" w:rsidR="00FF6D28" w:rsidRPr="00526E2D" w:rsidRDefault="00FF6D28" w:rsidP="003D60A1">
            <w:pPr>
              <w:autoSpaceDE w:val="0"/>
              <w:autoSpaceDN w:val="0"/>
              <w:adjustRightInd w:val="0"/>
              <w:ind w:firstLine="0"/>
            </w:pPr>
          </w:p>
        </w:tc>
        <w:tc>
          <w:tcPr>
            <w:tcW w:w="8608" w:type="dxa"/>
            <w:gridSpan w:val="3"/>
            <w:shd w:val="clear" w:color="auto" w:fill="auto"/>
          </w:tcPr>
          <w:p w14:paraId="14B769DC" w14:textId="77777777" w:rsidR="00FF6D28" w:rsidRPr="00526E2D" w:rsidRDefault="00FF6D28" w:rsidP="003D60A1">
            <w:pPr>
              <w:autoSpaceDE w:val="0"/>
              <w:autoSpaceDN w:val="0"/>
              <w:adjustRightInd w:val="0"/>
              <w:ind w:firstLine="0"/>
            </w:pPr>
            <w:r w:rsidRPr="00526E2D">
              <w:t>Научно-исследовательская, организационно-управленческая</w:t>
            </w:r>
          </w:p>
        </w:tc>
      </w:tr>
      <w:tr w:rsidR="00FF6D28" w:rsidRPr="00526E2D" w14:paraId="252EB58C" w14:textId="77777777" w:rsidTr="003D60A1">
        <w:trPr>
          <w:trHeight w:val="242"/>
        </w:trPr>
        <w:tc>
          <w:tcPr>
            <w:tcW w:w="1139" w:type="dxa"/>
            <w:vMerge w:val="restart"/>
            <w:shd w:val="clear" w:color="auto" w:fill="auto"/>
          </w:tcPr>
          <w:p w14:paraId="4792B418" w14:textId="77777777" w:rsidR="00FF6D28" w:rsidRPr="00526E2D" w:rsidRDefault="00FF6D28" w:rsidP="003D60A1">
            <w:pPr>
              <w:autoSpaceDE w:val="0"/>
              <w:autoSpaceDN w:val="0"/>
              <w:adjustRightInd w:val="0"/>
              <w:ind w:firstLine="0"/>
              <w:jc w:val="center"/>
            </w:pPr>
            <w:r w:rsidRPr="00526E2D">
              <w:t>ПК-2</w:t>
            </w:r>
          </w:p>
        </w:tc>
        <w:tc>
          <w:tcPr>
            <w:tcW w:w="3789" w:type="dxa"/>
            <w:vMerge w:val="restart"/>
            <w:shd w:val="clear" w:color="auto" w:fill="auto"/>
          </w:tcPr>
          <w:p w14:paraId="6213DDD3" w14:textId="77777777" w:rsidR="00FF6D28" w:rsidRPr="00526E2D" w:rsidRDefault="00FF6D28" w:rsidP="003D60A1">
            <w:pPr>
              <w:shd w:val="clear" w:color="auto" w:fill="FFFFFF"/>
              <w:ind w:firstLine="0"/>
            </w:pPr>
            <w:r w:rsidRPr="00526E2D">
              <w:rPr>
                <w:shd w:val="clear" w:color="auto" w:fill="FFFFFF"/>
              </w:rPr>
              <w:t xml:space="preserve">владением навыками формирования научного аппарата исследования </w:t>
            </w:r>
          </w:p>
        </w:tc>
        <w:tc>
          <w:tcPr>
            <w:tcW w:w="4819" w:type="dxa"/>
            <w:gridSpan w:val="2"/>
            <w:shd w:val="clear" w:color="auto" w:fill="auto"/>
          </w:tcPr>
          <w:p w14:paraId="2F31D114" w14:textId="77777777" w:rsidR="00FF6D28" w:rsidRPr="00526E2D" w:rsidRDefault="00FF6D28" w:rsidP="003D60A1">
            <w:pPr>
              <w:autoSpaceDE w:val="0"/>
              <w:autoSpaceDN w:val="0"/>
              <w:adjustRightInd w:val="0"/>
              <w:ind w:firstLine="0"/>
            </w:pPr>
            <w:r w:rsidRPr="00526E2D">
              <w:t xml:space="preserve">Знать организационные принципы   научно-исследовательских, научно-производственных работ и творческих проектов,  способы управления научным и творческим коллективом, методы влияния на формирование целей команды, пути воздействия на ее социально-психологический климат в нужном для достижения целей направлении, критерии оценки качества результатов деятельности   </w:t>
            </w:r>
          </w:p>
        </w:tc>
      </w:tr>
      <w:tr w:rsidR="00FF6D28" w:rsidRPr="00526E2D" w14:paraId="6D3EFB31" w14:textId="77777777" w:rsidTr="003D60A1">
        <w:tc>
          <w:tcPr>
            <w:tcW w:w="1139" w:type="dxa"/>
            <w:vMerge/>
            <w:shd w:val="clear" w:color="auto" w:fill="auto"/>
          </w:tcPr>
          <w:p w14:paraId="0BF78811" w14:textId="77777777" w:rsidR="00FF6D28" w:rsidRPr="00526E2D" w:rsidRDefault="00FF6D28" w:rsidP="003D60A1">
            <w:pPr>
              <w:autoSpaceDE w:val="0"/>
              <w:autoSpaceDN w:val="0"/>
              <w:adjustRightInd w:val="0"/>
              <w:ind w:firstLine="0"/>
            </w:pPr>
          </w:p>
        </w:tc>
        <w:tc>
          <w:tcPr>
            <w:tcW w:w="3789" w:type="dxa"/>
            <w:vMerge/>
            <w:shd w:val="clear" w:color="auto" w:fill="auto"/>
          </w:tcPr>
          <w:p w14:paraId="322B9D3D"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4E3BF551" w14:textId="77777777" w:rsidR="00FF6D28" w:rsidRPr="00526E2D" w:rsidRDefault="00FF6D28" w:rsidP="003D60A1">
            <w:pPr>
              <w:autoSpaceDE w:val="0"/>
              <w:autoSpaceDN w:val="0"/>
              <w:adjustRightInd w:val="0"/>
              <w:ind w:firstLine="0"/>
            </w:pPr>
            <w:r w:rsidRPr="00526E2D">
              <w:t xml:space="preserve">Уметь использовать на практике навыки и умения в организации научно-исследовательских, научно-производственных работ и творческих проектов, в управлении научным и творческим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w:t>
            </w:r>
          </w:p>
        </w:tc>
      </w:tr>
      <w:tr w:rsidR="00FF6D28" w:rsidRPr="00526E2D" w14:paraId="52132BF9" w14:textId="77777777" w:rsidTr="003D60A1">
        <w:tc>
          <w:tcPr>
            <w:tcW w:w="1139" w:type="dxa"/>
            <w:vMerge/>
            <w:shd w:val="clear" w:color="auto" w:fill="auto"/>
          </w:tcPr>
          <w:p w14:paraId="24376DAE" w14:textId="77777777" w:rsidR="00FF6D28" w:rsidRPr="00526E2D" w:rsidRDefault="00FF6D28" w:rsidP="003D60A1">
            <w:pPr>
              <w:autoSpaceDE w:val="0"/>
              <w:autoSpaceDN w:val="0"/>
              <w:adjustRightInd w:val="0"/>
              <w:ind w:firstLine="0"/>
            </w:pPr>
          </w:p>
        </w:tc>
        <w:tc>
          <w:tcPr>
            <w:tcW w:w="3789" w:type="dxa"/>
            <w:vMerge/>
            <w:shd w:val="clear" w:color="auto" w:fill="auto"/>
          </w:tcPr>
          <w:p w14:paraId="7D776ED2"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69E35A7C" w14:textId="77777777" w:rsidR="00FF6D28" w:rsidRPr="00526E2D" w:rsidRDefault="00FF6D28" w:rsidP="003D60A1">
            <w:pPr>
              <w:autoSpaceDE w:val="0"/>
              <w:autoSpaceDN w:val="0"/>
              <w:adjustRightInd w:val="0"/>
              <w:ind w:firstLine="0"/>
            </w:pPr>
            <w:r w:rsidRPr="00526E2D">
              <w:t xml:space="preserve">Владеть приемами и методами организации научно-исследовательских, научно-производственных работ и творческих проектов, управления научным и творческим коллективом, влияния на формирование целей команды, воздействия на ее социально-психологический климат в нужном для достижения целей направлении, оценки качества результатов деятельности   </w:t>
            </w:r>
          </w:p>
        </w:tc>
      </w:tr>
      <w:tr w:rsidR="00FF6D28" w:rsidRPr="00526E2D" w14:paraId="2E3DA564" w14:textId="77777777" w:rsidTr="003D60A1">
        <w:tc>
          <w:tcPr>
            <w:tcW w:w="1139" w:type="dxa"/>
            <w:vMerge w:val="restart"/>
            <w:shd w:val="clear" w:color="auto" w:fill="auto"/>
          </w:tcPr>
          <w:p w14:paraId="448AE2FF" w14:textId="77777777" w:rsidR="00FF6D28" w:rsidRPr="00526E2D" w:rsidRDefault="00FF6D28" w:rsidP="003D60A1">
            <w:pPr>
              <w:autoSpaceDE w:val="0"/>
              <w:autoSpaceDN w:val="0"/>
              <w:adjustRightInd w:val="0"/>
              <w:ind w:firstLine="0"/>
            </w:pPr>
            <w:r w:rsidRPr="00526E2D">
              <w:t>ПК-6</w:t>
            </w:r>
          </w:p>
        </w:tc>
        <w:tc>
          <w:tcPr>
            <w:tcW w:w="3789" w:type="dxa"/>
            <w:vMerge w:val="restart"/>
            <w:shd w:val="clear" w:color="auto" w:fill="auto"/>
          </w:tcPr>
          <w:p w14:paraId="1F332DED" w14:textId="77777777" w:rsidR="00FF6D28" w:rsidRPr="00526E2D" w:rsidRDefault="00FF6D28" w:rsidP="003D60A1">
            <w:pPr>
              <w:shd w:val="clear" w:color="auto" w:fill="FFFFFF"/>
              <w:ind w:firstLine="0"/>
              <w:rPr>
                <w:shd w:val="clear" w:color="auto" w:fill="FFFFFF"/>
              </w:rPr>
            </w:pPr>
            <w:r w:rsidRPr="00526E2D">
              <w:rPr>
                <w:shd w:val="clear" w:color="auto" w:fill="FFFFFF"/>
              </w:rPr>
              <w:t>способность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p w14:paraId="0975960C" w14:textId="77777777" w:rsidR="00FF6D28" w:rsidRPr="00526E2D" w:rsidRDefault="00FF6D28" w:rsidP="003D60A1">
            <w:pPr>
              <w:shd w:val="clear" w:color="auto" w:fill="FFFFFF"/>
              <w:ind w:firstLine="0"/>
              <w:rPr>
                <w:shd w:val="clear" w:color="auto" w:fill="FFFFFF"/>
              </w:rPr>
            </w:pPr>
          </w:p>
          <w:p w14:paraId="7F09FFA1" w14:textId="77777777" w:rsidR="00FF6D28" w:rsidRPr="00526E2D" w:rsidRDefault="00FF6D28" w:rsidP="003D60A1">
            <w:pPr>
              <w:shd w:val="clear" w:color="auto" w:fill="FFFFFF"/>
              <w:ind w:firstLine="0"/>
              <w:rPr>
                <w:shd w:val="clear" w:color="auto" w:fill="FFFFFF"/>
              </w:rPr>
            </w:pPr>
          </w:p>
          <w:p w14:paraId="3DA0C950" w14:textId="77777777" w:rsidR="00FF6D28" w:rsidRPr="00526E2D" w:rsidRDefault="00FF6D28" w:rsidP="003D60A1">
            <w:pPr>
              <w:shd w:val="clear" w:color="auto" w:fill="FFFFFF"/>
              <w:ind w:firstLine="0"/>
            </w:pPr>
          </w:p>
        </w:tc>
        <w:tc>
          <w:tcPr>
            <w:tcW w:w="4819" w:type="dxa"/>
            <w:gridSpan w:val="2"/>
            <w:shd w:val="clear" w:color="auto" w:fill="auto"/>
          </w:tcPr>
          <w:p w14:paraId="5C57C56C" w14:textId="77777777" w:rsidR="00FF6D28" w:rsidRPr="00526E2D" w:rsidRDefault="00FF6D28" w:rsidP="003D60A1">
            <w:pPr>
              <w:shd w:val="clear" w:color="auto" w:fill="FFFFFF"/>
              <w:ind w:firstLine="0"/>
              <w:rPr>
                <w:shd w:val="clear" w:color="auto" w:fill="FFFFFF"/>
              </w:rPr>
            </w:pPr>
            <w:r w:rsidRPr="00526E2D">
              <w:t xml:space="preserve">Знать правила </w:t>
            </w:r>
            <w:r w:rsidRPr="00526E2D">
              <w:rPr>
                <w:shd w:val="clear" w:color="auto" w:fill="FFFFFF"/>
              </w:rPr>
              <w:t>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265BC601" w14:textId="77777777" w:rsidTr="003D60A1">
        <w:tc>
          <w:tcPr>
            <w:tcW w:w="1139" w:type="dxa"/>
            <w:vMerge/>
            <w:shd w:val="clear" w:color="auto" w:fill="auto"/>
          </w:tcPr>
          <w:p w14:paraId="0DFEA90D" w14:textId="77777777" w:rsidR="00FF6D28" w:rsidRPr="00526E2D" w:rsidRDefault="00FF6D28" w:rsidP="003D60A1">
            <w:pPr>
              <w:autoSpaceDE w:val="0"/>
              <w:autoSpaceDN w:val="0"/>
              <w:adjustRightInd w:val="0"/>
              <w:ind w:firstLine="0"/>
            </w:pPr>
          </w:p>
        </w:tc>
        <w:tc>
          <w:tcPr>
            <w:tcW w:w="3789" w:type="dxa"/>
            <w:vMerge/>
            <w:shd w:val="clear" w:color="auto" w:fill="auto"/>
          </w:tcPr>
          <w:p w14:paraId="7DA80247"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316C6497" w14:textId="77777777" w:rsidR="00FF6D28" w:rsidRPr="00526E2D" w:rsidRDefault="00FF6D28" w:rsidP="003D60A1">
            <w:pPr>
              <w:shd w:val="clear" w:color="auto" w:fill="FFFFFF"/>
              <w:ind w:firstLine="0"/>
              <w:rPr>
                <w:shd w:val="clear" w:color="auto" w:fill="FFFFFF"/>
              </w:rPr>
            </w:pPr>
            <w:r w:rsidRPr="00526E2D">
              <w:t xml:space="preserve">Уметь </w:t>
            </w:r>
            <w:r w:rsidRPr="00526E2D">
              <w:rPr>
                <w:shd w:val="clear" w:color="auto" w:fill="FFFFFF"/>
              </w:rPr>
              <w:t>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3FD01537" w14:textId="77777777" w:rsidTr="003D60A1">
        <w:trPr>
          <w:trHeight w:val="1995"/>
        </w:trPr>
        <w:tc>
          <w:tcPr>
            <w:tcW w:w="1139" w:type="dxa"/>
            <w:vMerge/>
            <w:shd w:val="clear" w:color="auto" w:fill="auto"/>
          </w:tcPr>
          <w:p w14:paraId="29C7E357" w14:textId="77777777" w:rsidR="00FF6D28" w:rsidRPr="00526E2D" w:rsidRDefault="00FF6D28" w:rsidP="003D60A1">
            <w:pPr>
              <w:autoSpaceDE w:val="0"/>
              <w:autoSpaceDN w:val="0"/>
              <w:adjustRightInd w:val="0"/>
              <w:ind w:firstLine="0"/>
            </w:pPr>
          </w:p>
        </w:tc>
        <w:tc>
          <w:tcPr>
            <w:tcW w:w="3789" w:type="dxa"/>
            <w:vMerge/>
            <w:shd w:val="clear" w:color="auto" w:fill="auto"/>
          </w:tcPr>
          <w:p w14:paraId="74694550"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0594FD8F" w14:textId="77777777" w:rsidR="00FF6D28" w:rsidRPr="00526E2D" w:rsidRDefault="00FF6D28" w:rsidP="003D60A1">
            <w:pPr>
              <w:shd w:val="clear" w:color="auto" w:fill="FFFFFF"/>
              <w:ind w:firstLine="0"/>
              <w:rPr>
                <w:shd w:val="clear" w:color="auto" w:fill="FFFFFF"/>
              </w:rPr>
            </w:pPr>
            <w:r w:rsidRPr="00526E2D">
              <w:t xml:space="preserve">Знать правила </w:t>
            </w:r>
            <w:r w:rsidRPr="00526E2D">
              <w:rPr>
                <w:shd w:val="clear" w:color="auto" w:fill="FFFFFF"/>
              </w:rPr>
              <w:t>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63F7D1D2" w14:textId="77777777" w:rsidTr="003D60A1">
        <w:trPr>
          <w:trHeight w:val="111"/>
        </w:trPr>
        <w:tc>
          <w:tcPr>
            <w:tcW w:w="1139" w:type="dxa"/>
            <w:vMerge w:val="restart"/>
            <w:shd w:val="clear" w:color="auto" w:fill="auto"/>
          </w:tcPr>
          <w:p w14:paraId="2CCAB6A6" w14:textId="77777777" w:rsidR="00FF6D28" w:rsidRPr="00526E2D" w:rsidRDefault="00FF6D28" w:rsidP="003D60A1">
            <w:pPr>
              <w:autoSpaceDE w:val="0"/>
              <w:autoSpaceDN w:val="0"/>
              <w:adjustRightInd w:val="0"/>
              <w:ind w:firstLine="0"/>
              <w:jc w:val="center"/>
            </w:pPr>
            <w:r w:rsidRPr="00526E2D">
              <w:t>ПК-8</w:t>
            </w:r>
          </w:p>
        </w:tc>
        <w:tc>
          <w:tcPr>
            <w:tcW w:w="3789" w:type="dxa"/>
            <w:vMerge w:val="restart"/>
            <w:shd w:val="clear" w:color="auto" w:fill="auto"/>
          </w:tcPr>
          <w:p w14:paraId="77CDC5B5" w14:textId="77777777" w:rsidR="00FF6D28" w:rsidRPr="00526E2D" w:rsidRDefault="00FF6D28" w:rsidP="003D60A1">
            <w:pPr>
              <w:autoSpaceDE w:val="0"/>
              <w:autoSpaceDN w:val="0"/>
              <w:adjustRightInd w:val="0"/>
              <w:ind w:firstLine="0"/>
            </w:pPr>
            <w:r w:rsidRPr="00526E2D">
              <w:rPr>
                <w:shd w:val="clear" w:color="auto" w:fill="FFFFFF"/>
                <w:lang w:val="en-US"/>
              </w:rPr>
              <w:t>c</w:t>
            </w:r>
            <w:r w:rsidRPr="00526E2D">
              <w:rPr>
                <w:shd w:val="clear" w:color="auto" w:fill="FFFFFF"/>
              </w:rPr>
              <w:t>пособность приобретать новые знания, расширять и углублять свое научное мировоззрение</w:t>
            </w:r>
          </w:p>
        </w:tc>
        <w:tc>
          <w:tcPr>
            <w:tcW w:w="4819" w:type="dxa"/>
            <w:gridSpan w:val="2"/>
            <w:shd w:val="clear" w:color="auto" w:fill="auto"/>
          </w:tcPr>
          <w:p w14:paraId="2C26B4EE" w14:textId="77777777" w:rsidR="00FF6D28" w:rsidRPr="00526E2D" w:rsidRDefault="00FF6D28" w:rsidP="003D60A1">
            <w:pPr>
              <w:autoSpaceDE w:val="0"/>
              <w:autoSpaceDN w:val="0"/>
              <w:adjustRightInd w:val="0"/>
              <w:ind w:firstLine="0"/>
            </w:pPr>
            <w:r w:rsidRPr="00526E2D">
              <w:t xml:space="preserve">Знать пути и методы расширения границ </w:t>
            </w:r>
            <w:r w:rsidRPr="00526E2D">
              <w:rPr>
                <w:shd w:val="clear" w:color="auto" w:fill="FFFFFF"/>
              </w:rPr>
              <w:t>своих  знаний, совершенствования  научного мировоззрения</w:t>
            </w:r>
          </w:p>
        </w:tc>
      </w:tr>
      <w:tr w:rsidR="00FF6D28" w:rsidRPr="00526E2D" w14:paraId="1FD38DDD" w14:textId="77777777" w:rsidTr="003D60A1">
        <w:trPr>
          <w:trHeight w:val="135"/>
        </w:trPr>
        <w:tc>
          <w:tcPr>
            <w:tcW w:w="1139" w:type="dxa"/>
            <w:vMerge/>
            <w:shd w:val="clear" w:color="auto" w:fill="auto"/>
          </w:tcPr>
          <w:p w14:paraId="35394A71" w14:textId="77777777" w:rsidR="00FF6D28" w:rsidRPr="00526E2D" w:rsidRDefault="00FF6D28" w:rsidP="003D60A1">
            <w:pPr>
              <w:autoSpaceDE w:val="0"/>
              <w:autoSpaceDN w:val="0"/>
              <w:adjustRightInd w:val="0"/>
              <w:ind w:firstLine="0"/>
            </w:pPr>
          </w:p>
        </w:tc>
        <w:tc>
          <w:tcPr>
            <w:tcW w:w="3789" w:type="dxa"/>
            <w:vMerge/>
            <w:shd w:val="clear" w:color="auto" w:fill="auto"/>
          </w:tcPr>
          <w:p w14:paraId="71E9B321"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2D89F047" w14:textId="77777777" w:rsidR="00FF6D28" w:rsidRPr="00526E2D" w:rsidRDefault="00FF6D28" w:rsidP="003D60A1">
            <w:pPr>
              <w:autoSpaceDE w:val="0"/>
              <w:autoSpaceDN w:val="0"/>
              <w:adjustRightInd w:val="0"/>
              <w:ind w:firstLine="0"/>
            </w:pPr>
            <w:r w:rsidRPr="00526E2D">
              <w:rPr>
                <w:shd w:val="clear" w:color="auto" w:fill="FFFFFF"/>
              </w:rPr>
              <w:t>Уметь приобретать новые знания, расширять и углублять свое научное мировоззрение</w:t>
            </w:r>
          </w:p>
        </w:tc>
      </w:tr>
      <w:tr w:rsidR="00FF6D28" w:rsidRPr="00526E2D" w14:paraId="01DC8981" w14:textId="77777777" w:rsidTr="003D60A1">
        <w:trPr>
          <w:trHeight w:val="805"/>
        </w:trPr>
        <w:tc>
          <w:tcPr>
            <w:tcW w:w="1139" w:type="dxa"/>
            <w:vMerge/>
            <w:shd w:val="clear" w:color="auto" w:fill="auto"/>
          </w:tcPr>
          <w:p w14:paraId="11F6285C" w14:textId="77777777" w:rsidR="00FF6D28" w:rsidRPr="00526E2D" w:rsidRDefault="00FF6D28" w:rsidP="003D60A1">
            <w:pPr>
              <w:autoSpaceDE w:val="0"/>
              <w:autoSpaceDN w:val="0"/>
              <w:adjustRightInd w:val="0"/>
              <w:ind w:firstLine="0"/>
            </w:pPr>
          </w:p>
        </w:tc>
        <w:tc>
          <w:tcPr>
            <w:tcW w:w="3789" w:type="dxa"/>
            <w:vMerge/>
            <w:shd w:val="clear" w:color="auto" w:fill="auto"/>
          </w:tcPr>
          <w:p w14:paraId="2B77196E"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131759CB" w14:textId="77777777" w:rsidR="00FF6D28" w:rsidRPr="00526E2D" w:rsidRDefault="00FF6D28" w:rsidP="003D60A1">
            <w:pPr>
              <w:autoSpaceDE w:val="0"/>
              <w:autoSpaceDN w:val="0"/>
              <w:adjustRightInd w:val="0"/>
            </w:pPr>
            <w:r w:rsidRPr="00526E2D">
              <w:t xml:space="preserve">Владеть алгоритмами приобретения </w:t>
            </w:r>
            <w:r w:rsidRPr="00526E2D">
              <w:rPr>
                <w:shd w:val="clear" w:color="auto" w:fill="FFFFFF"/>
              </w:rPr>
              <w:t>новых знаний, расширения и углубления своего научного мировоззрения</w:t>
            </w:r>
          </w:p>
        </w:tc>
      </w:tr>
      <w:tr w:rsidR="00FF6D28" w:rsidRPr="00526E2D" w14:paraId="31932950" w14:textId="77777777" w:rsidTr="003D60A1">
        <w:trPr>
          <w:trHeight w:val="862"/>
        </w:trPr>
        <w:tc>
          <w:tcPr>
            <w:tcW w:w="1139" w:type="dxa"/>
            <w:vMerge w:val="restart"/>
            <w:shd w:val="clear" w:color="auto" w:fill="auto"/>
          </w:tcPr>
          <w:p w14:paraId="0493DBA7" w14:textId="77777777" w:rsidR="00FF6D28" w:rsidRPr="00526E2D" w:rsidRDefault="00FF6D28" w:rsidP="003D60A1">
            <w:pPr>
              <w:autoSpaceDE w:val="0"/>
              <w:autoSpaceDN w:val="0"/>
              <w:adjustRightInd w:val="0"/>
              <w:ind w:firstLine="0"/>
              <w:jc w:val="center"/>
            </w:pPr>
            <w:r w:rsidRPr="00526E2D">
              <w:t>ПК-24</w:t>
            </w:r>
          </w:p>
        </w:tc>
        <w:tc>
          <w:tcPr>
            <w:tcW w:w="3789" w:type="dxa"/>
            <w:vMerge w:val="restart"/>
            <w:shd w:val="clear" w:color="auto" w:fill="auto"/>
          </w:tcPr>
          <w:p w14:paraId="375E5B94" w14:textId="77777777" w:rsidR="00FF6D28" w:rsidRPr="00526E2D" w:rsidRDefault="00FF6D28" w:rsidP="003D60A1">
            <w:pPr>
              <w:autoSpaceDE w:val="0"/>
              <w:autoSpaceDN w:val="0"/>
              <w:adjustRightInd w:val="0"/>
              <w:ind w:firstLine="0"/>
            </w:pPr>
            <w:r w:rsidRPr="00526E2D">
              <w:rPr>
                <w:shd w:val="clear" w:color="auto" w:fill="FFFFFF"/>
              </w:rPr>
              <w:t>владением навыками урегулирования организационных конфликтов в коллективе и молодежных сообществах</w:t>
            </w:r>
          </w:p>
        </w:tc>
        <w:tc>
          <w:tcPr>
            <w:tcW w:w="4819" w:type="dxa"/>
            <w:gridSpan w:val="2"/>
            <w:shd w:val="clear" w:color="auto" w:fill="auto"/>
          </w:tcPr>
          <w:p w14:paraId="39EC194B" w14:textId="77777777" w:rsidR="00FF6D28" w:rsidRPr="00526E2D" w:rsidRDefault="00FF6D28" w:rsidP="003D60A1">
            <w:pPr>
              <w:autoSpaceDE w:val="0"/>
              <w:autoSpaceDN w:val="0"/>
              <w:adjustRightInd w:val="0"/>
            </w:pPr>
            <w:r w:rsidRPr="00526E2D">
              <w:t xml:space="preserve">Знать принципы </w:t>
            </w:r>
            <w:r w:rsidRPr="00526E2D">
              <w:rPr>
                <w:shd w:val="clear" w:color="auto" w:fill="FFFFFF"/>
              </w:rPr>
              <w:t>урегулирования организационных конфликтов в коллективе и молодежных сообществах</w:t>
            </w:r>
          </w:p>
        </w:tc>
      </w:tr>
      <w:tr w:rsidR="00FF6D28" w:rsidRPr="00526E2D" w14:paraId="78B90601" w14:textId="77777777" w:rsidTr="003D60A1">
        <w:trPr>
          <w:trHeight w:val="363"/>
        </w:trPr>
        <w:tc>
          <w:tcPr>
            <w:tcW w:w="1139" w:type="dxa"/>
            <w:vMerge/>
            <w:shd w:val="clear" w:color="auto" w:fill="auto"/>
          </w:tcPr>
          <w:p w14:paraId="75A4BE72" w14:textId="77777777" w:rsidR="00FF6D28" w:rsidRPr="00526E2D" w:rsidRDefault="00FF6D28" w:rsidP="003D60A1">
            <w:pPr>
              <w:autoSpaceDE w:val="0"/>
              <w:autoSpaceDN w:val="0"/>
              <w:adjustRightInd w:val="0"/>
              <w:ind w:firstLine="0"/>
              <w:jc w:val="center"/>
            </w:pPr>
          </w:p>
        </w:tc>
        <w:tc>
          <w:tcPr>
            <w:tcW w:w="3789" w:type="dxa"/>
            <w:vMerge/>
            <w:shd w:val="clear" w:color="auto" w:fill="auto"/>
          </w:tcPr>
          <w:p w14:paraId="4C2B1A31" w14:textId="77777777" w:rsidR="00FF6D28" w:rsidRPr="00526E2D" w:rsidRDefault="00FF6D28" w:rsidP="003D60A1">
            <w:pPr>
              <w:autoSpaceDE w:val="0"/>
              <w:autoSpaceDN w:val="0"/>
              <w:adjustRightInd w:val="0"/>
              <w:ind w:firstLine="0"/>
              <w:rPr>
                <w:shd w:val="clear" w:color="auto" w:fill="FFFFFF"/>
              </w:rPr>
            </w:pPr>
          </w:p>
        </w:tc>
        <w:tc>
          <w:tcPr>
            <w:tcW w:w="4819" w:type="dxa"/>
            <w:gridSpan w:val="2"/>
            <w:shd w:val="clear" w:color="auto" w:fill="auto"/>
          </w:tcPr>
          <w:p w14:paraId="2C98B087" w14:textId="77777777" w:rsidR="00FF6D28" w:rsidRPr="00526E2D" w:rsidRDefault="00FF6D28" w:rsidP="003D60A1">
            <w:pPr>
              <w:autoSpaceDE w:val="0"/>
              <w:autoSpaceDN w:val="0"/>
              <w:adjustRightInd w:val="0"/>
              <w:ind w:firstLine="0"/>
            </w:pPr>
            <w:r w:rsidRPr="00526E2D">
              <w:rPr>
                <w:shd w:val="clear" w:color="auto" w:fill="FFFFFF"/>
              </w:rPr>
              <w:t xml:space="preserve">Уметь регулировать организационных конфликтов в коллективе и молодежных сообществах </w:t>
            </w:r>
          </w:p>
        </w:tc>
      </w:tr>
      <w:tr w:rsidR="00FF6D28" w:rsidRPr="00526E2D" w14:paraId="2F4E2181" w14:textId="77777777" w:rsidTr="003D60A1">
        <w:trPr>
          <w:trHeight w:val="181"/>
        </w:trPr>
        <w:tc>
          <w:tcPr>
            <w:tcW w:w="1139" w:type="dxa"/>
            <w:vMerge/>
            <w:shd w:val="clear" w:color="auto" w:fill="auto"/>
          </w:tcPr>
          <w:p w14:paraId="6D2841D5" w14:textId="77777777" w:rsidR="00FF6D28" w:rsidRPr="00526E2D" w:rsidRDefault="00FF6D28" w:rsidP="003D60A1">
            <w:pPr>
              <w:autoSpaceDE w:val="0"/>
              <w:autoSpaceDN w:val="0"/>
              <w:adjustRightInd w:val="0"/>
              <w:ind w:firstLine="0"/>
              <w:jc w:val="center"/>
            </w:pPr>
          </w:p>
        </w:tc>
        <w:tc>
          <w:tcPr>
            <w:tcW w:w="3789" w:type="dxa"/>
            <w:vMerge/>
            <w:shd w:val="clear" w:color="auto" w:fill="auto"/>
          </w:tcPr>
          <w:p w14:paraId="3C7270C1" w14:textId="77777777" w:rsidR="00FF6D28" w:rsidRPr="00526E2D" w:rsidRDefault="00FF6D28" w:rsidP="003D60A1">
            <w:pPr>
              <w:autoSpaceDE w:val="0"/>
              <w:autoSpaceDN w:val="0"/>
              <w:adjustRightInd w:val="0"/>
              <w:ind w:firstLine="0"/>
              <w:rPr>
                <w:shd w:val="clear" w:color="auto" w:fill="FFFFFF"/>
              </w:rPr>
            </w:pPr>
          </w:p>
        </w:tc>
        <w:tc>
          <w:tcPr>
            <w:tcW w:w="4819" w:type="dxa"/>
            <w:gridSpan w:val="2"/>
            <w:shd w:val="clear" w:color="auto" w:fill="auto"/>
          </w:tcPr>
          <w:p w14:paraId="0D5C7701" w14:textId="77777777" w:rsidR="00FF6D28" w:rsidRPr="00526E2D" w:rsidRDefault="00FF6D28" w:rsidP="003D60A1">
            <w:pPr>
              <w:autoSpaceDE w:val="0"/>
              <w:autoSpaceDN w:val="0"/>
              <w:adjustRightInd w:val="0"/>
              <w:ind w:firstLine="0"/>
              <w:rPr>
                <w:shd w:val="clear" w:color="auto" w:fill="FFFFFF"/>
              </w:rPr>
            </w:pPr>
            <w:r w:rsidRPr="00526E2D">
              <w:rPr>
                <w:shd w:val="clear" w:color="auto" w:fill="FFFFFF"/>
              </w:rPr>
              <w:t>Владеть опытом урегулирования организационных конфликтов в коллективе и молодежных сообществах</w:t>
            </w:r>
          </w:p>
        </w:tc>
      </w:tr>
      <w:tr w:rsidR="00FF6D28" w:rsidRPr="00526E2D" w14:paraId="0C974F3D" w14:textId="77777777" w:rsidTr="003D60A1">
        <w:trPr>
          <w:trHeight w:val="150"/>
        </w:trPr>
        <w:tc>
          <w:tcPr>
            <w:tcW w:w="1139" w:type="dxa"/>
            <w:vMerge w:val="restart"/>
            <w:shd w:val="clear" w:color="auto" w:fill="auto"/>
          </w:tcPr>
          <w:p w14:paraId="636817EB" w14:textId="77777777" w:rsidR="00FF6D28" w:rsidRPr="00526E2D" w:rsidRDefault="00FF6D28" w:rsidP="003D60A1">
            <w:pPr>
              <w:shd w:val="clear" w:color="auto" w:fill="FFFFFF"/>
              <w:ind w:firstLine="0"/>
              <w:contextualSpacing/>
              <w:rPr>
                <w:rFonts w:eastAsia="Calibri"/>
                <w:lang w:eastAsia="en-US"/>
              </w:rPr>
            </w:pPr>
            <w:r w:rsidRPr="00526E2D">
              <w:rPr>
                <w:rFonts w:eastAsia="Calibri"/>
                <w:lang w:eastAsia="en-US"/>
              </w:rPr>
              <w:t>ПК-26</w:t>
            </w:r>
          </w:p>
          <w:p w14:paraId="2B6A8C35" w14:textId="77777777" w:rsidR="00FF6D28" w:rsidRPr="00526E2D" w:rsidRDefault="00FF6D28" w:rsidP="003D60A1">
            <w:pPr>
              <w:autoSpaceDE w:val="0"/>
              <w:autoSpaceDN w:val="0"/>
              <w:adjustRightInd w:val="0"/>
              <w:ind w:firstLine="0"/>
              <w:jc w:val="center"/>
            </w:pPr>
          </w:p>
        </w:tc>
        <w:tc>
          <w:tcPr>
            <w:tcW w:w="3789" w:type="dxa"/>
            <w:vMerge w:val="restart"/>
            <w:shd w:val="clear" w:color="auto" w:fill="auto"/>
          </w:tcPr>
          <w:p w14:paraId="31918E11" w14:textId="77777777" w:rsidR="00FF6D28" w:rsidRPr="00526E2D" w:rsidRDefault="00FF6D28" w:rsidP="003D60A1">
            <w:pPr>
              <w:shd w:val="clear" w:color="auto" w:fill="FFFFFF"/>
              <w:ind w:firstLine="0"/>
              <w:contextualSpacing/>
              <w:rPr>
                <w:rFonts w:eastAsia="Calibri"/>
                <w:lang w:eastAsia="en-US"/>
              </w:rPr>
            </w:pPr>
            <w:r w:rsidRPr="00526E2D">
              <w:rPr>
                <w:shd w:val="clear" w:color="auto" w:fill="FFFFFF"/>
              </w:rPr>
              <w:t>владение навыками организации досуговой деятельности молодежи</w:t>
            </w:r>
          </w:p>
        </w:tc>
        <w:tc>
          <w:tcPr>
            <w:tcW w:w="4819" w:type="dxa"/>
            <w:gridSpan w:val="2"/>
            <w:shd w:val="clear" w:color="auto" w:fill="auto"/>
          </w:tcPr>
          <w:p w14:paraId="38040096" w14:textId="77777777" w:rsidR="00FF6D28" w:rsidRPr="00526E2D" w:rsidRDefault="00FF6D28" w:rsidP="003D60A1">
            <w:pPr>
              <w:autoSpaceDE w:val="0"/>
              <w:autoSpaceDN w:val="0"/>
              <w:adjustRightInd w:val="0"/>
              <w:ind w:firstLine="0"/>
            </w:pPr>
            <w:r w:rsidRPr="00526E2D">
              <w:t xml:space="preserve">Знать пути и принципы </w:t>
            </w:r>
            <w:r w:rsidRPr="00526E2D">
              <w:rPr>
                <w:shd w:val="clear" w:color="auto" w:fill="FFFFFF"/>
              </w:rPr>
              <w:t>организации досуговой деятельности молодежи</w:t>
            </w:r>
          </w:p>
        </w:tc>
      </w:tr>
      <w:tr w:rsidR="00FF6D28" w:rsidRPr="00526E2D" w14:paraId="35352600" w14:textId="77777777" w:rsidTr="003D60A1">
        <w:trPr>
          <w:trHeight w:val="135"/>
        </w:trPr>
        <w:tc>
          <w:tcPr>
            <w:tcW w:w="1139" w:type="dxa"/>
            <w:vMerge/>
            <w:shd w:val="clear" w:color="auto" w:fill="auto"/>
          </w:tcPr>
          <w:p w14:paraId="23C79B59" w14:textId="77777777" w:rsidR="00FF6D28" w:rsidRPr="00526E2D" w:rsidRDefault="00FF6D28" w:rsidP="003D60A1">
            <w:pPr>
              <w:autoSpaceDE w:val="0"/>
              <w:autoSpaceDN w:val="0"/>
              <w:adjustRightInd w:val="0"/>
              <w:ind w:firstLine="0"/>
            </w:pPr>
          </w:p>
        </w:tc>
        <w:tc>
          <w:tcPr>
            <w:tcW w:w="3789" w:type="dxa"/>
            <w:vMerge/>
            <w:shd w:val="clear" w:color="auto" w:fill="auto"/>
          </w:tcPr>
          <w:p w14:paraId="3B9F640C"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6CCDFB78" w14:textId="77777777" w:rsidR="00FF6D28" w:rsidRPr="00526E2D" w:rsidRDefault="00FF6D28" w:rsidP="003D60A1">
            <w:pPr>
              <w:autoSpaceDE w:val="0"/>
              <w:autoSpaceDN w:val="0"/>
              <w:adjustRightInd w:val="0"/>
              <w:ind w:firstLine="0"/>
              <w:rPr>
                <w:bCs/>
              </w:rPr>
            </w:pPr>
            <w:r w:rsidRPr="00526E2D">
              <w:t xml:space="preserve">Уметь </w:t>
            </w:r>
            <w:r w:rsidRPr="00526E2D">
              <w:rPr>
                <w:shd w:val="clear" w:color="auto" w:fill="FFFFFF"/>
              </w:rPr>
              <w:t>организовать досуговую деятельность молодежи</w:t>
            </w:r>
          </w:p>
        </w:tc>
      </w:tr>
      <w:tr w:rsidR="00FF6D28" w:rsidRPr="00526E2D" w14:paraId="2F8ACBD5" w14:textId="77777777" w:rsidTr="003D60A1">
        <w:trPr>
          <w:trHeight w:val="126"/>
        </w:trPr>
        <w:tc>
          <w:tcPr>
            <w:tcW w:w="1139" w:type="dxa"/>
            <w:vMerge/>
            <w:shd w:val="clear" w:color="auto" w:fill="auto"/>
          </w:tcPr>
          <w:p w14:paraId="52FFAE22" w14:textId="77777777" w:rsidR="00FF6D28" w:rsidRPr="00526E2D" w:rsidRDefault="00FF6D28" w:rsidP="003D60A1">
            <w:pPr>
              <w:autoSpaceDE w:val="0"/>
              <w:autoSpaceDN w:val="0"/>
              <w:adjustRightInd w:val="0"/>
              <w:ind w:firstLine="0"/>
            </w:pPr>
          </w:p>
        </w:tc>
        <w:tc>
          <w:tcPr>
            <w:tcW w:w="3789" w:type="dxa"/>
            <w:vMerge/>
            <w:shd w:val="clear" w:color="auto" w:fill="auto"/>
          </w:tcPr>
          <w:p w14:paraId="35C829EA"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5AFCCE7F" w14:textId="77777777" w:rsidR="00FF6D28" w:rsidRPr="00526E2D" w:rsidRDefault="00FF6D28" w:rsidP="003D60A1">
            <w:pPr>
              <w:autoSpaceDE w:val="0"/>
              <w:autoSpaceDN w:val="0"/>
              <w:adjustRightInd w:val="0"/>
              <w:ind w:firstLine="0"/>
              <w:rPr>
                <w:bCs/>
              </w:rPr>
            </w:pPr>
            <w:r w:rsidRPr="00526E2D">
              <w:t xml:space="preserve">Владеть навыками и технологиями </w:t>
            </w:r>
            <w:r w:rsidRPr="00526E2D">
              <w:rPr>
                <w:shd w:val="clear" w:color="auto" w:fill="FFFFFF"/>
              </w:rPr>
              <w:t>организации досуговой деятельности молодежи</w:t>
            </w:r>
          </w:p>
        </w:tc>
      </w:tr>
      <w:tr w:rsidR="00FF6D28" w:rsidRPr="00526E2D" w14:paraId="1437F571" w14:textId="77777777" w:rsidTr="003D60A1">
        <w:trPr>
          <w:trHeight w:val="126"/>
        </w:trPr>
        <w:tc>
          <w:tcPr>
            <w:tcW w:w="1139" w:type="dxa"/>
            <w:vMerge w:val="restart"/>
            <w:shd w:val="clear" w:color="auto" w:fill="auto"/>
          </w:tcPr>
          <w:p w14:paraId="7ABA8138" w14:textId="77777777" w:rsidR="00FF6D28" w:rsidRPr="00526E2D" w:rsidRDefault="00FF6D28" w:rsidP="003D60A1">
            <w:pPr>
              <w:shd w:val="clear" w:color="auto" w:fill="FFFFFF"/>
              <w:ind w:firstLine="0"/>
              <w:contextualSpacing/>
              <w:rPr>
                <w:rFonts w:eastAsia="Calibri"/>
                <w:lang w:eastAsia="en-US"/>
              </w:rPr>
            </w:pPr>
            <w:r w:rsidRPr="00526E2D">
              <w:rPr>
                <w:rFonts w:eastAsia="Calibri"/>
                <w:lang w:eastAsia="en-US"/>
              </w:rPr>
              <w:t>ПК-27</w:t>
            </w:r>
          </w:p>
          <w:p w14:paraId="5FFC2F30" w14:textId="77777777" w:rsidR="00FF6D28" w:rsidRPr="00526E2D" w:rsidRDefault="00FF6D28" w:rsidP="003D60A1">
            <w:pPr>
              <w:autoSpaceDE w:val="0"/>
              <w:autoSpaceDN w:val="0"/>
              <w:adjustRightInd w:val="0"/>
              <w:ind w:firstLine="0"/>
              <w:jc w:val="center"/>
            </w:pPr>
          </w:p>
        </w:tc>
        <w:tc>
          <w:tcPr>
            <w:tcW w:w="3789" w:type="dxa"/>
            <w:vMerge w:val="restart"/>
            <w:shd w:val="clear" w:color="auto" w:fill="auto"/>
          </w:tcPr>
          <w:p w14:paraId="68AB295D" w14:textId="77777777" w:rsidR="00FF6D28" w:rsidRPr="00526E2D" w:rsidRDefault="00FF6D28" w:rsidP="003D60A1">
            <w:pPr>
              <w:shd w:val="clear" w:color="auto" w:fill="FFFFFF"/>
              <w:ind w:firstLine="0"/>
              <w:contextualSpacing/>
              <w:rPr>
                <w:rFonts w:eastAsia="Calibri"/>
                <w:lang w:eastAsia="en-US"/>
              </w:rPr>
            </w:pPr>
            <w:r w:rsidRPr="00526E2D">
              <w:rPr>
                <w:shd w:val="clear" w:color="auto" w:fill="FFFFFF"/>
              </w:rPr>
              <w:t>способность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4819" w:type="dxa"/>
            <w:gridSpan w:val="2"/>
            <w:shd w:val="clear" w:color="auto" w:fill="auto"/>
          </w:tcPr>
          <w:p w14:paraId="095EC854" w14:textId="77777777" w:rsidR="00FF6D28" w:rsidRPr="00526E2D" w:rsidRDefault="00FF6D28" w:rsidP="003D60A1">
            <w:pPr>
              <w:autoSpaceDE w:val="0"/>
              <w:autoSpaceDN w:val="0"/>
              <w:adjustRightInd w:val="0"/>
              <w:ind w:firstLine="0"/>
            </w:pPr>
            <w:r w:rsidRPr="00526E2D">
              <w:t xml:space="preserve">Знать инновационные стратегии и способы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r w:rsidR="00FF6D28" w:rsidRPr="00526E2D" w14:paraId="6404C409" w14:textId="77777777" w:rsidTr="003D60A1">
        <w:trPr>
          <w:trHeight w:val="135"/>
        </w:trPr>
        <w:tc>
          <w:tcPr>
            <w:tcW w:w="1139" w:type="dxa"/>
            <w:vMerge/>
            <w:shd w:val="clear" w:color="auto" w:fill="auto"/>
          </w:tcPr>
          <w:p w14:paraId="41CFA8FF" w14:textId="77777777" w:rsidR="00FF6D28" w:rsidRPr="00526E2D" w:rsidRDefault="00FF6D28" w:rsidP="003D60A1">
            <w:pPr>
              <w:autoSpaceDE w:val="0"/>
              <w:autoSpaceDN w:val="0"/>
              <w:adjustRightInd w:val="0"/>
              <w:ind w:firstLine="0"/>
            </w:pPr>
          </w:p>
        </w:tc>
        <w:tc>
          <w:tcPr>
            <w:tcW w:w="3789" w:type="dxa"/>
            <w:vMerge/>
            <w:shd w:val="clear" w:color="auto" w:fill="auto"/>
          </w:tcPr>
          <w:p w14:paraId="56931A46"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6463CEE3" w14:textId="77777777" w:rsidR="00FF6D28" w:rsidRPr="00526E2D" w:rsidRDefault="00FF6D28" w:rsidP="003D60A1">
            <w:pPr>
              <w:autoSpaceDE w:val="0"/>
              <w:autoSpaceDN w:val="0"/>
              <w:adjustRightInd w:val="0"/>
              <w:ind w:firstLine="0"/>
              <w:rPr>
                <w:bCs/>
              </w:rPr>
            </w:pPr>
            <w:r w:rsidRPr="00526E2D">
              <w:t xml:space="preserve">Уметь </w:t>
            </w:r>
            <w:r w:rsidRPr="00526E2D">
              <w:rPr>
                <w:shd w:val="clear" w:color="auto" w:fill="FFFFFF"/>
              </w:rPr>
              <w:t>взаимодействовать с различными социальными структурами и институтами общества по вопросам выработки и реализации молодежной политики</w:t>
            </w:r>
          </w:p>
        </w:tc>
      </w:tr>
      <w:tr w:rsidR="00FF6D28" w:rsidRPr="00526E2D" w14:paraId="1D678FDE" w14:textId="77777777" w:rsidTr="003D60A1">
        <w:trPr>
          <w:trHeight w:val="96"/>
        </w:trPr>
        <w:tc>
          <w:tcPr>
            <w:tcW w:w="1139" w:type="dxa"/>
            <w:vMerge/>
            <w:shd w:val="clear" w:color="auto" w:fill="auto"/>
          </w:tcPr>
          <w:p w14:paraId="25E18ADA" w14:textId="77777777" w:rsidR="00FF6D28" w:rsidRPr="00526E2D" w:rsidRDefault="00FF6D28" w:rsidP="003D60A1">
            <w:pPr>
              <w:autoSpaceDE w:val="0"/>
              <w:autoSpaceDN w:val="0"/>
              <w:adjustRightInd w:val="0"/>
              <w:ind w:firstLine="0"/>
            </w:pPr>
          </w:p>
        </w:tc>
        <w:tc>
          <w:tcPr>
            <w:tcW w:w="3789" w:type="dxa"/>
            <w:vMerge/>
            <w:shd w:val="clear" w:color="auto" w:fill="auto"/>
          </w:tcPr>
          <w:p w14:paraId="58989127" w14:textId="77777777" w:rsidR="00FF6D28" w:rsidRPr="00526E2D" w:rsidRDefault="00FF6D28" w:rsidP="003D60A1">
            <w:pPr>
              <w:autoSpaceDE w:val="0"/>
              <w:autoSpaceDN w:val="0"/>
              <w:adjustRightInd w:val="0"/>
              <w:ind w:firstLine="0"/>
            </w:pPr>
          </w:p>
        </w:tc>
        <w:tc>
          <w:tcPr>
            <w:tcW w:w="4819" w:type="dxa"/>
            <w:gridSpan w:val="2"/>
            <w:shd w:val="clear" w:color="auto" w:fill="auto"/>
          </w:tcPr>
          <w:p w14:paraId="70057BB4" w14:textId="77777777" w:rsidR="00FF6D28" w:rsidRPr="00526E2D" w:rsidRDefault="00FF6D28" w:rsidP="003D60A1">
            <w:pPr>
              <w:autoSpaceDE w:val="0"/>
              <w:autoSpaceDN w:val="0"/>
              <w:adjustRightInd w:val="0"/>
              <w:ind w:firstLine="0"/>
              <w:rPr>
                <w:bCs/>
              </w:rPr>
            </w:pPr>
            <w:r w:rsidRPr="00526E2D">
              <w:t xml:space="preserve">Владеть навыками </w:t>
            </w:r>
            <w:r w:rsidRPr="00526E2D">
              <w:rPr>
                <w:shd w:val="clear" w:color="auto" w:fill="FFFFFF"/>
              </w:rPr>
              <w:t>взаимодействия с различными социальными структурами и институтами общества по вопросам выработки и реализации молодежной политики</w:t>
            </w:r>
          </w:p>
        </w:tc>
      </w:tr>
    </w:tbl>
    <w:p w14:paraId="29070BA5" w14:textId="77777777" w:rsidR="00FF6D28" w:rsidRPr="008D7A92" w:rsidRDefault="00FF6D28" w:rsidP="00FF6D28">
      <w:pPr>
        <w:pStyle w:val="ae"/>
        <w:tabs>
          <w:tab w:val="clear" w:pos="643"/>
          <w:tab w:val="left" w:pos="360"/>
        </w:tabs>
        <w:spacing w:line="240" w:lineRule="auto"/>
        <w:ind w:left="450" w:firstLine="0"/>
        <w:rPr>
          <w:rFonts w:ascii="Times New Roman" w:hAnsi="Times New Roman"/>
          <w:bCs/>
          <w:color w:val="000000"/>
          <w:sz w:val="24"/>
          <w:szCs w:val="24"/>
        </w:rPr>
      </w:pPr>
      <w:r w:rsidRPr="00526E2D">
        <w:rPr>
          <w:rFonts w:ascii="Times New Roman" w:hAnsi="Times New Roman"/>
          <w:b/>
          <w:sz w:val="24"/>
          <w:szCs w:val="24"/>
        </w:rPr>
        <w:t>Дисциплина участвует в формировании компетенций:</w:t>
      </w:r>
      <w:r w:rsidRPr="008D7A92">
        <w:t xml:space="preserve"> </w:t>
      </w:r>
      <w:r w:rsidRPr="008D7A92">
        <w:rPr>
          <w:rFonts w:ascii="Times New Roman" w:hAnsi="Times New Roman"/>
          <w:sz w:val="24"/>
          <w:szCs w:val="24"/>
        </w:rPr>
        <w:t>ОК-1; ОК-2; ОК-3; ОПК-1; ПК-2; ПК-6; ПК-8; ПК-24; ПК-26; ПК-27</w:t>
      </w:r>
      <w:r>
        <w:rPr>
          <w:rFonts w:ascii="Times New Roman" w:hAnsi="Times New Roman"/>
          <w:sz w:val="24"/>
          <w:szCs w:val="24"/>
        </w:rPr>
        <w:t>.</w:t>
      </w:r>
    </w:p>
    <w:p w14:paraId="0E56842C" w14:textId="77777777" w:rsidR="00FF6D28" w:rsidRPr="00526E2D" w:rsidRDefault="00FF6D28" w:rsidP="00FF6D28">
      <w:pPr>
        <w:pStyle w:val="ae"/>
        <w:tabs>
          <w:tab w:val="clear" w:pos="643"/>
          <w:tab w:val="left" w:pos="360"/>
        </w:tabs>
        <w:spacing w:line="240" w:lineRule="auto"/>
        <w:ind w:firstLine="0"/>
        <w:jc w:val="center"/>
        <w:rPr>
          <w:rFonts w:ascii="Times New Roman" w:hAnsi="Times New Roman"/>
          <w:b/>
          <w:bCs/>
          <w:color w:val="000000"/>
          <w:sz w:val="24"/>
          <w:szCs w:val="24"/>
        </w:rPr>
      </w:pPr>
      <w:r w:rsidRPr="00526E2D">
        <w:rPr>
          <w:rFonts w:ascii="Times New Roman" w:hAnsi="Times New Roman"/>
          <w:b/>
          <w:bCs/>
          <w:color w:val="000000"/>
          <w:sz w:val="24"/>
          <w:szCs w:val="24"/>
        </w:rPr>
        <w:t>Способы проведения практики</w:t>
      </w:r>
    </w:p>
    <w:p w14:paraId="28194D8C" w14:textId="77777777" w:rsidR="00FF6D28" w:rsidRPr="00526E2D" w:rsidRDefault="00FF6D28" w:rsidP="00FF6D28">
      <w:pPr>
        <w:pStyle w:val="ae"/>
        <w:tabs>
          <w:tab w:val="left" w:pos="360"/>
        </w:tabs>
        <w:spacing w:line="240" w:lineRule="auto"/>
        <w:ind w:firstLine="0"/>
        <w:rPr>
          <w:rFonts w:ascii="Times New Roman" w:hAnsi="Times New Roman"/>
          <w:b/>
          <w:bCs/>
          <w:color w:val="000000"/>
          <w:sz w:val="24"/>
          <w:szCs w:val="24"/>
        </w:rPr>
      </w:pPr>
      <w:r w:rsidRPr="00526E2D">
        <w:rPr>
          <w:rFonts w:ascii="Times New Roman" w:hAnsi="Times New Roman"/>
          <w:bCs/>
          <w:color w:val="000000"/>
          <w:sz w:val="24"/>
          <w:szCs w:val="24"/>
        </w:rPr>
        <w:t>Практика по получению первичных профессиональных умений и навыков</w:t>
      </w:r>
      <w:r w:rsidRPr="00526E2D">
        <w:rPr>
          <w:rFonts w:ascii="Times New Roman" w:hAnsi="Times New Roman"/>
          <w:color w:val="000000"/>
          <w:sz w:val="24"/>
          <w:szCs w:val="24"/>
        </w:rPr>
        <w:t xml:space="preserve"> </w:t>
      </w:r>
      <w:r w:rsidRPr="00526E2D">
        <w:rPr>
          <w:rFonts w:ascii="Times New Roman" w:hAnsi="Times New Roman"/>
          <w:b/>
          <w:color w:val="000000"/>
          <w:sz w:val="24"/>
          <w:szCs w:val="24"/>
        </w:rPr>
        <w:t xml:space="preserve"> </w:t>
      </w:r>
      <w:r w:rsidRPr="00526E2D">
        <w:rPr>
          <w:rFonts w:ascii="Times New Roman" w:hAnsi="Times New Roman"/>
          <w:color w:val="000000"/>
          <w:sz w:val="24"/>
          <w:szCs w:val="24"/>
        </w:rPr>
        <w:t xml:space="preserve"> является важнейшим системообразующим звеном в структуре профессиональной подготовки </w:t>
      </w:r>
      <w:r w:rsidRPr="00526E2D">
        <w:rPr>
          <w:rFonts w:ascii="Times New Roman" w:hAnsi="Times New Roman"/>
          <w:color w:val="000000"/>
          <w:sz w:val="24"/>
          <w:szCs w:val="24"/>
        </w:rPr>
        <w:lastRenderedPageBreak/>
        <w:t>магистрантов. Прохождение практики направлено на формирование профессиональных компетенций в сфере организации работы с молодежью. Она представляет собой вид учебной деятельности, непосредственно ориентированный на профессионально-практическую подготовку обучающихся. Практика  проводятся в рамках общей концепции магистерской подготовки, предполагающей формирование  общекультурных, общепрофессиональных и профессиональных компетенций, связанных со всеми видами деятельности, предусмотренными образовательной программой: научно-исследовательской,  организационно-управленческой.</w:t>
      </w:r>
    </w:p>
    <w:p w14:paraId="6DC0CB39" w14:textId="77777777" w:rsidR="00FF6D28" w:rsidRPr="00526E2D" w:rsidRDefault="00FF6D28" w:rsidP="00FF6D28">
      <w:pPr>
        <w:ind w:firstLine="0"/>
      </w:pPr>
    </w:p>
    <w:p w14:paraId="184141F8" w14:textId="77777777" w:rsidR="00FF6D28" w:rsidRPr="00526E2D" w:rsidRDefault="00FF6D28" w:rsidP="00FF6D28">
      <w:pPr>
        <w:ind w:firstLine="0"/>
      </w:pPr>
      <w:r w:rsidRPr="00526E2D">
        <w:t xml:space="preserve">Способ проведения практики по получению первичных профессиональных умений и навыков   – стационарная. </w:t>
      </w:r>
    </w:p>
    <w:p w14:paraId="1A8C8F1A" w14:textId="77777777" w:rsidR="00FF6D28" w:rsidRPr="00526E2D" w:rsidRDefault="00FF6D28" w:rsidP="00FF6D28">
      <w:pPr>
        <w:tabs>
          <w:tab w:val="left" w:pos="1080"/>
        </w:tabs>
        <w:ind w:firstLine="0"/>
      </w:pPr>
    </w:p>
    <w:p w14:paraId="1D5AA147" w14:textId="77777777" w:rsidR="00FF6D28" w:rsidRPr="00526E2D" w:rsidRDefault="00FF6D28" w:rsidP="00FF6D28">
      <w:pPr>
        <w:pStyle w:val="ae"/>
        <w:tabs>
          <w:tab w:val="clear" w:pos="643"/>
          <w:tab w:val="left" w:pos="360"/>
        </w:tabs>
        <w:spacing w:line="240" w:lineRule="auto"/>
        <w:ind w:firstLine="0"/>
        <w:jc w:val="center"/>
        <w:rPr>
          <w:rFonts w:ascii="Times New Roman" w:hAnsi="Times New Roman"/>
          <w:b/>
          <w:bCs/>
          <w:color w:val="000000"/>
          <w:sz w:val="24"/>
          <w:szCs w:val="24"/>
        </w:rPr>
      </w:pPr>
      <w:r w:rsidRPr="00526E2D">
        <w:rPr>
          <w:rFonts w:ascii="Times New Roman" w:hAnsi="Times New Roman"/>
          <w:b/>
          <w:bCs/>
          <w:color w:val="000000"/>
          <w:sz w:val="24"/>
          <w:szCs w:val="24"/>
        </w:rPr>
        <w:t>Формы проведения практики</w:t>
      </w:r>
    </w:p>
    <w:p w14:paraId="38E9E98D" w14:textId="77777777" w:rsidR="00FF6D28" w:rsidRPr="00526E2D" w:rsidRDefault="00FF6D28" w:rsidP="00FF6D28">
      <w:pPr>
        <w:pStyle w:val="af9"/>
        <w:numPr>
          <w:ilvl w:val="0"/>
          <w:numId w:val="33"/>
        </w:numPr>
        <w:ind w:left="0" w:firstLine="0"/>
        <w:contextualSpacing/>
        <w:rPr>
          <w:rFonts w:ascii="Times New Roman" w:hAnsi="Times New Roman" w:cs="Times New Roman"/>
          <w:bCs/>
          <w:sz w:val="24"/>
          <w:szCs w:val="24"/>
        </w:rPr>
      </w:pPr>
      <w:r w:rsidRPr="00526E2D">
        <w:rPr>
          <w:rFonts w:ascii="Times New Roman" w:hAnsi="Times New Roman" w:cs="Times New Roman"/>
          <w:sz w:val="24"/>
          <w:szCs w:val="24"/>
        </w:rPr>
        <w:t>Практика по получению первичных профессиональных умений и навыков по форме является учебной. Форма организации  практики - стационарная, тип – концентрированная.</w:t>
      </w:r>
    </w:p>
    <w:p w14:paraId="00B18804" w14:textId="77777777" w:rsidR="00FF6D28" w:rsidRPr="00526E2D" w:rsidRDefault="00FF6D28" w:rsidP="00FF6D28">
      <w:pPr>
        <w:pStyle w:val="af9"/>
        <w:numPr>
          <w:ilvl w:val="0"/>
          <w:numId w:val="33"/>
        </w:numPr>
        <w:ind w:left="0" w:firstLine="0"/>
        <w:contextualSpacing/>
        <w:rPr>
          <w:rFonts w:ascii="Times New Roman" w:hAnsi="Times New Roman" w:cs="Times New Roman"/>
          <w:bCs/>
          <w:sz w:val="24"/>
          <w:szCs w:val="24"/>
        </w:rPr>
      </w:pPr>
      <w:r w:rsidRPr="00526E2D">
        <w:rPr>
          <w:rFonts w:ascii="Times New Roman" w:hAnsi="Times New Roman" w:cs="Times New Roman"/>
          <w:sz w:val="24"/>
          <w:szCs w:val="24"/>
        </w:rPr>
        <w:t>Во время прохождения учебной практики студент выступает  в качестве  организатора работы с молодежью, принимает участие в текущей работе и проектах учреждения, на базе которого осуществляется практика.</w:t>
      </w:r>
    </w:p>
    <w:p w14:paraId="35BBA100" w14:textId="77777777" w:rsidR="00FF6D28" w:rsidRPr="00526E2D" w:rsidRDefault="00FF6D28" w:rsidP="00FF6D28">
      <w:pPr>
        <w:autoSpaceDE w:val="0"/>
        <w:autoSpaceDN w:val="0"/>
        <w:adjustRightInd w:val="0"/>
        <w:ind w:firstLine="0"/>
        <w:jc w:val="center"/>
        <w:rPr>
          <w:b/>
        </w:rPr>
      </w:pPr>
      <w:r w:rsidRPr="00526E2D">
        <w:rPr>
          <w:b/>
        </w:rPr>
        <w:t>Место проведения практики</w:t>
      </w:r>
    </w:p>
    <w:p w14:paraId="7A1C4288" w14:textId="77777777" w:rsidR="00FF6D28" w:rsidRPr="00526E2D" w:rsidRDefault="00FF6D28" w:rsidP="00FF6D28">
      <w:pPr>
        <w:autoSpaceDE w:val="0"/>
        <w:autoSpaceDN w:val="0"/>
        <w:adjustRightInd w:val="0"/>
        <w:ind w:firstLine="0"/>
        <w:rPr>
          <w:lang w:eastAsia="en-US"/>
        </w:rPr>
      </w:pPr>
      <w:r w:rsidRPr="00526E2D">
        <w:t xml:space="preserve">Практика по получению первичных профессиональных умений и навыков в  учреждениях образования и культуры, на рекреационных объектах и учреждениях, занимающихся организацией работы с молодежью.  </w:t>
      </w:r>
    </w:p>
    <w:p w14:paraId="2931564A" w14:textId="77777777" w:rsidR="00FF6D28" w:rsidRPr="00526E2D" w:rsidRDefault="00FF6D28" w:rsidP="00FF6D28">
      <w:pPr>
        <w:shd w:val="clear" w:color="auto" w:fill="FFFFFF"/>
        <w:ind w:firstLine="0"/>
        <w:rPr>
          <w:iCs/>
        </w:rPr>
      </w:pPr>
      <w:r w:rsidRPr="00526E2D">
        <w:t>Практика по получению первичных профессиональных умений и навыков</w:t>
      </w:r>
      <w:r w:rsidRPr="00526E2D">
        <w:rPr>
          <w:lang w:eastAsia="en-US"/>
        </w:rPr>
        <w:t xml:space="preserve"> реализуется на базе учреждений,</w:t>
      </w:r>
      <w:r w:rsidRPr="00526E2D">
        <w:t xml:space="preserve"> п</w:t>
      </w:r>
      <w:r>
        <w:t>редприятий и  организаций, осуществляющих работу с молодежью</w:t>
      </w:r>
      <w:r w:rsidRPr="00526E2D">
        <w:t xml:space="preserve">, </w:t>
      </w:r>
      <w:r w:rsidRPr="00526E2D">
        <w:rPr>
          <w:iCs/>
        </w:rPr>
        <w:t xml:space="preserve"> с которыми  образовательная организация имеет заключенные договоры. Среди них: </w:t>
      </w:r>
    </w:p>
    <w:p w14:paraId="64C82A86" w14:textId="77777777" w:rsidR="00FF6D28" w:rsidRPr="00526E2D" w:rsidRDefault="00FF6D28" w:rsidP="00FF6D28">
      <w:pPr>
        <w:tabs>
          <w:tab w:val="left" w:pos="0"/>
        </w:tabs>
        <w:ind w:firstLine="0"/>
      </w:pPr>
      <w:r w:rsidRPr="00526E2D">
        <w:t>Администрация г. Таганрога</w:t>
      </w:r>
    </w:p>
    <w:p w14:paraId="6E14481E" w14:textId="77777777" w:rsidR="00FF6D28" w:rsidRPr="00526E2D" w:rsidRDefault="00FF6D28" w:rsidP="00FF6D28">
      <w:pPr>
        <w:tabs>
          <w:tab w:val="left" w:pos="0"/>
        </w:tabs>
        <w:ind w:firstLine="0"/>
      </w:pPr>
      <w:r w:rsidRPr="00526E2D">
        <w:t xml:space="preserve">МБУК «Дворец молодежи» г. Таганрога </w:t>
      </w:r>
    </w:p>
    <w:p w14:paraId="1B1FA741" w14:textId="77777777" w:rsidR="00FF6D28" w:rsidRPr="00526E2D" w:rsidRDefault="00FF6D28" w:rsidP="00FF6D28">
      <w:pPr>
        <w:tabs>
          <w:tab w:val="left" w:pos="0"/>
        </w:tabs>
        <w:ind w:firstLine="0"/>
      </w:pPr>
      <w:r w:rsidRPr="00526E2D">
        <w:t xml:space="preserve">МОБУ ДОД «Центр внешкольной работы» г. Таганрога </w:t>
      </w:r>
    </w:p>
    <w:p w14:paraId="286021EF" w14:textId="77777777" w:rsidR="00FF6D28" w:rsidRPr="00526E2D" w:rsidRDefault="00FF6D28" w:rsidP="00FF6D28">
      <w:pPr>
        <w:tabs>
          <w:tab w:val="left" w:pos="0"/>
        </w:tabs>
        <w:ind w:firstLine="0"/>
      </w:pPr>
      <w:r w:rsidRPr="00526E2D">
        <w:t xml:space="preserve">Государственное автономное учреждение Ростовской области «Агентство развития молодежных инициатив» и др. </w:t>
      </w:r>
    </w:p>
    <w:p w14:paraId="0B02A5F2"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Базами  практики по получению первичных профессиональных умений и навыков также могут быть: </w:t>
      </w:r>
    </w:p>
    <w:p w14:paraId="7FA4D967"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-образовательные учреждения государственного и негосударственного финансирования (школы, гимназии, лицеи, учреждения интернатного типа, средние специальные и высшие учебные заведения); </w:t>
      </w:r>
    </w:p>
    <w:p w14:paraId="72352FDD"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-учреждения, связанные с организацией  работы с молодежью: молодежного досуга,   творчества, развития полноценной личности (учреждения дополнительного образования и  общественные организации, молодежные клубы,  студии,  оздоровительные центры и лагеря,  учреж</w:t>
      </w:r>
      <w:r w:rsidRPr="00526E2D">
        <w:rPr>
          <w:rFonts w:ascii="Times New Roman" w:hAnsi="Times New Roman" w:cs="Times New Roman"/>
          <w:sz w:val="24"/>
          <w:szCs w:val="24"/>
        </w:rPr>
        <w:softHyphen/>
        <w:t>де</w:t>
      </w:r>
      <w:r w:rsidRPr="00526E2D">
        <w:rPr>
          <w:rFonts w:ascii="Times New Roman" w:hAnsi="Times New Roman" w:cs="Times New Roman"/>
          <w:sz w:val="24"/>
          <w:szCs w:val="24"/>
        </w:rPr>
        <w:softHyphen/>
        <w:t xml:space="preserve">ния летнего отдыха для  молодежи и проч.); </w:t>
      </w:r>
    </w:p>
    <w:p w14:paraId="7D7A1D67"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учреждения культуры (Дворцы культуры, Дворцы молодежи,  музеи, библиотеки, парки культуры и отдыха  и т.п.);   </w:t>
      </w:r>
    </w:p>
    <w:p w14:paraId="50C6FCD1" w14:textId="77777777" w:rsidR="00FF6D28" w:rsidRPr="00526E2D" w:rsidRDefault="00FF6D28" w:rsidP="00FF6D28">
      <w:pPr>
        <w:pStyle w:val="af9"/>
        <w:numPr>
          <w:ilvl w:val="0"/>
          <w:numId w:val="2"/>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 xml:space="preserve">другие учреждения, где существует востребованность  выпускников направления подготовки. </w:t>
      </w:r>
    </w:p>
    <w:p w14:paraId="7CDDB643" w14:textId="77777777" w:rsidR="00FF6D28" w:rsidRPr="00526E2D" w:rsidRDefault="00FF6D28" w:rsidP="00FF6D28">
      <w:pPr>
        <w:ind w:firstLine="0"/>
      </w:pPr>
      <w:r w:rsidRPr="00526E2D">
        <w:t xml:space="preserve">При выборе базы  практики по получению профессиональных умений и опыта профессиональной деятельности целесообразно учитывать критерии оценки наиболее важных сторон организации: </w:t>
      </w:r>
    </w:p>
    <w:p w14:paraId="60A62E76" w14:textId="77777777" w:rsidR="00FF6D28" w:rsidRPr="00526E2D" w:rsidRDefault="00FF6D28" w:rsidP="00FF6D28">
      <w:pPr>
        <w:ind w:firstLine="0"/>
      </w:pPr>
      <w:r w:rsidRPr="00526E2D">
        <w:t xml:space="preserve">– соответствие основных направлений деятельности организации направленности подготовки студентов; </w:t>
      </w:r>
    </w:p>
    <w:p w14:paraId="62514419" w14:textId="77777777" w:rsidR="00FF6D28" w:rsidRPr="00526E2D" w:rsidRDefault="00FF6D28" w:rsidP="00FF6D28">
      <w:pPr>
        <w:ind w:firstLine="0"/>
      </w:pPr>
      <w:r w:rsidRPr="00526E2D">
        <w:t xml:space="preserve">– наличие квалифицированного руководства; </w:t>
      </w:r>
    </w:p>
    <w:p w14:paraId="62AE6E1D" w14:textId="77777777" w:rsidR="00FF6D28" w:rsidRPr="00526E2D" w:rsidRDefault="00FF6D28" w:rsidP="00FF6D28">
      <w:pPr>
        <w:ind w:firstLine="0"/>
      </w:pPr>
      <w:r w:rsidRPr="00526E2D">
        <w:t xml:space="preserve">– оснащенность организации современным учебно-материальным оборудованием и применение прогрессивных образовательных технологий; </w:t>
      </w:r>
    </w:p>
    <w:p w14:paraId="58C3321D" w14:textId="77777777" w:rsidR="00FF6D28" w:rsidRPr="00526E2D" w:rsidRDefault="00FF6D28" w:rsidP="00FF6D28">
      <w:pPr>
        <w:ind w:firstLine="0"/>
      </w:pPr>
      <w:r w:rsidRPr="00526E2D">
        <w:lastRenderedPageBreak/>
        <w:t>– возможность сбора необходимого материала для отчета по практике.</w:t>
      </w:r>
    </w:p>
    <w:p w14:paraId="53666BBC" w14:textId="77777777" w:rsidR="00FF6D28" w:rsidRPr="00526E2D" w:rsidRDefault="00FF6D28" w:rsidP="00FF6D28">
      <w:pPr>
        <w:ind w:firstLine="0"/>
      </w:pPr>
    </w:p>
    <w:p w14:paraId="1B3FE60A" w14:textId="77777777" w:rsidR="00FF6D28" w:rsidRPr="00526E2D" w:rsidRDefault="00FF6D28" w:rsidP="00FF6D28">
      <w:pPr>
        <w:ind w:firstLine="0"/>
        <w:jc w:val="center"/>
        <w:rPr>
          <w:b/>
        </w:rPr>
      </w:pPr>
      <w:r w:rsidRPr="00526E2D">
        <w:rPr>
          <w:b/>
        </w:rPr>
        <w:t>Организация практики для магистрантов с ограниченными возможностями здоровья</w:t>
      </w:r>
    </w:p>
    <w:p w14:paraId="7D68BFD5" w14:textId="77777777" w:rsidR="00FF6D28" w:rsidRPr="00526E2D" w:rsidRDefault="00FF6D28" w:rsidP="00FF6D28">
      <w:pPr>
        <w:ind w:firstLine="0"/>
      </w:pPr>
      <w:r w:rsidRPr="00526E2D">
        <w:t>Выбор мест прохождения  практики для магистрантов с ограниченными возможностями здоровья (для лиц с ОВЗ) осуществляется с учетом требований их доступности для данной категории обучающихся. Учитываются рекомендации медико- социальной экспертизы, отраженные в индивидуальной программе реабилитации, относительно рекомендованных условий труда. При необходимости при прохождении практики создаются специальные рабочие места в соответствии с характером нарушений, с учетом профессионального вида деятельности и характера труда, выполняемых трудовых функций.</w:t>
      </w:r>
    </w:p>
    <w:p w14:paraId="3694430B" w14:textId="77777777" w:rsidR="00FF6D28" w:rsidRPr="00526E2D" w:rsidRDefault="00FF6D28" w:rsidP="00FF6D28">
      <w:pPr>
        <w:ind w:firstLine="0"/>
      </w:pPr>
    </w:p>
    <w:p w14:paraId="70DCCFCA" w14:textId="77777777" w:rsidR="00FF6D28" w:rsidRPr="00526E2D" w:rsidRDefault="00FF6D28" w:rsidP="00FF6D28">
      <w:pPr>
        <w:shd w:val="clear" w:color="auto" w:fill="FFFFFF"/>
        <w:ind w:firstLine="0"/>
        <w:jc w:val="center"/>
        <w:rPr>
          <w:b/>
          <w:w w:val="103"/>
        </w:rPr>
      </w:pPr>
      <w:r w:rsidRPr="00526E2D">
        <w:rPr>
          <w:b/>
        </w:rPr>
        <w:t>Типовые оценочные средства для проведения промежуточной аттестации обучающихся по практике</w:t>
      </w:r>
    </w:p>
    <w:p w14:paraId="621C6D92" w14:textId="77777777" w:rsidR="00FF6D28" w:rsidRPr="00526E2D" w:rsidRDefault="00FF6D28" w:rsidP="00FF6D28">
      <w:pPr>
        <w:shd w:val="clear" w:color="auto" w:fill="FFFFFF"/>
        <w:ind w:firstLine="0"/>
        <w:rPr>
          <w:w w:val="103"/>
        </w:rPr>
      </w:pPr>
      <w:r w:rsidRPr="00526E2D">
        <w:rPr>
          <w:w w:val="103"/>
        </w:rPr>
        <w:t xml:space="preserve">Все результаты работы студентов по практике получения первичных профессиональных умений и навыков отражаются в </w:t>
      </w:r>
      <w:r w:rsidRPr="00526E2D">
        <w:rPr>
          <w:b/>
          <w:w w:val="103"/>
        </w:rPr>
        <w:t>отчетах</w:t>
      </w:r>
      <w:r w:rsidRPr="00526E2D">
        <w:rPr>
          <w:w w:val="103"/>
        </w:rPr>
        <w:t>, которые включают в себя:</w:t>
      </w:r>
    </w:p>
    <w:p w14:paraId="77A4572C" w14:textId="77777777" w:rsidR="00FF6D28" w:rsidRPr="00526E2D" w:rsidRDefault="00FF6D28" w:rsidP="00FF6D28">
      <w:pPr>
        <w:shd w:val="clear" w:color="auto" w:fill="FFFFFF"/>
        <w:ind w:firstLine="0"/>
        <w:rPr>
          <w:w w:val="103"/>
        </w:rPr>
      </w:pPr>
      <w:r w:rsidRPr="00526E2D">
        <w:rPr>
          <w:w w:val="103"/>
        </w:rPr>
        <w:t>1. Характеристику места прохождения практики (включая аналитические справки и перечни нормативно-правового, методического, диагностического характера);</w:t>
      </w:r>
    </w:p>
    <w:p w14:paraId="76B12AB7" w14:textId="77777777" w:rsidR="00FF6D28" w:rsidRPr="00526E2D" w:rsidRDefault="00FF6D28" w:rsidP="00FF6D28">
      <w:pPr>
        <w:shd w:val="clear" w:color="auto" w:fill="FFFFFF"/>
        <w:ind w:firstLine="0"/>
        <w:rPr>
          <w:w w:val="103"/>
        </w:rPr>
      </w:pPr>
      <w:r w:rsidRPr="00526E2D">
        <w:rPr>
          <w:w w:val="103"/>
        </w:rPr>
        <w:t xml:space="preserve">2. Сценарии, планы-конспекты мероприятий   и их анализ. </w:t>
      </w:r>
    </w:p>
    <w:p w14:paraId="05C0B8E0" w14:textId="77777777" w:rsidR="00FF6D28" w:rsidRPr="00526E2D" w:rsidRDefault="00FF6D28" w:rsidP="00FF6D28">
      <w:pPr>
        <w:shd w:val="clear" w:color="auto" w:fill="FFFFFF"/>
        <w:ind w:firstLine="0"/>
        <w:rPr>
          <w:w w:val="103"/>
        </w:rPr>
      </w:pPr>
      <w:r w:rsidRPr="00526E2D">
        <w:rPr>
          <w:w w:val="103"/>
        </w:rPr>
        <w:t xml:space="preserve">3. Дневник  практики. </w:t>
      </w:r>
    </w:p>
    <w:p w14:paraId="4D812FBB" w14:textId="77777777" w:rsidR="00FF6D28" w:rsidRPr="00526E2D" w:rsidRDefault="00FF6D28" w:rsidP="00FF6D28">
      <w:pPr>
        <w:shd w:val="clear" w:color="auto" w:fill="FFFFFF"/>
        <w:ind w:firstLine="0"/>
      </w:pPr>
      <w:r w:rsidRPr="00526E2D">
        <w:rPr>
          <w:w w:val="103"/>
        </w:rPr>
        <w:t xml:space="preserve">4. </w:t>
      </w:r>
      <w:r w:rsidRPr="00526E2D">
        <w:t xml:space="preserve"> Отзыв руководителя от учреждения, где осуществлялась  практика (должен быть скреплен печатью и содержать краткую характеристику деятельности студента на предприятии; оценку знаний и умений, которые студент проявил при выполнении заданий    практики). </w:t>
      </w:r>
    </w:p>
    <w:p w14:paraId="70110846" w14:textId="77777777" w:rsidR="00FF6D28" w:rsidRPr="00526E2D" w:rsidRDefault="00FF6D28" w:rsidP="00FF6D28">
      <w:pPr>
        <w:ind w:firstLine="0"/>
      </w:pPr>
      <w:r w:rsidRPr="00526E2D">
        <w:t xml:space="preserve">5. В качестве сопровождения к отчету студентом могут представляться мультимедийные материалы. </w:t>
      </w:r>
    </w:p>
    <w:p w14:paraId="5877627C" w14:textId="77777777" w:rsidR="00FF6D28" w:rsidRPr="00526E2D" w:rsidRDefault="00FF6D28" w:rsidP="00FF6D28">
      <w:pPr>
        <w:ind w:firstLine="0"/>
      </w:pPr>
    </w:p>
    <w:p w14:paraId="770A0F07" w14:textId="77777777" w:rsidR="00FF6D28" w:rsidRPr="00526E2D" w:rsidRDefault="00FF6D28" w:rsidP="00FF6D28">
      <w:pPr>
        <w:ind w:firstLine="0"/>
        <w:jc w:val="center"/>
        <w:rPr>
          <w:b/>
        </w:rPr>
      </w:pPr>
      <w:r w:rsidRPr="00526E2D">
        <w:rPr>
          <w:b/>
        </w:rPr>
        <w:t xml:space="preserve">Виды заданий  на практике по </w:t>
      </w:r>
      <w:r w:rsidRPr="00526E2D">
        <w:rPr>
          <w:b/>
          <w:w w:val="103"/>
        </w:rPr>
        <w:t xml:space="preserve"> получению первичных профессиональных умений и навыков</w:t>
      </w:r>
      <w:r w:rsidRPr="00526E2D">
        <w:rPr>
          <w:b/>
        </w:rPr>
        <w:t>:</w:t>
      </w:r>
    </w:p>
    <w:p w14:paraId="57EF7388" w14:textId="77777777" w:rsidR="00FF6D28" w:rsidRPr="00526E2D" w:rsidRDefault="00FF6D28" w:rsidP="00FF6D28">
      <w:pPr>
        <w:pStyle w:val="af9"/>
        <w:numPr>
          <w:ilvl w:val="3"/>
          <w:numId w:val="32"/>
        </w:numPr>
        <w:tabs>
          <w:tab w:val="left" w:pos="0"/>
        </w:tabs>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 xml:space="preserve">Анализ основных нормативно-правовых  документов, регулирующих деятельность учреждений – баз практики и  используемых в практической деятельности  материалов (планы, графики, карты, матрицы, паспорта, акты и проч.). </w:t>
      </w:r>
    </w:p>
    <w:p w14:paraId="18300924" w14:textId="77777777" w:rsidR="00FF6D28" w:rsidRPr="00526E2D" w:rsidRDefault="00FF6D28" w:rsidP="00FF6D28">
      <w:pPr>
        <w:pStyle w:val="af9"/>
        <w:numPr>
          <w:ilvl w:val="3"/>
          <w:numId w:val="32"/>
        </w:numPr>
        <w:tabs>
          <w:tab w:val="left" w:pos="0"/>
        </w:tabs>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Анализ системы организации и планировании  деятельности по организации работы с молодежью в учреждении по месту прохождения  практики, включая временные  коллективы и объединения.</w:t>
      </w:r>
    </w:p>
    <w:p w14:paraId="05DB70AA" w14:textId="77777777" w:rsidR="00FF6D28" w:rsidRPr="00526E2D" w:rsidRDefault="00FF6D28" w:rsidP="00FF6D28">
      <w:pPr>
        <w:pStyle w:val="af9"/>
        <w:numPr>
          <w:ilvl w:val="3"/>
          <w:numId w:val="32"/>
        </w:numPr>
        <w:tabs>
          <w:tab w:val="left" w:pos="0"/>
        </w:tabs>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Изучение функциональных обязанностей специалистов по организации работы с молодежью,  включая:</w:t>
      </w:r>
    </w:p>
    <w:p w14:paraId="4E7DE147" w14:textId="77777777" w:rsidR="00FF6D28" w:rsidRPr="00526E2D" w:rsidRDefault="00FF6D28" w:rsidP="00FF6D28">
      <w:pPr>
        <w:pStyle w:val="af9"/>
        <w:tabs>
          <w:tab w:val="left" w:pos="0"/>
        </w:tabs>
        <w:ind w:left="0" w:firstLine="0"/>
        <w:rPr>
          <w:rFonts w:ascii="Times New Roman" w:hAnsi="Times New Roman" w:cs="Times New Roman"/>
          <w:sz w:val="24"/>
          <w:szCs w:val="24"/>
        </w:rPr>
      </w:pPr>
      <w:r w:rsidRPr="00526E2D">
        <w:rPr>
          <w:rFonts w:ascii="Times New Roman" w:hAnsi="Times New Roman" w:cs="Times New Roman"/>
          <w:sz w:val="24"/>
          <w:szCs w:val="24"/>
        </w:rPr>
        <w:t>- работу с разными категориями молодежи и взрослой аудитории;</w:t>
      </w:r>
    </w:p>
    <w:p w14:paraId="4E38517C" w14:textId="77777777" w:rsidR="00FF6D28" w:rsidRPr="00526E2D" w:rsidRDefault="00FF6D28" w:rsidP="00FF6D28">
      <w:pPr>
        <w:pStyle w:val="af9"/>
        <w:tabs>
          <w:tab w:val="left" w:pos="0"/>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диагностический инструментарий; </w:t>
      </w:r>
    </w:p>
    <w:p w14:paraId="619AE314" w14:textId="77777777" w:rsidR="00FF6D28" w:rsidRPr="00526E2D" w:rsidRDefault="00FF6D28" w:rsidP="00FF6D28">
      <w:pPr>
        <w:pStyle w:val="af9"/>
        <w:tabs>
          <w:tab w:val="left" w:pos="0"/>
        </w:tabs>
        <w:ind w:left="0" w:firstLine="0"/>
        <w:rPr>
          <w:rFonts w:ascii="Times New Roman" w:hAnsi="Times New Roman" w:cs="Times New Roman"/>
          <w:sz w:val="24"/>
          <w:szCs w:val="24"/>
        </w:rPr>
      </w:pPr>
      <w:r w:rsidRPr="00526E2D">
        <w:rPr>
          <w:rFonts w:ascii="Times New Roman" w:hAnsi="Times New Roman" w:cs="Times New Roman"/>
          <w:sz w:val="24"/>
          <w:szCs w:val="24"/>
        </w:rPr>
        <w:t>- виды  и формы  деятельности по организации работы с молодежью;</w:t>
      </w:r>
    </w:p>
    <w:p w14:paraId="0E0658BA" w14:textId="77777777" w:rsidR="00FF6D28" w:rsidRPr="00526E2D" w:rsidRDefault="00FF6D28" w:rsidP="00FF6D28">
      <w:pPr>
        <w:pStyle w:val="af9"/>
        <w:tabs>
          <w:tab w:val="left" w:pos="0"/>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 различные техники и технологии, применяемые в процессе  занятий, мероприятий,  мастер-классов по организации работы с молодежью и т.д. </w:t>
      </w:r>
    </w:p>
    <w:p w14:paraId="24867E9C" w14:textId="77777777" w:rsidR="00FF6D28" w:rsidRPr="00526E2D" w:rsidRDefault="00FF6D28" w:rsidP="00FF6D28">
      <w:pPr>
        <w:pStyle w:val="af9"/>
        <w:tabs>
          <w:tab w:val="left" w:pos="0"/>
        </w:tabs>
        <w:ind w:left="0" w:firstLine="0"/>
        <w:rPr>
          <w:rFonts w:ascii="Times New Roman" w:hAnsi="Times New Roman" w:cs="Times New Roman"/>
          <w:sz w:val="24"/>
          <w:szCs w:val="24"/>
        </w:rPr>
      </w:pPr>
      <w:r w:rsidRPr="00526E2D">
        <w:rPr>
          <w:rFonts w:ascii="Times New Roman" w:hAnsi="Times New Roman" w:cs="Times New Roman"/>
          <w:sz w:val="24"/>
          <w:szCs w:val="24"/>
        </w:rPr>
        <w:t xml:space="preserve">4.  Анализ осуществления деятельности, включающий использование научно-исследовательских и организационно-управленческих  методик, приемов и средств организации и управления процессом по организации работы с молодежью. </w:t>
      </w:r>
    </w:p>
    <w:p w14:paraId="56B3F280" w14:textId="77777777" w:rsidR="00FF6D28" w:rsidRPr="00526E2D" w:rsidRDefault="00FF6D28" w:rsidP="00FF6D28">
      <w:pPr>
        <w:tabs>
          <w:tab w:val="left" w:pos="0"/>
          <w:tab w:val="left" w:pos="709"/>
        </w:tabs>
        <w:ind w:firstLine="0"/>
      </w:pPr>
      <w:r w:rsidRPr="00526E2D">
        <w:t>6.  Изучение основной документации, регламентирующей работу  специалиста   по организации работы с молодежью, а также его функциональных обязанностей; информационное и методическое обеспечение процесса по организации работы с молодежью</w:t>
      </w:r>
      <w:r w:rsidRPr="00526E2D">
        <w:rPr>
          <w:iCs/>
        </w:rPr>
        <w:t>.</w:t>
      </w:r>
    </w:p>
    <w:p w14:paraId="506AEB72" w14:textId="77777777" w:rsidR="00FF6D28" w:rsidRPr="00526E2D" w:rsidRDefault="00FF6D28" w:rsidP="00FF6D28">
      <w:pPr>
        <w:tabs>
          <w:tab w:val="left" w:pos="0"/>
          <w:tab w:val="left" w:pos="709"/>
        </w:tabs>
        <w:ind w:firstLine="0"/>
      </w:pPr>
      <w:r w:rsidRPr="00526E2D">
        <w:t>7. Письменный анализ  всех видов работы  за период практики.</w:t>
      </w:r>
    </w:p>
    <w:p w14:paraId="30D7512D" w14:textId="77777777" w:rsidR="00FF6D28" w:rsidRPr="00526E2D" w:rsidRDefault="00FF6D28" w:rsidP="00FF6D28">
      <w:pPr>
        <w:tabs>
          <w:tab w:val="left" w:pos="0"/>
          <w:tab w:val="left" w:pos="709"/>
        </w:tabs>
        <w:ind w:firstLine="0"/>
      </w:pPr>
    </w:p>
    <w:p w14:paraId="4F52003E" w14:textId="77777777" w:rsidR="00FF6D28" w:rsidRPr="00526E2D" w:rsidRDefault="00FF6D28" w:rsidP="00FF6D28">
      <w:pPr>
        <w:pStyle w:val="af9"/>
        <w:numPr>
          <w:ilvl w:val="0"/>
          <w:numId w:val="31"/>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3</w:t>
      </w:r>
    </w:p>
    <w:p w14:paraId="17E01CA6" w14:textId="77777777" w:rsidR="00FF6D28" w:rsidRPr="00526E2D" w:rsidRDefault="00FF6D28" w:rsidP="00FF6D28">
      <w:pPr>
        <w:pStyle w:val="af9"/>
        <w:numPr>
          <w:ilvl w:val="0"/>
          <w:numId w:val="31"/>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lastRenderedPageBreak/>
        <w:t xml:space="preserve">Форма контроля: </w:t>
      </w:r>
      <w:r w:rsidRPr="00526E2D">
        <w:rPr>
          <w:rFonts w:ascii="Times New Roman" w:hAnsi="Times New Roman" w:cs="Times New Roman"/>
          <w:sz w:val="24"/>
          <w:szCs w:val="24"/>
        </w:rPr>
        <w:t>Зачет с оценкой</w:t>
      </w:r>
    </w:p>
    <w:p w14:paraId="0BB7C2C8" w14:textId="77777777" w:rsidR="00FF6D28" w:rsidRPr="00526E2D" w:rsidRDefault="00FF6D28" w:rsidP="00FF6D28">
      <w:pPr>
        <w:pStyle w:val="af9"/>
        <w:numPr>
          <w:ilvl w:val="0"/>
          <w:numId w:val="31"/>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221"/>
        <w:gridCol w:w="1526"/>
        <w:gridCol w:w="1298"/>
        <w:gridCol w:w="1481"/>
        <w:gridCol w:w="1298"/>
        <w:gridCol w:w="1210"/>
      </w:tblGrid>
      <w:tr w:rsidR="00FF6D28" w:rsidRPr="00526E2D" w14:paraId="36A5AC59" w14:textId="77777777" w:rsidTr="003D60A1">
        <w:tc>
          <w:tcPr>
            <w:tcW w:w="1605" w:type="dxa"/>
          </w:tcPr>
          <w:p w14:paraId="23B82828" w14:textId="77777777" w:rsidR="00FF6D28" w:rsidRPr="00526E2D" w:rsidRDefault="00FF6D28" w:rsidP="003D60A1">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72" w:type="dxa"/>
          </w:tcPr>
          <w:p w14:paraId="6AE95488"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68" w:type="dxa"/>
          </w:tcPr>
          <w:p w14:paraId="145CC29F"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52" w:type="dxa"/>
          </w:tcPr>
          <w:p w14:paraId="45A2FFBD"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45" w:type="dxa"/>
          </w:tcPr>
          <w:p w14:paraId="1939D56C"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5ABD48F4"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52" w:type="dxa"/>
          </w:tcPr>
          <w:p w14:paraId="2AA4A5BD"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60" w:type="dxa"/>
          </w:tcPr>
          <w:p w14:paraId="0977091F"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FF6D28" w:rsidRPr="00526E2D" w14:paraId="0E73878A" w14:textId="77777777" w:rsidTr="003D60A1">
        <w:tc>
          <w:tcPr>
            <w:tcW w:w="1605" w:type="dxa"/>
          </w:tcPr>
          <w:p w14:paraId="0CD1B41E"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Практика по получению первичных профессиональных умений и навыков</w:t>
            </w:r>
          </w:p>
        </w:tc>
        <w:tc>
          <w:tcPr>
            <w:tcW w:w="1272" w:type="dxa"/>
          </w:tcPr>
          <w:p w14:paraId="63F797F2"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2C8D0FD5"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68" w:type="dxa"/>
          </w:tcPr>
          <w:p w14:paraId="3AA52DF4"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6DE0BFBB" w14:textId="77777777" w:rsidR="00FF6D28"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Pr>
                <w:rFonts w:ascii="Times New Roman" w:hAnsi="Times New Roman" w:cs="Times New Roman"/>
                <w:color w:val="000000"/>
                <w:sz w:val="24"/>
                <w:szCs w:val="24"/>
              </w:rPr>
              <w:t>.</w:t>
            </w:r>
          </w:p>
          <w:p w14:paraId="62285DD2"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Профессиональная переподготовка «Социология и социокультурные проекты».</w:t>
            </w:r>
          </w:p>
        </w:tc>
        <w:tc>
          <w:tcPr>
            <w:tcW w:w="1352" w:type="dxa"/>
          </w:tcPr>
          <w:p w14:paraId="41A428EA"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45" w:type="dxa"/>
          </w:tcPr>
          <w:p w14:paraId="51C27ADD"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52" w:type="dxa"/>
          </w:tcPr>
          <w:p w14:paraId="2CF052AB"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60" w:type="dxa"/>
          </w:tcPr>
          <w:p w14:paraId="1AA0308E"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Pr>
                <w:rFonts w:ascii="Times New Roman" w:hAnsi="Times New Roman" w:cs="Times New Roman"/>
                <w:color w:val="000000"/>
                <w:sz w:val="24"/>
                <w:szCs w:val="24"/>
              </w:rPr>
              <w:t>7, 2019</w:t>
            </w:r>
          </w:p>
        </w:tc>
      </w:tr>
    </w:tbl>
    <w:p w14:paraId="01236558" w14:textId="77777777" w:rsidR="00FF6D28" w:rsidRPr="00526E2D" w:rsidRDefault="00FF6D28" w:rsidP="00FF6D28">
      <w:pPr>
        <w:pStyle w:val="ConsPlusNonformat"/>
        <w:widowControl/>
        <w:numPr>
          <w:ilvl w:val="0"/>
          <w:numId w:val="31"/>
        </w:numPr>
        <w:ind w:left="0" w:firstLine="0"/>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Разработчик: к.п.н., доцент Челышева  И.В. </w:t>
      </w:r>
    </w:p>
    <w:p w14:paraId="45F39AE3" w14:textId="77777777" w:rsidR="00FF6D28" w:rsidRPr="00526E2D" w:rsidRDefault="00FF6D28" w:rsidP="00FF6D28">
      <w:pPr>
        <w:pStyle w:val="ConsPlusNonformat"/>
        <w:widowControl/>
        <w:outlineLvl w:val="0"/>
        <w:rPr>
          <w:rFonts w:ascii="Times New Roman" w:hAnsi="Times New Roman" w:cs="Times New Roman"/>
          <w:color w:val="000000"/>
          <w:sz w:val="24"/>
          <w:szCs w:val="24"/>
        </w:rPr>
      </w:pPr>
    </w:p>
    <w:p w14:paraId="2D89DFF7"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p>
    <w:p w14:paraId="4C68FA20" w14:textId="77777777" w:rsidR="00FF6D28" w:rsidRPr="00526E2D" w:rsidRDefault="00FF6D28" w:rsidP="00FF6D28">
      <w:pPr>
        <w:pStyle w:val="ConsPlusNonformat"/>
        <w:widowControl/>
        <w:ind w:left="2880"/>
        <w:outlineLvl w:val="0"/>
        <w:rPr>
          <w:rFonts w:ascii="Times New Roman" w:hAnsi="Times New Roman" w:cs="Times New Roman"/>
          <w:color w:val="000000"/>
          <w:sz w:val="24"/>
          <w:szCs w:val="24"/>
        </w:rPr>
      </w:pPr>
    </w:p>
    <w:p w14:paraId="725085C6"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r w:rsidRPr="00BD27BE">
        <w:rPr>
          <w:rFonts w:ascii="Times New Roman" w:hAnsi="Times New Roman" w:cs="Times New Roman"/>
          <w:b/>
          <w:sz w:val="24"/>
          <w:szCs w:val="24"/>
          <w:u w:val="single"/>
        </w:rPr>
        <w:t>Б2.В.02(Н)</w:t>
      </w:r>
      <w:r>
        <w:rPr>
          <w:rFonts w:ascii="Times New Roman" w:hAnsi="Times New Roman" w:cs="Times New Roman"/>
          <w:b/>
          <w:sz w:val="24"/>
          <w:szCs w:val="24"/>
          <w:u w:val="single"/>
        </w:rPr>
        <w:t xml:space="preserve"> </w:t>
      </w:r>
      <w:r w:rsidRPr="00BD27BE">
        <w:rPr>
          <w:rFonts w:ascii="Times New Roman" w:hAnsi="Times New Roman" w:cs="Times New Roman"/>
          <w:b/>
          <w:sz w:val="24"/>
          <w:szCs w:val="24"/>
          <w:u w:val="single"/>
        </w:rPr>
        <w:t>Производственная практика, научно-исследовательская работа</w:t>
      </w:r>
    </w:p>
    <w:p w14:paraId="1628E934"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FF6D28" w:rsidRPr="00526E2D" w14:paraId="06BDD139" w14:textId="77777777" w:rsidTr="003D60A1">
        <w:tc>
          <w:tcPr>
            <w:tcW w:w="4785" w:type="dxa"/>
          </w:tcPr>
          <w:p w14:paraId="3A873580" w14:textId="77777777" w:rsidR="00FF6D28" w:rsidRPr="00526E2D" w:rsidRDefault="00FF6D28" w:rsidP="003D60A1">
            <w:pPr>
              <w:ind w:firstLine="0"/>
              <w:rPr>
                <w:b/>
                <w:i/>
              </w:rPr>
            </w:pPr>
            <w:r w:rsidRPr="00526E2D">
              <w:rPr>
                <w:b/>
                <w:i/>
              </w:rPr>
              <w:t>Направление подготовки</w:t>
            </w:r>
          </w:p>
        </w:tc>
        <w:tc>
          <w:tcPr>
            <w:tcW w:w="4786" w:type="dxa"/>
          </w:tcPr>
          <w:p w14:paraId="701C3F85" w14:textId="77777777" w:rsidR="00FF6D28" w:rsidRPr="00526E2D" w:rsidRDefault="00FF6D28" w:rsidP="003D60A1">
            <w:pPr>
              <w:shd w:val="clear" w:color="auto" w:fill="FFFFFF"/>
              <w:ind w:firstLine="0"/>
              <w:rPr>
                <w:i/>
              </w:rPr>
            </w:pPr>
            <w:r w:rsidRPr="00526E2D">
              <w:rPr>
                <w:bCs/>
                <w:i/>
              </w:rPr>
              <w:t>39.04.03  Организация работы с молодежью</w:t>
            </w:r>
          </w:p>
        </w:tc>
      </w:tr>
      <w:tr w:rsidR="00FF6D28" w:rsidRPr="00526E2D" w14:paraId="5481D215" w14:textId="77777777" w:rsidTr="003D60A1">
        <w:tc>
          <w:tcPr>
            <w:tcW w:w="4785" w:type="dxa"/>
          </w:tcPr>
          <w:p w14:paraId="3B102D95" w14:textId="77777777" w:rsidR="00FF6D28" w:rsidRPr="00526E2D" w:rsidRDefault="00FF6D28" w:rsidP="003D60A1">
            <w:pPr>
              <w:ind w:firstLine="0"/>
              <w:rPr>
                <w:b/>
                <w:i/>
              </w:rPr>
            </w:pPr>
            <w:r w:rsidRPr="00526E2D">
              <w:rPr>
                <w:b/>
                <w:i/>
              </w:rPr>
              <w:t>Магистерская программа</w:t>
            </w:r>
          </w:p>
        </w:tc>
        <w:tc>
          <w:tcPr>
            <w:tcW w:w="4786" w:type="dxa"/>
          </w:tcPr>
          <w:p w14:paraId="76B1779B" w14:textId="77777777" w:rsidR="00FF6D28" w:rsidRPr="00526E2D" w:rsidRDefault="00FF6D28" w:rsidP="003D60A1">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11466448" w14:textId="77777777" w:rsidR="00FF6D28" w:rsidRPr="00526E2D" w:rsidRDefault="00FF6D28" w:rsidP="003D60A1">
            <w:pPr>
              <w:ind w:firstLine="0"/>
              <w:rPr>
                <w:bCs/>
                <w:i/>
              </w:rPr>
            </w:pPr>
            <w:r w:rsidRPr="00526E2D">
              <w:rPr>
                <w:bCs/>
                <w:i/>
              </w:rPr>
              <w:t>и массовых коммуникаций</w:t>
            </w:r>
          </w:p>
        </w:tc>
      </w:tr>
      <w:tr w:rsidR="00FF6D28" w:rsidRPr="00526E2D" w14:paraId="5CCCC4FB" w14:textId="77777777" w:rsidTr="003D60A1">
        <w:tc>
          <w:tcPr>
            <w:tcW w:w="4785" w:type="dxa"/>
          </w:tcPr>
          <w:p w14:paraId="136544C0" w14:textId="77777777" w:rsidR="00FF6D28" w:rsidRPr="00526E2D" w:rsidRDefault="00FF6D28" w:rsidP="003D60A1">
            <w:pPr>
              <w:ind w:firstLine="0"/>
              <w:rPr>
                <w:b/>
                <w:i/>
              </w:rPr>
            </w:pPr>
            <w:r w:rsidRPr="00526E2D">
              <w:rPr>
                <w:b/>
                <w:i/>
              </w:rPr>
              <w:lastRenderedPageBreak/>
              <w:t>Кафедра</w:t>
            </w:r>
          </w:p>
        </w:tc>
        <w:tc>
          <w:tcPr>
            <w:tcW w:w="4786" w:type="dxa"/>
          </w:tcPr>
          <w:p w14:paraId="2F0B3A6A" w14:textId="77777777" w:rsidR="00FF6D28" w:rsidRPr="00526E2D" w:rsidRDefault="00FF6D28" w:rsidP="003D60A1">
            <w:pPr>
              <w:ind w:firstLine="0"/>
              <w:rPr>
                <w:i/>
              </w:rPr>
            </w:pPr>
            <w:r w:rsidRPr="00526E2D">
              <w:rPr>
                <w:i/>
              </w:rPr>
              <w:t>Педагогики и социокультурного развития личности</w:t>
            </w:r>
          </w:p>
        </w:tc>
      </w:tr>
    </w:tbl>
    <w:p w14:paraId="36ADAE2C" w14:textId="77777777" w:rsidR="00FF6D28" w:rsidRPr="00526E2D" w:rsidRDefault="00FF6D28" w:rsidP="00FF6D28">
      <w:pPr>
        <w:pStyle w:val="ae"/>
        <w:tabs>
          <w:tab w:val="clear" w:pos="643"/>
          <w:tab w:val="left" w:pos="360"/>
        </w:tabs>
        <w:spacing w:line="240" w:lineRule="auto"/>
        <w:ind w:firstLine="0"/>
        <w:jc w:val="left"/>
        <w:rPr>
          <w:rFonts w:ascii="Times New Roman" w:hAnsi="Times New Roman"/>
          <w:b/>
          <w:bCs/>
          <w:color w:val="000000"/>
          <w:sz w:val="24"/>
          <w:szCs w:val="24"/>
        </w:rPr>
      </w:pPr>
    </w:p>
    <w:p w14:paraId="3FFF916C" w14:textId="77777777" w:rsidR="00FF6D28" w:rsidRPr="00526E2D" w:rsidRDefault="00FF6D28" w:rsidP="00FF6D28">
      <w:pPr>
        <w:pStyle w:val="a"/>
        <w:widowControl w:val="0"/>
        <w:numPr>
          <w:ilvl w:val="0"/>
          <w:numId w:val="36"/>
        </w:numPr>
        <w:spacing w:line="240" w:lineRule="auto"/>
        <w:ind w:left="0" w:right="282" w:firstLine="0"/>
      </w:pPr>
      <w:r w:rsidRPr="00526E2D">
        <w:rPr>
          <w:b/>
        </w:rPr>
        <w:t>Цели</w:t>
      </w:r>
      <w:r w:rsidRPr="00526E2D">
        <w:t xml:space="preserve"> освоения дисциплины: формирование необходимых навыков исследовательской деятельности теоретического и прикладного характера и приобретение  опыта в работе с научной информацией для формирования и развития  компетенций, необходимых для современной профессиональной деятельности организатора работы с молодежью, систематизация и закрепление теоретических знаний, полученных в процессе обучения</w:t>
      </w:r>
    </w:p>
    <w:p w14:paraId="4A7AA1FE" w14:textId="77777777" w:rsidR="00FF6D28" w:rsidRPr="00526E2D" w:rsidRDefault="00FF6D28" w:rsidP="00FF6D28">
      <w:pPr>
        <w:pStyle w:val="a"/>
        <w:widowControl w:val="0"/>
        <w:numPr>
          <w:ilvl w:val="0"/>
          <w:numId w:val="36"/>
        </w:numPr>
        <w:spacing w:line="240" w:lineRule="auto"/>
        <w:ind w:left="0" w:right="282" w:firstLine="0"/>
      </w:pPr>
      <w:r w:rsidRPr="00526E2D">
        <w:rPr>
          <w:b/>
        </w:rPr>
        <w:t>Задачи:</w:t>
      </w:r>
    </w:p>
    <w:p w14:paraId="5DA56B3B" w14:textId="77777777" w:rsidR="00FF6D28" w:rsidRPr="00526E2D" w:rsidRDefault="00FF6D28" w:rsidP="00FF6D28">
      <w:pPr>
        <w:shd w:val="clear" w:color="auto" w:fill="FFFFFF"/>
        <w:ind w:right="126" w:firstLine="0"/>
      </w:pPr>
      <w:r w:rsidRPr="00526E2D">
        <w:t>- развитие навыков осуществления самостоятельной научно-исследовательской работы в профессиональной деятельности;</w:t>
      </w:r>
    </w:p>
    <w:p w14:paraId="2E0FAE18" w14:textId="77777777" w:rsidR="00FF6D28" w:rsidRPr="00526E2D" w:rsidRDefault="00FF6D28" w:rsidP="00FF6D28">
      <w:pPr>
        <w:shd w:val="clear" w:color="auto" w:fill="FFFFFF"/>
        <w:ind w:right="126" w:firstLine="0"/>
      </w:pPr>
      <w:r w:rsidRPr="00526E2D">
        <w:t>-  формирование способности  использовать на практике навыки и умения в организации научно-исследовательских, научно-производственных работ;</w:t>
      </w:r>
    </w:p>
    <w:p w14:paraId="2A96ABA2" w14:textId="77777777" w:rsidR="00FF6D28" w:rsidRPr="00526E2D" w:rsidRDefault="00FF6D28" w:rsidP="00FF6D28">
      <w:pPr>
        <w:shd w:val="clear" w:color="auto" w:fill="FFFFFF"/>
        <w:ind w:right="126" w:firstLine="0"/>
      </w:pPr>
      <w:r w:rsidRPr="00526E2D">
        <w:t>- развитие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1432251" w14:textId="77777777" w:rsidR="00FF6D28" w:rsidRPr="00526E2D" w:rsidRDefault="00FF6D28" w:rsidP="00FF6D28">
      <w:pPr>
        <w:shd w:val="clear" w:color="auto" w:fill="FFFFFF"/>
        <w:ind w:right="126" w:firstLine="0"/>
      </w:pPr>
      <w:r w:rsidRPr="00526E2D">
        <w:t>-формирование готовности использовать современные достижения науки и передового в научно-исследовательских работах;</w:t>
      </w:r>
    </w:p>
    <w:p w14:paraId="37886DAB" w14:textId="77777777" w:rsidR="00FF6D28" w:rsidRPr="00526E2D" w:rsidRDefault="00FF6D28" w:rsidP="00FF6D28">
      <w:pPr>
        <w:shd w:val="clear" w:color="auto" w:fill="FFFFFF"/>
        <w:ind w:right="126" w:firstLine="0"/>
      </w:pPr>
      <w:r w:rsidRPr="00526E2D">
        <w:t xml:space="preserve">- развитие способности ставить задачи исследования, выбирать методы экспериментальной работы, содержательно интерпретировать результаты научных исследований;  </w:t>
      </w:r>
    </w:p>
    <w:p w14:paraId="07E416DC" w14:textId="77777777" w:rsidR="00FF6D28" w:rsidRPr="00526E2D" w:rsidRDefault="00FF6D28" w:rsidP="00FF6D28">
      <w:pPr>
        <w:shd w:val="clear" w:color="auto" w:fill="FFFFFF"/>
        <w:ind w:right="126" w:firstLine="0"/>
        <w:rPr>
          <w:bCs/>
        </w:rPr>
      </w:pPr>
      <w:r w:rsidRPr="00526E2D">
        <w:rPr>
          <w:bCs/>
        </w:rPr>
        <w:t xml:space="preserve">Согласно требованиям ФГОС направления подготовки «Организация работы с молодежью», научно-исследовательская работа  является обязательным разделом ОП магистратуры и направлена на формирование общекультурных и профессиональных компетенций. </w:t>
      </w:r>
    </w:p>
    <w:p w14:paraId="544DB250" w14:textId="77777777" w:rsidR="00FF6D28" w:rsidRPr="00526E2D" w:rsidRDefault="00FF6D28" w:rsidP="00FF6D28">
      <w:pPr>
        <w:pStyle w:val="af9"/>
        <w:ind w:left="0" w:firstLine="0"/>
        <w:rPr>
          <w:rFonts w:ascii="Times New Roman" w:hAnsi="Times New Roman" w:cs="Times New Roman"/>
          <w:b/>
          <w:sz w:val="24"/>
          <w:szCs w:val="24"/>
        </w:rPr>
      </w:pPr>
    </w:p>
    <w:p w14:paraId="43BE9056" w14:textId="77777777" w:rsidR="00FF6D28" w:rsidRPr="00526E2D" w:rsidRDefault="00FF6D28" w:rsidP="00FF6D28">
      <w:pPr>
        <w:pStyle w:val="ae"/>
        <w:numPr>
          <w:ilvl w:val="0"/>
          <w:numId w:val="36"/>
        </w:numPr>
        <w:tabs>
          <w:tab w:val="left" w:pos="360"/>
        </w:tabs>
        <w:spacing w:line="240" w:lineRule="auto"/>
        <w:ind w:left="0" w:firstLine="0"/>
        <w:jc w:val="left"/>
        <w:rPr>
          <w:rFonts w:ascii="Times New Roman" w:hAnsi="Times New Roman"/>
          <w:b/>
          <w:bCs/>
          <w:color w:val="000000"/>
          <w:sz w:val="24"/>
          <w:szCs w:val="24"/>
        </w:rPr>
      </w:pPr>
      <w:r w:rsidRPr="00526E2D">
        <w:rPr>
          <w:rFonts w:ascii="Times New Roman" w:hAnsi="Times New Roman"/>
          <w:b/>
          <w:bCs/>
          <w:color w:val="000000"/>
          <w:sz w:val="24"/>
          <w:szCs w:val="24"/>
        </w:rPr>
        <w:t>Результаты освоения дисциплины</w:t>
      </w:r>
    </w:p>
    <w:p w14:paraId="00B414F4" w14:textId="77777777" w:rsidR="00FF6D28" w:rsidRPr="00526E2D" w:rsidRDefault="00FF6D28" w:rsidP="00FF6D28">
      <w:pPr>
        <w:ind w:firstLine="0"/>
        <w:rPr>
          <w:iCs/>
        </w:rPr>
      </w:pPr>
      <w:r w:rsidRPr="00526E2D">
        <w:rPr>
          <w:iCs/>
        </w:rPr>
        <w:t xml:space="preserve">У студента должны быть сформированы элементы следующих </w:t>
      </w:r>
      <w:r w:rsidRPr="00526E2D">
        <w:t xml:space="preserve"> компетенций:</w:t>
      </w:r>
      <w:r w:rsidRPr="00526E2D">
        <w:rPr>
          <w:iCs/>
        </w:rPr>
        <w:t xml:space="preserve"> </w:t>
      </w:r>
    </w:p>
    <w:p w14:paraId="179482B9" w14:textId="77777777" w:rsidR="00FF6D28" w:rsidRPr="00526E2D" w:rsidRDefault="00FF6D28" w:rsidP="00FF6D28">
      <w:pPr>
        <w:ind w:firstLine="0"/>
        <w:rPr>
          <w:bCs/>
        </w:rPr>
      </w:pPr>
      <w:r w:rsidRPr="00BD27BE">
        <w:rPr>
          <w:bCs/>
        </w:rPr>
        <w:t>ПК-1; ПК-2; ПК-3; ПК-4; ПК-5; ПК-6; ПК-7; ПК-31; ПК-32; ПК-33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52"/>
        <w:gridCol w:w="4856"/>
      </w:tblGrid>
      <w:tr w:rsidR="00FF6D28" w:rsidRPr="00526E2D" w14:paraId="4818DCC6" w14:textId="77777777" w:rsidTr="003D60A1">
        <w:trPr>
          <w:cantSplit/>
          <w:trHeight w:val="341"/>
        </w:trPr>
        <w:tc>
          <w:tcPr>
            <w:tcW w:w="4891" w:type="dxa"/>
            <w:gridSpan w:val="2"/>
            <w:shd w:val="clear" w:color="auto" w:fill="auto"/>
          </w:tcPr>
          <w:p w14:paraId="3767C1E2" w14:textId="77777777" w:rsidR="00FF6D28" w:rsidRPr="00526E2D" w:rsidRDefault="00FF6D28" w:rsidP="003D60A1">
            <w:pPr>
              <w:autoSpaceDE w:val="0"/>
              <w:autoSpaceDN w:val="0"/>
              <w:adjustRightInd w:val="0"/>
              <w:ind w:firstLine="0"/>
              <w:jc w:val="center"/>
              <w:rPr>
                <w:bCs/>
              </w:rPr>
            </w:pPr>
            <w:r w:rsidRPr="00526E2D">
              <w:t>Формируемые компетенции</w:t>
            </w:r>
          </w:p>
        </w:tc>
        <w:tc>
          <w:tcPr>
            <w:tcW w:w="4856" w:type="dxa"/>
            <w:vMerge w:val="restart"/>
            <w:shd w:val="clear" w:color="auto" w:fill="auto"/>
          </w:tcPr>
          <w:p w14:paraId="2285D5CE" w14:textId="77777777" w:rsidR="00FF6D28" w:rsidRPr="00526E2D" w:rsidRDefault="00FF6D28" w:rsidP="003D60A1">
            <w:pPr>
              <w:autoSpaceDE w:val="0"/>
              <w:autoSpaceDN w:val="0"/>
              <w:adjustRightInd w:val="0"/>
              <w:ind w:firstLine="0"/>
              <w:jc w:val="center"/>
            </w:pPr>
            <w:r w:rsidRPr="00526E2D">
              <w:t>Осваиваемые</w:t>
            </w:r>
          </w:p>
          <w:p w14:paraId="036801C7" w14:textId="77777777" w:rsidR="00FF6D28" w:rsidRPr="00526E2D" w:rsidRDefault="00FF6D28" w:rsidP="003D60A1">
            <w:pPr>
              <w:autoSpaceDE w:val="0"/>
              <w:autoSpaceDN w:val="0"/>
              <w:adjustRightInd w:val="0"/>
              <w:ind w:firstLine="0"/>
              <w:jc w:val="center"/>
              <w:rPr>
                <w:b/>
                <w:bCs/>
              </w:rPr>
            </w:pPr>
            <w:r w:rsidRPr="00526E2D">
              <w:t>знания, умения, владения</w:t>
            </w:r>
          </w:p>
        </w:tc>
      </w:tr>
      <w:tr w:rsidR="00FF6D28" w:rsidRPr="00526E2D" w14:paraId="20C246E2" w14:textId="77777777" w:rsidTr="003D60A1">
        <w:trPr>
          <w:cantSplit/>
          <w:trHeight w:val="281"/>
        </w:trPr>
        <w:tc>
          <w:tcPr>
            <w:tcW w:w="1139" w:type="dxa"/>
            <w:shd w:val="clear" w:color="auto" w:fill="auto"/>
          </w:tcPr>
          <w:p w14:paraId="7CDA7B95" w14:textId="77777777" w:rsidR="00FF6D28" w:rsidRPr="00526E2D" w:rsidRDefault="00FF6D28" w:rsidP="003D60A1">
            <w:pPr>
              <w:autoSpaceDE w:val="0"/>
              <w:autoSpaceDN w:val="0"/>
              <w:adjustRightInd w:val="0"/>
              <w:ind w:firstLine="0"/>
              <w:jc w:val="center"/>
            </w:pPr>
            <w:r w:rsidRPr="00526E2D">
              <w:t>Код</w:t>
            </w:r>
          </w:p>
        </w:tc>
        <w:tc>
          <w:tcPr>
            <w:tcW w:w="3752" w:type="dxa"/>
            <w:shd w:val="clear" w:color="auto" w:fill="auto"/>
          </w:tcPr>
          <w:p w14:paraId="64C3F34B" w14:textId="77777777" w:rsidR="00FF6D28" w:rsidRPr="00526E2D" w:rsidRDefault="00FF6D28" w:rsidP="003D60A1">
            <w:pPr>
              <w:autoSpaceDE w:val="0"/>
              <w:autoSpaceDN w:val="0"/>
              <w:adjustRightInd w:val="0"/>
              <w:ind w:firstLine="0"/>
              <w:jc w:val="center"/>
            </w:pPr>
            <w:r w:rsidRPr="00526E2D">
              <w:t>Наименование</w:t>
            </w:r>
          </w:p>
        </w:tc>
        <w:tc>
          <w:tcPr>
            <w:tcW w:w="4856" w:type="dxa"/>
            <w:vMerge/>
            <w:shd w:val="clear" w:color="auto" w:fill="auto"/>
          </w:tcPr>
          <w:p w14:paraId="4C59814D" w14:textId="77777777" w:rsidR="00FF6D28" w:rsidRPr="00526E2D" w:rsidRDefault="00FF6D28" w:rsidP="003D60A1">
            <w:pPr>
              <w:autoSpaceDE w:val="0"/>
              <w:autoSpaceDN w:val="0"/>
              <w:adjustRightInd w:val="0"/>
              <w:ind w:firstLine="0"/>
            </w:pPr>
          </w:p>
        </w:tc>
      </w:tr>
      <w:tr w:rsidR="00FF6D28" w:rsidRPr="00526E2D" w14:paraId="73306015" w14:textId="77777777" w:rsidTr="003D60A1">
        <w:trPr>
          <w:trHeight w:val="379"/>
        </w:trPr>
        <w:tc>
          <w:tcPr>
            <w:tcW w:w="1139" w:type="dxa"/>
            <w:shd w:val="clear" w:color="auto" w:fill="auto"/>
          </w:tcPr>
          <w:p w14:paraId="582612C2" w14:textId="77777777" w:rsidR="00FF6D28" w:rsidRPr="00526E2D" w:rsidRDefault="00FF6D28" w:rsidP="003D60A1">
            <w:pPr>
              <w:autoSpaceDE w:val="0"/>
              <w:autoSpaceDN w:val="0"/>
              <w:adjustRightInd w:val="0"/>
              <w:ind w:firstLine="0"/>
            </w:pPr>
            <w:r w:rsidRPr="00526E2D">
              <w:t>ПК</w:t>
            </w:r>
          </w:p>
        </w:tc>
        <w:tc>
          <w:tcPr>
            <w:tcW w:w="8608" w:type="dxa"/>
            <w:gridSpan w:val="2"/>
            <w:shd w:val="clear" w:color="auto" w:fill="auto"/>
          </w:tcPr>
          <w:p w14:paraId="47AA8154" w14:textId="77777777" w:rsidR="00FF6D28" w:rsidRPr="00526E2D" w:rsidRDefault="00FF6D28" w:rsidP="003D60A1">
            <w:pPr>
              <w:autoSpaceDE w:val="0"/>
              <w:autoSpaceDN w:val="0"/>
              <w:adjustRightInd w:val="0"/>
              <w:ind w:firstLine="0"/>
            </w:pPr>
            <w:r w:rsidRPr="00526E2D">
              <w:t>профессиональные компетенции (ПК) по видам профессиональной деятельности</w:t>
            </w:r>
          </w:p>
        </w:tc>
      </w:tr>
      <w:tr w:rsidR="00FF6D28" w:rsidRPr="00526E2D" w14:paraId="11152913" w14:textId="77777777" w:rsidTr="003D60A1">
        <w:trPr>
          <w:trHeight w:val="242"/>
        </w:trPr>
        <w:tc>
          <w:tcPr>
            <w:tcW w:w="1139" w:type="dxa"/>
            <w:shd w:val="clear" w:color="auto" w:fill="auto"/>
          </w:tcPr>
          <w:p w14:paraId="21E30D67" w14:textId="77777777" w:rsidR="00FF6D28" w:rsidRPr="00526E2D" w:rsidRDefault="00FF6D28" w:rsidP="003D60A1">
            <w:pPr>
              <w:autoSpaceDE w:val="0"/>
              <w:autoSpaceDN w:val="0"/>
              <w:adjustRightInd w:val="0"/>
              <w:ind w:firstLine="0"/>
            </w:pPr>
          </w:p>
        </w:tc>
        <w:tc>
          <w:tcPr>
            <w:tcW w:w="8608" w:type="dxa"/>
            <w:gridSpan w:val="2"/>
            <w:shd w:val="clear" w:color="auto" w:fill="auto"/>
          </w:tcPr>
          <w:p w14:paraId="1E85E0FE" w14:textId="77777777" w:rsidR="00FF6D28" w:rsidRPr="00526E2D" w:rsidRDefault="00FF6D28" w:rsidP="003D60A1">
            <w:pPr>
              <w:autoSpaceDE w:val="0"/>
              <w:autoSpaceDN w:val="0"/>
              <w:adjustRightInd w:val="0"/>
              <w:ind w:firstLine="0"/>
            </w:pPr>
            <w:r w:rsidRPr="00526E2D">
              <w:t xml:space="preserve">научно-исследовательская, педагогическая, организационно-управленческая </w:t>
            </w:r>
          </w:p>
        </w:tc>
      </w:tr>
      <w:tr w:rsidR="00FF6D28" w:rsidRPr="00526E2D" w14:paraId="429479A6" w14:textId="77777777" w:rsidTr="003D60A1">
        <w:trPr>
          <w:trHeight w:val="242"/>
        </w:trPr>
        <w:tc>
          <w:tcPr>
            <w:tcW w:w="1139" w:type="dxa"/>
            <w:vMerge w:val="restart"/>
            <w:tcBorders>
              <w:top w:val="single" w:sz="4" w:space="0" w:color="auto"/>
              <w:left w:val="single" w:sz="8" w:space="0" w:color="000000"/>
              <w:right w:val="single" w:sz="8" w:space="0" w:color="000000"/>
            </w:tcBorders>
          </w:tcPr>
          <w:p w14:paraId="73D5653D" w14:textId="77777777" w:rsidR="00FF6D28" w:rsidRPr="00526E2D" w:rsidRDefault="00FF6D28" w:rsidP="003D60A1">
            <w:pPr>
              <w:autoSpaceDE w:val="0"/>
              <w:autoSpaceDN w:val="0"/>
              <w:adjustRightInd w:val="0"/>
              <w:ind w:firstLine="0"/>
            </w:pPr>
            <w:r w:rsidRPr="00526E2D">
              <w:t>ПК-1</w:t>
            </w:r>
          </w:p>
        </w:tc>
        <w:tc>
          <w:tcPr>
            <w:tcW w:w="3752" w:type="dxa"/>
            <w:vMerge w:val="restart"/>
            <w:tcBorders>
              <w:top w:val="single" w:sz="4" w:space="0" w:color="auto"/>
              <w:left w:val="single" w:sz="8" w:space="0" w:color="000000"/>
              <w:right w:val="single" w:sz="8" w:space="0" w:color="000000"/>
            </w:tcBorders>
          </w:tcPr>
          <w:p w14:paraId="5C99BCDC" w14:textId="77777777" w:rsidR="00FF6D28" w:rsidRPr="00526E2D" w:rsidRDefault="00FF6D28" w:rsidP="003D60A1">
            <w:pPr>
              <w:shd w:val="clear" w:color="auto" w:fill="FFFFFF"/>
              <w:ind w:firstLine="0"/>
            </w:pPr>
            <w:r w:rsidRPr="00526E2D">
              <w:rPr>
                <w:shd w:val="clear" w:color="auto" w:fill="FFFFFF"/>
              </w:rPr>
              <w:t xml:space="preserve">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 </w:t>
            </w:r>
          </w:p>
        </w:tc>
        <w:tc>
          <w:tcPr>
            <w:tcW w:w="4856" w:type="dxa"/>
            <w:tcBorders>
              <w:top w:val="single" w:sz="4" w:space="0" w:color="auto"/>
              <w:left w:val="single" w:sz="8" w:space="0" w:color="000000"/>
              <w:bottom w:val="single" w:sz="4" w:space="0" w:color="auto"/>
              <w:right w:val="single" w:sz="8" w:space="0" w:color="000000"/>
            </w:tcBorders>
          </w:tcPr>
          <w:p w14:paraId="10EF2CC0" w14:textId="77777777" w:rsidR="00FF6D28" w:rsidRPr="00526E2D" w:rsidRDefault="00FF6D28" w:rsidP="003D60A1">
            <w:pPr>
              <w:shd w:val="clear" w:color="auto" w:fill="FFFFFF"/>
              <w:ind w:firstLine="0"/>
            </w:pPr>
            <w:r w:rsidRPr="00526E2D">
              <w:t xml:space="preserve">Знать способы применения </w:t>
            </w:r>
            <w:r w:rsidRPr="00526E2D">
              <w:rPr>
                <w:shd w:val="clear" w:color="auto" w:fill="FFFFFF"/>
              </w:rPr>
              <w:t>экономических, юридических, политологических, социокультурных, социологических и психолого-педагогических теоретических знаний в научно-исследовательской деятельности</w:t>
            </w:r>
          </w:p>
        </w:tc>
      </w:tr>
      <w:tr w:rsidR="00FF6D28" w:rsidRPr="00526E2D" w14:paraId="7203FBD1" w14:textId="77777777" w:rsidTr="003D60A1">
        <w:tc>
          <w:tcPr>
            <w:tcW w:w="1139" w:type="dxa"/>
            <w:vMerge/>
            <w:tcBorders>
              <w:left w:val="single" w:sz="8" w:space="0" w:color="000000"/>
              <w:right w:val="single" w:sz="8" w:space="0" w:color="000000"/>
            </w:tcBorders>
          </w:tcPr>
          <w:p w14:paraId="550B9C1C"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3970D0F6"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380D51B2" w14:textId="77777777" w:rsidR="00FF6D28" w:rsidRPr="00526E2D" w:rsidRDefault="00FF6D28" w:rsidP="003D60A1">
            <w:pPr>
              <w:autoSpaceDE w:val="0"/>
              <w:autoSpaceDN w:val="0"/>
              <w:adjustRightInd w:val="0"/>
              <w:ind w:firstLine="0"/>
            </w:pPr>
            <w:r w:rsidRPr="00526E2D">
              <w:t xml:space="preserve">Уметь использовать </w:t>
            </w:r>
            <w:r w:rsidRPr="00526E2D">
              <w:rPr>
                <w:shd w:val="clear" w:color="auto" w:fill="FFFFFF"/>
              </w:rPr>
              <w:t>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r>
      <w:tr w:rsidR="00FF6D28" w:rsidRPr="00526E2D" w14:paraId="632ACDDD" w14:textId="77777777" w:rsidTr="003D60A1">
        <w:tc>
          <w:tcPr>
            <w:tcW w:w="1139" w:type="dxa"/>
            <w:vMerge/>
            <w:tcBorders>
              <w:left w:val="single" w:sz="8" w:space="0" w:color="000000"/>
              <w:bottom w:val="single" w:sz="4" w:space="0" w:color="auto"/>
              <w:right w:val="single" w:sz="8" w:space="0" w:color="000000"/>
            </w:tcBorders>
          </w:tcPr>
          <w:p w14:paraId="1DE07F2F"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8" w:space="0" w:color="000000"/>
            </w:tcBorders>
          </w:tcPr>
          <w:p w14:paraId="487BE419"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53EA6B7F" w14:textId="77777777" w:rsidR="00FF6D28" w:rsidRPr="00526E2D" w:rsidRDefault="00FF6D28" w:rsidP="003D60A1">
            <w:pPr>
              <w:ind w:firstLine="0"/>
            </w:pPr>
            <w:r w:rsidRPr="00526E2D">
              <w:t>Владеть навыками</w:t>
            </w:r>
            <w:r w:rsidRPr="00526E2D">
              <w:rPr>
                <w:shd w:val="clear" w:color="auto" w:fill="FFFFFF"/>
              </w:rPr>
              <w:t xml:space="preserve"> использования в научно-исследовательской деятельности</w:t>
            </w:r>
            <w:r w:rsidRPr="00526E2D">
              <w:t xml:space="preserve"> </w:t>
            </w:r>
            <w:r w:rsidRPr="00526E2D">
              <w:rPr>
                <w:shd w:val="clear" w:color="auto" w:fill="FFFFFF"/>
              </w:rPr>
              <w:t xml:space="preserve">экономических, юридических, политологических, социокультурных, </w:t>
            </w:r>
            <w:r w:rsidRPr="00526E2D">
              <w:rPr>
                <w:shd w:val="clear" w:color="auto" w:fill="FFFFFF"/>
              </w:rPr>
              <w:lastRenderedPageBreak/>
              <w:t>социологических и психолого-педагогических теоретических знаний</w:t>
            </w:r>
          </w:p>
        </w:tc>
      </w:tr>
      <w:tr w:rsidR="00FF6D28" w:rsidRPr="00526E2D" w14:paraId="4A340423" w14:textId="77777777" w:rsidTr="003D60A1">
        <w:tc>
          <w:tcPr>
            <w:tcW w:w="1139" w:type="dxa"/>
            <w:vMerge w:val="restart"/>
            <w:tcBorders>
              <w:top w:val="single" w:sz="4" w:space="0" w:color="auto"/>
              <w:left w:val="single" w:sz="8" w:space="0" w:color="000000"/>
              <w:right w:val="single" w:sz="8" w:space="0" w:color="000000"/>
            </w:tcBorders>
          </w:tcPr>
          <w:p w14:paraId="7C28723F" w14:textId="77777777" w:rsidR="00FF6D28" w:rsidRPr="00526E2D" w:rsidRDefault="00FF6D28" w:rsidP="003D60A1">
            <w:pPr>
              <w:autoSpaceDE w:val="0"/>
              <w:autoSpaceDN w:val="0"/>
              <w:adjustRightInd w:val="0"/>
              <w:ind w:firstLine="0"/>
              <w:jc w:val="center"/>
            </w:pPr>
            <w:r w:rsidRPr="00526E2D">
              <w:lastRenderedPageBreak/>
              <w:t>ПК-2</w:t>
            </w:r>
          </w:p>
        </w:tc>
        <w:tc>
          <w:tcPr>
            <w:tcW w:w="3752" w:type="dxa"/>
            <w:vMerge w:val="restart"/>
            <w:tcBorders>
              <w:top w:val="single" w:sz="4" w:space="0" w:color="auto"/>
              <w:left w:val="single" w:sz="8" w:space="0" w:color="000000"/>
              <w:right w:val="single" w:sz="8" w:space="0" w:color="000000"/>
            </w:tcBorders>
          </w:tcPr>
          <w:p w14:paraId="36B3C85C" w14:textId="77777777" w:rsidR="00FF6D28" w:rsidRPr="00526E2D" w:rsidRDefault="00FF6D28" w:rsidP="003D60A1">
            <w:pPr>
              <w:shd w:val="clear" w:color="auto" w:fill="FFFFFF"/>
              <w:ind w:firstLine="0"/>
            </w:pPr>
            <w:r w:rsidRPr="00526E2D">
              <w:rPr>
                <w:shd w:val="clear" w:color="auto" w:fill="FFFFFF"/>
              </w:rPr>
              <w:t xml:space="preserve">владением навыками формирования научного аппарата исследования </w:t>
            </w:r>
          </w:p>
        </w:tc>
        <w:tc>
          <w:tcPr>
            <w:tcW w:w="4856" w:type="dxa"/>
            <w:tcBorders>
              <w:top w:val="single" w:sz="4" w:space="0" w:color="auto"/>
              <w:left w:val="single" w:sz="8" w:space="0" w:color="000000"/>
              <w:bottom w:val="single" w:sz="4" w:space="0" w:color="auto"/>
              <w:right w:val="single" w:sz="8" w:space="0" w:color="000000"/>
            </w:tcBorders>
          </w:tcPr>
          <w:p w14:paraId="2A1A336F" w14:textId="77777777" w:rsidR="00FF6D28" w:rsidRPr="00526E2D" w:rsidRDefault="00FF6D28" w:rsidP="003D60A1">
            <w:pPr>
              <w:autoSpaceDE w:val="0"/>
              <w:autoSpaceDN w:val="0"/>
              <w:adjustRightInd w:val="0"/>
              <w:ind w:firstLine="0"/>
            </w:pPr>
            <w:r w:rsidRPr="00526E2D">
              <w:t xml:space="preserve">Знать организационные принципы   научно-исследовательских, научно-производственных работ и творческих проектов,  способы управления научным и творческим коллективом, методы влияния на формирование целей команды, пути воздействия на ее социально-психологический климат в нужном для достижения целей направлении, критерии оценки качества результатов деятельности   </w:t>
            </w:r>
          </w:p>
        </w:tc>
      </w:tr>
      <w:tr w:rsidR="00FF6D28" w:rsidRPr="00526E2D" w14:paraId="627BB9C8" w14:textId="77777777" w:rsidTr="003D60A1">
        <w:tc>
          <w:tcPr>
            <w:tcW w:w="1139" w:type="dxa"/>
            <w:vMerge/>
            <w:tcBorders>
              <w:left w:val="single" w:sz="8" w:space="0" w:color="000000"/>
              <w:right w:val="single" w:sz="8" w:space="0" w:color="000000"/>
            </w:tcBorders>
          </w:tcPr>
          <w:p w14:paraId="488F9240"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46EA6B6E"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2A282E0F" w14:textId="77777777" w:rsidR="00FF6D28" w:rsidRPr="00526E2D" w:rsidRDefault="00FF6D28" w:rsidP="003D60A1">
            <w:pPr>
              <w:ind w:firstLine="0"/>
            </w:pPr>
            <w:r w:rsidRPr="00526E2D">
              <w:t xml:space="preserve">Уметь использовать на практике навыки и умения в организации научно-исследовательских, научно-производственных работ и творческих проектов, в управлении научным и творческим коллективом, влиять на формирование целей команды, воздействовать на ее социально-психологический климат в нужном для достижения целей направлении, оценивать качество результатов деятельности   </w:t>
            </w:r>
          </w:p>
        </w:tc>
      </w:tr>
      <w:tr w:rsidR="00FF6D28" w:rsidRPr="00526E2D" w14:paraId="67BDDD35" w14:textId="77777777" w:rsidTr="003D60A1">
        <w:trPr>
          <w:trHeight w:val="1170"/>
        </w:trPr>
        <w:tc>
          <w:tcPr>
            <w:tcW w:w="1139" w:type="dxa"/>
            <w:vMerge/>
            <w:tcBorders>
              <w:left w:val="single" w:sz="8" w:space="0" w:color="000000"/>
              <w:bottom w:val="single" w:sz="4" w:space="0" w:color="auto"/>
              <w:right w:val="single" w:sz="8" w:space="0" w:color="000000"/>
            </w:tcBorders>
          </w:tcPr>
          <w:p w14:paraId="3F9320AC"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8" w:space="0" w:color="000000"/>
            </w:tcBorders>
          </w:tcPr>
          <w:p w14:paraId="0A59395C"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1BFA2DDB" w14:textId="77777777" w:rsidR="00FF6D28" w:rsidRPr="00526E2D" w:rsidRDefault="00FF6D28" w:rsidP="003D60A1">
            <w:pPr>
              <w:ind w:firstLine="0"/>
            </w:pPr>
            <w:r w:rsidRPr="00526E2D">
              <w:t xml:space="preserve">Владеть приемами и методами организации научно-исследовательских, научно-производственных работ и творческих проектов, управления научным и творческим коллективом, влияния на формирование целей команды, воздействия на ее социально-психологический климат в нужном для достижения целей направлении, оценки качества результатов деятельности   </w:t>
            </w:r>
          </w:p>
        </w:tc>
      </w:tr>
      <w:tr w:rsidR="00FF6D28" w:rsidRPr="00526E2D" w14:paraId="0B68B1BB" w14:textId="77777777" w:rsidTr="003D60A1">
        <w:trPr>
          <w:trHeight w:val="135"/>
        </w:trPr>
        <w:tc>
          <w:tcPr>
            <w:tcW w:w="1139" w:type="dxa"/>
            <w:vMerge w:val="restart"/>
            <w:tcBorders>
              <w:top w:val="single" w:sz="4" w:space="0" w:color="auto"/>
              <w:left w:val="single" w:sz="8" w:space="0" w:color="000000"/>
              <w:right w:val="single" w:sz="8" w:space="0" w:color="000000"/>
            </w:tcBorders>
          </w:tcPr>
          <w:p w14:paraId="79DC325C" w14:textId="77777777" w:rsidR="00FF6D28" w:rsidRPr="00526E2D" w:rsidRDefault="00FF6D28" w:rsidP="003D60A1">
            <w:pPr>
              <w:autoSpaceDE w:val="0"/>
              <w:autoSpaceDN w:val="0"/>
              <w:adjustRightInd w:val="0"/>
              <w:ind w:firstLine="0"/>
              <w:jc w:val="center"/>
            </w:pPr>
            <w:r w:rsidRPr="00526E2D">
              <w:t>ПК-3</w:t>
            </w:r>
          </w:p>
        </w:tc>
        <w:tc>
          <w:tcPr>
            <w:tcW w:w="3752" w:type="dxa"/>
            <w:vMerge w:val="restart"/>
            <w:tcBorders>
              <w:top w:val="single" w:sz="4" w:space="0" w:color="auto"/>
              <w:left w:val="single" w:sz="8" w:space="0" w:color="000000"/>
              <w:right w:val="single" w:sz="8" w:space="0" w:color="000000"/>
            </w:tcBorders>
          </w:tcPr>
          <w:p w14:paraId="0F84FA25" w14:textId="77777777" w:rsidR="00FF6D28" w:rsidRPr="00526E2D" w:rsidRDefault="00FF6D28" w:rsidP="003D60A1">
            <w:pPr>
              <w:shd w:val="clear" w:color="auto" w:fill="FFFFFF"/>
              <w:ind w:firstLine="0"/>
            </w:pPr>
            <w:r w:rsidRPr="00526E2D">
              <w:rPr>
                <w:shd w:val="clear" w:color="auto" w:fill="FFFFFF"/>
              </w:rPr>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6" w:type="dxa"/>
            <w:tcBorders>
              <w:top w:val="single" w:sz="4" w:space="0" w:color="auto"/>
              <w:left w:val="single" w:sz="8" w:space="0" w:color="000000"/>
              <w:bottom w:val="single" w:sz="4" w:space="0" w:color="auto"/>
              <w:right w:val="single" w:sz="8" w:space="0" w:color="000000"/>
            </w:tcBorders>
          </w:tcPr>
          <w:p w14:paraId="7B7D27B1" w14:textId="77777777" w:rsidR="00FF6D28" w:rsidRPr="00526E2D" w:rsidRDefault="00FF6D28" w:rsidP="003D60A1">
            <w:pPr>
              <w:autoSpaceDE w:val="0"/>
              <w:autoSpaceDN w:val="0"/>
              <w:adjustRightInd w:val="0"/>
              <w:ind w:firstLine="0"/>
            </w:pPr>
            <w:r w:rsidRPr="00526E2D">
              <w:t>Знать принципы и методы осуществления на  научной основе</w:t>
            </w:r>
            <w:r w:rsidRPr="00526E2D">
              <w:rPr>
                <w:shd w:val="clear" w:color="auto" w:fill="FFFFFF"/>
              </w:rPr>
              <w:t xml:space="preserve"> планирования и проведения научных исследований по молодежной тематике (включая научные эксперименты и научное моделирование)</w:t>
            </w:r>
          </w:p>
        </w:tc>
      </w:tr>
      <w:tr w:rsidR="00FF6D28" w:rsidRPr="00526E2D" w14:paraId="33534687" w14:textId="77777777" w:rsidTr="003D60A1">
        <w:trPr>
          <w:trHeight w:val="126"/>
        </w:trPr>
        <w:tc>
          <w:tcPr>
            <w:tcW w:w="1139" w:type="dxa"/>
            <w:vMerge/>
            <w:tcBorders>
              <w:left w:val="single" w:sz="8" w:space="0" w:color="000000"/>
              <w:right w:val="single" w:sz="8" w:space="0" w:color="000000"/>
            </w:tcBorders>
          </w:tcPr>
          <w:p w14:paraId="4A77134C"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552C2592"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19AA3F83" w14:textId="77777777" w:rsidR="00FF6D28" w:rsidRPr="00526E2D" w:rsidRDefault="00FF6D28" w:rsidP="003D60A1">
            <w:pPr>
              <w:ind w:firstLine="0"/>
            </w:pPr>
            <w:r w:rsidRPr="00526E2D">
              <w:t xml:space="preserve">Уметь </w:t>
            </w:r>
            <w:r w:rsidRPr="00526E2D">
              <w:rPr>
                <w:shd w:val="clear" w:color="auto" w:fill="FFFFFF"/>
              </w:rPr>
              <w:t>планировать и проводить научные исследования по молодежной тематике (включая научные эксперименты и научное моделирование)</w:t>
            </w:r>
          </w:p>
        </w:tc>
      </w:tr>
      <w:tr w:rsidR="00FF6D28" w:rsidRPr="00526E2D" w14:paraId="24B649CB" w14:textId="77777777" w:rsidTr="003D60A1">
        <w:trPr>
          <w:trHeight w:val="135"/>
        </w:trPr>
        <w:tc>
          <w:tcPr>
            <w:tcW w:w="1139" w:type="dxa"/>
            <w:vMerge/>
            <w:tcBorders>
              <w:left w:val="single" w:sz="8" w:space="0" w:color="000000"/>
              <w:bottom w:val="single" w:sz="4" w:space="0" w:color="auto"/>
              <w:right w:val="single" w:sz="8" w:space="0" w:color="000000"/>
            </w:tcBorders>
          </w:tcPr>
          <w:p w14:paraId="1CC57CE4"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8" w:space="0" w:color="000000"/>
            </w:tcBorders>
          </w:tcPr>
          <w:p w14:paraId="5F54F41E"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59261311" w14:textId="77777777" w:rsidR="00FF6D28" w:rsidRPr="00526E2D" w:rsidRDefault="00FF6D28" w:rsidP="003D60A1">
            <w:pPr>
              <w:ind w:firstLine="0"/>
            </w:pPr>
            <w:r w:rsidRPr="00526E2D">
              <w:t>Владеть методиками и технологиями</w:t>
            </w:r>
            <w:r w:rsidRPr="00526E2D">
              <w:rPr>
                <w:shd w:val="clear" w:color="auto" w:fill="FFFFFF"/>
              </w:rPr>
              <w:t xml:space="preserve"> планирования и проведения научных исследований по молодежной тематике (включая научные эксперименты и научное моделирование)</w:t>
            </w:r>
          </w:p>
        </w:tc>
      </w:tr>
      <w:tr w:rsidR="00FF6D28" w:rsidRPr="00526E2D" w14:paraId="57A1AC7B" w14:textId="77777777" w:rsidTr="003D60A1">
        <w:trPr>
          <w:trHeight w:val="150"/>
        </w:trPr>
        <w:tc>
          <w:tcPr>
            <w:tcW w:w="1139" w:type="dxa"/>
            <w:vMerge w:val="restart"/>
            <w:tcBorders>
              <w:top w:val="single" w:sz="4" w:space="0" w:color="auto"/>
              <w:left w:val="single" w:sz="8" w:space="0" w:color="000000"/>
              <w:right w:val="single" w:sz="8" w:space="0" w:color="000000"/>
            </w:tcBorders>
          </w:tcPr>
          <w:p w14:paraId="0039C9B1" w14:textId="77777777" w:rsidR="00FF6D28" w:rsidRPr="00526E2D" w:rsidRDefault="00FF6D28" w:rsidP="003D60A1">
            <w:pPr>
              <w:autoSpaceDE w:val="0"/>
              <w:autoSpaceDN w:val="0"/>
              <w:adjustRightInd w:val="0"/>
              <w:ind w:firstLine="0"/>
              <w:jc w:val="center"/>
            </w:pPr>
            <w:r w:rsidRPr="00526E2D">
              <w:t>ПК-4</w:t>
            </w:r>
          </w:p>
        </w:tc>
        <w:tc>
          <w:tcPr>
            <w:tcW w:w="3752" w:type="dxa"/>
            <w:vMerge w:val="restart"/>
            <w:tcBorders>
              <w:top w:val="single" w:sz="4" w:space="0" w:color="auto"/>
              <w:left w:val="single" w:sz="8" w:space="0" w:color="000000"/>
              <w:right w:val="single" w:sz="8" w:space="0" w:color="000000"/>
            </w:tcBorders>
          </w:tcPr>
          <w:p w14:paraId="43FB2FB7" w14:textId="77777777" w:rsidR="00FF6D28" w:rsidRPr="00526E2D" w:rsidRDefault="00FF6D28" w:rsidP="003D60A1">
            <w:pPr>
              <w:shd w:val="clear" w:color="auto" w:fill="FFFFFF"/>
              <w:ind w:firstLine="0"/>
            </w:pPr>
            <w:r w:rsidRPr="00526E2D">
              <w:rPr>
                <w:shd w:val="clear" w:color="auto" w:fill="FFFFFF"/>
              </w:rPr>
              <w:t>владение статистическими и социологическими методами сбора социальной информации по молодежной проблематике</w:t>
            </w:r>
          </w:p>
        </w:tc>
        <w:tc>
          <w:tcPr>
            <w:tcW w:w="4856" w:type="dxa"/>
            <w:tcBorders>
              <w:top w:val="single" w:sz="4" w:space="0" w:color="auto"/>
              <w:left w:val="single" w:sz="8" w:space="0" w:color="000000"/>
              <w:bottom w:val="single" w:sz="4" w:space="0" w:color="auto"/>
              <w:right w:val="single" w:sz="8" w:space="0" w:color="000000"/>
            </w:tcBorders>
          </w:tcPr>
          <w:p w14:paraId="166263F7" w14:textId="77777777" w:rsidR="00FF6D28" w:rsidRPr="00526E2D" w:rsidRDefault="00FF6D28" w:rsidP="003D60A1">
            <w:pPr>
              <w:ind w:firstLine="0"/>
            </w:pPr>
            <w:r w:rsidRPr="00526E2D">
              <w:t xml:space="preserve">Знать принципы </w:t>
            </w:r>
            <w:r w:rsidRPr="00526E2D">
              <w:rPr>
                <w:shd w:val="clear" w:color="auto" w:fill="FFFFFF"/>
              </w:rPr>
              <w:t>статистических и социологических методов сбора социальной информации по молодежной проблематике</w:t>
            </w:r>
          </w:p>
        </w:tc>
      </w:tr>
      <w:tr w:rsidR="00FF6D28" w:rsidRPr="00526E2D" w14:paraId="791D4138" w14:textId="77777777" w:rsidTr="003D60A1">
        <w:trPr>
          <w:trHeight w:val="150"/>
        </w:trPr>
        <w:tc>
          <w:tcPr>
            <w:tcW w:w="1139" w:type="dxa"/>
            <w:vMerge/>
            <w:tcBorders>
              <w:left w:val="single" w:sz="8" w:space="0" w:color="000000"/>
              <w:right w:val="single" w:sz="8" w:space="0" w:color="000000"/>
            </w:tcBorders>
          </w:tcPr>
          <w:p w14:paraId="7062DBE6"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1B9AF201"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2242D620" w14:textId="77777777" w:rsidR="00FF6D28" w:rsidRPr="00526E2D" w:rsidRDefault="00FF6D28" w:rsidP="003D60A1">
            <w:pPr>
              <w:autoSpaceDE w:val="0"/>
              <w:autoSpaceDN w:val="0"/>
              <w:adjustRightInd w:val="0"/>
              <w:ind w:firstLine="0"/>
            </w:pPr>
            <w:r w:rsidRPr="00526E2D">
              <w:t xml:space="preserve">Уметь осуществлять </w:t>
            </w:r>
            <w:r w:rsidRPr="00526E2D">
              <w:rPr>
                <w:shd w:val="clear" w:color="auto" w:fill="FFFFFF"/>
              </w:rPr>
              <w:t>статистические и социологические методы сбора социальной информации по молодежной проблематике</w:t>
            </w:r>
          </w:p>
        </w:tc>
      </w:tr>
      <w:tr w:rsidR="00FF6D28" w:rsidRPr="00526E2D" w14:paraId="3FE035FB" w14:textId="77777777" w:rsidTr="003D60A1">
        <w:trPr>
          <w:trHeight w:val="111"/>
        </w:trPr>
        <w:tc>
          <w:tcPr>
            <w:tcW w:w="1139" w:type="dxa"/>
            <w:vMerge/>
            <w:tcBorders>
              <w:left w:val="single" w:sz="8" w:space="0" w:color="000000"/>
              <w:bottom w:val="single" w:sz="4" w:space="0" w:color="auto"/>
              <w:right w:val="single" w:sz="8" w:space="0" w:color="000000"/>
            </w:tcBorders>
          </w:tcPr>
          <w:p w14:paraId="725BF900"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8" w:space="0" w:color="000000"/>
            </w:tcBorders>
          </w:tcPr>
          <w:p w14:paraId="4D6C7859"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5551D834" w14:textId="77777777" w:rsidR="00FF6D28" w:rsidRPr="00526E2D" w:rsidRDefault="00FF6D28" w:rsidP="003D60A1">
            <w:pPr>
              <w:autoSpaceDE w:val="0"/>
              <w:autoSpaceDN w:val="0"/>
              <w:adjustRightInd w:val="0"/>
              <w:ind w:firstLine="0"/>
            </w:pPr>
            <w:r w:rsidRPr="00526E2D">
              <w:t xml:space="preserve">Владеть </w:t>
            </w:r>
            <w:r w:rsidRPr="00526E2D">
              <w:rPr>
                <w:shd w:val="clear" w:color="auto" w:fill="FFFFFF"/>
              </w:rPr>
              <w:t>статистическими и социологическими методами сбора социальной информации по молодежной проблематике</w:t>
            </w:r>
          </w:p>
        </w:tc>
      </w:tr>
      <w:tr w:rsidR="00FF6D28" w:rsidRPr="00526E2D" w14:paraId="287683B8" w14:textId="77777777" w:rsidTr="003D60A1">
        <w:trPr>
          <w:trHeight w:val="1070"/>
        </w:trPr>
        <w:tc>
          <w:tcPr>
            <w:tcW w:w="1139" w:type="dxa"/>
            <w:vMerge w:val="restart"/>
            <w:tcBorders>
              <w:top w:val="single" w:sz="4" w:space="0" w:color="auto"/>
              <w:left w:val="single" w:sz="8" w:space="0" w:color="000000"/>
              <w:right w:val="single" w:sz="8" w:space="0" w:color="000000"/>
            </w:tcBorders>
          </w:tcPr>
          <w:p w14:paraId="1783B807" w14:textId="77777777" w:rsidR="00FF6D28" w:rsidRPr="00526E2D" w:rsidRDefault="00FF6D28" w:rsidP="003D60A1">
            <w:pPr>
              <w:autoSpaceDE w:val="0"/>
              <w:autoSpaceDN w:val="0"/>
              <w:adjustRightInd w:val="0"/>
              <w:ind w:firstLine="0"/>
              <w:jc w:val="center"/>
            </w:pPr>
            <w:r w:rsidRPr="00526E2D">
              <w:t>ПК-5</w:t>
            </w:r>
          </w:p>
        </w:tc>
        <w:tc>
          <w:tcPr>
            <w:tcW w:w="3752" w:type="dxa"/>
            <w:vMerge w:val="restart"/>
            <w:tcBorders>
              <w:top w:val="single" w:sz="4" w:space="0" w:color="auto"/>
              <w:left w:val="single" w:sz="8" w:space="0" w:color="000000"/>
              <w:right w:val="single" w:sz="8" w:space="0" w:color="000000"/>
            </w:tcBorders>
          </w:tcPr>
          <w:p w14:paraId="33378FDA" w14:textId="77777777" w:rsidR="00FF6D28" w:rsidRPr="00526E2D" w:rsidRDefault="00FF6D28" w:rsidP="003D60A1">
            <w:pPr>
              <w:shd w:val="clear" w:color="auto" w:fill="FFFFFF"/>
              <w:ind w:firstLine="0"/>
            </w:pPr>
            <w:r w:rsidRPr="00526E2D">
              <w:rPr>
                <w:shd w:val="clear" w:color="auto" w:fill="FFFFFF"/>
              </w:rPr>
              <w:t>владением навыками интерпретации результатов исследований по молодежной тематике, составления научных отчетов и рекомендаций</w:t>
            </w:r>
          </w:p>
        </w:tc>
        <w:tc>
          <w:tcPr>
            <w:tcW w:w="4856" w:type="dxa"/>
            <w:tcBorders>
              <w:top w:val="single" w:sz="4" w:space="0" w:color="auto"/>
              <w:left w:val="single" w:sz="8" w:space="0" w:color="000000"/>
              <w:bottom w:val="single" w:sz="4" w:space="0" w:color="auto"/>
              <w:right w:val="single" w:sz="8" w:space="0" w:color="000000"/>
            </w:tcBorders>
          </w:tcPr>
          <w:p w14:paraId="75967795" w14:textId="77777777" w:rsidR="00FF6D28" w:rsidRPr="00526E2D" w:rsidRDefault="00FF6D28" w:rsidP="003D60A1">
            <w:pPr>
              <w:autoSpaceDE w:val="0"/>
              <w:autoSpaceDN w:val="0"/>
              <w:adjustRightInd w:val="0"/>
              <w:ind w:firstLine="0"/>
            </w:pPr>
            <w:r w:rsidRPr="00526E2D">
              <w:t xml:space="preserve">Знать основные подходы к </w:t>
            </w:r>
            <w:r w:rsidRPr="00526E2D">
              <w:rPr>
                <w:shd w:val="clear" w:color="auto" w:fill="FFFFFF"/>
              </w:rPr>
              <w:t>интерпретации результатов исследований по молодежной тематике, составления научных отчетов и рекомендаций</w:t>
            </w:r>
          </w:p>
        </w:tc>
      </w:tr>
      <w:tr w:rsidR="00FF6D28" w:rsidRPr="00526E2D" w14:paraId="66881FF9" w14:textId="77777777" w:rsidTr="003D60A1">
        <w:tc>
          <w:tcPr>
            <w:tcW w:w="1139" w:type="dxa"/>
            <w:vMerge/>
            <w:tcBorders>
              <w:left w:val="single" w:sz="8" w:space="0" w:color="000000"/>
              <w:right w:val="single" w:sz="8" w:space="0" w:color="000000"/>
            </w:tcBorders>
          </w:tcPr>
          <w:p w14:paraId="65A7F598"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7785BA8E"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6052E0D4" w14:textId="77777777" w:rsidR="00FF6D28" w:rsidRPr="00526E2D" w:rsidRDefault="00FF6D28" w:rsidP="003D60A1">
            <w:pPr>
              <w:ind w:firstLine="0"/>
            </w:pPr>
            <w:r w:rsidRPr="00526E2D">
              <w:t xml:space="preserve">Уметь осуществлять </w:t>
            </w:r>
            <w:r w:rsidRPr="00526E2D">
              <w:rPr>
                <w:shd w:val="clear" w:color="auto" w:fill="FFFFFF"/>
              </w:rPr>
              <w:t>интерпретацию результатов исследований по молодежной тематике, составления научных отчетов и рекомендаций</w:t>
            </w:r>
          </w:p>
        </w:tc>
      </w:tr>
      <w:tr w:rsidR="00FF6D28" w:rsidRPr="00526E2D" w14:paraId="4F795596" w14:textId="77777777" w:rsidTr="003D60A1">
        <w:tc>
          <w:tcPr>
            <w:tcW w:w="1139" w:type="dxa"/>
            <w:vMerge/>
            <w:tcBorders>
              <w:left w:val="single" w:sz="8" w:space="0" w:color="000000"/>
              <w:bottom w:val="single" w:sz="4" w:space="0" w:color="auto"/>
              <w:right w:val="single" w:sz="8" w:space="0" w:color="000000"/>
            </w:tcBorders>
          </w:tcPr>
          <w:p w14:paraId="0F3F7012"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8" w:space="0" w:color="000000"/>
            </w:tcBorders>
          </w:tcPr>
          <w:p w14:paraId="0FBB2980"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1A33C781" w14:textId="77777777" w:rsidR="00FF6D28" w:rsidRPr="00526E2D" w:rsidRDefault="00FF6D28" w:rsidP="003D60A1">
            <w:pPr>
              <w:ind w:firstLine="0"/>
            </w:pPr>
            <w:r w:rsidRPr="00526E2D">
              <w:t xml:space="preserve">Владеть навыками </w:t>
            </w:r>
            <w:r w:rsidRPr="00526E2D">
              <w:rPr>
                <w:shd w:val="clear" w:color="auto" w:fill="FFFFFF"/>
              </w:rPr>
              <w:t>интерпретации результатов исследований по молодежной тематике, составления научных отчетов и рекомендаций</w:t>
            </w:r>
          </w:p>
        </w:tc>
      </w:tr>
      <w:tr w:rsidR="00FF6D28" w:rsidRPr="00526E2D" w14:paraId="1250B095" w14:textId="77777777" w:rsidTr="003D60A1">
        <w:tc>
          <w:tcPr>
            <w:tcW w:w="1139" w:type="dxa"/>
            <w:vMerge w:val="restart"/>
            <w:tcBorders>
              <w:top w:val="single" w:sz="4" w:space="0" w:color="auto"/>
              <w:left w:val="single" w:sz="8" w:space="0" w:color="000000"/>
              <w:right w:val="single" w:sz="8" w:space="0" w:color="000000"/>
            </w:tcBorders>
          </w:tcPr>
          <w:p w14:paraId="7CD53E65" w14:textId="77777777" w:rsidR="00FF6D28" w:rsidRPr="00526E2D" w:rsidRDefault="00FF6D28" w:rsidP="003D60A1">
            <w:pPr>
              <w:autoSpaceDE w:val="0"/>
              <w:autoSpaceDN w:val="0"/>
              <w:adjustRightInd w:val="0"/>
              <w:ind w:firstLine="0"/>
            </w:pPr>
            <w:r w:rsidRPr="00526E2D">
              <w:t>ПК-6</w:t>
            </w:r>
          </w:p>
        </w:tc>
        <w:tc>
          <w:tcPr>
            <w:tcW w:w="3752" w:type="dxa"/>
            <w:vMerge w:val="restart"/>
            <w:tcBorders>
              <w:top w:val="single" w:sz="4" w:space="0" w:color="auto"/>
              <w:left w:val="single" w:sz="8" w:space="0" w:color="000000"/>
              <w:right w:val="single" w:sz="4" w:space="0" w:color="auto"/>
            </w:tcBorders>
          </w:tcPr>
          <w:p w14:paraId="1BC79FE8" w14:textId="77777777" w:rsidR="00FF6D28" w:rsidRPr="00526E2D" w:rsidRDefault="00FF6D28" w:rsidP="003D60A1">
            <w:pPr>
              <w:shd w:val="clear" w:color="auto" w:fill="FFFFFF"/>
              <w:ind w:firstLine="0"/>
              <w:rPr>
                <w:shd w:val="clear" w:color="auto" w:fill="FFFFFF"/>
              </w:rPr>
            </w:pPr>
            <w:r w:rsidRPr="00526E2D">
              <w:rPr>
                <w:shd w:val="clear" w:color="auto" w:fill="FFFFFF"/>
              </w:rPr>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p w14:paraId="544E3A75" w14:textId="77777777" w:rsidR="00FF6D28" w:rsidRPr="00526E2D" w:rsidRDefault="00FF6D28" w:rsidP="003D60A1">
            <w:pPr>
              <w:shd w:val="clear" w:color="auto" w:fill="FFFFFF"/>
              <w:ind w:firstLine="0"/>
              <w:rPr>
                <w:shd w:val="clear" w:color="auto" w:fill="FFFFFF"/>
              </w:rPr>
            </w:pPr>
          </w:p>
          <w:p w14:paraId="582576AA" w14:textId="77777777" w:rsidR="00FF6D28" w:rsidRPr="00526E2D" w:rsidRDefault="00FF6D28" w:rsidP="003D60A1">
            <w:pPr>
              <w:shd w:val="clear" w:color="auto" w:fill="FFFFFF"/>
              <w:ind w:firstLine="0"/>
            </w:pPr>
          </w:p>
        </w:tc>
        <w:tc>
          <w:tcPr>
            <w:tcW w:w="4856" w:type="dxa"/>
            <w:tcBorders>
              <w:top w:val="single" w:sz="4" w:space="0" w:color="auto"/>
              <w:left w:val="single" w:sz="4" w:space="0" w:color="auto"/>
              <w:bottom w:val="single" w:sz="4" w:space="0" w:color="auto"/>
              <w:right w:val="single" w:sz="8" w:space="0" w:color="000000"/>
            </w:tcBorders>
          </w:tcPr>
          <w:p w14:paraId="304641A2" w14:textId="77777777" w:rsidR="00FF6D28" w:rsidRPr="00526E2D" w:rsidRDefault="00FF6D28" w:rsidP="003D60A1">
            <w:pPr>
              <w:shd w:val="clear" w:color="auto" w:fill="FFFFFF"/>
              <w:ind w:firstLine="0"/>
              <w:rPr>
                <w:shd w:val="clear" w:color="auto" w:fill="FFFFFF"/>
              </w:rPr>
            </w:pPr>
            <w:r w:rsidRPr="00526E2D">
              <w:t xml:space="preserve">Знать правила </w:t>
            </w:r>
            <w:r w:rsidRPr="00526E2D">
              <w:rPr>
                <w:shd w:val="clear" w:color="auto" w:fill="FFFFFF"/>
              </w:rPr>
              <w:t>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2F3E29B4" w14:textId="77777777" w:rsidTr="003D60A1">
        <w:tc>
          <w:tcPr>
            <w:tcW w:w="1139" w:type="dxa"/>
            <w:vMerge/>
            <w:tcBorders>
              <w:left w:val="single" w:sz="8" w:space="0" w:color="000000"/>
              <w:right w:val="single" w:sz="8" w:space="0" w:color="000000"/>
            </w:tcBorders>
          </w:tcPr>
          <w:p w14:paraId="3C92F79B"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4" w:space="0" w:color="auto"/>
            </w:tcBorders>
          </w:tcPr>
          <w:p w14:paraId="6D31C6FA"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4" w:space="0" w:color="auto"/>
              <w:bottom w:val="single" w:sz="4" w:space="0" w:color="auto"/>
              <w:right w:val="single" w:sz="8" w:space="0" w:color="000000"/>
            </w:tcBorders>
          </w:tcPr>
          <w:p w14:paraId="29AB6493" w14:textId="77777777" w:rsidR="00FF6D28" w:rsidRPr="00526E2D" w:rsidRDefault="00FF6D28" w:rsidP="003D60A1">
            <w:pPr>
              <w:shd w:val="clear" w:color="auto" w:fill="FFFFFF"/>
              <w:ind w:firstLine="0"/>
              <w:rPr>
                <w:shd w:val="clear" w:color="auto" w:fill="FFFFFF"/>
              </w:rPr>
            </w:pPr>
            <w:r w:rsidRPr="00526E2D">
              <w:t xml:space="preserve">Уметь </w:t>
            </w:r>
            <w:r w:rsidRPr="00526E2D">
              <w:rPr>
                <w:shd w:val="clear" w:color="auto" w:fill="FFFFFF"/>
              </w:rPr>
              <w:t>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538B096F" w14:textId="77777777" w:rsidTr="003D60A1">
        <w:tc>
          <w:tcPr>
            <w:tcW w:w="1139" w:type="dxa"/>
            <w:vMerge/>
            <w:tcBorders>
              <w:left w:val="single" w:sz="8" w:space="0" w:color="000000"/>
              <w:bottom w:val="single" w:sz="4" w:space="0" w:color="auto"/>
              <w:right w:val="single" w:sz="8" w:space="0" w:color="000000"/>
            </w:tcBorders>
          </w:tcPr>
          <w:p w14:paraId="7ED2B11C"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4" w:space="0" w:color="auto"/>
            </w:tcBorders>
          </w:tcPr>
          <w:p w14:paraId="73E16D63"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4" w:space="0" w:color="auto"/>
              <w:bottom w:val="single" w:sz="4" w:space="0" w:color="auto"/>
              <w:right w:val="single" w:sz="8" w:space="0" w:color="000000"/>
            </w:tcBorders>
          </w:tcPr>
          <w:p w14:paraId="2A2E76A9" w14:textId="77777777" w:rsidR="00FF6D28" w:rsidRPr="00526E2D" w:rsidRDefault="00FF6D28" w:rsidP="003D60A1">
            <w:pPr>
              <w:shd w:val="clear" w:color="auto" w:fill="FFFFFF"/>
              <w:ind w:firstLine="0"/>
              <w:rPr>
                <w:shd w:val="clear" w:color="auto" w:fill="FFFFFF"/>
              </w:rPr>
            </w:pPr>
            <w:r w:rsidRPr="00526E2D">
              <w:t xml:space="preserve">Владеть </w:t>
            </w:r>
            <w:r w:rsidRPr="00526E2D">
              <w:rPr>
                <w:shd w:val="clear" w:color="auto" w:fill="FFFFFF"/>
              </w:rPr>
              <w:t>навыками и приемами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4CC96DD3" w14:textId="77777777" w:rsidTr="003D60A1">
        <w:tc>
          <w:tcPr>
            <w:tcW w:w="1139" w:type="dxa"/>
            <w:vMerge w:val="restart"/>
            <w:tcBorders>
              <w:top w:val="single" w:sz="4" w:space="0" w:color="auto"/>
              <w:left w:val="single" w:sz="8" w:space="0" w:color="000000"/>
              <w:right w:val="single" w:sz="8" w:space="0" w:color="000000"/>
            </w:tcBorders>
          </w:tcPr>
          <w:p w14:paraId="17F5D193" w14:textId="77777777" w:rsidR="00FF6D28" w:rsidRPr="00526E2D" w:rsidRDefault="00FF6D28" w:rsidP="003D60A1">
            <w:pPr>
              <w:autoSpaceDE w:val="0"/>
              <w:autoSpaceDN w:val="0"/>
              <w:adjustRightInd w:val="0"/>
              <w:ind w:firstLine="0"/>
              <w:jc w:val="center"/>
            </w:pPr>
            <w:r w:rsidRPr="00526E2D">
              <w:t>ПК-7</w:t>
            </w:r>
          </w:p>
        </w:tc>
        <w:tc>
          <w:tcPr>
            <w:tcW w:w="3752" w:type="dxa"/>
            <w:vMerge w:val="restart"/>
            <w:tcBorders>
              <w:top w:val="single" w:sz="4" w:space="0" w:color="auto"/>
              <w:left w:val="single" w:sz="8" w:space="0" w:color="000000"/>
              <w:right w:val="single" w:sz="4" w:space="0" w:color="auto"/>
            </w:tcBorders>
          </w:tcPr>
          <w:p w14:paraId="4C75BD9B" w14:textId="77777777" w:rsidR="00FF6D28" w:rsidRPr="00526E2D" w:rsidRDefault="00FF6D28" w:rsidP="003D60A1">
            <w:pPr>
              <w:autoSpaceDE w:val="0"/>
              <w:autoSpaceDN w:val="0"/>
              <w:adjustRightInd w:val="0"/>
              <w:ind w:firstLine="0"/>
            </w:pPr>
            <w:r w:rsidRPr="00526E2D">
              <w:rPr>
                <w:shd w:val="clear" w:color="auto" w:fill="FFFFFF"/>
              </w:rPr>
              <w:t>способность к разработке исследовательских программ по молодежной тематике</w:t>
            </w:r>
          </w:p>
        </w:tc>
        <w:tc>
          <w:tcPr>
            <w:tcW w:w="4856" w:type="dxa"/>
            <w:tcBorders>
              <w:top w:val="single" w:sz="4" w:space="0" w:color="auto"/>
              <w:left w:val="single" w:sz="4" w:space="0" w:color="auto"/>
              <w:bottom w:val="single" w:sz="4" w:space="0" w:color="auto"/>
              <w:right w:val="single" w:sz="8" w:space="0" w:color="000000"/>
            </w:tcBorders>
          </w:tcPr>
          <w:p w14:paraId="5BF7CEE7" w14:textId="77777777" w:rsidR="00FF6D28" w:rsidRPr="00526E2D" w:rsidRDefault="00FF6D28" w:rsidP="003D60A1">
            <w:pPr>
              <w:autoSpaceDE w:val="0"/>
              <w:autoSpaceDN w:val="0"/>
              <w:adjustRightInd w:val="0"/>
              <w:ind w:firstLine="0"/>
            </w:pPr>
            <w:r w:rsidRPr="00526E2D">
              <w:t xml:space="preserve">Знать принципы и подходы к </w:t>
            </w:r>
            <w:r w:rsidRPr="00526E2D">
              <w:rPr>
                <w:shd w:val="clear" w:color="auto" w:fill="FFFFFF"/>
              </w:rPr>
              <w:t>разработке исследовательских программ по молодежной тематике</w:t>
            </w:r>
          </w:p>
        </w:tc>
      </w:tr>
      <w:tr w:rsidR="00FF6D28" w:rsidRPr="00526E2D" w14:paraId="2D1DEA03" w14:textId="77777777" w:rsidTr="003D60A1">
        <w:tc>
          <w:tcPr>
            <w:tcW w:w="1139" w:type="dxa"/>
            <w:vMerge/>
            <w:tcBorders>
              <w:left w:val="single" w:sz="8" w:space="0" w:color="000000"/>
              <w:right w:val="single" w:sz="8" w:space="0" w:color="000000"/>
            </w:tcBorders>
          </w:tcPr>
          <w:p w14:paraId="668725CB"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4" w:space="0" w:color="auto"/>
            </w:tcBorders>
          </w:tcPr>
          <w:p w14:paraId="69C1DD65"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4" w:space="0" w:color="auto"/>
              <w:bottom w:val="single" w:sz="4" w:space="0" w:color="auto"/>
              <w:right w:val="single" w:sz="8" w:space="0" w:color="000000"/>
            </w:tcBorders>
          </w:tcPr>
          <w:p w14:paraId="4D57672C" w14:textId="77777777" w:rsidR="00FF6D28" w:rsidRPr="00526E2D" w:rsidRDefault="00FF6D28" w:rsidP="003D60A1">
            <w:pPr>
              <w:autoSpaceDE w:val="0"/>
              <w:autoSpaceDN w:val="0"/>
              <w:adjustRightInd w:val="0"/>
              <w:ind w:firstLine="0"/>
            </w:pPr>
            <w:r w:rsidRPr="00526E2D">
              <w:t xml:space="preserve">Уметь осуществлять </w:t>
            </w:r>
            <w:r w:rsidRPr="00526E2D">
              <w:rPr>
                <w:shd w:val="clear" w:color="auto" w:fill="FFFFFF"/>
              </w:rPr>
              <w:t>разработку исследовательских программ по молодежной тематике</w:t>
            </w:r>
          </w:p>
        </w:tc>
      </w:tr>
      <w:tr w:rsidR="00FF6D28" w:rsidRPr="00526E2D" w14:paraId="54056CD9" w14:textId="77777777" w:rsidTr="003D60A1">
        <w:tc>
          <w:tcPr>
            <w:tcW w:w="1139" w:type="dxa"/>
            <w:vMerge/>
            <w:shd w:val="clear" w:color="auto" w:fill="auto"/>
          </w:tcPr>
          <w:p w14:paraId="6FA7458F" w14:textId="77777777" w:rsidR="00FF6D28" w:rsidRPr="00526E2D" w:rsidRDefault="00FF6D28" w:rsidP="003D60A1">
            <w:pPr>
              <w:autoSpaceDE w:val="0"/>
              <w:autoSpaceDN w:val="0"/>
              <w:adjustRightInd w:val="0"/>
              <w:ind w:firstLine="0"/>
            </w:pPr>
          </w:p>
        </w:tc>
        <w:tc>
          <w:tcPr>
            <w:tcW w:w="3752" w:type="dxa"/>
            <w:vMerge/>
            <w:shd w:val="clear" w:color="auto" w:fill="auto"/>
          </w:tcPr>
          <w:p w14:paraId="7F24824C"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36A7877C" w14:textId="77777777" w:rsidR="00FF6D28" w:rsidRPr="00526E2D" w:rsidRDefault="00FF6D28" w:rsidP="003D60A1">
            <w:pPr>
              <w:autoSpaceDE w:val="0"/>
              <w:autoSpaceDN w:val="0"/>
              <w:adjustRightInd w:val="0"/>
              <w:ind w:firstLine="0"/>
            </w:pPr>
            <w:r w:rsidRPr="00526E2D">
              <w:t xml:space="preserve">Владеть приемами </w:t>
            </w:r>
            <w:r w:rsidRPr="00526E2D">
              <w:rPr>
                <w:shd w:val="clear" w:color="auto" w:fill="FFFFFF"/>
              </w:rPr>
              <w:t>разработки исследовательских программ по молодежной тематике</w:t>
            </w:r>
          </w:p>
        </w:tc>
      </w:tr>
      <w:tr w:rsidR="00FF6D28" w:rsidRPr="00526E2D" w14:paraId="6167A3B0" w14:textId="77777777" w:rsidTr="003D60A1">
        <w:tc>
          <w:tcPr>
            <w:tcW w:w="1139" w:type="dxa"/>
            <w:vMerge w:val="restart"/>
            <w:tcBorders>
              <w:top w:val="single" w:sz="4" w:space="0" w:color="auto"/>
              <w:left w:val="single" w:sz="8" w:space="0" w:color="000000"/>
              <w:right w:val="single" w:sz="8" w:space="0" w:color="000000"/>
            </w:tcBorders>
          </w:tcPr>
          <w:p w14:paraId="6F2DA1A3" w14:textId="77777777" w:rsidR="00FF6D28" w:rsidRPr="00526E2D" w:rsidRDefault="00FF6D28" w:rsidP="003D60A1">
            <w:pPr>
              <w:autoSpaceDE w:val="0"/>
              <w:autoSpaceDN w:val="0"/>
              <w:adjustRightInd w:val="0"/>
              <w:ind w:firstLine="0"/>
            </w:pPr>
            <w:r w:rsidRPr="00526E2D">
              <w:t>ПК-31</w:t>
            </w:r>
          </w:p>
        </w:tc>
        <w:tc>
          <w:tcPr>
            <w:tcW w:w="3752" w:type="dxa"/>
            <w:vMerge w:val="restart"/>
            <w:tcBorders>
              <w:top w:val="single" w:sz="4" w:space="0" w:color="auto"/>
              <w:left w:val="single" w:sz="8" w:space="0" w:color="000000"/>
              <w:right w:val="single" w:sz="8" w:space="0" w:color="000000"/>
            </w:tcBorders>
          </w:tcPr>
          <w:p w14:paraId="449EDE21" w14:textId="77777777" w:rsidR="00FF6D28" w:rsidRPr="00526E2D" w:rsidRDefault="00FF6D28" w:rsidP="003D60A1">
            <w:pPr>
              <w:autoSpaceDE w:val="0"/>
              <w:autoSpaceDN w:val="0"/>
              <w:adjustRightInd w:val="0"/>
              <w:ind w:firstLine="0"/>
            </w:pPr>
            <w:r w:rsidRPr="00526E2D">
              <w:rPr>
                <w:shd w:val="clear" w:color="auto" w:fill="FFFFFF"/>
              </w:rPr>
              <w:t>владение навыками использования в преподавательской практике дидактических методов, приемов и средств</w:t>
            </w:r>
          </w:p>
        </w:tc>
        <w:tc>
          <w:tcPr>
            <w:tcW w:w="4856" w:type="dxa"/>
            <w:tcBorders>
              <w:top w:val="single" w:sz="4" w:space="0" w:color="auto"/>
              <w:left w:val="single" w:sz="8" w:space="0" w:color="000000"/>
              <w:bottom w:val="single" w:sz="4" w:space="0" w:color="auto"/>
              <w:right w:val="single" w:sz="8" w:space="0" w:color="000000"/>
            </w:tcBorders>
          </w:tcPr>
          <w:p w14:paraId="1DBC71D4" w14:textId="77777777" w:rsidR="00FF6D28" w:rsidRPr="00526E2D" w:rsidRDefault="00FF6D28" w:rsidP="003D60A1">
            <w:pPr>
              <w:shd w:val="clear" w:color="auto" w:fill="FFFFFF"/>
              <w:ind w:firstLine="0"/>
              <w:contextualSpacing/>
            </w:pPr>
            <w:r w:rsidRPr="00526E2D">
              <w:t>Знать алгоритмы применения</w:t>
            </w:r>
            <w:r w:rsidRPr="00526E2D">
              <w:rPr>
                <w:shd w:val="clear" w:color="auto" w:fill="FFFFFF"/>
              </w:rPr>
              <w:t xml:space="preserve"> дидактических методов, приемов и средств</w:t>
            </w:r>
          </w:p>
        </w:tc>
      </w:tr>
      <w:tr w:rsidR="00FF6D28" w:rsidRPr="00526E2D" w14:paraId="7A810644" w14:textId="77777777" w:rsidTr="003D60A1">
        <w:tc>
          <w:tcPr>
            <w:tcW w:w="1139" w:type="dxa"/>
            <w:vMerge/>
            <w:tcBorders>
              <w:left w:val="single" w:sz="8" w:space="0" w:color="000000"/>
              <w:right w:val="single" w:sz="8" w:space="0" w:color="000000"/>
            </w:tcBorders>
          </w:tcPr>
          <w:p w14:paraId="5FFF7053"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658514BD"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3D7988C7" w14:textId="77777777" w:rsidR="00FF6D28" w:rsidRPr="00526E2D" w:rsidRDefault="00FF6D28" w:rsidP="003D60A1">
            <w:pPr>
              <w:ind w:firstLine="0"/>
            </w:pPr>
            <w:r w:rsidRPr="00526E2D">
              <w:t xml:space="preserve">Уметь осуществлять </w:t>
            </w:r>
            <w:r w:rsidRPr="00526E2D">
              <w:rPr>
                <w:shd w:val="clear" w:color="auto" w:fill="FFFFFF"/>
              </w:rPr>
              <w:t>использование в преподавательской практике дидактических методов, приемов и средств</w:t>
            </w:r>
          </w:p>
        </w:tc>
      </w:tr>
      <w:tr w:rsidR="00FF6D28" w:rsidRPr="00526E2D" w14:paraId="7C1A3314" w14:textId="77777777" w:rsidTr="003D60A1">
        <w:tc>
          <w:tcPr>
            <w:tcW w:w="1139" w:type="dxa"/>
            <w:vMerge/>
            <w:tcBorders>
              <w:left w:val="single" w:sz="8" w:space="0" w:color="000000"/>
              <w:bottom w:val="single" w:sz="4" w:space="0" w:color="auto"/>
              <w:right w:val="single" w:sz="8" w:space="0" w:color="000000"/>
            </w:tcBorders>
          </w:tcPr>
          <w:p w14:paraId="42DA65F3"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4" w:space="0" w:color="auto"/>
              <w:right w:val="single" w:sz="8" w:space="0" w:color="000000"/>
            </w:tcBorders>
          </w:tcPr>
          <w:p w14:paraId="4F85EFDF"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60501A9F" w14:textId="77777777" w:rsidR="00FF6D28" w:rsidRPr="00526E2D" w:rsidRDefault="00FF6D28" w:rsidP="003D60A1">
            <w:pPr>
              <w:ind w:firstLine="0"/>
            </w:pPr>
            <w:r w:rsidRPr="00526E2D">
              <w:rPr>
                <w:shd w:val="clear" w:color="auto" w:fill="FFFFFF"/>
              </w:rPr>
              <w:t xml:space="preserve">Владеть приемами использования в </w:t>
            </w:r>
            <w:r w:rsidRPr="00526E2D">
              <w:rPr>
                <w:shd w:val="clear" w:color="auto" w:fill="FFFFFF"/>
              </w:rPr>
              <w:lastRenderedPageBreak/>
              <w:t>преподавательской практике дидактических методов, приемов и средств</w:t>
            </w:r>
          </w:p>
        </w:tc>
      </w:tr>
      <w:tr w:rsidR="00FF6D28" w:rsidRPr="00526E2D" w14:paraId="3C86A125" w14:textId="77777777" w:rsidTr="003D60A1">
        <w:tc>
          <w:tcPr>
            <w:tcW w:w="1139" w:type="dxa"/>
            <w:vMerge w:val="restart"/>
            <w:tcBorders>
              <w:top w:val="single" w:sz="4" w:space="0" w:color="auto"/>
              <w:left w:val="single" w:sz="8" w:space="0" w:color="000000"/>
              <w:right w:val="single" w:sz="8" w:space="0" w:color="000000"/>
            </w:tcBorders>
          </w:tcPr>
          <w:p w14:paraId="142686FF" w14:textId="77777777" w:rsidR="00FF6D28" w:rsidRPr="00526E2D" w:rsidRDefault="00FF6D28" w:rsidP="003D60A1">
            <w:pPr>
              <w:autoSpaceDE w:val="0"/>
              <w:autoSpaceDN w:val="0"/>
              <w:adjustRightInd w:val="0"/>
              <w:ind w:firstLine="0"/>
            </w:pPr>
            <w:r w:rsidRPr="00526E2D">
              <w:lastRenderedPageBreak/>
              <w:t>ПК-32</w:t>
            </w:r>
          </w:p>
        </w:tc>
        <w:tc>
          <w:tcPr>
            <w:tcW w:w="3752" w:type="dxa"/>
            <w:vMerge w:val="restart"/>
            <w:tcBorders>
              <w:top w:val="single" w:sz="4" w:space="0" w:color="auto"/>
              <w:left w:val="single" w:sz="8" w:space="0" w:color="000000"/>
              <w:right w:val="single" w:sz="4" w:space="0" w:color="auto"/>
            </w:tcBorders>
          </w:tcPr>
          <w:p w14:paraId="25159A83" w14:textId="77777777" w:rsidR="00FF6D28" w:rsidRPr="00526E2D" w:rsidRDefault="00FF6D28" w:rsidP="003D60A1">
            <w:pPr>
              <w:autoSpaceDE w:val="0"/>
              <w:autoSpaceDN w:val="0"/>
              <w:adjustRightInd w:val="0"/>
              <w:ind w:firstLine="0"/>
            </w:pPr>
            <w:r w:rsidRPr="00526E2D">
              <w:rPr>
                <w:shd w:val="clear" w:color="auto" w:fill="FFFFFF"/>
              </w:rPr>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856" w:type="dxa"/>
            <w:tcBorders>
              <w:top w:val="single" w:sz="4" w:space="0" w:color="auto"/>
              <w:left w:val="single" w:sz="4" w:space="0" w:color="auto"/>
              <w:bottom w:val="single" w:sz="4" w:space="0" w:color="auto"/>
              <w:right w:val="single" w:sz="8" w:space="0" w:color="000000"/>
            </w:tcBorders>
          </w:tcPr>
          <w:p w14:paraId="48D55E11" w14:textId="77777777" w:rsidR="00FF6D28" w:rsidRPr="00526E2D" w:rsidRDefault="00FF6D28" w:rsidP="003D60A1">
            <w:pPr>
              <w:shd w:val="clear" w:color="auto" w:fill="FFFFFF"/>
              <w:ind w:firstLine="0"/>
              <w:contextualSpacing/>
            </w:pPr>
            <w:r w:rsidRPr="00526E2D">
              <w:t xml:space="preserve">Знать </w:t>
            </w:r>
            <w:r w:rsidRPr="00526E2D">
              <w:rPr>
                <w:shd w:val="clear" w:color="auto" w:fill="FFFFFF"/>
              </w:rPr>
              <w:t>педагогические и социально-педагогические приемы и техники, необходимые для работы с различными категориями молодежи</w:t>
            </w:r>
          </w:p>
        </w:tc>
      </w:tr>
      <w:tr w:rsidR="00FF6D28" w:rsidRPr="00526E2D" w14:paraId="5C2F7805" w14:textId="77777777" w:rsidTr="003D60A1">
        <w:tc>
          <w:tcPr>
            <w:tcW w:w="1139" w:type="dxa"/>
            <w:vMerge/>
            <w:tcBorders>
              <w:top w:val="single" w:sz="4" w:space="0" w:color="auto"/>
              <w:left w:val="single" w:sz="8" w:space="0" w:color="000000"/>
              <w:right w:val="single" w:sz="8" w:space="0" w:color="000000"/>
            </w:tcBorders>
          </w:tcPr>
          <w:p w14:paraId="13E0E2A8" w14:textId="77777777" w:rsidR="00FF6D28" w:rsidRPr="00526E2D" w:rsidRDefault="00FF6D28" w:rsidP="003D60A1">
            <w:pPr>
              <w:autoSpaceDE w:val="0"/>
              <w:autoSpaceDN w:val="0"/>
              <w:adjustRightInd w:val="0"/>
              <w:ind w:firstLine="0"/>
            </w:pPr>
          </w:p>
        </w:tc>
        <w:tc>
          <w:tcPr>
            <w:tcW w:w="3752" w:type="dxa"/>
            <w:vMerge/>
            <w:tcBorders>
              <w:top w:val="single" w:sz="4" w:space="0" w:color="auto"/>
              <w:left w:val="single" w:sz="8" w:space="0" w:color="000000"/>
              <w:right w:val="single" w:sz="4" w:space="0" w:color="auto"/>
            </w:tcBorders>
          </w:tcPr>
          <w:p w14:paraId="3564152F"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4" w:space="0" w:color="auto"/>
              <w:bottom w:val="single" w:sz="4" w:space="0" w:color="auto"/>
              <w:right w:val="single" w:sz="8" w:space="0" w:color="000000"/>
            </w:tcBorders>
          </w:tcPr>
          <w:p w14:paraId="5B8D70DB" w14:textId="77777777" w:rsidR="00FF6D28" w:rsidRPr="00526E2D" w:rsidRDefault="00FF6D28" w:rsidP="003D60A1">
            <w:pPr>
              <w:ind w:firstLine="0"/>
            </w:pPr>
            <w:r w:rsidRPr="00526E2D">
              <w:rPr>
                <w:shd w:val="clear" w:color="auto" w:fill="FFFFFF"/>
              </w:rPr>
              <w:t>Уметь использовать педагогические и социально-педагогические приемы и техники, необходимые для работы с различными категориями молодежи</w:t>
            </w:r>
          </w:p>
        </w:tc>
      </w:tr>
      <w:tr w:rsidR="00FF6D28" w:rsidRPr="00526E2D" w14:paraId="048555EE" w14:textId="77777777" w:rsidTr="003D60A1">
        <w:tc>
          <w:tcPr>
            <w:tcW w:w="1139" w:type="dxa"/>
            <w:vMerge/>
            <w:tcBorders>
              <w:left w:val="single" w:sz="8" w:space="0" w:color="000000"/>
              <w:bottom w:val="single" w:sz="8" w:space="0" w:color="000000"/>
              <w:right w:val="single" w:sz="8" w:space="0" w:color="000000"/>
            </w:tcBorders>
          </w:tcPr>
          <w:p w14:paraId="241C3853"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8" w:space="0" w:color="000000"/>
              <w:right w:val="single" w:sz="4" w:space="0" w:color="auto"/>
            </w:tcBorders>
          </w:tcPr>
          <w:p w14:paraId="69A9A031"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4" w:space="0" w:color="auto"/>
              <w:bottom w:val="single" w:sz="8" w:space="0" w:color="000000"/>
              <w:right w:val="single" w:sz="8" w:space="0" w:color="000000"/>
            </w:tcBorders>
          </w:tcPr>
          <w:p w14:paraId="2B73620D" w14:textId="77777777" w:rsidR="00FF6D28" w:rsidRPr="00526E2D" w:rsidRDefault="00FF6D28" w:rsidP="003D60A1">
            <w:pPr>
              <w:ind w:firstLine="0"/>
            </w:pPr>
            <w:r w:rsidRPr="00526E2D">
              <w:t xml:space="preserve">Владеть методами применения  </w:t>
            </w:r>
            <w:r w:rsidRPr="00526E2D">
              <w:rPr>
                <w:shd w:val="clear" w:color="auto" w:fill="FFFFFF"/>
              </w:rPr>
              <w:t>педагогических и социально-педагогических приемов и техник, необходимых для работы с различными категориями молодежи</w:t>
            </w:r>
          </w:p>
        </w:tc>
      </w:tr>
      <w:tr w:rsidR="00FF6D28" w:rsidRPr="00526E2D" w14:paraId="58063658" w14:textId="77777777" w:rsidTr="003D60A1">
        <w:tc>
          <w:tcPr>
            <w:tcW w:w="1139" w:type="dxa"/>
            <w:vMerge w:val="restart"/>
            <w:tcBorders>
              <w:top w:val="single" w:sz="4" w:space="0" w:color="auto"/>
              <w:left w:val="single" w:sz="8" w:space="0" w:color="000000"/>
              <w:right w:val="single" w:sz="8" w:space="0" w:color="000000"/>
            </w:tcBorders>
          </w:tcPr>
          <w:p w14:paraId="0A3E50B3" w14:textId="77777777" w:rsidR="00FF6D28" w:rsidRPr="00526E2D" w:rsidRDefault="00FF6D28" w:rsidP="003D60A1">
            <w:pPr>
              <w:autoSpaceDE w:val="0"/>
              <w:autoSpaceDN w:val="0"/>
              <w:adjustRightInd w:val="0"/>
              <w:ind w:firstLine="0"/>
            </w:pPr>
            <w:r w:rsidRPr="00526E2D">
              <w:t>ПК-33</w:t>
            </w:r>
          </w:p>
        </w:tc>
        <w:tc>
          <w:tcPr>
            <w:tcW w:w="3752" w:type="dxa"/>
            <w:vMerge w:val="restart"/>
            <w:tcBorders>
              <w:top w:val="single" w:sz="4" w:space="0" w:color="auto"/>
              <w:left w:val="single" w:sz="8" w:space="0" w:color="000000"/>
              <w:right w:val="single" w:sz="8" w:space="0" w:color="000000"/>
            </w:tcBorders>
          </w:tcPr>
          <w:p w14:paraId="13AA9036" w14:textId="77777777" w:rsidR="00FF6D28" w:rsidRPr="00526E2D" w:rsidRDefault="00FF6D28" w:rsidP="003D60A1">
            <w:pPr>
              <w:autoSpaceDE w:val="0"/>
              <w:autoSpaceDN w:val="0"/>
              <w:adjustRightInd w:val="0"/>
              <w:ind w:firstLine="0"/>
            </w:pPr>
            <w:r w:rsidRPr="00526E2D">
              <w:rPr>
                <w:shd w:val="clear" w:color="auto" w:fill="FFFFFF"/>
              </w:rPr>
              <w:t>владение методами, приемами и средствами организации и управления педагогическим процессом</w:t>
            </w:r>
          </w:p>
        </w:tc>
        <w:tc>
          <w:tcPr>
            <w:tcW w:w="4856" w:type="dxa"/>
            <w:tcBorders>
              <w:top w:val="single" w:sz="4" w:space="0" w:color="auto"/>
              <w:left w:val="single" w:sz="8" w:space="0" w:color="000000"/>
              <w:bottom w:val="single" w:sz="4" w:space="0" w:color="auto"/>
              <w:right w:val="single" w:sz="8" w:space="0" w:color="000000"/>
            </w:tcBorders>
          </w:tcPr>
          <w:p w14:paraId="116B2F67" w14:textId="77777777" w:rsidR="00FF6D28" w:rsidRPr="00526E2D" w:rsidRDefault="00FF6D28" w:rsidP="003D60A1">
            <w:pPr>
              <w:autoSpaceDE w:val="0"/>
              <w:autoSpaceDN w:val="0"/>
              <w:adjustRightInd w:val="0"/>
              <w:ind w:firstLine="0"/>
            </w:pPr>
            <w:r w:rsidRPr="00526E2D">
              <w:rPr>
                <w:rFonts w:eastAsia="Calibri"/>
                <w:lang w:eastAsia="en-US"/>
              </w:rPr>
              <w:t xml:space="preserve">Знать приемы и методы </w:t>
            </w:r>
            <w:r w:rsidRPr="00526E2D">
              <w:rPr>
                <w:shd w:val="clear" w:color="auto" w:fill="FFFFFF"/>
              </w:rPr>
              <w:t>организации и управления педагогическим процессом</w:t>
            </w:r>
          </w:p>
        </w:tc>
      </w:tr>
      <w:tr w:rsidR="00FF6D28" w:rsidRPr="00526E2D" w14:paraId="4BFA8955" w14:textId="77777777" w:rsidTr="003D60A1">
        <w:tc>
          <w:tcPr>
            <w:tcW w:w="1139" w:type="dxa"/>
            <w:vMerge/>
            <w:tcBorders>
              <w:left w:val="single" w:sz="8" w:space="0" w:color="000000"/>
              <w:right w:val="single" w:sz="8" w:space="0" w:color="000000"/>
            </w:tcBorders>
          </w:tcPr>
          <w:p w14:paraId="015FA317" w14:textId="77777777" w:rsidR="00FF6D28" w:rsidRPr="00526E2D" w:rsidRDefault="00FF6D28" w:rsidP="003D60A1">
            <w:pPr>
              <w:autoSpaceDE w:val="0"/>
              <w:autoSpaceDN w:val="0"/>
              <w:adjustRightInd w:val="0"/>
              <w:ind w:firstLine="0"/>
            </w:pPr>
          </w:p>
        </w:tc>
        <w:tc>
          <w:tcPr>
            <w:tcW w:w="3752" w:type="dxa"/>
            <w:vMerge/>
            <w:tcBorders>
              <w:left w:val="single" w:sz="8" w:space="0" w:color="000000"/>
              <w:right w:val="single" w:sz="8" w:space="0" w:color="000000"/>
            </w:tcBorders>
          </w:tcPr>
          <w:p w14:paraId="4D006A05"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4" w:space="0" w:color="auto"/>
              <w:right w:val="single" w:sz="8" w:space="0" w:color="000000"/>
            </w:tcBorders>
          </w:tcPr>
          <w:p w14:paraId="23F0124B" w14:textId="77777777" w:rsidR="00FF6D28" w:rsidRPr="00526E2D" w:rsidRDefault="00FF6D28" w:rsidP="003D60A1">
            <w:pPr>
              <w:ind w:firstLine="0"/>
            </w:pPr>
            <w:r w:rsidRPr="00526E2D">
              <w:t xml:space="preserve">Уметь </w:t>
            </w:r>
            <w:r w:rsidRPr="00526E2D">
              <w:rPr>
                <w:shd w:val="clear" w:color="auto" w:fill="FFFFFF"/>
              </w:rPr>
              <w:t>организовывать и управлять педагогический процесс</w:t>
            </w:r>
          </w:p>
        </w:tc>
      </w:tr>
      <w:tr w:rsidR="00FF6D28" w:rsidRPr="00526E2D" w14:paraId="0756FBB1" w14:textId="77777777" w:rsidTr="003D60A1">
        <w:tc>
          <w:tcPr>
            <w:tcW w:w="1139" w:type="dxa"/>
            <w:vMerge/>
            <w:tcBorders>
              <w:left w:val="single" w:sz="8" w:space="0" w:color="000000"/>
              <w:bottom w:val="single" w:sz="8" w:space="0" w:color="000000"/>
              <w:right w:val="single" w:sz="8" w:space="0" w:color="000000"/>
            </w:tcBorders>
          </w:tcPr>
          <w:p w14:paraId="657363A9" w14:textId="77777777" w:rsidR="00FF6D28" w:rsidRPr="00526E2D" w:rsidRDefault="00FF6D28" w:rsidP="003D60A1">
            <w:pPr>
              <w:autoSpaceDE w:val="0"/>
              <w:autoSpaceDN w:val="0"/>
              <w:adjustRightInd w:val="0"/>
              <w:ind w:firstLine="0"/>
            </w:pPr>
          </w:p>
        </w:tc>
        <w:tc>
          <w:tcPr>
            <w:tcW w:w="3752" w:type="dxa"/>
            <w:vMerge/>
            <w:tcBorders>
              <w:left w:val="single" w:sz="8" w:space="0" w:color="000000"/>
              <w:bottom w:val="single" w:sz="8" w:space="0" w:color="000000"/>
              <w:right w:val="single" w:sz="8" w:space="0" w:color="000000"/>
            </w:tcBorders>
          </w:tcPr>
          <w:p w14:paraId="16C325CF" w14:textId="77777777" w:rsidR="00FF6D28" w:rsidRPr="00526E2D" w:rsidRDefault="00FF6D28" w:rsidP="003D60A1">
            <w:pPr>
              <w:autoSpaceDE w:val="0"/>
              <w:autoSpaceDN w:val="0"/>
              <w:adjustRightInd w:val="0"/>
              <w:ind w:firstLine="0"/>
            </w:pPr>
          </w:p>
        </w:tc>
        <w:tc>
          <w:tcPr>
            <w:tcW w:w="4856" w:type="dxa"/>
            <w:tcBorders>
              <w:top w:val="single" w:sz="4" w:space="0" w:color="auto"/>
              <w:left w:val="single" w:sz="8" w:space="0" w:color="000000"/>
              <w:bottom w:val="single" w:sz="8" w:space="0" w:color="000000"/>
              <w:right w:val="single" w:sz="8" w:space="0" w:color="000000"/>
            </w:tcBorders>
          </w:tcPr>
          <w:p w14:paraId="578E40C0" w14:textId="77777777" w:rsidR="00FF6D28" w:rsidRPr="00526E2D" w:rsidRDefault="00FF6D28" w:rsidP="003D60A1">
            <w:pPr>
              <w:ind w:firstLine="0"/>
            </w:pPr>
            <w:r w:rsidRPr="00526E2D">
              <w:t xml:space="preserve">Владеть навыками </w:t>
            </w:r>
            <w:r w:rsidRPr="00526E2D">
              <w:rPr>
                <w:shd w:val="clear" w:color="auto" w:fill="FFFFFF"/>
              </w:rPr>
              <w:t>организации и управления педагогическим процессом</w:t>
            </w:r>
          </w:p>
        </w:tc>
      </w:tr>
    </w:tbl>
    <w:p w14:paraId="2F026508" w14:textId="77777777" w:rsidR="00FF6D28" w:rsidRPr="00526E2D" w:rsidRDefault="00FF6D28" w:rsidP="00FF6D28">
      <w:pPr>
        <w:ind w:firstLine="0"/>
      </w:pPr>
    </w:p>
    <w:p w14:paraId="09EAB26F" w14:textId="77777777" w:rsidR="00FF6D28" w:rsidRPr="00526E2D" w:rsidRDefault="00FF6D28" w:rsidP="00FF6D28">
      <w:pPr>
        <w:widowControl/>
        <w:tabs>
          <w:tab w:val="left" w:pos="360"/>
        </w:tabs>
        <w:ind w:firstLine="0"/>
        <w:jc w:val="center"/>
        <w:rPr>
          <w:b/>
          <w:bCs/>
        </w:rPr>
      </w:pPr>
      <w:r w:rsidRPr="00526E2D">
        <w:rPr>
          <w:b/>
          <w:bCs/>
        </w:rPr>
        <w:t>Способы проведения НИР</w:t>
      </w:r>
    </w:p>
    <w:p w14:paraId="0BCC0D97"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НИР  является обязательным видом учебной работы магистранта. В ходе научно-исследовательской работы магистрант осуществляет теоретический поиск, анализ и синтез, апробирование  экспериментальной работы по тематике ВКР. </w:t>
      </w:r>
    </w:p>
    <w:p w14:paraId="2E32155A"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sz w:val="24"/>
          <w:szCs w:val="24"/>
        </w:rPr>
        <w:t xml:space="preserve">Научно-исследовательская работа проводится в рамках общей концепции магистерской подготовки, предполагающей формирование  общекультурных, общепрофессиональных и профессиональных компетенций, связанных со всеми видами деятельности, предусмотренными образовательной программой (научно-исследовательской, организационно-управленческой и педагогической), что предопределяет цели и задачи научно-исследовательской работы. </w:t>
      </w:r>
    </w:p>
    <w:p w14:paraId="5269D9B6" w14:textId="77777777" w:rsidR="00FF6D28" w:rsidRDefault="00FF6D28" w:rsidP="00FF6D28">
      <w:pPr>
        <w:ind w:firstLine="0"/>
      </w:pPr>
    </w:p>
    <w:p w14:paraId="41D207EA" w14:textId="77777777" w:rsidR="00FF6D28" w:rsidRPr="00526E2D" w:rsidRDefault="00FF6D28" w:rsidP="00FF6D28">
      <w:pPr>
        <w:ind w:firstLine="0"/>
      </w:pPr>
    </w:p>
    <w:p w14:paraId="31866BF5" w14:textId="77777777" w:rsidR="00FF6D28" w:rsidRPr="00526E2D" w:rsidRDefault="00FF6D28" w:rsidP="00FF6D28">
      <w:pPr>
        <w:tabs>
          <w:tab w:val="left" w:pos="360"/>
        </w:tabs>
        <w:ind w:firstLine="0"/>
        <w:jc w:val="center"/>
        <w:rPr>
          <w:b/>
          <w:bCs/>
        </w:rPr>
      </w:pPr>
      <w:r w:rsidRPr="00526E2D">
        <w:rPr>
          <w:b/>
          <w:bCs/>
        </w:rPr>
        <w:t>Формы проведения НИР</w:t>
      </w:r>
    </w:p>
    <w:p w14:paraId="0CE86894" w14:textId="77777777" w:rsidR="00FF6D28" w:rsidRPr="00526E2D" w:rsidRDefault="00FF6D28" w:rsidP="00FF6D28">
      <w:pPr>
        <w:ind w:firstLine="0"/>
      </w:pPr>
      <w:r w:rsidRPr="00526E2D">
        <w:t>Форма проведения – научно-исследовательская работа. Форма организации – стационарная, рассредоточенная.</w:t>
      </w:r>
    </w:p>
    <w:p w14:paraId="4B00AFAF" w14:textId="77777777" w:rsidR="00FF6D28" w:rsidRPr="00526E2D" w:rsidRDefault="00FF6D28" w:rsidP="00FF6D28">
      <w:pPr>
        <w:ind w:firstLine="0"/>
      </w:pPr>
      <w:r w:rsidRPr="00526E2D">
        <w:t xml:space="preserve">Проведение научно-исследовательской работы предполагает: </w:t>
      </w:r>
    </w:p>
    <w:p w14:paraId="7460B612" w14:textId="77777777" w:rsidR="00FF6D28" w:rsidRPr="00526E2D" w:rsidRDefault="00FF6D28" w:rsidP="00FF6D28">
      <w:pPr>
        <w:ind w:firstLine="0"/>
      </w:pPr>
      <w:r w:rsidRPr="00526E2D">
        <w:t xml:space="preserve">- работу с библиотечным фондом и Интернет-ресурсами для поиска и систематизации научных источников и информации по тематике ВКР; </w:t>
      </w:r>
    </w:p>
    <w:p w14:paraId="3D35C727" w14:textId="77777777" w:rsidR="00FF6D28" w:rsidRPr="00526E2D" w:rsidRDefault="00FF6D28" w:rsidP="00FF6D28">
      <w:pPr>
        <w:ind w:firstLine="0"/>
      </w:pPr>
      <w:r w:rsidRPr="00526E2D">
        <w:t>- ознакомлен</w:t>
      </w:r>
      <w:r>
        <w:t xml:space="preserve">ие с  деятельностью  учреждений </w:t>
      </w:r>
      <w:r w:rsidRPr="00526E2D">
        <w:t xml:space="preserve"> по организации работы с молодежью; </w:t>
      </w:r>
    </w:p>
    <w:p w14:paraId="5325EB53" w14:textId="77777777" w:rsidR="00FF6D28" w:rsidRPr="00526E2D" w:rsidRDefault="00FF6D28" w:rsidP="00FF6D28">
      <w:pPr>
        <w:ind w:firstLine="0"/>
      </w:pPr>
      <w:r w:rsidRPr="00526E2D">
        <w:t xml:space="preserve">-  сбор информации по тематике научно-исследовательской работы. </w:t>
      </w:r>
    </w:p>
    <w:p w14:paraId="70C1A5EB" w14:textId="77777777" w:rsidR="00FF6D28" w:rsidRPr="00526E2D" w:rsidRDefault="00FF6D28" w:rsidP="00FF6D28">
      <w:pPr>
        <w:ind w:firstLine="0"/>
      </w:pPr>
      <w:r w:rsidRPr="00526E2D">
        <w:t xml:space="preserve">Если НИР осуществляется на базе учреждения, осуществляющего  работу с молодежью, связанной с научной темой магистранта, то учитываются  следующие  критерии оценки наиболее важных сторон организации: </w:t>
      </w:r>
    </w:p>
    <w:p w14:paraId="50070F3F" w14:textId="77777777" w:rsidR="00FF6D28" w:rsidRPr="00526E2D" w:rsidRDefault="00FF6D28" w:rsidP="00FF6D28">
      <w:pPr>
        <w:pStyle w:val="af9"/>
        <w:numPr>
          <w:ilvl w:val="0"/>
          <w:numId w:val="2"/>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 xml:space="preserve">соответствие основных направлений деятельности организации направленности подготовки студентов; </w:t>
      </w:r>
    </w:p>
    <w:p w14:paraId="39E0CCDD" w14:textId="77777777" w:rsidR="00FF6D28" w:rsidRPr="00526E2D" w:rsidRDefault="00FF6D28" w:rsidP="00FF6D28">
      <w:pPr>
        <w:pStyle w:val="af9"/>
        <w:numPr>
          <w:ilvl w:val="0"/>
          <w:numId w:val="2"/>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 xml:space="preserve">наличие квалифицированного руководства; </w:t>
      </w:r>
    </w:p>
    <w:p w14:paraId="0020001F" w14:textId="77777777" w:rsidR="00FF6D28" w:rsidRPr="00526E2D" w:rsidRDefault="00FF6D28" w:rsidP="00FF6D28">
      <w:pPr>
        <w:pStyle w:val="af9"/>
        <w:numPr>
          <w:ilvl w:val="0"/>
          <w:numId w:val="2"/>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 xml:space="preserve">оснащенность организации современным учебно-материальным оборудованием и применение прогрессивных образовательных технологий; </w:t>
      </w:r>
    </w:p>
    <w:p w14:paraId="66B163D3" w14:textId="77777777" w:rsidR="00FF6D28" w:rsidRPr="00526E2D" w:rsidRDefault="00FF6D28" w:rsidP="00FF6D28">
      <w:pPr>
        <w:pStyle w:val="af9"/>
        <w:numPr>
          <w:ilvl w:val="0"/>
          <w:numId w:val="2"/>
        </w:numPr>
        <w:ind w:left="0" w:firstLine="0"/>
        <w:contextualSpacing/>
        <w:rPr>
          <w:rFonts w:ascii="Times New Roman" w:hAnsi="Times New Roman" w:cs="Times New Roman"/>
          <w:sz w:val="24"/>
          <w:szCs w:val="24"/>
        </w:rPr>
      </w:pPr>
      <w:r w:rsidRPr="00526E2D">
        <w:rPr>
          <w:rFonts w:ascii="Times New Roman" w:hAnsi="Times New Roman" w:cs="Times New Roman"/>
          <w:sz w:val="24"/>
          <w:szCs w:val="24"/>
        </w:rPr>
        <w:t>возможность сбора необходимого материала для отчета по НИР.</w:t>
      </w:r>
    </w:p>
    <w:p w14:paraId="3E4F8932" w14:textId="77777777" w:rsidR="00FF6D28" w:rsidRPr="00526E2D" w:rsidRDefault="00FF6D28" w:rsidP="00FF6D28">
      <w:pPr>
        <w:ind w:firstLine="0"/>
        <w:jc w:val="center"/>
        <w:rPr>
          <w:b/>
        </w:rPr>
      </w:pPr>
      <w:r w:rsidRPr="00526E2D">
        <w:rPr>
          <w:b/>
        </w:rPr>
        <w:t>Организация НИР для магистрантов с ограниченными возможностями здоровья</w:t>
      </w:r>
    </w:p>
    <w:p w14:paraId="0C4F087A" w14:textId="77777777" w:rsidR="00FF6D28" w:rsidRPr="00526E2D" w:rsidRDefault="00FF6D28" w:rsidP="00FF6D28">
      <w:pPr>
        <w:ind w:firstLine="0"/>
      </w:pPr>
      <w:r w:rsidRPr="00526E2D">
        <w:t xml:space="preserve">Выбор мест осуществления НИР для магистрантов с ограниченными возможностями </w:t>
      </w:r>
      <w:r w:rsidRPr="00526E2D">
        <w:lastRenderedPageBreak/>
        <w:t xml:space="preserve">здоровья (для лиц с ОВЗ) осуществляется с учетом требований их доступности для данной категории обучающихся. Учитываются рекомендации медико- социальной экспертизы, отраженные в индивидуальной программе реабилитации, относительно рекомендованных условий труда. </w:t>
      </w:r>
    </w:p>
    <w:p w14:paraId="4F04E478"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 xml:space="preserve">4.Общая трудоемкость </w:t>
      </w:r>
      <w:r w:rsidRPr="00526E2D">
        <w:rPr>
          <w:rFonts w:ascii="Times New Roman" w:hAnsi="Times New Roman" w:cs="Times New Roman"/>
          <w:sz w:val="24"/>
          <w:szCs w:val="24"/>
        </w:rPr>
        <w:t>(в ЗЕТ): 12</w:t>
      </w:r>
    </w:p>
    <w:p w14:paraId="09BDB99F" w14:textId="77777777" w:rsidR="00FF6D28" w:rsidRPr="00526E2D" w:rsidRDefault="00FF6D28" w:rsidP="00FF6D28">
      <w:pPr>
        <w:pStyle w:val="af9"/>
        <w:ind w:left="0" w:firstLine="0"/>
        <w:rPr>
          <w:rFonts w:ascii="Times New Roman" w:hAnsi="Times New Roman" w:cs="Times New Roman"/>
          <w:sz w:val="24"/>
          <w:szCs w:val="24"/>
        </w:rPr>
      </w:pPr>
      <w:r w:rsidRPr="00526E2D">
        <w:rPr>
          <w:rFonts w:ascii="Times New Roman" w:hAnsi="Times New Roman" w:cs="Times New Roman"/>
          <w:b/>
          <w:sz w:val="24"/>
          <w:szCs w:val="24"/>
        </w:rPr>
        <w:t xml:space="preserve">5.Форма контроля: </w:t>
      </w:r>
      <w:r w:rsidRPr="00526E2D">
        <w:rPr>
          <w:rFonts w:ascii="Times New Roman" w:hAnsi="Times New Roman" w:cs="Times New Roman"/>
          <w:sz w:val="24"/>
          <w:szCs w:val="24"/>
        </w:rPr>
        <w:t>Зачет с оценкой</w:t>
      </w:r>
    </w:p>
    <w:p w14:paraId="4E86BD10" w14:textId="77777777" w:rsidR="00FF6D28" w:rsidRPr="00526E2D" w:rsidRDefault="00FF6D28" w:rsidP="00FF6D2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6.Сведения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238"/>
        <w:gridCol w:w="1547"/>
        <w:gridCol w:w="1316"/>
        <w:gridCol w:w="1502"/>
        <w:gridCol w:w="1316"/>
        <w:gridCol w:w="1227"/>
      </w:tblGrid>
      <w:tr w:rsidR="00FF6D28" w:rsidRPr="00526E2D" w14:paraId="697D4B3A" w14:textId="77777777" w:rsidTr="003D60A1">
        <w:tc>
          <w:tcPr>
            <w:tcW w:w="1573" w:type="dxa"/>
          </w:tcPr>
          <w:p w14:paraId="220FE069" w14:textId="77777777" w:rsidR="00FF6D28" w:rsidRPr="00526E2D" w:rsidRDefault="00FF6D28" w:rsidP="003D60A1">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77" w:type="dxa"/>
          </w:tcPr>
          <w:p w14:paraId="5620EE91"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74" w:type="dxa"/>
          </w:tcPr>
          <w:p w14:paraId="486D0306"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57" w:type="dxa"/>
          </w:tcPr>
          <w:p w14:paraId="1919C88F"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51" w:type="dxa"/>
          </w:tcPr>
          <w:p w14:paraId="0D2FE574"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01823BE8"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57" w:type="dxa"/>
          </w:tcPr>
          <w:p w14:paraId="7C40DF8F"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65" w:type="dxa"/>
          </w:tcPr>
          <w:p w14:paraId="5FCD7E90"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FF6D28" w:rsidRPr="00526E2D" w14:paraId="498366CD" w14:textId="77777777" w:rsidTr="003D60A1">
        <w:tc>
          <w:tcPr>
            <w:tcW w:w="1573" w:type="dxa"/>
          </w:tcPr>
          <w:p w14:paraId="06BBE603" w14:textId="77777777" w:rsidR="00FF6D28" w:rsidRPr="00BD27BE" w:rsidRDefault="00FF6D28" w:rsidP="003D60A1">
            <w:pPr>
              <w:pStyle w:val="af9"/>
              <w:ind w:left="0" w:right="-142" w:firstLine="0"/>
              <w:contextualSpacing/>
              <w:jc w:val="center"/>
              <w:rPr>
                <w:rFonts w:ascii="Times New Roman" w:hAnsi="Times New Roman" w:cs="Times New Roman"/>
                <w:sz w:val="24"/>
                <w:szCs w:val="24"/>
              </w:rPr>
            </w:pPr>
            <w:r w:rsidRPr="00526E2D">
              <w:rPr>
                <w:rFonts w:ascii="Times New Roman" w:hAnsi="Times New Roman" w:cs="Times New Roman"/>
                <w:sz w:val="24"/>
                <w:szCs w:val="24"/>
              </w:rPr>
              <w:t xml:space="preserve"> </w:t>
            </w:r>
            <w:r w:rsidRPr="00BD27BE">
              <w:rPr>
                <w:rFonts w:ascii="Times New Roman" w:hAnsi="Times New Roman" w:cs="Times New Roman"/>
                <w:sz w:val="24"/>
                <w:szCs w:val="24"/>
              </w:rPr>
              <w:t>Б2.В.02(Н) Производственная практика, научно-исследовательская работа</w:t>
            </w:r>
          </w:p>
          <w:p w14:paraId="7173B0D1"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p>
        </w:tc>
        <w:tc>
          <w:tcPr>
            <w:tcW w:w="1277" w:type="dxa"/>
          </w:tcPr>
          <w:p w14:paraId="7E5336CF"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596AB130"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74" w:type="dxa"/>
          </w:tcPr>
          <w:p w14:paraId="6D1C605E"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74A9DF7F"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Pr>
                <w:rFonts w:ascii="Times New Roman" w:hAnsi="Times New Roman" w:cs="Times New Roman"/>
                <w:color w:val="000000"/>
                <w:sz w:val="24"/>
                <w:szCs w:val="24"/>
              </w:rPr>
              <w:t>. Профессиональная переподготовка «Социология и социокультурные проекты»</w:t>
            </w:r>
          </w:p>
        </w:tc>
        <w:tc>
          <w:tcPr>
            <w:tcW w:w="1357" w:type="dxa"/>
          </w:tcPr>
          <w:p w14:paraId="33EFF3F6"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Кандидат педагогических наук, доцент</w:t>
            </w:r>
          </w:p>
        </w:tc>
        <w:tc>
          <w:tcPr>
            <w:tcW w:w="1551" w:type="dxa"/>
          </w:tcPr>
          <w:p w14:paraId="176F02B4"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57" w:type="dxa"/>
          </w:tcPr>
          <w:p w14:paraId="18C7812B"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65" w:type="dxa"/>
          </w:tcPr>
          <w:p w14:paraId="38B316ED"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2018</w:t>
            </w:r>
          </w:p>
        </w:tc>
      </w:tr>
    </w:tbl>
    <w:p w14:paraId="510BA51B" w14:textId="77777777" w:rsidR="00FF6D28" w:rsidRPr="00526E2D" w:rsidRDefault="00FF6D28" w:rsidP="00FF6D28">
      <w:pPr>
        <w:ind w:firstLine="0"/>
      </w:pPr>
    </w:p>
    <w:p w14:paraId="46C9E675" w14:textId="77777777" w:rsidR="00FF6D28" w:rsidRPr="00526E2D" w:rsidRDefault="00FF6D28" w:rsidP="00FF6D2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7. Разработчик: к.п.н., доцент Челышева  И.В. </w:t>
      </w:r>
    </w:p>
    <w:p w14:paraId="4A9AF4B0" w14:textId="77777777" w:rsidR="00FF6D28" w:rsidRPr="00526E2D" w:rsidRDefault="00FF6D28" w:rsidP="00FF6D28">
      <w:pPr>
        <w:pStyle w:val="ConsPlusNonformat"/>
        <w:widowControl/>
        <w:outlineLvl w:val="0"/>
        <w:rPr>
          <w:rFonts w:ascii="Times New Roman" w:hAnsi="Times New Roman" w:cs="Times New Roman"/>
          <w:color w:val="000000"/>
          <w:sz w:val="24"/>
          <w:szCs w:val="24"/>
        </w:rPr>
      </w:pPr>
    </w:p>
    <w:p w14:paraId="35A9EA24" w14:textId="77777777" w:rsidR="00FF6D28" w:rsidRDefault="00FF6D28" w:rsidP="00FF6D28"/>
    <w:p w14:paraId="5F036D81" w14:textId="77777777" w:rsidR="00FF6D28" w:rsidRPr="00526E2D" w:rsidRDefault="00FF6D28" w:rsidP="00FF6D28">
      <w:pPr>
        <w:pStyle w:val="ConsPlusNonformat"/>
        <w:widowControl/>
        <w:outlineLvl w:val="0"/>
        <w:rPr>
          <w:rFonts w:ascii="Times New Roman" w:hAnsi="Times New Roman" w:cs="Times New Roman"/>
          <w:color w:val="000000"/>
          <w:sz w:val="24"/>
          <w:szCs w:val="24"/>
        </w:rPr>
      </w:pPr>
    </w:p>
    <w:p w14:paraId="218CD065"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p>
    <w:p w14:paraId="32238710"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r w:rsidRPr="00977BB6">
        <w:rPr>
          <w:rFonts w:ascii="Times New Roman" w:hAnsi="Times New Roman" w:cs="Times New Roman"/>
          <w:b/>
          <w:sz w:val="24"/>
          <w:szCs w:val="24"/>
          <w:u w:val="single"/>
        </w:rPr>
        <w:lastRenderedPageBreak/>
        <w:t>Б2.В.03(П)</w:t>
      </w:r>
      <w:r>
        <w:rPr>
          <w:rFonts w:ascii="Times New Roman" w:hAnsi="Times New Roman" w:cs="Times New Roman"/>
          <w:b/>
          <w:sz w:val="24"/>
          <w:szCs w:val="24"/>
          <w:u w:val="single"/>
        </w:rPr>
        <w:t xml:space="preserve"> </w:t>
      </w:r>
      <w:r w:rsidRPr="00977BB6">
        <w:rPr>
          <w:rFonts w:ascii="Times New Roman" w:hAnsi="Times New Roman" w:cs="Times New Roman"/>
          <w:b/>
          <w:sz w:val="24"/>
          <w:szCs w:val="24"/>
          <w:u w:val="single"/>
        </w:rPr>
        <w:t>Производственная практика, практика по получению профессиональных умений и опыта профессиональной деятельности</w:t>
      </w:r>
    </w:p>
    <w:p w14:paraId="18013886" w14:textId="77777777" w:rsidR="00FF6D28" w:rsidRPr="00526E2D" w:rsidRDefault="00FF6D28" w:rsidP="00FF6D28">
      <w:pPr>
        <w:pStyle w:val="af9"/>
        <w:ind w:left="0" w:right="-142" w:firstLine="0"/>
        <w:contextualSpacing/>
        <w:jc w:val="center"/>
        <w:rPr>
          <w:rFonts w:ascii="Times New Roman" w:hAnsi="Times New Roman" w:cs="Times New Roman"/>
          <w:b/>
          <w:i/>
          <w:sz w:val="24"/>
          <w:szCs w:val="24"/>
          <w:u w:val="single"/>
        </w:rPr>
      </w:pPr>
    </w:p>
    <w:tbl>
      <w:tblPr>
        <w:tblW w:w="0" w:type="auto"/>
        <w:tblLook w:val="04A0" w:firstRow="1" w:lastRow="0" w:firstColumn="1" w:lastColumn="0" w:noHBand="0" w:noVBand="1"/>
      </w:tblPr>
      <w:tblGrid>
        <w:gridCol w:w="4785"/>
        <w:gridCol w:w="4786"/>
      </w:tblGrid>
      <w:tr w:rsidR="00FF6D28" w:rsidRPr="00526E2D" w14:paraId="0E0757CC" w14:textId="77777777" w:rsidTr="003D60A1">
        <w:tc>
          <w:tcPr>
            <w:tcW w:w="4785" w:type="dxa"/>
          </w:tcPr>
          <w:p w14:paraId="01E219A4" w14:textId="77777777" w:rsidR="00FF6D28" w:rsidRPr="00526E2D" w:rsidRDefault="00FF6D28" w:rsidP="003D60A1">
            <w:pPr>
              <w:ind w:firstLine="0"/>
              <w:rPr>
                <w:b/>
                <w:i/>
              </w:rPr>
            </w:pPr>
            <w:r w:rsidRPr="00526E2D">
              <w:rPr>
                <w:b/>
                <w:i/>
              </w:rPr>
              <w:t>Направление подготовки</w:t>
            </w:r>
          </w:p>
        </w:tc>
        <w:tc>
          <w:tcPr>
            <w:tcW w:w="4786" w:type="dxa"/>
          </w:tcPr>
          <w:p w14:paraId="59FE5B74" w14:textId="77777777" w:rsidR="00FF6D28" w:rsidRPr="00526E2D" w:rsidRDefault="00FF6D28" w:rsidP="003D60A1">
            <w:pPr>
              <w:shd w:val="clear" w:color="auto" w:fill="FFFFFF"/>
              <w:ind w:firstLine="0"/>
              <w:rPr>
                <w:i/>
              </w:rPr>
            </w:pPr>
            <w:r w:rsidRPr="00526E2D">
              <w:rPr>
                <w:bCs/>
                <w:i/>
              </w:rPr>
              <w:t>39.04.03  Организация работы с молодежью</w:t>
            </w:r>
          </w:p>
        </w:tc>
      </w:tr>
      <w:tr w:rsidR="00FF6D28" w:rsidRPr="00526E2D" w14:paraId="4A478CF7" w14:textId="77777777" w:rsidTr="003D60A1">
        <w:tc>
          <w:tcPr>
            <w:tcW w:w="4785" w:type="dxa"/>
          </w:tcPr>
          <w:p w14:paraId="4ABFF1BE" w14:textId="77777777" w:rsidR="00FF6D28" w:rsidRPr="00526E2D" w:rsidRDefault="00FF6D28" w:rsidP="003D60A1">
            <w:pPr>
              <w:ind w:firstLine="0"/>
              <w:rPr>
                <w:b/>
                <w:i/>
              </w:rPr>
            </w:pPr>
            <w:r w:rsidRPr="00526E2D">
              <w:rPr>
                <w:b/>
                <w:i/>
              </w:rPr>
              <w:t>Магистерская программа</w:t>
            </w:r>
          </w:p>
        </w:tc>
        <w:tc>
          <w:tcPr>
            <w:tcW w:w="4786" w:type="dxa"/>
          </w:tcPr>
          <w:p w14:paraId="40A9EE8C" w14:textId="77777777" w:rsidR="00FF6D28" w:rsidRPr="00526E2D" w:rsidRDefault="00FF6D28" w:rsidP="003D60A1">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5231599C" w14:textId="77777777" w:rsidR="00FF6D28" w:rsidRPr="00526E2D" w:rsidRDefault="00FF6D28" w:rsidP="003D60A1">
            <w:pPr>
              <w:ind w:firstLine="0"/>
              <w:rPr>
                <w:bCs/>
                <w:i/>
              </w:rPr>
            </w:pPr>
            <w:r w:rsidRPr="00526E2D">
              <w:rPr>
                <w:bCs/>
                <w:i/>
              </w:rPr>
              <w:t>и массовых коммуникаций</w:t>
            </w:r>
          </w:p>
        </w:tc>
      </w:tr>
      <w:tr w:rsidR="00FF6D28" w:rsidRPr="00526E2D" w14:paraId="28019341" w14:textId="77777777" w:rsidTr="003D60A1">
        <w:trPr>
          <w:trHeight w:val="796"/>
        </w:trPr>
        <w:tc>
          <w:tcPr>
            <w:tcW w:w="4785" w:type="dxa"/>
          </w:tcPr>
          <w:p w14:paraId="35F7AAA9" w14:textId="77777777" w:rsidR="00FF6D28" w:rsidRPr="00526E2D" w:rsidRDefault="00FF6D28" w:rsidP="003D60A1">
            <w:pPr>
              <w:ind w:firstLine="0"/>
              <w:rPr>
                <w:b/>
                <w:i/>
              </w:rPr>
            </w:pPr>
            <w:r w:rsidRPr="00526E2D">
              <w:rPr>
                <w:b/>
                <w:i/>
              </w:rPr>
              <w:t>Кафедра</w:t>
            </w:r>
          </w:p>
        </w:tc>
        <w:tc>
          <w:tcPr>
            <w:tcW w:w="4786" w:type="dxa"/>
          </w:tcPr>
          <w:p w14:paraId="795AE172" w14:textId="77777777" w:rsidR="00FF6D28" w:rsidRPr="00526E2D" w:rsidRDefault="00FF6D28" w:rsidP="003D60A1">
            <w:pPr>
              <w:ind w:firstLine="0"/>
              <w:rPr>
                <w:i/>
              </w:rPr>
            </w:pPr>
            <w:r w:rsidRPr="00526E2D">
              <w:rPr>
                <w:i/>
              </w:rPr>
              <w:t>педагогики и социокультурного развития личности</w:t>
            </w:r>
          </w:p>
          <w:p w14:paraId="2E87BA44" w14:textId="77777777" w:rsidR="00FF6D28" w:rsidRPr="00526E2D" w:rsidRDefault="00FF6D28" w:rsidP="003D60A1">
            <w:pPr>
              <w:ind w:firstLine="0"/>
              <w:rPr>
                <w:i/>
              </w:rPr>
            </w:pPr>
          </w:p>
        </w:tc>
      </w:tr>
    </w:tbl>
    <w:p w14:paraId="5F7AE234" w14:textId="77777777" w:rsidR="00FF6D28" w:rsidRPr="00526E2D" w:rsidRDefault="00FF6D28" w:rsidP="00FF6D28">
      <w:pPr>
        <w:tabs>
          <w:tab w:val="left" w:pos="284"/>
          <w:tab w:val="left" w:pos="709"/>
          <w:tab w:val="left" w:pos="1080"/>
        </w:tabs>
        <w:ind w:firstLine="0"/>
        <w:rPr>
          <w:b/>
        </w:rPr>
      </w:pPr>
      <w:r w:rsidRPr="00526E2D">
        <w:rPr>
          <w:b/>
        </w:rPr>
        <w:t xml:space="preserve">1. Цели практики по получению </w:t>
      </w:r>
      <w:r w:rsidRPr="00526E2D">
        <w:rPr>
          <w:b/>
          <w:bCs/>
        </w:rPr>
        <w:t>профессиональных умений и опыта профессиональной деятельности</w:t>
      </w:r>
      <w:r w:rsidRPr="00526E2D">
        <w:rPr>
          <w:b/>
        </w:rPr>
        <w:t>:</w:t>
      </w:r>
    </w:p>
    <w:p w14:paraId="0844CA92" w14:textId="77777777" w:rsidR="00FF6D28" w:rsidRPr="00526E2D" w:rsidRDefault="00FF6D28" w:rsidP="00FF6D28">
      <w:pPr>
        <w:tabs>
          <w:tab w:val="left" w:pos="284"/>
          <w:tab w:val="left" w:pos="709"/>
          <w:tab w:val="left" w:pos="1080"/>
        </w:tabs>
        <w:ind w:firstLine="0"/>
      </w:pPr>
      <w:r w:rsidRPr="00526E2D">
        <w:t xml:space="preserve"> - систематизация и углубление полученных в ходе обучения в магистратуре теоретических и практических знаний в сфере организации работы с молодежью;</w:t>
      </w:r>
    </w:p>
    <w:p w14:paraId="521C092C" w14:textId="77777777" w:rsidR="00FF6D28" w:rsidRPr="00526E2D" w:rsidRDefault="00FF6D28" w:rsidP="00FF6D28">
      <w:pPr>
        <w:tabs>
          <w:tab w:val="left" w:pos="284"/>
          <w:tab w:val="left" w:pos="709"/>
          <w:tab w:val="left" w:pos="1080"/>
        </w:tabs>
        <w:ind w:firstLine="0"/>
      </w:pPr>
      <w:r w:rsidRPr="00526E2D">
        <w:t>- применение теоретических знаний на практике на основе разработки  проектов и  мероприятий по организации работы с молодежью;</w:t>
      </w:r>
    </w:p>
    <w:p w14:paraId="1898B76D" w14:textId="77777777" w:rsidR="00FF6D28" w:rsidRPr="00526E2D" w:rsidRDefault="00FF6D28" w:rsidP="00FF6D28">
      <w:pPr>
        <w:tabs>
          <w:tab w:val="left" w:pos="284"/>
          <w:tab w:val="left" w:pos="709"/>
          <w:tab w:val="left" w:pos="1080"/>
        </w:tabs>
        <w:ind w:firstLine="0"/>
      </w:pPr>
      <w:r w:rsidRPr="00526E2D">
        <w:t>- сбор, систематизация, обработка фактического материала по теме научно-исследовательской работы.</w:t>
      </w:r>
    </w:p>
    <w:p w14:paraId="35C18D4A" w14:textId="77777777" w:rsidR="00FF6D28" w:rsidRPr="00526E2D" w:rsidRDefault="00FF6D28" w:rsidP="00FF6D28">
      <w:pPr>
        <w:pStyle w:val="af9"/>
        <w:tabs>
          <w:tab w:val="left" w:pos="284"/>
          <w:tab w:val="left" w:pos="709"/>
        </w:tabs>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b/>
          <w:sz w:val="24"/>
          <w:szCs w:val="24"/>
        </w:rPr>
        <w:t>2. Задачи практики:</w:t>
      </w:r>
      <w:r w:rsidRPr="00526E2D">
        <w:rPr>
          <w:rFonts w:ascii="Times New Roman" w:hAnsi="Times New Roman" w:cs="Times New Roman"/>
          <w:sz w:val="24"/>
          <w:szCs w:val="24"/>
        </w:rPr>
        <w:t xml:space="preserve"> </w:t>
      </w:r>
    </w:p>
    <w:p w14:paraId="5D562EAA" w14:textId="77777777" w:rsidR="00FF6D28" w:rsidRPr="00526E2D" w:rsidRDefault="00FF6D28" w:rsidP="00FF6D28">
      <w:pPr>
        <w:pStyle w:val="af9"/>
        <w:tabs>
          <w:tab w:val="left" w:pos="284"/>
          <w:tab w:val="left" w:pos="709"/>
        </w:tabs>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sz w:val="24"/>
          <w:szCs w:val="24"/>
        </w:rPr>
        <w:t>- подготовка магистрантов к самостоятельному изучению современного состояния и тенденций развития практики организации работы с молодежью;</w:t>
      </w:r>
    </w:p>
    <w:p w14:paraId="4E492758" w14:textId="77777777" w:rsidR="00FF6D28" w:rsidRPr="00526E2D" w:rsidRDefault="00FF6D28" w:rsidP="00FF6D28">
      <w:pPr>
        <w:pStyle w:val="af9"/>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sz w:val="24"/>
          <w:szCs w:val="24"/>
        </w:rPr>
        <w:t>- подготовка магистрантов к разработке и внедрению в практику организации работы с молодежью инновационных технологий, проектов, программ и т.д.;</w:t>
      </w:r>
    </w:p>
    <w:p w14:paraId="677730E9" w14:textId="77777777" w:rsidR="00FF6D28" w:rsidRPr="00526E2D" w:rsidRDefault="00FF6D28" w:rsidP="00FF6D28">
      <w:pPr>
        <w:pStyle w:val="af9"/>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sz w:val="24"/>
          <w:szCs w:val="24"/>
        </w:rPr>
        <w:t>- формирование комплексных представлений о специфике работы в сфере организации работы с молодежью;</w:t>
      </w:r>
    </w:p>
    <w:p w14:paraId="629C4198" w14:textId="77777777" w:rsidR="00FF6D28" w:rsidRPr="00526E2D" w:rsidRDefault="00FF6D28" w:rsidP="00FF6D28">
      <w:pPr>
        <w:pStyle w:val="af0"/>
        <w:shd w:val="clear" w:color="auto" w:fill="FFFFFF"/>
        <w:spacing w:before="0" w:beforeAutospacing="0" w:after="0" w:afterAutospacing="0"/>
        <w:jc w:val="both"/>
        <w:textAlignment w:val="baseline"/>
      </w:pPr>
      <w:r w:rsidRPr="00526E2D">
        <w:t>- совершенствование умений и навыков до уровня, позволяющего решать профессиональные  задачи в процессе организации работы с молодежью;</w:t>
      </w:r>
    </w:p>
    <w:p w14:paraId="1F8D5417" w14:textId="77777777" w:rsidR="00FF6D28" w:rsidRPr="00526E2D" w:rsidRDefault="00FF6D28" w:rsidP="00FF6D28">
      <w:pPr>
        <w:pStyle w:val="af0"/>
        <w:shd w:val="clear" w:color="auto" w:fill="FFFFFF"/>
        <w:spacing w:before="0" w:beforeAutospacing="0" w:after="0" w:afterAutospacing="0"/>
        <w:jc w:val="both"/>
        <w:textAlignment w:val="baseline"/>
      </w:pPr>
      <w:r w:rsidRPr="00526E2D">
        <w:t>- приобретение навыков самостоятельной  работы по организации работы с молодежью;</w:t>
      </w:r>
    </w:p>
    <w:p w14:paraId="0BDFB11A" w14:textId="77777777" w:rsidR="00FF6D28" w:rsidRPr="00526E2D" w:rsidRDefault="00FF6D28" w:rsidP="00FF6D28">
      <w:pPr>
        <w:pStyle w:val="af0"/>
        <w:shd w:val="clear" w:color="auto" w:fill="FFFFFF"/>
        <w:spacing w:before="0" w:beforeAutospacing="0" w:after="0" w:afterAutospacing="0"/>
        <w:jc w:val="both"/>
        <w:textAlignment w:val="baseline"/>
      </w:pPr>
      <w:r w:rsidRPr="00526E2D">
        <w:t>- содействие выработке профессионально-значимых качеств личности, обусловливающих устойчивый интерес, активное и творческое отношение к работе организатора организации работы с молодежью.</w:t>
      </w:r>
    </w:p>
    <w:p w14:paraId="1F99F582" w14:textId="77777777" w:rsidR="00FF6D28" w:rsidRPr="00526E2D" w:rsidRDefault="00FF6D28" w:rsidP="00FF6D28">
      <w:pPr>
        <w:pStyle w:val="ae"/>
        <w:tabs>
          <w:tab w:val="clear" w:pos="643"/>
          <w:tab w:val="left" w:pos="360"/>
        </w:tabs>
        <w:spacing w:line="240" w:lineRule="auto"/>
        <w:ind w:firstLine="0"/>
        <w:rPr>
          <w:rFonts w:ascii="Times New Roman" w:hAnsi="Times New Roman"/>
          <w:b/>
          <w:bCs/>
          <w:color w:val="000000"/>
          <w:sz w:val="24"/>
          <w:szCs w:val="24"/>
        </w:rPr>
      </w:pPr>
      <w:r w:rsidRPr="00526E2D">
        <w:rPr>
          <w:rFonts w:ascii="Times New Roman" w:hAnsi="Times New Roman"/>
          <w:b/>
          <w:bCs/>
          <w:color w:val="000000"/>
          <w:sz w:val="24"/>
          <w:szCs w:val="24"/>
        </w:rPr>
        <w:t>3. Результаты прохождения практики</w:t>
      </w:r>
    </w:p>
    <w:p w14:paraId="706C4581" w14:textId="77777777" w:rsidR="00FF6D28" w:rsidRPr="00526E2D" w:rsidRDefault="00FF6D28" w:rsidP="00FF6D28">
      <w:pPr>
        <w:pStyle w:val="ae"/>
        <w:tabs>
          <w:tab w:val="left" w:pos="360"/>
        </w:tabs>
        <w:spacing w:line="240" w:lineRule="auto"/>
        <w:ind w:firstLine="0"/>
        <w:rPr>
          <w:rFonts w:ascii="Times New Roman" w:hAnsi="Times New Roman"/>
          <w:color w:val="000000"/>
          <w:sz w:val="24"/>
          <w:szCs w:val="24"/>
        </w:rPr>
      </w:pPr>
      <w:r w:rsidRPr="00526E2D">
        <w:rPr>
          <w:rFonts w:ascii="Times New Roman" w:hAnsi="Times New Roman"/>
          <w:color w:val="000000"/>
          <w:sz w:val="24"/>
          <w:szCs w:val="24"/>
        </w:rPr>
        <w:t xml:space="preserve">В результате прохождения педагогической практики  у студентов должны быть сформированы следующие компетенции: </w:t>
      </w:r>
    </w:p>
    <w:p w14:paraId="04B3586F" w14:textId="77777777" w:rsidR="00FF6D28" w:rsidRPr="00526E2D" w:rsidRDefault="00FF6D28" w:rsidP="00FF6D28">
      <w:pPr>
        <w:pStyle w:val="ae"/>
        <w:tabs>
          <w:tab w:val="left" w:pos="360"/>
        </w:tabs>
        <w:spacing w:line="240" w:lineRule="auto"/>
        <w:ind w:firstLine="0"/>
        <w:rPr>
          <w:rFonts w:ascii="Times New Roman" w:hAnsi="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35"/>
        <w:gridCol w:w="19"/>
        <w:gridCol w:w="4854"/>
      </w:tblGrid>
      <w:tr w:rsidR="00FF6D28" w:rsidRPr="00526E2D" w14:paraId="546EAC9F" w14:textId="77777777" w:rsidTr="003D60A1">
        <w:trPr>
          <w:cantSplit/>
          <w:trHeight w:val="341"/>
        </w:trPr>
        <w:tc>
          <w:tcPr>
            <w:tcW w:w="4893" w:type="dxa"/>
            <w:gridSpan w:val="3"/>
            <w:shd w:val="clear" w:color="auto" w:fill="auto"/>
          </w:tcPr>
          <w:p w14:paraId="6F544375" w14:textId="77777777" w:rsidR="00FF6D28" w:rsidRPr="00526E2D" w:rsidRDefault="00FF6D28" w:rsidP="003D60A1">
            <w:pPr>
              <w:autoSpaceDE w:val="0"/>
              <w:autoSpaceDN w:val="0"/>
              <w:adjustRightInd w:val="0"/>
              <w:ind w:firstLine="0"/>
              <w:jc w:val="center"/>
              <w:rPr>
                <w:bCs/>
              </w:rPr>
            </w:pPr>
            <w:r w:rsidRPr="00526E2D">
              <w:t>Формируемые компетенции</w:t>
            </w:r>
          </w:p>
        </w:tc>
        <w:tc>
          <w:tcPr>
            <w:tcW w:w="4854" w:type="dxa"/>
            <w:vMerge w:val="restart"/>
            <w:shd w:val="clear" w:color="auto" w:fill="auto"/>
          </w:tcPr>
          <w:p w14:paraId="0EACD4FF" w14:textId="77777777" w:rsidR="00FF6D28" w:rsidRPr="00526E2D" w:rsidRDefault="00FF6D28" w:rsidP="003D60A1">
            <w:pPr>
              <w:autoSpaceDE w:val="0"/>
              <w:autoSpaceDN w:val="0"/>
              <w:adjustRightInd w:val="0"/>
              <w:ind w:firstLine="0"/>
              <w:jc w:val="center"/>
            </w:pPr>
            <w:r w:rsidRPr="00526E2D">
              <w:t>Осваиваемые</w:t>
            </w:r>
          </w:p>
          <w:p w14:paraId="1773E6EC" w14:textId="77777777" w:rsidR="00FF6D28" w:rsidRPr="00526E2D" w:rsidRDefault="00FF6D28" w:rsidP="003D60A1">
            <w:pPr>
              <w:autoSpaceDE w:val="0"/>
              <w:autoSpaceDN w:val="0"/>
              <w:adjustRightInd w:val="0"/>
              <w:ind w:firstLine="0"/>
              <w:jc w:val="center"/>
              <w:rPr>
                <w:b/>
                <w:bCs/>
              </w:rPr>
            </w:pPr>
            <w:r w:rsidRPr="00526E2D">
              <w:t>знания, умения, владения</w:t>
            </w:r>
          </w:p>
        </w:tc>
      </w:tr>
      <w:tr w:rsidR="00FF6D28" w:rsidRPr="00526E2D" w14:paraId="44E99AD6" w14:textId="77777777" w:rsidTr="003D60A1">
        <w:trPr>
          <w:cantSplit/>
          <w:trHeight w:val="281"/>
        </w:trPr>
        <w:tc>
          <w:tcPr>
            <w:tcW w:w="1139" w:type="dxa"/>
            <w:shd w:val="clear" w:color="auto" w:fill="auto"/>
          </w:tcPr>
          <w:p w14:paraId="34E13524" w14:textId="77777777" w:rsidR="00FF6D28" w:rsidRPr="00526E2D" w:rsidRDefault="00FF6D28" w:rsidP="003D60A1">
            <w:pPr>
              <w:autoSpaceDE w:val="0"/>
              <w:autoSpaceDN w:val="0"/>
              <w:adjustRightInd w:val="0"/>
              <w:ind w:firstLine="0"/>
              <w:jc w:val="center"/>
            </w:pPr>
            <w:r w:rsidRPr="00526E2D">
              <w:t>Код</w:t>
            </w:r>
          </w:p>
        </w:tc>
        <w:tc>
          <w:tcPr>
            <w:tcW w:w="3754" w:type="dxa"/>
            <w:gridSpan w:val="2"/>
            <w:shd w:val="clear" w:color="auto" w:fill="auto"/>
          </w:tcPr>
          <w:p w14:paraId="3EC076B4" w14:textId="77777777" w:rsidR="00FF6D28" w:rsidRPr="00526E2D" w:rsidRDefault="00FF6D28" w:rsidP="003D60A1">
            <w:pPr>
              <w:autoSpaceDE w:val="0"/>
              <w:autoSpaceDN w:val="0"/>
              <w:adjustRightInd w:val="0"/>
              <w:ind w:firstLine="0"/>
              <w:jc w:val="center"/>
            </w:pPr>
            <w:r w:rsidRPr="00526E2D">
              <w:t>Наименование</w:t>
            </w:r>
          </w:p>
        </w:tc>
        <w:tc>
          <w:tcPr>
            <w:tcW w:w="4854" w:type="dxa"/>
            <w:vMerge/>
            <w:shd w:val="clear" w:color="auto" w:fill="auto"/>
          </w:tcPr>
          <w:p w14:paraId="78969BF2" w14:textId="77777777" w:rsidR="00FF6D28" w:rsidRPr="00526E2D" w:rsidRDefault="00FF6D28" w:rsidP="003D60A1">
            <w:pPr>
              <w:autoSpaceDE w:val="0"/>
              <w:autoSpaceDN w:val="0"/>
              <w:adjustRightInd w:val="0"/>
              <w:ind w:firstLine="0"/>
            </w:pPr>
          </w:p>
        </w:tc>
      </w:tr>
      <w:tr w:rsidR="00FF6D28" w:rsidRPr="00526E2D" w14:paraId="03A7A3DB" w14:textId="77777777" w:rsidTr="003D60A1">
        <w:trPr>
          <w:trHeight w:val="242"/>
        </w:trPr>
        <w:tc>
          <w:tcPr>
            <w:tcW w:w="1139" w:type="dxa"/>
            <w:shd w:val="clear" w:color="auto" w:fill="auto"/>
          </w:tcPr>
          <w:p w14:paraId="50E5CA66" w14:textId="77777777" w:rsidR="00FF6D28" w:rsidRPr="00526E2D" w:rsidRDefault="00FF6D28" w:rsidP="003D60A1">
            <w:pPr>
              <w:autoSpaceDE w:val="0"/>
              <w:autoSpaceDN w:val="0"/>
              <w:adjustRightInd w:val="0"/>
              <w:ind w:firstLine="0"/>
            </w:pPr>
            <w:r w:rsidRPr="00526E2D">
              <w:t>ОК</w:t>
            </w:r>
          </w:p>
        </w:tc>
        <w:tc>
          <w:tcPr>
            <w:tcW w:w="8608" w:type="dxa"/>
            <w:gridSpan w:val="3"/>
            <w:shd w:val="clear" w:color="auto" w:fill="auto"/>
          </w:tcPr>
          <w:p w14:paraId="1A928FE9" w14:textId="77777777" w:rsidR="00FF6D28" w:rsidRPr="00526E2D" w:rsidRDefault="00FF6D28" w:rsidP="003D60A1">
            <w:pPr>
              <w:autoSpaceDE w:val="0"/>
              <w:autoSpaceDN w:val="0"/>
              <w:adjustRightInd w:val="0"/>
              <w:ind w:firstLine="0"/>
            </w:pPr>
            <w:r w:rsidRPr="00526E2D">
              <w:t>Общекультурные компетенции (ОК)</w:t>
            </w:r>
          </w:p>
        </w:tc>
      </w:tr>
      <w:tr w:rsidR="00FF6D28" w:rsidRPr="00526E2D" w14:paraId="1BF79468" w14:textId="77777777" w:rsidTr="003D60A1">
        <w:trPr>
          <w:trHeight w:val="242"/>
        </w:trPr>
        <w:tc>
          <w:tcPr>
            <w:tcW w:w="1139" w:type="dxa"/>
            <w:vMerge w:val="restart"/>
            <w:shd w:val="clear" w:color="auto" w:fill="auto"/>
          </w:tcPr>
          <w:p w14:paraId="5145C39A" w14:textId="77777777" w:rsidR="00FF6D28" w:rsidRPr="00526E2D" w:rsidRDefault="00FF6D28" w:rsidP="003D60A1">
            <w:pPr>
              <w:autoSpaceDE w:val="0"/>
              <w:autoSpaceDN w:val="0"/>
              <w:adjustRightInd w:val="0"/>
              <w:ind w:firstLine="0"/>
              <w:jc w:val="center"/>
            </w:pPr>
            <w:r w:rsidRPr="00526E2D">
              <w:rPr>
                <w:bCs/>
              </w:rPr>
              <w:t>ОК -2</w:t>
            </w:r>
          </w:p>
        </w:tc>
        <w:tc>
          <w:tcPr>
            <w:tcW w:w="3754" w:type="dxa"/>
            <w:gridSpan w:val="2"/>
            <w:vMerge w:val="restart"/>
            <w:shd w:val="clear" w:color="auto" w:fill="auto"/>
          </w:tcPr>
          <w:p w14:paraId="7C6DC9E0" w14:textId="77777777" w:rsidR="00FF6D28" w:rsidRPr="00526E2D" w:rsidRDefault="00FF6D28" w:rsidP="003D60A1">
            <w:pPr>
              <w:shd w:val="clear" w:color="auto" w:fill="FFFFFF"/>
              <w:ind w:firstLine="0"/>
            </w:pPr>
            <w:r w:rsidRPr="00526E2D">
              <w:t>готовность действовать в нестандартных ситуациях, нести социальную и этическую ответственность за принятые решения</w:t>
            </w:r>
          </w:p>
        </w:tc>
        <w:tc>
          <w:tcPr>
            <w:tcW w:w="4854" w:type="dxa"/>
            <w:shd w:val="clear" w:color="auto" w:fill="auto"/>
          </w:tcPr>
          <w:p w14:paraId="1AE69BE6" w14:textId="77777777" w:rsidR="00FF6D28" w:rsidRPr="00526E2D" w:rsidRDefault="00FF6D28" w:rsidP="003D60A1">
            <w:pPr>
              <w:shd w:val="clear" w:color="auto" w:fill="FFFFFF"/>
              <w:ind w:firstLine="0"/>
            </w:pPr>
            <w:r w:rsidRPr="00526E2D">
              <w:t xml:space="preserve">Знать алгоритм   действия в нестандартных ситуациях, степень  социальной и этической ответственности за принятые решения </w:t>
            </w:r>
          </w:p>
        </w:tc>
      </w:tr>
      <w:tr w:rsidR="00FF6D28" w:rsidRPr="00526E2D" w14:paraId="29A0491E" w14:textId="77777777" w:rsidTr="003D60A1">
        <w:tc>
          <w:tcPr>
            <w:tcW w:w="1139" w:type="dxa"/>
            <w:vMerge/>
            <w:shd w:val="clear" w:color="auto" w:fill="auto"/>
          </w:tcPr>
          <w:p w14:paraId="0405290F"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5504DEAB" w14:textId="77777777" w:rsidR="00FF6D28" w:rsidRPr="00526E2D" w:rsidRDefault="00FF6D28" w:rsidP="003D60A1">
            <w:pPr>
              <w:autoSpaceDE w:val="0"/>
              <w:autoSpaceDN w:val="0"/>
              <w:adjustRightInd w:val="0"/>
              <w:ind w:firstLine="0"/>
            </w:pPr>
          </w:p>
        </w:tc>
        <w:tc>
          <w:tcPr>
            <w:tcW w:w="4854" w:type="dxa"/>
            <w:shd w:val="clear" w:color="auto" w:fill="auto"/>
          </w:tcPr>
          <w:p w14:paraId="36DF2522" w14:textId="77777777" w:rsidR="00FF6D28" w:rsidRPr="00526E2D" w:rsidRDefault="00FF6D28" w:rsidP="003D60A1">
            <w:pPr>
              <w:autoSpaceDE w:val="0"/>
              <w:autoSpaceDN w:val="0"/>
              <w:adjustRightInd w:val="0"/>
              <w:ind w:firstLine="0"/>
            </w:pPr>
            <w:r w:rsidRPr="00526E2D">
              <w:t>Уметь  действовать в нестандартных ситуациях, нести социальную и этическую ответственность за принятые решения</w:t>
            </w:r>
          </w:p>
        </w:tc>
      </w:tr>
      <w:tr w:rsidR="00FF6D28" w:rsidRPr="00526E2D" w14:paraId="38293C4B" w14:textId="77777777" w:rsidTr="003D60A1">
        <w:tc>
          <w:tcPr>
            <w:tcW w:w="1139" w:type="dxa"/>
            <w:vMerge/>
            <w:shd w:val="clear" w:color="auto" w:fill="auto"/>
          </w:tcPr>
          <w:p w14:paraId="0521CD7B"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7CD4A964" w14:textId="77777777" w:rsidR="00FF6D28" w:rsidRPr="00526E2D" w:rsidRDefault="00FF6D28" w:rsidP="003D60A1">
            <w:pPr>
              <w:autoSpaceDE w:val="0"/>
              <w:autoSpaceDN w:val="0"/>
              <w:adjustRightInd w:val="0"/>
              <w:ind w:firstLine="0"/>
            </w:pPr>
          </w:p>
        </w:tc>
        <w:tc>
          <w:tcPr>
            <w:tcW w:w="4854" w:type="dxa"/>
            <w:shd w:val="clear" w:color="auto" w:fill="auto"/>
          </w:tcPr>
          <w:p w14:paraId="05736D00" w14:textId="77777777" w:rsidR="00FF6D28" w:rsidRPr="00526E2D" w:rsidRDefault="00FF6D28" w:rsidP="003D60A1">
            <w:pPr>
              <w:autoSpaceDE w:val="0"/>
              <w:autoSpaceDN w:val="0"/>
              <w:adjustRightInd w:val="0"/>
              <w:ind w:firstLine="0"/>
            </w:pPr>
            <w:r w:rsidRPr="00526E2D">
              <w:t>Владеть навыками принятия решений в нестандартных ситуациях, принятия  социальной и этической ответственности за принятые решения</w:t>
            </w:r>
          </w:p>
        </w:tc>
      </w:tr>
      <w:tr w:rsidR="00FF6D28" w:rsidRPr="00526E2D" w14:paraId="2AE55E30" w14:textId="77777777" w:rsidTr="003D60A1">
        <w:trPr>
          <w:trHeight w:val="242"/>
        </w:trPr>
        <w:tc>
          <w:tcPr>
            <w:tcW w:w="1139" w:type="dxa"/>
            <w:shd w:val="clear" w:color="auto" w:fill="auto"/>
          </w:tcPr>
          <w:p w14:paraId="20FAD1EE" w14:textId="77777777" w:rsidR="00FF6D28" w:rsidRPr="00526E2D" w:rsidRDefault="00FF6D28" w:rsidP="003D60A1">
            <w:pPr>
              <w:autoSpaceDE w:val="0"/>
              <w:autoSpaceDN w:val="0"/>
              <w:adjustRightInd w:val="0"/>
              <w:ind w:firstLine="0"/>
            </w:pPr>
            <w:r w:rsidRPr="00526E2D">
              <w:t>ОПК</w:t>
            </w:r>
          </w:p>
        </w:tc>
        <w:tc>
          <w:tcPr>
            <w:tcW w:w="8608" w:type="dxa"/>
            <w:gridSpan w:val="3"/>
            <w:shd w:val="clear" w:color="auto" w:fill="auto"/>
          </w:tcPr>
          <w:p w14:paraId="51545247" w14:textId="77777777" w:rsidR="00FF6D28" w:rsidRPr="00526E2D" w:rsidRDefault="00FF6D28" w:rsidP="003D60A1">
            <w:pPr>
              <w:autoSpaceDE w:val="0"/>
              <w:autoSpaceDN w:val="0"/>
              <w:adjustRightInd w:val="0"/>
              <w:ind w:firstLine="0"/>
            </w:pPr>
            <w:r w:rsidRPr="00526E2D">
              <w:t xml:space="preserve">Общепрофессиональные компетенции (ОПК) </w:t>
            </w:r>
          </w:p>
        </w:tc>
      </w:tr>
      <w:tr w:rsidR="00FF6D28" w:rsidRPr="00526E2D" w14:paraId="25B33206" w14:textId="77777777" w:rsidTr="003D60A1">
        <w:trPr>
          <w:trHeight w:val="276"/>
        </w:trPr>
        <w:tc>
          <w:tcPr>
            <w:tcW w:w="1139" w:type="dxa"/>
            <w:vMerge w:val="restart"/>
            <w:shd w:val="clear" w:color="auto" w:fill="auto"/>
          </w:tcPr>
          <w:p w14:paraId="3C5B1C99" w14:textId="77777777" w:rsidR="00FF6D28" w:rsidRPr="00526E2D" w:rsidRDefault="00FF6D28" w:rsidP="003D60A1">
            <w:pPr>
              <w:autoSpaceDE w:val="0"/>
              <w:autoSpaceDN w:val="0"/>
              <w:adjustRightInd w:val="0"/>
              <w:ind w:firstLine="0"/>
              <w:jc w:val="center"/>
            </w:pPr>
            <w:r w:rsidRPr="00526E2D">
              <w:t>ОПК-2</w:t>
            </w:r>
          </w:p>
        </w:tc>
        <w:tc>
          <w:tcPr>
            <w:tcW w:w="3735" w:type="dxa"/>
            <w:vMerge w:val="restart"/>
            <w:shd w:val="clear" w:color="auto" w:fill="auto"/>
          </w:tcPr>
          <w:p w14:paraId="0E64E629" w14:textId="77777777" w:rsidR="00FF6D28" w:rsidRPr="00526E2D" w:rsidRDefault="00FF6D28" w:rsidP="003D60A1">
            <w:pPr>
              <w:shd w:val="clear" w:color="auto" w:fill="FFFFFF"/>
              <w:ind w:firstLine="0"/>
            </w:pPr>
            <w:r w:rsidRPr="00526E2D">
              <w:rPr>
                <w:shd w:val="clear" w:color="auto" w:fill="FFFFFF"/>
              </w:rPr>
              <w:t xml:space="preserve">готовность руководить коллективом в сфере своей </w:t>
            </w:r>
            <w:r w:rsidRPr="00526E2D">
              <w:rPr>
                <w:shd w:val="clear" w:color="auto" w:fill="FFFFFF"/>
              </w:rPr>
              <w:lastRenderedPageBreak/>
              <w:t>профессиональной деятельности, толерантно воспринимая социальные, этнические, конфессиональные и культурные различия</w:t>
            </w:r>
          </w:p>
        </w:tc>
        <w:tc>
          <w:tcPr>
            <w:tcW w:w="4873" w:type="dxa"/>
            <w:gridSpan w:val="2"/>
            <w:shd w:val="clear" w:color="auto" w:fill="auto"/>
          </w:tcPr>
          <w:p w14:paraId="4FDE7ECC" w14:textId="77777777" w:rsidR="00FF6D28" w:rsidRPr="00526E2D" w:rsidRDefault="00FF6D28" w:rsidP="003D60A1">
            <w:pPr>
              <w:autoSpaceDE w:val="0"/>
              <w:autoSpaceDN w:val="0"/>
              <w:adjustRightInd w:val="0"/>
              <w:ind w:firstLine="0"/>
            </w:pPr>
            <w:r w:rsidRPr="00526E2D">
              <w:lastRenderedPageBreak/>
              <w:t>Знать</w:t>
            </w:r>
            <w:r w:rsidRPr="00526E2D">
              <w:rPr>
                <w:shd w:val="clear" w:color="auto" w:fill="FFFFFF"/>
              </w:rPr>
              <w:t xml:space="preserve"> основные методы и подходы к руководству коллективом в сфере своей </w:t>
            </w:r>
            <w:r w:rsidRPr="00526E2D">
              <w:rPr>
                <w:shd w:val="clear" w:color="auto" w:fill="FFFFFF"/>
              </w:rPr>
              <w:lastRenderedPageBreak/>
              <w:t>профессиональной деятельности, толерантно воспринимая социальные, этнические, конфессиональные и культурные различия</w:t>
            </w:r>
          </w:p>
        </w:tc>
      </w:tr>
      <w:tr w:rsidR="00FF6D28" w:rsidRPr="00526E2D" w14:paraId="0739B275" w14:textId="77777777" w:rsidTr="003D60A1">
        <w:trPr>
          <w:trHeight w:val="630"/>
        </w:trPr>
        <w:tc>
          <w:tcPr>
            <w:tcW w:w="1139" w:type="dxa"/>
            <w:vMerge/>
            <w:shd w:val="clear" w:color="auto" w:fill="auto"/>
          </w:tcPr>
          <w:p w14:paraId="6692E8D1" w14:textId="77777777" w:rsidR="00FF6D28" w:rsidRPr="00526E2D" w:rsidRDefault="00FF6D28" w:rsidP="003D60A1">
            <w:pPr>
              <w:autoSpaceDE w:val="0"/>
              <w:autoSpaceDN w:val="0"/>
              <w:adjustRightInd w:val="0"/>
              <w:ind w:firstLine="0"/>
            </w:pPr>
          </w:p>
        </w:tc>
        <w:tc>
          <w:tcPr>
            <w:tcW w:w="3735" w:type="dxa"/>
            <w:vMerge/>
            <w:shd w:val="clear" w:color="auto" w:fill="auto"/>
          </w:tcPr>
          <w:p w14:paraId="2CFA958F" w14:textId="77777777" w:rsidR="00FF6D28" w:rsidRPr="00526E2D" w:rsidRDefault="00FF6D28" w:rsidP="003D60A1">
            <w:pPr>
              <w:autoSpaceDE w:val="0"/>
              <w:autoSpaceDN w:val="0"/>
              <w:adjustRightInd w:val="0"/>
              <w:ind w:firstLine="0"/>
            </w:pPr>
          </w:p>
        </w:tc>
        <w:tc>
          <w:tcPr>
            <w:tcW w:w="4873" w:type="dxa"/>
            <w:gridSpan w:val="2"/>
            <w:shd w:val="clear" w:color="auto" w:fill="auto"/>
          </w:tcPr>
          <w:p w14:paraId="24485D8D" w14:textId="77777777" w:rsidR="00FF6D28" w:rsidRPr="00526E2D" w:rsidRDefault="00FF6D28" w:rsidP="003D60A1">
            <w:pPr>
              <w:autoSpaceDE w:val="0"/>
              <w:autoSpaceDN w:val="0"/>
              <w:adjustRightInd w:val="0"/>
              <w:ind w:firstLine="0"/>
            </w:pPr>
            <w:r w:rsidRPr="00526E2D">
              <w:t>Уметь</w:t>
            </w:r>
            <w:r w:rsidRPr="00526E2D">
              <w:rPr>
                <w:shd w:val="clear" w:color="auto" w:fill="FFFFFF"/>
              </w:rPr>
              <w:t xml:space="preserve">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tc>
      </w:tr>
      <w:tr w:rsidR="00FF6D28" w:rsidRPr="00526E2D" w14:paraId="38BA1C0C" w14:textId="77777777" w:rsidTr="003D60A1">
        <w:trPr>
          <w:trHeight w:val="1390"/>
        </w:trPr>
        <w:tc>
          <w:tcPr>
            <w:tcW w:w="1139" w:type="dxa"/>
            <w:vMerge/>
            <w:shd w:val="clear" w:color="auto" w:fill="auto"/>
          </w:tcPr>
          <w:p w14:paraId="4B7FE9E0" w14:textId="77777777" w:rsidR="00FF6D28" w:rsidRPr="00526E2D" w:rsidRDefault="00FF6D28" w:rsidP="003D60A1">
            <w:pPr>
              <w:autoSpaceDE w:val="0"/>
              <w:autoSpaceDN w:val="0"/>
              <w:adjustRightInd w:val="0"/>
              <w:ind w:firstLine="0"/>
            </w:pPr>
          </w:p>
        </w:tc>
        <w:tc>
          <w:tcPr>
            <w:tcW w:w="3735" w:type="dxa"/>
            <w:vMerge/>
            <w:shd w:val="clear" w:color="auto" w:fill="auto"/>
          </w:tcPr>
          <w:p w14:paraId="053C1922" w14:textId="77777777" w:rsidR="00FF6D28" w:rsidRPr="00526E2D" w:rsidRDefault="00FF6D28" w:rsidP="003D60A1">
            <w:pPr>
              <w:autoSpaceDE w:val="0"/>
              <w:autoSpaceDN w:val="0"/>
              <w:adjustRightInd w:val="0"/>
              <w:ind w:firstLine="0"/>
            </w:pPr>
          </w:p>
        </w:tc>
        <w:tc>
          <w:tcPr>
            <w:tcW w:w="4873" w:type="dxa"/>
            <w:gridSpan w:val="2"/>
            <w:shd w:val="clear" w:color="auto" w:fill="auto"/>
          </w:tcPr>
          <w:p w14:paraId="6D9CF043" w14:textId="77777777" w:rsidR="00FF6D28" w:rsidRPr="00526E2D" w:rsidRDefault="00FF6D28" w:rsidP="003D60A1">
            <w:pPr>
              <w:autoSpaceDE w:val="0"/>
              <w:autoSpaceDN w:val="0"/>
              <w:adjustRightInd w:val="0"/>
              <w:ind w:firstLine="0"/>
              <w:rPr>
                <w:shd w:val="clear" w:color="auto" w:fill="FFFFFF"/>
              </w:rPr>
            </w:pPr>
            <w:r w:rsidRPr="00526E2D">
              <w:t>Владеть</w:t>
            </w:r>
            <w:r w:rsidRPr="00526E2D">
              <w:rPr>
                <w:shd w:val="clear" w:color="auto" w:fill="FFFFFF"/>
              </w:rPr>
              <w:t xml:space="preserve">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FF6D28" w:rsidRPr="00526E2D" w14:paraId="75CA75C9" w14:textId="77777777" w:rsidTr="003D60A1">
        <w:trPr>
          <w:trHeight w:val="363"/>
        </w:trPr>
        <w:tc>
          <w:tcPr>
            <w:tcW w:w="1139" w:type="dxa"/>
            <w:vMerge w:val="restart"/>
            <w:shd w:val="clear" w:color="auto" w:fill="auto"/>
          </w:tcPr>
          <w:p w14:paraId="56D2CCCD" w14:textId="77777777" w:rsidR="00FF6D28" w:rsidRPr="00526E2D" w:rsidRDefault="00FF6D28" w:rsidP="003D60A1">
            <w:pPr>
              <w:autoSpaceDE w:val="0"/>
              <w:autoSpaceDN w:val="0"/>
              <w:adjustRightInd w:val="0"/>
              <w:ind w:firstLine="0"/>
              <w:jc w:val="center"/>
            </w:pPr>
            <w:r w:rsidRPr="00526E2D">
              <w:t>ПК</w:t>
            </w:r>
          </w:p>
        </w:tc>
        <w:tc>
          <w:tcPr>
            <w:tcW w:w="8608" w:type="dxa"/>
            <w:gridSpan w:val="3"/>
            <w:shd w:val="clear" w:color="auto" w:fill="auto"/>
          </w:tcPr>
          <w:p w14:paraId="7007C982" w14:textId="77777777" w:rsidR="00FF6D28" w:rsidRPr="00526E2D" w:rsidRDefault="00FF6D28" w:rsidP="003D60A1">
            <w:pPr>
              <w:autoSpaceDE w:val="0"/>
              <w:autoSpaceDN w:val="0"/>
              <w:adjustRightInd w:val="0"/>
              <w:ind w:firstLine="0"/>
            </w:pPr>
            <w:r w:rsidRPr="00526E2D">
              <w:t xml:space="preserve">Профессиональные компетенции </w:t>
            </w:r>
          </w:p>
        </w:tc>
      </w:tr>
      <w:tr w:rsidR="00FF6D28" w:rsidRPr="00526E2D" w14:paraId="74167ACA" w14:textId="77777777" w:rsidTr="003D60A1">
        <w:trPr>
          <w:trHeight w:val="450"/>
        </w:trPr>
        <w:tc>
          <w:tcPr>
            <w:tcW w:w="1139" w:type="dxa"/>
            <w:vMerge/>
            <w:shd w:val="clear" w:color="auto" w:fill="auto"/>
          </w:tcPr>
          <w:p w14:paraId="7315A012" w14:textId="77777777" w:rsidR="00FF6D28" w:rsidRPr="00526E2D" w:rsidRDefault="00FF6D28" w:rsidP="003D60A1">
            <w:pPr>
              <w:autoSpaceDE w:val="0"/>
              <w:autoSpaceDN w:val="0"/>
              <w:adjustRightInd w:val="0"/>
              <w:ind w:firstLine="0"/>
              <w:jc w:val="center"/>
            </w:pPr>
          </w:p>
        </w:tc>
        <w:tc>
          <w:tcPr>
            <w:tcW w:w="8608" w:type="dxa"/>
            <w:gridSpan w:val="3"/>
            <w:shd w:val="clear" w:color="auto" w:fill="auto"/>
          </w:tcPr>
          <w:p w14:paraId="1FAABCB7" w14:textId="77777777" w:rsidR="00FF6D28" w:rsidRPr="00526E2D" w:rsidRDefault="00FF6D28" w:rsidP="003D60A1">
            <w:pPr>
              <w:autoSpaceDE w:val="0"/>
              <w:autoSpaceDN w:val="0"/>
              <w:adjustRightInd w:val="0"/>
              <w:ind w:firstLine="0"/>
              <w:rPr>
                <w:shd w:val="clear" w:color="auto" w:fill="FFFFFF"/>
              </w:rPr>
            </w:pPr>
            <w:r w:rsidRPr="00526E2D">
              <w:rPr>
                <w:shd w:val="clear" w:color="auto" w:fill="FFFFFF"/>
              </w:rPr>
              <w:t xml:space="preserve">Научно-исследовательская, организационно-управленческая, педагогическая </w:t>
            </w:r>
          </w:p>
        </w:tc>
      </w:tr>
      <w:tr w:rsidR="00FF6D28" w:rsidRPr="00526E2D" w14:paraId="7D9897C6" w14:textId="77777777" w:rsidTr="003D60A1">
        <w:trPr>
          <w:trHeight w:val="204"/>
        </w:trPr>
        <w:tc>
          <w:tcPr>
            <w:tcW w:w="1139" w:type="dxa"/>
            <w:vMerge w:val="restart"/>
            <w:shd w:val="clear" w:color="auto" w:fill="auto"/>
          </w:tcPr>
          <w:p w14:paraId="1D718E12" w14:textId="77777777" w:rsidR="00FF6D28" w:rsidRPr="00526E2D" w:rsidRDefault="00FF6D28" w:rsidP="003D60A1">
            <w:pPr>
              <w:autoSpaceDE w:val="0"/>
              <w:autoSpaceDN w:val="0"/>
              <w:adjustRightInd w:val="0"/>
              <w:ind w:firstLine="0"/>
              <w:jc w:val="center"/>
            </w:pPr>
            <w:r w:rsidRPr="00526E2D">
              <w:t>ПК-7</w:t>
            </w:r>
          </w:p>
        </w:tc>
        <w:tc>
          <w:tcPr>
            <w:tcW w:w="3735" w:type="dxa"/>
            <w:vMerge w:val="restart"/>
            <w:shd w:val="clear" w:color="auto" w:fill="auto"/>
          </w:tcPr>
          <w:p w14:paraId="28641797" w14:textId="77777777" w:rsidR="00FF6D28" w:rsidRPr="00526E2D" w:rsidRDefault="00FF6D28" w:rsidP="003D60A1">
            <w:pPr>
              <w:autoSpaceDE w:val="0"/>
              <w:autoSpaceDN w:val="0"/>
              <w:adjustRightInd w:val="0"/>
              <w:ind w:firstLine="0"/>
            </w:pPr>
            <w:r w:rsidRPr="00526E2D">
              <w:rPr>
                <w:shd w:val="clear" w:color="auto" w:fill="FFFFFF"/>
              </w:rPr>
              <w:t>способность к разработке исследовательских программ по молодежной тематике</w:t>
            </w:r>
          </w:p>
        </w:tc>
        <w:tc>
          <w:tcPr>
            <w:tcW w:w="4873" w:type="dxa"/>
            <w:gridSpan w:val="2"/>
            <w:shd w:val="clear" w:color="auto" w:fill="auto"/>
          </w:tcPr>
          <w:p w14:paraId="22E9C789" w14:textId="77777777" w:rsidR="00FF6D28" w:rsidRPr="00526E2D" w:rsidRDefault="00FF6D28" w:rsidP="003D60A1">
            <w:pPr>
              <w:autoSpaceDE w:val="0"/>
              <w:autoSpaceDN w:val="0"/>
              <w:adjustRightInd w:val="0"/>
              <w:ind w:firstLine="0"/>
            </w:pPr>
            <w:r w:rsidRPr="00526E2D">
              <w:t xml:space="preserve">Знать принципы и подходы к </w:t>
            </w:r>
            <w:r w:rsidRPr="00526E2D">
              <w:rPr>
                <w:shd w:val="clear" w:color="auto" w:fill="FFFFFF"/>
              </w:rPr>
              <w:t>разработке исследовательских программ по молодежной тематике</w:t>
            </w:r>
          </w:p>
        </w:tc>
      </w:tr>
      <w:tr w:rsidR="00FF6D28" w:rsidRPr="00526E2D" w14:paraId="66421D79" w14:textId="77777777" w:rsidTr="003D60A1">
        <w:trPr>
          <w:trHeight w:val="330"/>
        </w:trPr>
        <w:tc>
          <w:tcPr>
            <w:tcW w:w="1139" w:type="dxa"/>
            <w:vMerge/>
            <w:shd w:val="clear" w:color="auto" w:fill="auto"/>
          </w:tcPr>
          <w:p w14:paraId="6203924B" w14:textId="77777777" w:rsidR="00FF6D28" w:rsidRPr="00526E2D" w:rsidRDefault="00FF6D28" w:rsidP="003D60A1">
            <w:pPr>
              <w:autoSpaceDE w:val="0"/>
              <w:autoSpaceDN w:val="0"/>
              <w:adjustRightInd w:val="0"/>
              <w:ind w:firstLine="0"/>
            </w:pPr>
          </w:p>
        </w:tc>
        <w:tc>
          <w:tcPr>
            <w:tcW w:w="3735" w:type="dxa"/>
            <w:vMerge/>
            <w:shd w:val="clear" w:color="auto" w:fill="auto"/>
          </w:tcPr>
          <w:p w14:paraId="3E1041C1" w14:textId="77777777" w:rsidR="00FF6D28" w:rsidRPr="00526E2D" w:rsidRDefault="00FF6D28" w:rsidP="003D60A1">
            <w:pPr>
              <w:autoSpaceDE w:val="0"/>
              <w:autoSpaceDN w:val="0"/>
              <w:adjustRightInd w:val="0"/>
              <w:ind w:firstLine="0"/>
            </w:pPr>
          </w:p>
        </w:tc>
        <w:tc>
          <w:tcPr>
            <w:tcW w:w="4873" w:type="dxa"/>
            <w:gridSpan w:val="2"/>
            <w:shd w:val="clear" w:color="auto" w:fill="auto"/>
          </w:tcPr>
          <w:p w14:paraId="10B76248" w14:textId="77777777" w:rsidR="00FF6D28" w:rsidRPr="00526E2D" w:rsidRDefault="00FF6D28" w:rsidP="003D60A1">
            <w:pPr>
              <w:autoSpaceDE w:val="0"/>
              <w:autoSpaceDN w:val="0"/>
              <w:adjustRightInd w:val="0"/>
              <w:ind w:firstLine="0"/>
            </w:pPr>
            <w:r w:rsidRPr="00526E2D">
              <w:t xml:space="preserve">Уметь осуществлять </w:t>
            </w:r>
            <w:r w:rsidRPr="00526E2D">
              <w:rPr>
                <w:shd w:val="clear" w:color="auto" w:fill="FFFFFF"/>
              </w:rPr>
              <w:t>разработку исследовательских программ по молодежной тематике</w:t>
            </w:r>
          </w:p>
        </w:tc>
      </w:tr>
      <w:tr w:rsidR="00FF6D28" w:rsidRPr="00526E2D" w14:paraId="2E0D66BD" w14:textId="77777777" w:rsidTr="003D60A1">
        <w:trPr>
          <w:trHeight w:val="570"/>
        </w:trPr>
        <w:tc>
          <w:tcPr>
            <w:tcW w:w="1139" w:type="dxa"/>
            <w:vMerge/>
            <w:shd w:val="clear" w:color="auto" w:fill="auto"/>
          </w:tcPr>
          <w:p w14:paraId="1171A970" w14:textId="77777777" w:rsidR="00FF6D28" w:rsidRPr="00526E2D" w:rsidRDefault="00FF6D28" w:rsidP="003D60A1">
            <w:pPr>
              <w:autoSpaceDE w:val="0"/>
              <w:autoSpaceDN w:val="0"/>
              <w:adjustRightInd w:val="0"/>
              <w:ind w:firstLine="0"/>
            </w:pPr>
          </w:p>
        </w:tc>
        <w:tc>
          <w:tcPr>
            <w:tcW w:w="3735" w:type="dxa"/>
            <w:vMerge/>
            <w:shd w:val="clear" w:color="auto" w:fill="auto"/>
          </w:tcPr>
          <w:p w14:paraId="507DF88A" w14:textId="77777777" w:rsidR="00FF6D28" w:rsidRPr="00526E2D" w:rsidRDefault="00FF6D28" w:rsidP="003D60A1">
            <w:pPr>
              <w:autoSpaceDE w:val="0"/>
              <w:autoSpaceDN w:val="0"/>
              <w:adjustRightInd w:val="0"/>
              <w:ind w:firstLine="0"/>
            </w:pPr>
          </w:p>
        </w:tc>
        <w:tc>
          <w:tcPr>
            <w:tcW w:w="4873" w:type="dxa"/>
            <w:gridSpan w:val="2"/>
            <w:shd w:val="clear" w:color="auto" w:fill="auto"/>
          </w:tcPr>
          <w:p w14:paraId="0BB4B195" w14:textId="77777777" w:rsidR="00FF6D28" w:rsidRPr="00526E2D" w:rsidRDefault="00FF6D28" w:rsidP="003D60A1">
            <w:pPr>
              <w:autoSpaceDE w:val="0"/>
              <w:autoSpaceDN w:val="0"/>
              <w:adjustRightInd w:val="0"/>
              <w:ind w:firstLine="0"/>
            </w:pPr>
            <w:r w:rsidRPr="00526E2D">
              <w:t xml:space="preserve">Владеть приемами </w:t>
            </w:r>
            <w:r w:rsidRPr="00526E2D">
              <w:rPr>
                <w:shd w:val="clear" w:color="auto" w:fill="FFFFFF"/>
              </w:rPr>
              <w:t>разработки исследовательских программ по молодежной тематике</w:t>
            </w:r>
          </w:p>
        </w:tc>
      </w:tr>
      <w:tr w:rsidR="00FF6D28" w:rsidRPr="00526E2D" w14:paraId="432C558A" w14:textId="77777777" w:rsidTr="003D60A1">
        <w:trPr>
          <w:trHeight w:val="242"/>
        </w:trPr>
        <w:tc>
          <w:tcPr>
            <w:tcW w:w="1139" w:type="dxa"/>
            <w:vMerge w:val="restart"/>
            <w:shd w:val="clear" w:color="auto" w:fill="auto"/>
          </w:tcPr>
          <w:p w14:paraId="532B30AF" w14:textId="77777777" w:rsidR="00FF6D28" w:rsidRPr="00526E2D" w:rsidRDefault="00FF6D28" w:rsidP="003D60A1">
            <w:pPr>
              <w:autoSpaceDE w:val="0"/>
              <w:autoSpaceDN w:val="0"/>
              <w:adjustRightInd w:val="0"/>
              <w:ind w:firstLine="0"/>
              <w:jc w:val="center"/>
            </w:pPr>
            <w:r w:rsidRPr="00526E2D">
              <w:t>ПК-16</w:t>
            </w:r>
          </w:p>
        </w:tc>
        <w:tc>
          <w:tcPr>
            <w:tcW w:w="3754" w:type="dxa"/>
            <w:gridSpan w:val="2"/>
            <w:vMerge w:val="restart"/>
            <w:shd w:val="clear" w:color="auto" w:fill="auto"/>
          </w:tcPr>
          <w:p w14:paraId="3AF7831D" w14:textId="77777777" w:rsidR="00FF6D28" w:rsidRPr="00526E2D" w:rsidRDefault="00FF6D28" w:rsidP="003D60A1">
            <w:pPr>
              <w:shd w:val="clear" w:color="auto" w:fill="FFFFFF"/>
              <w:ind w:firstLine="0"/>
            </w:pPr>
            <w:r w:rsidRPr="00526E2D">
              <w:rPr>
                <w:shd w:val="clear" w:color="auto" w:fill="FFFFFF"/>
              </w:rPr>
              <w:t>способность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4854" w:type="dxa"/>
            <w:shd w:val="clear" w:color="auto" w:fill="auto"/>
          </w:tcPr>
          <w:p w14:paraId="446DCBB2" w14:textId="77777777" w:rsidR="00FF6D28" w:rsidRPr="00526E2D" w:rsidRDefault="00FF6D28" w:rsidP="003D60A1">
            <w:pPr>
              <w:ind w:firstLine="0"/>
            </w:pPr>
            <w:r w:rsidRPr="00526E2D">
              <w:t xml:space="preserve">Знать принципы и методы использования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 в управленческой деятельности</w:t>
            </w:r>
          </w:p>
        </w:tc>
      </w:tr>
      <w:tr w:rsidR="00FF6D28" w:rsidRPr="00526E2D" w14:paraId="5A83FCFA" w14:textId="77777777" w:rsidTr="003D60A1">
        <w:tc>
          <w:tcPr>
            <w:tcW w:w="1139" w:type="dxa"/>
            <w:vMerge/>
            <w:shd w:val="clear" w:color="auto" w:fill="auto"/>
          </w:tcPr>
          <w:p w14:paraId="16DA5BDD"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5202E0C3" w14:textId="77777777" w:rsidR="00FF6D28" w:rsidRPr="00526E2D" w:rsidRDefault="00FF6D28" w:rsidP="003D60A1">
            <w:pPr>
              <w:autoSpaceDE w:val="0"/>
              <w:autoSpaceDN w:val="0"/>
              <w:adjustRightInd w:val="0"/>
              <w:ind w:firstLine="0"/>
            </w:pPr>
          </w:p>
        </w:tc>
        <w:tc>
          <w:tcPr>
            <w:tcW w:w="4854" w:type="dxa"/>
            <w:shd w:val="clear" w:color="auto" w:fill="auto"/>
          </w:tcPr>
          <w:p w14:paraId="53756A83" w14:textId="77777777" w:rsidR="00FF6D28" w:rsidRPr="00526E2D" w:rsidRDefault="00FF6D28" w:rsidP="003D60A1">
            <w:pPr>
              <w:autoSpaceDE w:val="0"/>
              <w:autoSpaceDN w:val="0"/>
              <w:adjustRightInd w:val="0"/>
              <w:ind w:firstLine="0"/>
            </w:pPr>
            <w:r w:rsidRPr="00526E2D">
              <w:t>Уметь</w:t>
            </w:r>
            <w:r w:rsidRPr="00526E2D">
              <w:rPr>
                <w:shd w:val="clear" w:color="auto" w:fill="FFFFFF"/>
              </w:rPr>
              <w:t xml:space="preserve"> применять</w:t>
            </w:r>
            <w:r w:rsidRPr="00526E2D">
              <w:t xml:space="preserve">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r>
      <w:tr w:rsidR="00FF6D28" w:rsidRPr="00526E2D" w14:paraId="140E8A25" w14:textId="77777777" w:rsidTr="003D60A1">
        <w:trPr>
          <w:trHeight w:val="1927"/>
        </w:trPr>
        <w:tc>
          <w:tcPr>
            <w:tcW w:w="1139" w:type="dxa"/>
            <w:vMerge/>
            <w:shd w:val="clear" w:color="auto" w:fill="auto"/>
          </w:tcPr>
          <w:p w14:paraId="148CF769"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7EFC42E5" w14:textId="77777777" w:rsidR="00FF6D28" w:rsidRPr="00526E2D" w:rsidRDefault="00FF6D28" w:rsidP="003D60A1">
            <w:pPr>
              <w:autoSpaceDE w:val="0"/>
              <w:autoSpaceDN w:val="0"/>
              <w:adjustRightInd w:val="0"/>
              <w:ind w:firstLine="0"/>
            </w:pPr>
          </w:p>
        </w:tc>
        <w:tc>
          <w:tcPr>
            <w:tcW w:w="4854" w:type="dxa"/>
            <w:shd w:val="clear" w:color="auto" w:fill="auto"/>
          </w:tcPr>
          <w:p w14:paraId="2E9F3D89" w14:textId="77777777" w:rsidR="00FF6D28" w:rsidRPr="00526E2D" w:rsidRDefault="00FF6D28" w:rsidP="003D60A1">
            <w:pPr>
              <w:widowControl/>
              <w:autoSpaceDE w:val="0"/>
              <w:autoSpaceDN w:val="0"/>
              <w:adjustRightInd w:val="0"/>
              <w:ind w:firstLine="0"/>
              <w:jc w:val="left"/>
              <w:rPr>
                <w:shd w:val="clear" w:color="auto" w:fill="FFFFFF"/>
              </w:rPr>
            </w:pPr>
            <w:r w:rsidRPr="00526E2D">
              <w:t xml:space="preserve">Владеть навыками применения в управленческой профессиональной деятельности  </w:t>
            </w:r>
            <w:r w:rsidRPr="00526E2D">
              <w:rPr>
                <w:shd w:val="clear" w:color="auto" w:fill="FFFFFF"/>
              </w:rPr>
              <w:t>экономических, юридических, политологических, социокультурных, социологических и психолого-педагогических знаний</w:t>
            </w:r>
          </w:p>
          <w:p w14:paraId="2E086B71" w14:textId="77777777" w:rsidR="00FF6D28" w:rsidRPr="00526E2D" w:rsidRDefault="00FF6D28" w:rsidP="003D60A1">
            <w:pPr>
              <w:widowControl/>
              <w:autoSpaceDE w:val="0"/>
              <w:autoSpaceDN w:val="0"/>
              <w:adjustRightInd w:val="0"/>
              <w:ind w:firstLine="0"/>
              <w:jc w:val="left"/>
              <w:rPr>
                <w:shd w:val="clear" w:color="auto" w:fill="FFFFFF"/>
              </w:rPr>
            </w:pPr>
          </w:p>
        </w:tc>
      </w:tr>
      <w:tr w:rsidR="00FF6D28" w:rsidRPr="00526E2D" w14:paraId="6CEA1E58" w14:textId="77777777" w:rsidTr="003D60A1">
        <w:trPr>
          <w:trHeight w:val="155"/>
        </w:trPr>
        <w:tc>
          <w:tcPr>
            <w:tcW w:w="1139" w:type="dxa"/>
            <w:vMerge w:val="restart"/>
            <w:shd w:val="clear" w:color="auto" w:fill="auto"/>
          </w:tcPr>
          <w:p w14:paraId="0CD67AD9" w14:textId="77777777" w:rsidR="00FF6D28" w:rsidRPr="00526E2D" w:rsidRDefault="00FF6D28" w:rsidP="003D60A1">
            <w:pPr>
              <w:ind w:firstLine="0"/>
            </w:pPr>
            <w:r w:rsidRPr="00526E2D">
              <w:t>ПК-17</w:t>
            </w:r>
          </w:p>
        </w:tc>
        <w:tc>
          <w:tcPr>
            <w:tcW w:w="3754" w:type="dxa"/>
            <w:gridSpan w:val="2"/>
            <w:vMerge w:val="restart"/>
            <w:shd w:val="clear" w:color="auto" w:fill="auto"/>
          </w:tcPr>
          <w:p w14:paraId="1B337C4C" w14:textId="77777777" w:rsidR="00FF6D28" w:rsidRPr="00526E2D" w:rsidRDefault="00FF6D28" w:rsidP="003D60A1">
            <w:pPr>
              <w:ind w:firstLine="0"/>
            </w:pPr>
            <w:r w:rsidRPr="00526E2D">
              <w:rPr>
                <w:shd w:val="clear" w:color="auto" w:fill="FFFFFF"/>
              </w:rPr>
              <w:t>способность формировать цели и планировать работу в коллективе и молодежных сообществах</w:t>
            </w:r>
          </w:p>
        </w:tc>
        <w:tc>
          <w:tcPr>
            <w:tcW w:w="4854" w:type="dxa"/>
            <w:shd w:val="clear" w:color="auto" w:fill="auto"/>
          </w:tcPr>
          <w:p w14:paraId="2134428F" w14:textId="77777777" w:rsidR="00FF6D28" w:rsidRPr="00526E2D" w:rsidRDefault="00FF6D28" w:rsidP="003D60A1">
            <w:pPr>
              <w:ind w:firstLine="0"/>
            </w:pPr>
            <w:r w:rsidRPr="00526E2D">
              <w:t xml:space="preserve">Знать принципы </w:t>
            </w:r>
            <w:r w:rsidRPr="00526E2D">
              <w:rPr>
                <w:shd w:val="clear" w:color="auto" w:fill="FFFFFF"/>
              </w:rPr>
              <w:t>формирования целей и планирования своей работы в коллективе и молодежных сообществах</w:t>
            </w:r>
          </w:p>
        </w:tc>
      </w:tr>
      <w:tr w:rsidR="00FF6D28" w:rsidRPr="00526E2D" w14:paraId="0967A6D8" w14:textId="77777777" w:rsidTr="003D60A1">
        <w:trPr>
          <w:trHeight w:val="386"/>
        </w:trPr>
        <w:tc>
          <w:tcPr>
            <w:tcW w:w="1139" w:type="dxa"/>
            <w:vMerge/>
            <w:shd w:val="clear" w:color="auto" w:fill="auto"/>
          </w:tcPr>
          <w:p w14:paraId="6C9B1139" w14:textId="77777777" w:rsidR="00FF6D28" w:rsidRPr="00526E2D" w:rsidRDefault="00FF6D28" w:rsidP="003D60A1">
            <w:pPr>
              <w:autoSpaceDE w:val="0"/>
              <w:autoSpaceDN w:val="0"/>
              <w:adjustRightInd w:val="0"/>
            </w:pPr>
          </w:p>
        </w:tc>
        <w:tc>
          <w:tcPr>
            <w:tcW w:w="3754" w:type="dxa"/>
            <w:gridSpan w:val="2"/>
            <w:vMerge/>
            <w:shd w:val="clear" w:color="auto" w:fill="auto"/>
          </w:tcPr>
          <w:p w14:paraId="13F0B045" w14:textId="77777777" w:rsidR="00FF6D28" w:rsidRPr="00526E2D" w:rsidRDefault="00FF6D28" w:rsidP="003D60A1">
            <w:pPr>
              <w:shd w:val="clear" w:color="auto" w:fill="FFFFFF"/>
            </w:pPr>
          </w:p>
        </w:tc>
        <w:tc>
          <w:tcPr>
            <w:tcW w:w="4854" w:type="dxa"/>
            <w:shd w:val="clear" w:color="auto" w:fill="auto"/>
          </w:tcPr>
          <w:p w14:paraId="13A70496" w14:textId="77777777" w:rsidR="00FF6D28" w:rsidRPr="00526E2D" w:rsidRDefault="00FF6D28" w:rsidP="003D60A1">
            <w:pPr>
              <w:autoSpaceDE w:val="0"/>
              <w:autoSpaceDN w:val="0"/>
              <w:adjustRightInd w:val="0"/>
            </w:pPr>
            <w:r w:rsidRPr="00526E2D">
              <w:t xml:space="preserve">Уметь </w:t>
            </w:r>
            <w:r w:rsidRPr="00526E2D">
              <w:rPr>
                <w:shd w:val="clear" w:color="auto" w:fill="FFFFFF"/>
              </w:rPr>
              <w:t>формировать цели и планировать работу в коллективе и молодежных сообществах</w:t>
            </w:r>
          </w:p>
        </w:tc>
      </w:tr>
      <w:tr w:rsidR="00FF6D28" w:rsidRPr="00526E2D" w14:paraId="29F10127" w14:textId="77777777" w:rsidTr="003D60A1">
        <w:trPr>
          <w:trHeight w:val="227"/>
        </w:trPr>
        <w:tc>
          <w:tcPr>
            <w:tcW w:w="1139" w:type="dxa"/>
            <w:vMerge/>
            <w:shd w:val="clear" w:color="auto" w:fill="auto"/>
          </w:tcPr>
          <w:p w14:paraId="6878505B" w14:textId="77777777" w:rsidR="00FF6D28" w:rsidRPr="00526E2D" w:rsidRDefault="00FF6D28" w:rsidP="003D60A1">
            <w:pPr>
              <w:autoSpaceDE w:val="0"/>
              <w:autoSpaceDN w:val="0"/>
              <w:adjustRightInd w:val="0"/>
            </w:pPr>
          </w:p>
        </w:tc>
        <w:tc>
          <w:tcPr>
            <w:tcW w:w="3754" w:type="dxa"/>
            <w:gridSpan w:val="2"/>
            <w:vMerge/>
            <w:shd w:val="clear" w:color="auto" w:fill="auto"/>
          </w:tcPr>
          <w:p w14:paraId="6AAFB37C" w14:textId="77777777" w:rsidR="00FF6D28" w:rsidRPr="00526E2D" w:rsidRDefault="00FF6D28" w:rsidP="003D60A1">
            <w:pPr>
              <w:shd w:val="clear" w:color="auto" w:fill="FFFFFF"/>
            </w:pPr>
          </w:p>
        </w:tc>
        <w:tc>
          <w:tcPr>
            <w:tcW w:w="4854" w:type="dxa"/>
            <w:shd w:val="clear" w:color="auto" w:fill="auto"/>
          </w:tcPr>
          <w:p w14:paraId="7185829F" w14:textId="77777777" w:rsidR="00FF6D28" w:rsidRPr="00526E2D" w:rsidRDefault="00FF6D28" w:rsidP="003D60A1">
            <w:pPr>
              <w:autoSpaceDE w:val="0"/>
              <w:autoSpaceDN w:val="0"/>
              <w:adjustRightInd w:val="0"/>
              <w:rPr>
                <w:shd w:val="clear" w:color="auto" w:fill="FFFFFF"/>
              </w:rPr>
            </w:pPr>
            <w:r w:rsidRPr="00526E2D">
              <w:t xml:space="preserve">Владеть приемами и технологиями </w:t>
            </w:r>
            <w:r w:rsidRPr="00526E2D">
              <w:rPr>
                <w:shd w:val="clear" w:color="auto" w:fill="FFFFFF"/>
              </w:rPr>
              <w:t xml:space="preserve">формирования целей и планирования своей работы в коллективе и молодежных </w:t>
            </w:r>
            <w:r w:rsidRPr="00526E2D">
              <w:rPr>
                <w:shd w:val="clear" w:color="auto" w:fill="FFFFFF"/>
              </w:rPr>
              <w:lastRenderedPageBreak/>
              <w:t>сообществах</w:t>
            </w:r>
          </w:p>
        </w:tc>
      </w:tr>
      <w:tr w:rsidR="00FF6D28" w:rsidRPr="00526E2D" w14:paraId="4FAF3A40" w14:textId="77777777" w:rsidTr="003D60A1">
        <w:trPr>
          <w:trHeight w:val="242"/>
        </w:trPr>
        <w:tc>
          <w:tcPr>
            <w:tcW w:w="1139" w:type="dxa"/>
            <w:vMerge w:val="restart"/>
            <w:shd w:val="clear" w:color="auto" w:fill="auto"/>
          </w:tcPr>
          <w:p w14:paraId="1DC60485" w14:textId="77777777" w:rsidR="00FF6D28" w:rsidRPr="00526E2D" w:rsidRDefault="00FF6D28" w:rsidP="003D60A1">
            <w:pPr>
              <w:autoSpaceDE w:val="0"/>
              <w:autoSpaceDN w:val="0"/>
              <w:adjustRightInd w:val="0"/>
              <w:ind w:firstLine="0"/>
            </w:pPr>
            <w:r w:rsidRPr="00526E2D">
              <w:lastRenderedPageBreak/>
              <w:t>ПК-19</w:t>
            </w:r>
          </w:p>
        </w:tc>
        <w:tc>
          <w:tcPr>
            <w:tcW w:w="3754" w:type="dxa"/>
            <w:gridSpan w:val="2"/>
            <w:vMerge w:val="restart"/>
            <w:shd w:val="clear" w:color="auto" w:fill="auto"/>
          </w:tcPr>
          <w:p w14:paraId="50A82381" w14:textId="77777777" w:rsidR="00FF6D28" w:rsidRPr="00526E2D" w:rsidRDefault="00FF6D28" w:rsidP="003D60A1">
            <w:pPr>
              <w:shd w:val="clear" w:color="auto" w:fill="FFFFFF"/>
              <w:ind w:firstLine="0"/>
              <w:contextualSpacing/>
              <w:rPr>
                <w:rFonts w:eastAsia="Calibri"/>
                <w:lang w:eastAsia="en-US"/>
              </w:rPr>
            </w:pPr>
            <w:r w:rsidRPr="00526E2D">
              <w:rPr>
                <w:shd w:val="clear" w:color="auto" w:fill="FFFFFF"/>
              </w:rPr>
              <w:t>владение навыками мотивации коллектива и членов молодежных сообществ на достижение поставленных целей</w:t>
            </w:r>
          </w:p>
        </w:tc>
        <w:tc>
          <w:tcPr>
            <w:tcW w:w="4854" w:type="dxa"/>
            <w:shd w:val="clear" w:color="auto" w:fill="auto"/>
          </w:tcPr>
          <w:p w14:paraId="5D66E6C0" w14:textId="77777777" w:rsidR="00FF6D28" w:rsidRPr="00526E2D" w:rsidRDefault="00FF6D28" w:rsidP="003D60A1">
            <w:pPr>
              <w:shd w:val="clear" w:color="auto" w:fill="FFFFFF"/>
              <w:ind w:firstLine="0"/>
              <w:contextualSpacing/>
              <w:rPr>
                <w:rFonts w:eastAsia="Calibri"/>
                <w:lang w:eastAsia="en-US"/>
              </w:rPr>
            </w:pPr>
            <w:r w:rsidRPr="00526E2D">
              <w:rPr>
                <w:rFonts w:eastAsia="Calibri"/>
                <w:lang w:eastAsia="en-US"/>
              </w:rPr>
              <w:t xml:space="preserve">Знать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FF6D28" w:rsidRPr="00526E2D" w14:paraId="303E7569" w14:textId="77777777" w:rsidTr="003D60A1">
        <w:trPr>
          <w:trHeight w:val="165"/>
        </w:trPr>
        <w:tc>
          <w:tcPr>
            <w:tcW w:w="1139" w:type="dxa"/>
            <w:vMerge/>
            <w:shd w:val="clear" w:color="auto" w:fill="auto"/>
          </w:tcPr>
          <w:p w14:paraId="105A95AD"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7E2CBAF3" w14:textId="77777777" w:rsidR="00FF6D28" w:rsidRPr="00526E2D" w:rsidRDefault="00FF6D28" w:rsidP="003D60A1">
            <w:pPr>
              <w:autoSpaceDE w:val="0"/>
              <w:autoSpaceDN w:val="0"/>
              <w:adjustRightInd w:val="0"/>
              <w:ind w:firstLine="0"/>
            </w:pPr>
          </w:p>
        </w:tc>
        <w:tc>
          <w:tcPr>
            <w:tcW w:w="4854" w:type="dxa"/>
            <w:shd w:val="clear" w:color="auto" w:fill="auto"/>
          </w:tcPr>
          <w:p w14:paraId="150D09D2" w14:textId="77777777" w:rsidR="00FF6D28" w:rsidRPr="00526E2D" w:rsidRDefault="00FF6D28" w:rsidP="003D60A1">
            <w:pPr>
              <w:autoSpaceDE w:val="0"/>
              <w:autoSpaceDN w:val="0"/>
              <w:adjustRightInd w:val="0"/>
              <w:ind w:firstLine="0"/>
            </w:pPr>
            <w:r w:rsidRPr="00526E2D">
              <w:rPr>
                <w:rFonts w:eastAsia="Calibri"/>
                <w:lang w:eastAsia="en-US"/>
              </w:rPr>
              <w:t xml:space="preserve">Уметь применять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FF6D28" w:rsidRPr="00526E2D" w14:paraId="182163BE" w14:textId="77777777" w:rsidTr="003D60A1">
        <w:trPr>
          <w:trHeight w:val="105"/>
        </w:trPr>
        <w:tc>
          <w:tcPr>
            <w:tcW w:w="1139" w:type="dxa"/>
            <w:vMerge/>
            <w:shd w:val="clear" w:color="auto" w:fill="auto"/>
          </w:tcPr>
          <w:p w14:paraId="672B18DB"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7B656FFB" w14:textId="77777777" w:rsidR="00FF6D28" w:rsidRPr="00526E2D" w:rsidRDefault="00FF6D28" w:rsidP="003D60A1">
            <w:pPr>
              <w:autoSpaceDE w:val="0"/>
              <w:autoSpaceDN w:val="0"/>
              <w:adjustRightInd w:val="0"/>
              <w:ind w:firstLine="0"/>
            </w:pPr>
          </w:p>
        </w:tc>
        <w:tc>
          <w:tcPr>
            <w:tcW w:w="4854" w:type="dxa"/>
            <w:shd w:val="clear" w:color="auto" w:fill="auto"/>
          </w:tcPr>
          <w:p w14:paraId="7D85FBFF" w14:textId="77777777" w:rsidR="00FF6D28" w:rsidRPr="00526E2D" w:rsidRDefault="00FF6D28" w:rsidP="003D60A1">
            <w:pPr>
              <w:autoSpaceDE w:val="0"/>
              <w:autoSpaceDN w:val="0"/>
              <w:adjustRightInd w:val="0"/>
              <w:ind w:firstLine="0"/>
            </w:pPr>
            <w:r w:rsidRPr="00526E2D">
              <w:rPr>
                <w:rFonts w:eastAsia="Calibri"/>
                <w:lang w:eastAsia="en-US"/>
              </w:rPr>
              <w:t xml:space="preserve">Владеть приемами </w:t>
            </w:r>
            <w:r w:rsidRPr="00526E2D">
              <w:rPr>
                <w:shd w:val="clear" w:color="auto" w:fill="FFFFFF"/>
              </w:rPr>
              <w:t>мотивации коллектива и членов молодежных сообществ на достижение поставленных целей</w:t>
            </w:r>
          </w:p>
        </w:tc>
      </w:tr>
      <w:tr w:rsidR="00FF6D28" w:rsidRPr="00526E2D" w14:paraId="5BA6B618" w14:textId="77777777" w:rsidTr="003D60A1">
        <w:trPr>
          <w:trHeight w:val="120"/>
        </w:trPr>
        <w:tc>
          <w:tcPr>
            <w:tcW w:w="1139" w:type="dxa"/>
            <w:vMerge w:val="restart"/>
            <w:shd w:val="clear" w:color="auto" w:fill="auto"/>
          </w:tcPr>
          <w:p w14:paraId="53FC3E79" w14:textId="77777777" w:rsidR="00FF6D28" w:rsidRPr="00526E2D" w:rsidRDefault="00FF6D28" w:rsidP="003D60A1">
            <w:pPr>
              <w:autoSpaceDE w:val="0"/>
              <w:autoSpaceDN w:val="0"/>
              <w:adjustRightInd w:val="0"/>
              <w:ind w:firstLine="0"/>
              <w:jc w:val="center"/>
            </w:pPr>
            <w:r w:rsidRPr="00526E2D">
              <w:rPr>
                <w:bCs/>
              </w:rPr>
              <w:t>ПК -21</w:t>
            </w:r>
          </w:p>
        </w:tc>
        <w:tc>
          <w:tcPr>
            <w:tcW w:w="3754" w:type="dxa"/>
            <w:gridSpan w:val="2"/>
            <w:vMerge w:val="restart"/>
            <w:shd w:val="clear" w:color="auto" w:fill="auto"/>
          </w:tcPr>
          <w:p w14:paraId="0EF5889E" w14:textId="77777777" w:rsidR="00FF6D28" w:rsidRPr="00526E2D" w:rsidRDefault="00FF6D28" w:rsidP="003D60A1">
            <w:pPr>
              <w:autoSpaceDE w:val="0"/>
              <w:autoSpaceDN w:val="0"/>
              <w:adjustRightInd w:val="0"/>
              <w:ind w:firstLine="0"/>
            </w:pPr>
            <w:r w:rsidRPr="00526E2D">
              <w:rPr>
                <w:shd w:val="clear" w:color="auto" w:fill="FFFFFF"/>
              </w:rPr>
              <w:t xml:space="preserve">владением навыками организации коммуникации и формирования благоприятного социально-психологического климата в коллективе и молодежных сообществах </w:t>
            </w:r>
          </w:p>
        </w:tc>
        <w:tc>
          <w:tcPr>
            <w:tcW w:w="4854" w:type="dxa"/>
            <w:shd w:val="clear" w:color="auto" w:fill="auto"/>
          </w:tcPr>
          <w:p w14:paraId="7C86D502" w14:textId="77777777" w:rsidR="00FF6D28" w:rsidRPr="00526E2D" w:rsidRDefault="00FF6D28" w:rsidP="003D60A1">
            <w:pPr>
              <w:shd w:val="clear" w:color="auto" w:fill="FFFFFF"/>
              <w:ind w:firstLine="0"/>
            </w:pPr>
            <w:r w:rsidRPr="00526E2D">
              <w:t xml:space="preserve">Знать принципы и методы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FF6D28" w:rsidRPr="00526E2D" w14:paraId="5A9EC339" w14:textId="77777777" w:rsidTr="003D60A1">
        <w:trPr>
          <w:trHeight w:val="135"/>
        </w:trPr>
        <w:tc>
          <w:tcPr>
            <w:tcW w:w="1139" w:type="dxa"/>
            <w:vMerge/>
            <w:shd w:val="clear" w:color="auto" w:fill="auto"/>
          </w:tcPr>
          <w:p w14:paraId="25A4A70A"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38A8E8D3" w14:textId="77777777" w:rsidR="00FF6D28" w:rsidRPr="00526E2D" w:rsidRDefault="00FF6D28" w:rsidP="003D60A1">
            <w:pPr>
              <w:autoSpaceDE w:val="0"/>
              <w:autoSpaceDN w:val="0"/>
              <w:adjustRightInd w:val="0"/>
              <w:ind w:firstLine="0"/>
            </w:pPr>
          </w:p>
        </w:tc>
        <w:tc>
          <w:tcPr>
            <w:tcW w:w="4854" w:type="dxa"/>
            <w:shd w:val="clear" w:color="auto" w:fill="auto"/>
          </w:tcPr>
          <w:p w14:paraId="42F8B75A" w14:textId="77777777" w:rsidR="00FF6D28" w:rsidRPr="00526E2D" w:rsidRDefault="00FF6D28" w:rsidP="003D60A1">
            <w:pPr>
              <w:autoSpaceDE w:val="0"/>
              <w:autoSpaceDN w:val="0"/>
              <w:adjustRightInd w:val="0"/>
              <w:ind w:firstLine="0"/>
            </w:pPr>
            <w:r w:rsidRPr="00526E2D">
              <w:t xml:space="preserve">Уметь  осуществлять </w:t>
            </w:r>
            <w:r w:rsidRPr="00526E2D">
              <w:rPr>
                <w:shd w:val="clear" w:color="auto" w:fill="FFFFFF"/>
              </w:rPr>
              <w:t>организацию коммуникации и формировать благоприятный социально-психологический климат в коллективе и молодежных сообществах</w:t>
            </w:r>
          </w:p>
        </w:tc>
      </w:tr>
      <w:tr w:rsidR="00FF6D28" w:rsidRPr="00526E2D" w14:paraId="5DEACF24" w14:textId="77777777" w:rsidTr="003D60A1">
        <w:trPr>
          <w:trHeight w:val="126"/>
        </w:trPr>
        <w:tc>
          <w:tcPr>
            <w:tcW w:w="1139" w:type="dxa"/>
            <w:vMerge/>
            <w:shd w:val="clear" w:color="auto" w:fill="auto"/>
          </w:tcPr>
          <w:p w14:paraId="17B43F25"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78E73552" w14:textId="77777777" w:rsidR="00FF6D28" w:rsidRPr="00526E2D" w:rsidRDefault="00FF6D28" w:rsidP="003D60A1">
            <w:pPr>
              <w:autoSpaceDE w:val="0"/>
              <w:autoSpaceDN w:val="0"/>
              <w:adjustRightInd w:val="0"/>
              <w:ind w:firstLine="0"/>
            </w:pPr>
          </w:p>
        </w:tc>
        <w:tc>
          <w:tcPr>
            <w:tcW w:w="4854" w:type="dxa"/>
            <w:shd w:val="clear" w:color="auto" w:fill="auto"/>
          </w:tcPr>
          <w:p w14:paraId="58F5848C" w14:textId="77777777" w:rsidR="00FF6D28" w:rsidRPr="00526E2D" w:rsidRDefault="00FF6D28" w:rsidP="003D60A1">
            <w:pPr>
              <w:autoSpaceDE w:val="0"/>
              <w:autoSpaceDN w:val="0"/>
              <w:adjustRightInd w:val="0"/>
              <w:ind w:firstLine="0"/>
            </w:pPr>
            <w:r w:rsidRPr="00526E2D">
              <w:t xml:space="preserve">Владеть навыками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FF6D28" w:rsidRPr="00526E2D" w14:paraId="35AA8792" w14:textId="77777777" w:rsidTr="003D60A1">
        <w:trPr>
          <w:trHeight w:val="242"/>
        </w:trPr>
        <w:tc>
          <w:tcPr>
            <w:tcW w:w="1139" w:type="dxa"/>
            <w:vMerge w:val="restart"/>
            <w:shd w:val="clear" w:color="auto" w:fill="auto"/>
          </w:tcPr>
          <w:p w14:paraId="14198195" w14:textId="77777777" w:rsidR="00FF6D28" w:rsidRPr="00526E2D" w:rsidRDefault="00FF6D28" w:rsidP="003D60A1">
            <w:pPr>
              <w:autoSpaceDE w:val="0"/>
              <w:autoSpaceDN w:val="0"/>
              <w:adjustRightInd w:val="0"/>
              <w:ind w:firstLine="0"/>
            </w:pPr>
            <w:r w:rsidRPr="00526E2D">
              <w:t>ПК-30</w:t>
            </w:r>
          </w:p>
        </w:tc>
        <w:tc>
          <w:tcPr>
            <w:tcW w:w="3754" w:type="dxa"/>
            <w:gridSpan w:val="2"/>
            <w:vMerge w:val="restart"/>
            <w:shd w:val="clear" w:color="auto" w:fill="auto"/>
          </w:tcPr>
          <w:p w14:paraId="318CDB04" w14:textId="77777777" w:rsidR="00FF6D28" w:rsidRPr="00526E2D" w:rsidRDefault="00FF6D28" w:rsidP="003D60A1">
            <w:pPr>
              <w:autoSpaceDE w:val="0"/>
              <w:autoSpaceDN w:val="0"/>
              <w:adjustRightInd w:val="0"/>
              <w:ind w:firstLine="0"/>
            </w:pPr>
            <w:r w:rsidRPr="00526E2D">
              <w:rPr>
                <w:shd w:val="clear" w:color="auto" w:fill="FFFFFF"/>
              </w:rPr>
              <w:t>способность 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c>
          <w:tcPr>
            <w:tcW w:w="4854" w:type="dxa"/>
            <w:shd w:val="clear" w:color="auto" w:fill="auto"/>
          </w:tcPr>
          <w:p w14:paraId="03BAF08A" w14:textId="77777777" w:rsidR="00FF6D28" w:rsidRPr="00526E2D" w:rsidRDefault="00FF6D28" w:rsidP="003D60A1">
            <w:pPr>
              <w:autoSpaceDE w:val="0"/>
              <w:autoSpaceDN w:val="0"/>
              <w:adjustRightInd w:val="0"/>
              <w:ind w:firstLine="0"/>
            </w:pPr>
            <w:r w:rsidRPr="00526E2D">
              <w:t xml:space="preserve">Знать, каким образом  </w:t>
            </w:r>
            <w:r w:rsidRPr="00526E2D">
              <w:rPr>
                <w:shd w:val="clear" w:color="auto" w:fill="FFFFFF"/>
              </w:rPr>
              <w:t>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r>
      <w:tr w:rsidR="00FF6D28" w:rsidRPr="00526E2D" w14:paraId="3A7A379D" w14:textId="77777777" w:rsidTr="003D60A1">
        <w:tc>
          <w:tcPr>
            <w:tcW w:w="1139" w:type="dxa"/>
            <w:vMerge/>
            <w:shd w:val="clear" w:color="auto" w:fill="auto"/>
          </w:tcPr>
          <w:p w14:paraId="6A1FB0AC"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5CC99F02" w14:textId="77777777" w:rsidR="00FF6D28" w:rsidRPr="00526E2D" w:rsidRDefault="00FF6D28" w:rsidP="003D60A1">
            <w:pPr>
              <w:autoSpaceDE w:val="0"/>
              <w:autoSpaceDN w:val="0"/>
              <w:adjustRightInd w:val="0"/>
              <w:ind w:firstLine="0"/>
            </w:pPr>
          </w:p>
        </w:tc>
        <w:tc>
          <w:tcPr>
            <w:tcW w:w="4854" w:type="dxa"/>
            <w:shd w:val="clear" w:color="auto" w:fill="auto"/>
          </w:tcPr>
          <w:p w14:paraId="3DE5F87A" w14:textId="77777777" w:rsidR="00FF6D28" w:rsidRPr="00526E2D" w:rsidRDefault="00FF6D28" w:rsidP="003D60A1">
            <w:pPr>
              <w:autoSpaceDE w:val="0"/>
              <w:autoSpaceDN w:val="0"/>
              <w:adjustRightInd w:val="0"/>
              <w:ind w:firstLine="0"/>
            </w:pPr>
            <w:r w:rsidRPr="00526E2D">
              <w:t xml:space="preserve">Уметь </w:t>
            </w:r>
            <w:r w:rsidRPr="00526E2D">
              <w:rPr>
                <w:shd w:val="clear" w:color="auto" w:fill="FFFFFF"/>
              </w:rPr>
              <w:t>применять экономические, юридические, политологические, социокультурные, социологические и психолого-педагогические знания в преподавании профессиональных дисциплин</w:t>
            </w:r>
          </w:p>
        </w:tc>
      </w:tr>
      <w:tr w:rsidR="00FF6D28" w:rsidRPr="00526E2D" w14:paraId="5BCA8E7E" w14:textId="77777777" w:rsidTr="003D60A1">
        <w:trPr>
          <w:trHeight w:val="1465"/>
        </w:trPr>
        <w:tc>
          <w:tcPr>
            <w:tcW w:w="1139" w:type="dxa"/>
            <w:vMerge/>
            <w:shd w:val="clear" w:color="auto" w:fill="auto"/>
          </w:tcPr>
          <w:p w14:paraId="7DB44CF6"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08F96BC9" w14:textId="77777777" w:rsidR="00FF6D28" w:rsidRPr="00526E2D" w:rsidRDefault="00FF6D28" w:rsidP="003D60A1">
            <w:pPr>
              <w:autoSpaceDE w:val="0"/>
              <w:autoSpaceDN w:val="0"/>
              <w:adjustRightInd w:val="0"/>
              <w:ind w:firstLine="0"/>
            </w:pPr>
          </w:p>
        </w:tc>
        <w:tc>
          <w:tcPr>
            <w:tcW w:w="4854" w:type="dxa"/>
            <w:shd w:val="clear" w:color="auto" w:fill="auto"/>
          </w:tcPr>
          <w:p w14:paraId="63A8BF94" w14:textId="77777777" w:rsidR="00FF6D28" w:rsidRPr="00526E2D" w:rsidRDefault="00FF6D28" w:rsidP="003D60A1">
            <w:pPr>
              <w:autoSpaceDE w:val="0"/>
              <w:autoSpaceDN w:val="0"/>
              <w:adjustRightInd w:val="0"/>
              <w:ind w:firstLine="0"/>
            </w:pPr>
            <w:r w:rsidRPr="00526E2D">
              <w:t xml:space="preserve"> Владеть навыками </w:t>
            </w:r>
            <w:r w:rsidRPr="00526E2D">
              <w:rPr>
                <w:shd w:val="clear" w:color="auto" w:fill="FFFFFF"/>
              </w:rPr>
              <w:t>применения экономических, юридических, политологических, социокультурных, социологических и психолого-педагогических знаний в преподавании профессиональных дисциплин</w:t>
            </w:r>
            <w:r w:rsidRPr="00526E2D">
              <w:rPr>
                <w:rFonts w:eastAsia="Calibri"/>
                <w:lang w:eastAsia="en-US"/>
              </w:rPr>
              <w:t xml:space="preserve"> </w:t>
            </w:r>
          </w:p>
        </w:tc>
      </w:tr>
      <w:tr w:rsidR="00FF6D28" w:rsidRPr="00526E2D" w14:paraId="114CADFE" w14:textId="77777777" w:rsidTr="003D60A1">
        <w:trPr>
          <w:trHeight w:val="276"/>
        </w:trPr>
        <w:tc>
          <w:tcPr>
            <w:tcW w:w="1139" w:type="dxa"/>
            <w:vMerge w:val="restart"/>
            <w:shd w:val="clear" w:color="auto" w:fill="auto"/>
          </w:tcPr>
          <w:p w14:paraId="04C9700A" w14:textId="77777777" w:rsidR="00FF6D28" w:rsidRPr="00526E2D" w:rsidRDefault="00FF6D28" w:rsidP="003D60A1">
            <w:pPr>
              <w:autoSpaceDE w:val="0"/>
              <w:autoSpaceDN w:val="0"/>
              <w:adjustRightInd w:val="0"/>
              <w:ind w:firstLine="0"/>
            </w:pPr>
            <w:r w:rsidRPr="00526E2D">
              <w:t>ПК-32</w:t>
            </w:r>
          </w:p>
        </w:tc>
        <w:tc>
          <w:tcPr>
            <w:tcW w:w="3754" w:type="dxa"/>
            <w:gridSpan w:val="2"/>
            <w:vMerge w:val="restart"/>
            <w:shd w:val="clear" w:color="auto" w:fill="auto"/>
          </w:tcPr>
          <w:p w14:paraId="3EDBD133" w14:textId="77777777" w:rsidR="00FF6D28" w:rsidRPr="00526E2D" w:rsidRDefault="00FF6D28" w:rsidP="003D60A1">
            <w:pPr>
              <w:autoSpaceDE w:val="0"/>
              <w:autoSpaceDN w:val="0"/>
              <w:adjustRightInd w:val="0"/>
              <w:ind w:firstLine="0"/>
            </w:pPr>
            <w:r w:rsidRPr="00526E2D">
              <w:rPr>
                <w:shd w:val="clear" w:color="auto" w:fill="FFFFFF"/>
              </w:rPr>
              <w:t>владение педагогическими и социально-педагогическими приемами и техниками, необходимыми для работы с различными категориями молодежи</w:t>
            </w:r>
          </w:p>
        </w:tc>
        <w:tc>
          <w:tcPr>
            <w:tcW w:w="4854" w:type="dxa"/>
            <w:tcBorders>
              <w:left w:val="single" w:sz="4" w:space="0" w:color="auto"/>
              <w:bottom w:val="single" w:sz="4" w:space="0" w:color="auto"/>
              <w:right w:val="single" w:sz="4" w:space="0" w:color="auto"/>
            </w:tcBorders>
            <w:shd w:val="clear" w:color="auto" w:fill="auto"/>
          </w:tcPr>
          <w:p w14:paraId="11F579C1" w14:textId="77777777" w:rsidR="00FF6D28" w:rsidRPr="00526E2D" w:rsidRDefault="00FF6D28" w:rsidP="003D60A1">
            <w:pPr>
              <w:shd w:val="clear" w:color="auto" w:fill="FFFFFF"/>
              <w:ind w:firstLine="0"/>
              <w:contextualSpacing/>
            </w:pPr>
            <w:r w:rsidRPr="00526E2D">
              <w:t xml:space="preserve">Знать </w:t>
            </w:r>
            <w:r w:rsidRPr="00526E2D">
              <w:rPr>
                <w:shd w:val="clear" w:color="auto" w:fill="FFFFFF"/>
              </w:rPr>
              <w:t>педагогические и социально-педагогические приемы и техники, необходимые для работы с различными категориями молодежи</w:t>
            </w:r>
          </w:p>
        </w:tc>
      </w:tr>
      <w:tr w:rsidR="00FF6D28" w:rsidRPr="00526E2D" w14:paraId="5CFF9110" w14:textId="77777777" w:rsidTr="003D60A1">
        <w:tc>
          <w:tcPr>
            <w:tcW w:w="1139" w:type="dxa"/>
            <w:vMerge/>
            <w:shd w:val="clear" w:color="auto" w:fill="auto"/>
          </w:tcPr>
          <w:p w14:paraId="45BBAAB0"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4B8FEB5E" w14:textId="77777777" w:rsidR="00FF6D28" w:rsidRPr="00526E2D" w:rsidRDefault="00FF6D28" w:rsidP="003D60A1">
            <w:pPr>
              <w:autoSpaceDE w:val="0"/>
              <w:autoSpaceDN w:val="0"/>
              <w:adjustRightInd w:val="0"/>
              <w:ind w:firstLine="0"/>
            </w:pP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6B454F49" w14:textId="77777777" w:rsidR="00FF6D28" w:rsidRPr="00526E2D" w:rsidRDefault="00FF6D28" w:rsidP="003D60A1">
            <w:pPr>
              <w:autoSpaceDE w:val="0"/>
              <w:autoSpaceDN w:val="0"/>
              <w:adjustRightInd w:val="0"/>
              <w:ind w:firstLine="0"/>
            </w:pPr>
            <w:r w:rsidRPr="00526E2D">
              <w:rPr>
                <w:shd w:val="clear" w:color="auto" w:fill="FFFFFF"/>
              </w:rPr>
              <w:t>Уметь использовать педагогические и социально-педагогические приемы и техники, необходимые для работы с различными категориями молодежи</w:t>
            </w:r>
          </w:p>
        </w:tc>
      </w:tr>
      <w:tr w:rsidR="00FF6D28" w:rsidRPr="00526E2D" w14:paraId="27AF8D43" w14:textId="77777777" w:rsidTr="003D60A1">
        <w:trPr>
          <w:trHeight w:val="645"/>
        </w:trPr>
        <w:tc>
          <w:tcPr>
            <w:tcW w:w="1139" w:type="dxa"/>
            <w:vMerge/>
            <w:shd w:val="clear" w:color="auto" w:fill="auto"/>
          </w:tcPr>
          <w:p w14:paraId="536D023B"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17FB6F19" w14:textId="77777777" w:rsidR="00FF6D28" w:rsidRPr="00526E2D" w:rsidRDefault="00FF6D28" w:rsidP="003D60A1">
            <w:pPr>
              <w:autoSpaceDE w:val="0"/>
              <w:autoSpaceDN w:val="0"/>
              <w:adjustRightInd w:val="0"/>
              <w:ind w:firstLine="0"/>
            </w:pP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23E1C782" w14:textId="77777777" w:rsidR="00FF6D28" w:rsidRPr="00526E2D" w:rsidRDefault="00FF6D28" w:rsidP="003D60A1">
            <w:pPr>
              <w:autoSpaceDE w:val="0"/>
              <w:autoSpaceDN w:val="0"/>
              <w:adjustRightInd w:val="0"/>
              <w:ind w:firstLine="0"/>
            </w:pPr>
            <w:r w:rsidRPr="00526E2D">
              <w:t xml:space="preserve">Владеть методами применения  </w:t>
            </w:r>
            <w:r w:rsidRPr="00526E2D">
              <w:rPr>
                <w:shd w:val="clear" w:color="auto" w:fill="FFFFFF"/>
              </w:rPr>
              <w:t>педагогических и социально-педагогических приемов и техник, необходимых для работы с различными категориями молодежи</w:t>
            </w:r>
          </w:p>
        </w:tc>
      </w:tr>
      <w:tr w:rsidR="00FF6D28" w:rsidRPr="00526E2D" w14:paraId="5309A9F5" w14:textId="77777777" w:rsidTr="003D60A1">
        <w:trPr>
          <w:trHeight w:val="180"/>
        </w:trPr>
        <w:tc>
          <w:tcPr>
            <w:tcW w:w="1139" w:type="dxa"/>
            <w:vMerge w:val="restart"/>
            <w:shd w:val="clear" w:color="auto" w:fill="auto"/>
          </w:tcPr>
          <w:p w14:paraId="14CAFE50" w14:textId="77777777" w:rsidR="00FF6D28" w:rsidRPr="00526E2D" w:rsidRDefault="00FF6D28" w:rsidP="003D60A1">
            <w:pPr>
              <w:autoSpaceDE w:val="0"/>
              <w:autoSpaceDN w:val="0"/>
              <w:adjustRightInd w:val="0"/>
              <w:ind w:firstLine="0"/>
            </w:pPr>
            <w:r w:rsidRPr="00526E2D">
              <w:t>ПК-33</w:t>
            </w:r>
          </w:p>
        </w:tc>
        <w:tc>
          <w:tcPr>
            <w:tcW w:w="3754" w:type="dxa"/>
            <w:gridSpan w:val="2"/>
            <w:vMerge w:val="restart"/>
            <w:shd w:val="clear" w:color="auto" w:fill="auto"/>
          </w:tcPr>
          <w:p w14:paraId="4A8AF4AA" w14:textId="77777777" w:rsidR="00FF6D28" w:rsidRPr="00526E2D" w:rsidRDefault="00FF6D28" w:rsidP="003D60A1">
            <w:pPr>
              <w:autoSpaceDE w:val="0"/>
              <w:autoSpaceDN w:val="0"/>
              <w:adjustRightInd w:val="0"/>
              <w:ind w:firstLine="0"/>
            </w:pPr>
            <w:r w:rsidRPr="00526E2D">
              <w:rPr>
                <w:shd w:val="clear" w:color="auto" w:fill="FFFFFF"/>
              </w:rPr>
              <w:t>владение методами, приемами и средствами организации и управления педагогическим процессом</w:t>
            </w: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4FD9010A" w14:textId="77777777" w:rsidR="00FF6D28" w:rsidRPr="00526E2D" w:rsidRDefault="00FF6D28" w:rsidP="003D60A1">
            <w:pPr>
              <w:autoSpaceDE w:val="0"/>
              <w:autoSpaceDN w:val="0"/>
              <w:adjustRightInd w:val="0"/>
              <w:ind w:firstLine="0"/>
            </w:pPr>
            <w:r w:rsidRPr="00526E2D">
              <w:rPr>
                <w:rFonts w:eastAsia="Calibri"/>
                <w:lang w:eastAsia="en-US"/>
              </w:rPr>
              <w:t xml:space="preserve">Знать приемы и методы </w:t>
            </w:r>
            <w:r w:rsidRPr="00526E2D">
              <w:rPr>
                <w:shd w:val="clear" w:color="auto" w:fill="FFFFFF"/>
              </w:rPr>
              <w:t>организации и управления педагогическим процессом</w:t>
            </w:r>
          </w:p>
        </w:tc>
      </w:tr>
      <w:tr w:rsidR="00FF6D28" w:rsidRPr="00526E2D" w14:paraId="646077DC" w14:textId="77777777" w:rsidTr="003D60A1">
        <w:tc>
          <w:tcPr>
            <w:tcW w:w="1139" w:type="dxa"/>
            <w:vMerge/>
            <w:shd w:val="clear" w:color="auto" w:fill="auto"/>
          </w:tcPr>
          <w:p w14:paraId="34CA073A"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45841323" w14:textId="77777777" w:rsidR="00FF6D28" w:rsidRPr="00526E2D" w:rsidRDefault="00FF6D28" w:rsidP="003D60A1">
            <w:pPr>
              <w:autoSpaceDE w:val="0"/>
              <w:autoSpaceDN w:val="0"/>
              <w:adjustRightInd w:val="0"/>
              <w:ind w:firstLine="0"/>
            </w:pPr>
          </w:p>
        </w:tc>
        <w:tc>
          <w:tcPr>
            <w:tcW w:w="4854" w:type="dxa"/>
            <w:tcBorders>
              <w:top w:val="single" w:sz="4" w:space="0" w:color="auto"/>
              <w:left w:val="single" w:sz="4" w:space="0" w:color="auto"/>
              <w:bottom w:val="single" w:sz="4" w:space="0" w:color="auto"/>
              <w:right w:val="single" w:sz="4" w:space="0" w:color="auto"/>
            </w:tcBorders>
            <w:shd w:val="clear" w:color="auto" w:fill="auto"/>
          </w:tcPr>
          <w:p w14:paraId="76DF0219" w14:textId="77777777" w:rsidR="00FF6D28" w:rsidRPr="00526E2D" w:rsidRDefault="00FF6D28" w:rsidP="003D60A1">
            <w:pPr>
              <w:autoSpaceDE w:val="0"/>
              <w:autoSpaceDN w:val="0"/>
              <w:adjustRightInd w:val="0"/>
              <w:ind w:firstLine="0"/>
            </w:pPr>
            <w:r w:rsidRPr="00526E2D">
              <w:t xml:space="preserve">Уметь </w:t>
            </w:r>
            <w:r w:rsidRPr="00526E2D">
              <w:rPr>
                <w:shd w:val="clear" w:color="auto" w:fill="FFFFFF"/>
              </w:rPr>
              <w:t>организовывать и управлять педагогический процесс</w:t>
            </w:r>
          </w:p>
        </w:tc>
      </w:tr>
      <w:tr w:rsidR="00FF6D28" w:rsidRPr="00526E2D" w14:paraId="0B93B64A" w14:textId="77777777" w:rsidTr="003D60A1">
        <w:trPr>
          <w:trHeight w:val="599"/>
        </w:trPr>
        <w:tc>
          <w:tcPr>
            <w:tcW w:w="1139" w:type="dxa"/>
            <w:vMerge/>
            <w:shd w:val="clear" w:color="auto" w:fill="auto"/>
          </w:tcPr>
          <w:p w14:paraId="63E319A6" w14:textId="77777777" w:rsidR="00FF6D28" w:rsidRPr="00526E2D" w:rsidRDefault="00FF6D28" w:rsidP="003D60A1">
            <w:pPr>
              <w:autoSpaceDE w:val="0"/>
              <w:autoSpaceDN w:val="0"/>
              <w:adjustRightInd w:val="0"/>
              <w:ind w:firstLine="0"/>
            </w:pPr>
          </w:p>
        </w:tc>
        <w:tc>
          <w:tcPr>
            <w:tcW w:w="3754" w:type="dxa"/>
            <w:gridSpan w:val="2"/>
            <w:vMerge/>
            <w:shd w:val="clear" w:color="auto" w:fill="auto"/>
          </w:tcPr>
          <w:p w14:paraId="1A5BD045" w14:textId="77777777" w:rsidR="00FF6D28" w:rsidRPr="00526E2D" w:rsidRDefault="00FF6D28" w:rsidP="003D60A1">
            <w:pPr>
              <w:autoSpaceDE w:val="0"/>
              <w:autoSpaceDN w:val="0"/>
              <w:adjustRightInd w:val="0"/>
              <w:ind w:firstLine="0"/>
            </w:pPr>
          </w:p>
        </w:tc>
        <w:tc>
          <w:tcPr>
            <w:tcW w:w="4854" w:type="dxa"/>
            <w:tcBorders>
              <w:top w:val="single" w:sz="4" w:space="0" w:color="auto"/>
              <w:left w:val="single" w:sz="4" w:space="0" w:color="auto"/>
              <w:right w:val="single" w:sz="4" w:space="0" w:color="auto"/>
            </w:tcBorders>
            <w:shd w:val="clear" w:color="auto" w:fill="auto"/>
          </w:tcPr>
          <w:p w14:paraId="4F51AE2C" w14:textId="77777777" w:rsidR="00FF6D28" w:rsidRPr="00526E2D" w:rsidRDefault="00FF6D28" w:rsidP="003D60A1">
            <w:pPr>
              <w:autoSpaceDE w:val="0"/>
              <w:autoSpaceDN w:val="0"/>
              <w:adjustRightInd w:val="0"/>
              <w:ind w:firstLine="0"/>
            </w:pPr>
            <w:r w:rsidRPr="00526E2D">
              <w:t xml:space="preserve">Владеть навыками </w:t>
            </w:r>
            <w:r w:rsidRPr="00526E2D">
              <w:rPr>
                <w:shd w:val="clear" w:color="auto" w:fill="FFFFFF"/>
              </w:rPr>
              <w:t>организации и управления педагогическим процессом</w:t>
            </w:r>
          </w:p>
        </w:tc>
      </w:tr>
    </w:tbl>
    <w:p w14:paraId="3CC4E25D" w14:textId="77777777" w:rsidR="00FF6D28" w:rsidRPr="00526E2D" w:rsidRDefault="00FF6D28" w:rsidP="00FF6D28">
      <w:pPr>
        <w:pStyle w:val="ae"/>
        <w:tabs>
          <w:tab w:val="left" w:pos="360"/>
        </w:tabs>
        <w:spacing w:line="240" w:lineRule="auto"/>
        <w:ind w:firstLine="0"/>
        <w:rPr>
          <w:rFonts w:ascii="Times New Roman" w:hAnsi="Times New Roman"/>
          <w:b/>
          <w:bCs/>
          <w:color w:val="000000"/>
          <w:sz w:val="24"/>
          <w:szCs w:val="24"/>
        </w:rPr>
      </w:pPr>
    </w:p>
    <w:p w14:paraId="682CED70" w14:textId="77777777" w:rsidR="00FF6D28" w:rsidRPr="00526E2D" w:rsidRDefault="00FF6D28" w:rsidP="00FF6D28">
      <w:pPr>
        <w:pStyle w:val="ae"/>
        <w:tabs>
          <w:tab w:val="clear" w:pos="643"/>
          <w:tab w:val="left" w:pos="360"/>
        </w:tabs>
        <w:spacing w:line="240" w:lineRule="auto"/>
        <w:ind w:firstLine="0"/>
        <w:jc w:val="center"/>
        <w:rPr>
          <w:rFonts w:ascii="Times New Roman" w:hAnsi="Times New Roman"/>
          <w:b/>
          <w:bCs/>
          <w:color w:val="000000"/>
          <w:sz w:val="24"/>
          <w:szCs w:val="24"/>
        </w:rPr>
      </w:pPr>
      <w:r w:rsidRPr="00526E2D">
        <w:rPr>
          <w:rFonts w:ascii="Times New Roman" w:hAnsi="Times New Roman"/>
          <w:b/>
          <w:bCs/>
          <w:color w:val="000000"/>
          <w:sz w:val="24"/>
          <w:szCs w:val="24"/>
        </w:rPr>
        <w:t>Способы проведения практики</w:t>
      </w:r>
    </w:p>
    <w:p w14:paraId="1E9DD1DC" w14:textId="77777777" w:rsidR="00FF6D28" w:rsidRPr="00526E2D" w:rsidRDefault="00FF6D28" w:rsidP="00FF6D28">
      <w:pPr>
        <w:tabs>
          <w:tab w:val="left" w:pos="1080"/>
        </w:tabs>
        <w:ind w:firstLine="0"/>
      </w:pPr>
      <w:r w:rsidRPr="00526E2D">
        <w:t xml:space="preserve">Практика по получению </w:t>
      </w:r>
      <w:r w:rsidRPr="00526E2D">
        <w:rPr>
          <w:bCs/>
        </w:rPr>
        <w:t xml:space="preserve">профессиональных умений и опыта профессиональной деятельности </w:t>
      </w:r>
      <w:r w:rsidRPr="00526E2D">
        <w:t xml:space="preserve">является важнейшим системообразующим звеном в структуре профессиональной подготовки магистрантов. Прохождение практики направлено на формирование общекультурных, общепрофессиональных и профессиональных компетенций в  сфере организации  работы с молодежью. Она представляет собой вид учебной деятельности, непосредственно ориентированный на профессионально-практическую подготовку обучающихся. </w:t>
      </w:r>
    </w:p>
    <w:p w14:paraId="2788952D" w14:textId="77777777" w:rsidR="00FF6D28" w:rsidRPr="00526E2D" w:rsidRDefault="00FF6D28" w:rsidP="00FF6D28">
      <w:pPr>
        <w:tabs>
          <w:tab w:val="left" w:pos="1080"/>
        </w:tabs>
        <w:ind w:firstLine="0"/>
      </w:pPr>
      <w:r w:rsidRPr="00526E2D">
        <w:t xml:space="preserve">Практика  проводятся в рамках общей концепции магистерской подготовки, предполагающей формирование  компетенций, связанных со всеми видами деятельности, предусмотренными данной образовательной программой: научно-исследовательской,  организационно-управленческой и педагогической, что предопределяет </w:t>
      </w:r>
      <w:r w:rsidRPr="00526E2D">
        <w:rPr>
          <w:b/>
        </w:rPr>
        <w:t xml:space="preserve">цели данной  практики, состоящие в </w:t>
      </w:r>
      <w:r w:rsidRPr="00526E2D">
        <w:t>систематизации и углублении полученных в ходе обучения в магистратуре теоретических и практических знаний в сфере организации  работы с молодежью;</w:t>
      </w:r>
      <w:r w:rsidRPr="00526E2D">
        <w:rPr>
          <w:b/>
        </w:rPr>
        <w:t xml:space="preserve"> </w:t>
      </w:r>
      <w:r w:rsidRPr="00526E2D">
        <w:t>применении теоретических знаний на практике на основе разработки социокультурных проектов и мероприятий в  работе с молодежью;</w:t>
      </w:r>
      <w:r w:rsidRPr="00526E2D">
        <w:rPr>
          <w:b/>
        </w:rPr>
        <w:t xml:space="preserve"> </w:t>
      </w:r>
      <w:r w:rsidRPr="00526E2D">
        <w:t>сборе, систематизации, обработке фактического материала по теме научно-исследовательской работы.</w:t>
      </w:r>
    </w:p>
    <w:p w14:paraId="3DCFB84A" w14:textId="77777777" w:rsidR="00FF6D28" w:rsidRPr="00526E2D" w:rsidRDefault="00FF6D28" w:rsidP="00FF6D28">
      <w:pPr>
        <w:tabs>
          <w:tab w:val="left" w:pos="1080"/>
        </w:tabs>
        <w:ind w:firstLine="0"/>
        <w:rPr>
          <w:b/>
        </w:rPr>
      </w:pPr>
      <w:r w:rsidRPr="00526E2D">
        <w:t xml:space="preserve">В число задач данной практики сходят: </w:t>
      </w:r>
    </w:p>
    <w:p w14:paraId="64DDB9A9" w14:textId="77777777" w:rsidR="00FF6D28" w:rsidRPr="00526E2D" w:rsidRDefault="00FF6D28" w:rsidP="00FF6D28">
      <w:pPr>
        <w:pStyle w:val="af9"/>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sz w:val="24"/>
          <w:szCs w:val="24"/>
        </w:rPr>
        <w:t>- подготовка магистрантов к самостоятельному изучению современного состояния и тенденций развития практики организации  работы с молодежью;</w:t>
      </w:r>
    </w:p>
    <w:p w14:paraId="29286CE0" w14:textId="77777777" w:rsidR="00FF6D28" w:rsidRPr="00526E2D" w:rsidRDefault="00FF6D28" w:rsidP="00FF6D28">
      <w:pPr>
        <w:pStyle w:val="af9"/>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sz w:val="24"/>
          <w:szCs w:val="24"/>
        </w:rPr>
        <w:t>- подготовка магистрантов к разработке и внедрению в практику организации  работы с молодежью инновационных технологий, проектов, программ и т.д.;</w:t>
      </w:r>
    </w:p>
    <w:p w14:paraId="0EE5971C" w14:textId="77777777" w:rsidR="00FF6D28" w:rsidRPr="00526E2D" w:rsidRDefault="00FF6D28" w:rsidP="00FF6D28">
      <w:pPr>
        <w:pStyle w:val="af9"/>
        <w:autoSpaceDE w:val="0"/>
        <w:autoSpaceDN w:val="0"/>
        <w:adjustRightInd w:val="0"/>
        <w:ind w:left="0" w:firstLine="0"/>
        <w:rPr>
          <w:rFonts w:ascii="Times New Roman" w:hAnsi="Times New Roman" w:cs="Times New Roman"/>
          <w:sz w:val="24"/>
          <w:szCs w:val="24"/>
        </w:rPr>
      </w:pPr>
      <w:r w:rsidRPr="00526E2D">
        <w:rPr>
          <w:rFonts w:ascii="Times New Roman" w:hAnsi="Times New Roman" w:cs="Times New Roman"/>
          <w:sz w:val="24"/>
          <w:szCs w:val="24"/>
        </w:rPr>
        <w:t>- формирование комплексных представлений о специфике работы по организации  работы с молодежью;</w:t>
      </w:r>
    </w:p>
    <w:p w14:paraId="18E2B676" w14:textId="77777777" w:rsidR="00FF6D28" w:rsidRPr="00526E2D" w:rsidRDefault="00FF6D28" w:rsidP="00FF6D28">
      <w:pPr>
        <w:pStyle w:val="af0"/>
        <w:shd w:val="clear" w:color="auto" w:fill="FFFFFF"/>
        <w:spacing w:before="0" w:beforeAutospacing="0" w:after="0" w:afterAutospacing="0"/>
        <w:jc w:val="both"/>
        <w:textAlignment w:val="baseline"/>
      </w:pPr>
      <w:r w:rsidRPr="00526E2D">
        <w:t>- совершенствование умений и навыков до уровня, позволяющего решать практические задачи в процессе организации  работы с молодежью;</w:t>
      </w:r>
    </w:p>
    <w:p w14:paraId="4C7E8390" w14:textId="77777777" w:rsidR="00FF6D28" w:rsidRPr="00526E2D" w:rsidRDefault="00FF6D28" w:rsidP="00FF6D28">
      <w:pPr>
        <w:pStyle w:val="af0"/>
        <w:shd w:val="clear" w:color="auto" w:fill="FFFFFF"/>
        <w:spacing w:before="0" w:beforeAutospacing="0" w:after="0" w:afterAutospacing="0"/>
        <w:jc w:val="both"/>
        <w:textAlignment w:val="baseline"/>
      </w:pPr>
      <w:r w:rsidRPr="00526E2D">
        <w:t>- приобретение навыков самостоятельной работы;</w:t>
      </w:r>
    </w:p>
    <w:p w14:paraId="2C8A1C15" w14:textId="77777777" w:rsidR="00FF6D28" w:rsidRPr="00526E2D" w:rsidRDefault="00FF6D28" w:rsidP="00FF6D28">
      <w:pPr>
        <w:pStyle w:val="af0"/>
        <w:shd w:val="clear" w:color="auto" w:fill="FFFFFF"/>
        <w:spacing w:before="0" w:beforeAutospacing="0" w:after="0" w:afterAutospacing="0"/>
        <w:jc w:val="both"/>
        <w:textAlignment w:val="baseline"/>
      </w:pPr>
      <w:r w:rsidRPr="00526E2D">
        <w:t>- содействие выработке профессионально-значимых качеств личности, обусловливающих устойчивый интерес, активное и творческое отношение к работе специалиста в области организации  работы с молодежью.</w:t>
      </w:r>
    </w:p>
    <w:p w14:paraId="49641344" w14:textId="77777777" w:rsidR="00FF6D28" w:rsidRPr="00526E2D" w:rsidRDefault="00FF6D28" w:rsidP="00FF6D28">
      <w:pPr>
        <w:ind w:firstLine="0"/>
      </w:pPr>
      <w:r w:rsidRPr="00526E2D">
        <w:t xml:space="preserve">Способ проведения  практики – стационарная. </w:t>
      </w:r>
    </w:p>
    <w:p w14:paraId="1F43F60A" w14:textId="77777777" w:rsidR="00FF6D28" w:rsidRPr="00526E2D" w:rsidRDefault="00FF6D28" w:rsidP="00FF6D28">
      <w:pPr>
        <w:pStyle w:val="ae"/>
        <w:tabs>
          <w:tab w:val="left" w:pos="360"/>
        </w:tabs>
        <w:spacing w:line="240" w:lineRule="auto"/>
        <w:ind w:firstLine="0"/>
        <w:rPr>
          <w:rFonts w:ascii="Times New Roman" w:hAnsi="Times New Roman"/>
          <w:color w:val="000000"/>
          <w:sz w:val="24"/>
          <w:szCs w:val="24"/>
        </w:rPr>
      </w:pPr>
    </w:p>
    <w:p w14:paraId="0D42AB69" w14:textId="77777777" w:rsidR="00FF6D28" w:rsidRPr="00526E2D" w:rsidRDefault="00FF6D28" w:rsidP="00FF6D28">
      <w:pPr>
        <w:pStyle w:val="ae"/>
        <w:tabs>
          <w:tab w:val="left" w:pos="360"/>
        </w:tabs>
        <w:spacing w:line="240" w:lineRule="auto"/>
        <w:ind w:firstLine="0"/>
        <w:jc w:val="center"/>
        <w:rPr>
          <w:rFonts w:ascii="Times New Roman" w:hAnsi="Times New Roman"/>
          <w:b/>
          <w:bCs/>
          <w:color w:val="000000"/>
          <w:sz w:val="24"/>
          <w:szCs w:val="24"/>
        </w:rPr>
      </w:pPr>
      <w:r w:rsidRPr="00526E2D">
        <w:rPr>
          <w:rFonts w:ascii="Times New Roman" w:hAnsi="Times New Roman"/>
          <w:b/>
          <w:bCs/>
          <w:color w:val="000000"/>
          <w:sz w:val="24"/>
          <w:szCs w:val="24"/>
        </w:rPr>
        <w:t>Формы проведения практики</w:t>
      </w:r>
    </w:p>
    <w:p w14:paraId="51B6A373" w14:textId="77777777" w:rsidR="00FF6D28" w:rsidRPr="00526E2D" w:rsidRDefault="00FF6D28" w:rsidP="00FF6D28">
      <w:pPr>
        <w:pStyle w:val="af9"/>
        <w:numPr>
          <w:ilvl w:val="1"/>
          <w:numId w:val="31"/>
        </w:numPr>
        <w:ind w:left="0" w:firstLine="0"/>
        <w:contextualSpacing/>
        <w:rPr>
          <w:rFonts w:ascii="Times New Roman" w:hAnsi="Times New Roman" w:cs="Times New Roman"/>
          <w:bCs/>
          <w:sz w:val="24"/>
          <w:szCs w:val="24"/>
        </w:rPr>
      </w:pPr>
      <w:r w:rsidRPr="00526E2D">
        <w:rPr>
          <w:rFonts w:ascii="Times New Roman" w:hAnsi="Times New Roman" w:cs="Times New Roman"/>
          <w:sz w:val="24"/>
          <w:szCs w:val="24"/>
        </w:rPr>
        <w:t xml:space="preserve">Практика по получению </w:t>
      </w:r>
      <w:r w:rsidRPr="00526E2D">
        <w:rPr>
          <w:rFonts w:ascii="Times New Roman" w:hAnsi="Times New Roman" w:cs="Times New Roman"/>
          <w:bCs/>
          <w:sz w:val="24"/>
          <w:szCs w:val="24"/>
        </w:rPr>
        <w:t xml:space="preserve">профессиональных умений и опыта профессиональной деятельности  </w:t>
      </w:r>
      <w:r w:rsidRPr="00526E2D">
        <w:rPr>
          <w:rFonts w:ascii="Times New Roman" w:hAnsi="Times New Roman" w:cs="Times New Roman"/>
          <w:sz w:val="24"/>
          <w:szCs w:val="24"/>
        </w:rPr>
        <w:t>по форме является производственной. Форма организации  практики - стационарная, тип – концентрированная.</w:t>
      </w:r>
    </w:p>
    <w:p w14:paraId="66A9577B" w14:textId="77777777" w:rsidR="00FF6D28" w:rsidRPr="00526E2D" w:rsidRDefault="00FF6D28" w:rsidP="00FF6D28">
      <w:pPr>
        <w:pStyle w:val="af9"/>
        <w:numPr>
          <w:ilvl w:val="1"/>
          <w:numId w:val="31"/>
        </w:numPr>
        <w:ind w:left="0" w:firstLine="0"/>
        <w:contextualSpacing/>
        <w:rPr>
          <w:rFonts w:ascii="Times New Roman" w:hAnsi="Times New Roman" w:cs="Times New Roman"/>
          <w:bCs/>
          <w:sz w:val="24"/>
          <w:szCs w:val="24"/>
        </w:rPr>
      </w:pPr>
      <w:r w:rsidRPr="00526E2D">
        <w:rPr>
          <w:rFonts w:ascii="Times New Roman" w:hAnsi="Times New Roman" w:cs="Times New Roman"/>
          <w:sz w:val="24"/>
          <w:szCs w:val="24"/>
        </w:rPr>
        <w:t xml:space="preserve">Во время прохождения  практики студент выступает  в качестве педагога (организатора) организации  работы с молодежью, принимает участие в текущей работе и проектах учреждения, на базе которого осуществляется практика, осуществляет собор и систематизацию материалов для </w:t>
      </w:r>
      <w:r>
        <w:rPr>
          <w:rFonts w:ascii="Times New Roman" w:hAnsi="Times New Roman" w:cs="Times New Roman"/>
          <w:sz w:val="24"/>
          <w:szCs w:val="24"/>
        </w:rPr>
        <w:t xml:space="preserve"> дальнейшей </w:t>
      </w:r>
      <w:r w:rsidRPr="00526E2D">
        <w:rPr>
          <w:rFonts w:ascii="Times New Roman" w:hAnsi="Times New Roman" w:cs="Times New Roman"/>
          <w:sz w:val="24"/>
          <w:szCs w:val="24"/>
        </w:rPr>
        <w:t xml:space="preserve">научно-исследовательской работы. </w:t>
      </w:r>
    </w:p>
    <w:p w14:paraId="098DE852" w14:textId="77777777" w:rsidR="00FF6D28" w:rsidRPr="00526E2D" w:rsidRDefault="00FF6D28" w:rsidP="00FF6D28">
      <w:pPr>
        <w:autoSpaceDE w:val="0"/>
        <w:autoSpaceDN w:val="0"/>
        <w:adjustRightInd w:val="0"/>
        <w:ind w:firstLine="0"/>
      </w:pPr>
    </w:p>
    <w:p w14:paraId="24165514" w14:textId="77777777" w:rsidR="00FF6D28" w:rsidRPr="00526E2D" w:rsidRDefault="00FF6D28" w:rsidP="00FF6D28">
      <w:pPr>
        <w:autoSpaceDE w:val="0"/>
        <w:autoSpaceDN w:val="0"/>
        <w:adjustRightInd w:val="0"/>
        <w:ind w:firstLine="0"/>
        <w:jc w:val="center"/>
        <w:rPr>
          <w:b/>
        </w:rPr>
      </w:pPr>
      <w:r w:rsidRPr="00526E2D">
        <w:rPr>
          <w:b/>
        </w:rPr>
        <w:lastRenderedPageBreak/>
        <w:t>Место проведения практики</w:t>
      </w:r>
    </w:p>
    <w:p w14:paraId="07CA9817" w14:textId="77777777" w:rsidR="00FF6D28" w:rsidRPr="00526E2D" w:rsidRDefault="00FF6D28" w:rsidP="00FF6D28">
      <w:pPr>
        <w:autoSpaceDE w:val="0"/>
        <w:autoSpaceDN w:val="0"/>
        <w:adjustRightInd w:val="0"/>
        <w:ind w:firstLine="0"/>
        <w:rPr>
          <w:lang w:eastAsia="en-US"/>
        </w:rPr>
      </w:pPr>
      <w:r w:rsidRPr="00526E2D">
        <w:t xml:space="preserve">Практика по получению первичных профессиональных умений и навыков </w:t>
      </w:r>
      <w:r>
        <w:t xml:space="preserve">осуществляется </w:t>
      </w:r>
      <w:r w:rsidRPr="00526E2D">
        <w:t xml:space="preserve">в  </w:t>
      </w:r>
      <w:r>
        <w:t xml:space="preserve">государственных организациях, </w:t>
      </w:r>
      <w:r w:rsidRPr="00526E2D">
        <w:t>учреждениях образования и культуры, на рекреационных объектах и учреждениях, занимающихся  индустрией досуга</w:t>
      </w:r>
      <w:r>
        <w:t>, в общественных объединениях и т.д</w:t>
      </w:r>
      <w:r w:rsidRPr="00526E2D">
        <w:t xml:space="preserve">.  </w:t>
      </w:r>
    </w:p>
    <w:p w14:paraId="02396A33" w14:textId="77777777" w:rsidR="00FF6D28" w:rsidRPr="00526E2D" w:rsidRDefault="00FF6D28" w:rsidP="00FF6D28">
      <w:pPr>
        <w:shd w:val="clear" w:color="auto" w:fill="FFFFFF"/>
        <w:ind w:firstLine="0"/>
      </w:pPr>
      <w:r w:rsidRPr="00526E2D">
        <w:rPr>
          <w:lang w:eastAsia="en-US"/>
        </w:rPr>
        <w:t>реализуется на базе учреждений,</w:t>
      </w:r>
      <w:r w:rsidRPr="00526E2D">
        <w:t xml:space="preserve"> предприятий </w:t>
      </w:r>
      <w:r>
        <w:t>и  организаций, осуществляющих работу с молодежью</w:t>
      </w:r>
      <w:r w:rsidRPr="00526E2D">
        <w:t xml:space="preserve">, </w:t>
      </w:r>
      <w:r w:rsidRPr="00526E2D">
        <w:rPr>
          <w:iCs/>
        </w:rPr>
        <w:t xml:space="preserve"> с которыми  образовательная организация имеет заключенные договоры. </w:t>
      </w:r>
    </w:p>
    <w:p w14:paraId="6FABD0B6" w14:textId="77777777" w:rsidR="00FF6D28" w:rsidRPr="00526E2D" w:rsidRDefault="00FF6D28" w:rsidP="00FF6D28">
      <w:pPr>
        <w:ind w:firstLine="0"/>
      </w:pPr>
      <w:r w:rsidRPr="00526E2D">
        <w:t xml:space="preserve">При выборе базы  практики целесообразно учитывать критерии оценки наиболее важных сторон организации: </w:t>
      </w:r>
    </w:p>
    <w:p w14:paraId="2D72BA13" w14:textId="77777777" w:rsidR="00FF6D28" w:rsidRPr="00526E2D" w:rsidRDefault="00FF6D28" w:rsidP="00FF6D28">
      <w:pPr>
        <w:ind w:firstLine="0"/>
      </w:pPr>
      <w:r w:rsidRPr="00526E2D">
        <w:t xml:space="preserve">– соответствие основных направлений деятельности организации направленности подготовки студентов; </w:t>
      </w:r>
    </w:p>
    <w:p w14:paraId="2559414C" w14:textId="77777777" w:rsidR="00FF6D28" w:rsidRPr="00526E2D" w:rsidRDefault="00FF6D28" w:rsidP="00FF6D28">
      <w:pPr>
        <w:ind w:firstLine="0"/>
      </w:pPr>
      <w:r w:rsidRPr="00526E2D">
        <w:t xml:space="preserve">– наличие квалифицированного руководства; </w:t>
      </w:r>
    </w:p>
    <w:p w14:paraId="6C2AC4A4" w14:textId="77777777" w:rsidR="00FF6D28" w:rsidRPr="00526E2D" w:rsidRDefault="00FF6D28" w:rsidP="00FF6D28">
      <w:pPr>
        <w:ind w:firstLine="0"/>
      </w:pPr>
      <w:r w:rsidRPr="00526E2D">
        <w:t xml:space="preserve">– оснащенность организации современным учебно-материальным оборудованием и применение прогрессивных образовательных технологий; </w:t>
      </w:r>
    </w:p>
    <w:p w14:paraId="3FC6C515" w14:textId="77777777" w:rsidR="00FF6D28" w:rsidRPr="00526E2D" w:rsidRDefault="00FF6D28" w:rsidP="00FF6D28">
      <w:pPr>
        <w:ind w:firstLine="0"/>
      </w:pPr>
      <w:r w:rsidRPr="00526E2D">
        <w:t>– возможность сбора необходимого материала для отчета по практике.</w:t>
      </w:r>
    </w:p>
    <w:p w14:paraId="47839A0F" w14:textId="77777777" w:rsidR="00FF6D28" w:rsidRPr="00526E2D" w:rsidRDefault="00FF6D28" w:rsidP="00FF6D28">
      <w:pPr>
        <w:ind w:firstLine="0"/>
      </w:pPr>
      <w:r w:rsidRPr="00526E2D">
        <w:t xml:space="preserve">Выбор мест прохождения практики для лиц с ограниченными возможностями здоровья производится с учетом состояния здоровья и требований по доступности. </w:t>
      </w:r>
    </w:p>
    <w:p w14:paraId="1EBA0CB7" w14:textId="77777777" w:rsidR="00FF6D28" w:rsidRPr="00526E2D" w:rsidRDefault="00FF6D28" w:rsidP="00FF6D28">
      <w:pPr>
        <w:ind w:firstLine="0"/>
      </w:pPr>
    </w:p>
    <w:p w14:paraId="62868518" w14:textId="77777777" w:rsidR="00FF6D28" w:rsidRPr="00526E2D" w:rsidRDefault="00FF6D28" w:rsidP="00FF6D28">
      <w:pPr>
        <w:ind w:firstLine="0"/>
        <w:jc w:val="center"/>
        <w:rPr>
          <w:b/>
        </w:rPr>
      </w:pPr>
      <w:r w:rsidRPr="00526E2D">
        <w:rPr>
          <w:b/>
        </w:rPr>
        <w:t>Организация практики для магистрантов с ограниченными возможностями здоровья</w:t>
      </w:r>
    </w:p>
    <w:p w14:paraId="5DACE7E6" w14:textId="77777777" w:rsidR="00FF6D28" w:rsidRPr="00526E2D" w:rsidRDefault="00FF6D28" w:rsidP="00FF6D28">
      <w:pPr>
        <w:ind w:firstLine="0"/>
      </w:pPr>
      <w:r w:rsidRPr="00526E2D">
        <w:t>Выбор мест прохождения  практики для магистрантов с ограниченными возможностями здоровья (для лиц с ОВЗ) осуществляется с учетом требований их доступности для данной категории обучающихся. Учитываются рекомендации медико- социальной экспертизы, отраженные в индивидуальной программе реабилитации, относительно рекомендованных условий труда. При необходимости при прохождении практики создаются специальные рабочие места в соответствии с характером нарушений, с учетом профессионального вида деятельности и характера труда, выполняемых трудовых функций.</w:t>
      </w:r>
    </w:p>
    <w:p w14:paraId="4D4937E6" w14:textId="77777777" w:rsidR="00FF6D28" w:rsidRPr="00526E2D" w:rsidRDefault="00FF6D28" w:rsidP="00FF6D28">
      <w:pPr>
        <w:ind w:firstLine="0"/>
      </w:pPr>
    </w:p>
    <w:p w14:paraId="0CF24820" w14:textId="77777777" w:rsidR="00FF6D28" w:rsidRPr="00526E2D" w:rsidRDefault="00FF6D28" w:rsidP="00FF6D28">
      <w:pPr>
        <w:shd w:val="clear" w:color="auto" w:fill="FFFFFF"/>
        <w:ind w:firstLine="0"/>
        <w:jc w:val="center"/>
        <w:rPr>
          <w:b/>
        </w:rPr>
      </w:pPr>
      <w:r w:rsidRPr="00526E2D">
        <w:rPr>
          <w:b/>
        </w:rPr>
        <w:t>Типовые оценочные средства для проведения промежуточной аттестации обучающихся по практике</w:t>
      </w:r>
    </w:p>
    <w:p w14:paraId="45C5B7BC" w14:textId="77777777" w:rsidR="00FF6D28" w:rsidRPr="00526E2D" w:rsidRDefault="00FF6D28" w:rsidP="00FF6D28">
      <w:pPr>
        <w:shd w:val="clear" w:color="auto" w:fill="FFFFFF"/>
        <w:ind w:firstLine="0"/>
        <w:rPr>
          <w:w w:val="103"/>
        </w:rPr>
      </w:pPr>
      <w:r w:rsidRPr="00526E2D">
        <w:rPr>
          <w:w w:val="103"/>
        </w:rPr>
        <w:t>Все результаты работы студентов  по  практике</w:t>
      </w:r>
      <w:r w:rsidRPr="00526E2D">
        <w:t xml:space="preserve"> </w:t>
      </w:r>
      <w:r w:rsidRPr="00526E2D">
        <w:rPr>
          <w:w w:val="103"/>
        </w:rPr>
        <w:t xml:space="preserve"> отражаются в </w:t>
      </w:r>
      <w:r w:rsidRPr="00526E2D">
        <w:rPr>
          <w:b/>
          <w:w w:val="103"/>
        </w:rPr>
        <w:t>отчетах</w:t>
      </w:r>
      <w:r w:rsidRPr="00526E2D">
        <w:rPr>
          <w:w w:val="103"/>
        </w:rPr>
        <w:t>, которые включают в себя:</w:t>
      </w:r>
    </w:p>
    <w:p w14:paraId="4D268568" w14:textId="77777777" w:rsidR="00FF6D28" w:rsidRPr="00526E2D" w:rsidRDefault="00FF6D28" w:rsidP="00FF6D28">
      <w:pPr>
        <w:shd w:val="clear" w:color="auto" w:fill="FFFFFF"/>
        <w:ind w:firstLine="0"/>
        <w:rPr>
          <w:w w:val="103"/>
        </w:rPr>
      </w:pPr>
      <w:r w:rsidRPr="00526E2D">
        <w:rPr>
          <w:w w:val="103"/>
        </w:rPr>
        <w:t>1. Характеристику места прохождения практики (включая аналитические справки и перечни нормативно-правового, методического, диагностического характера);</w:t>
      </w:r>
    </w:p>
    <w:p w14:paraId="59D8C604" w14:textId="77777777" w:rsidR="00FF6D28" w:rsidRPr="00526E2D" w:rsidRDefault="00FF6D28" w:rsidP="00FF6D28">
      <w:pPr>
        <w:shd w:val="clear" w:color="auto" w:fill="FFFFFF"/>
        <w:ind w:firstLine="0"/>
        <w:rPr>
          <w:w w:val="103"/>
        </w:rPr>
      </w:pPr>
      <w:r w:rsidRPr="00526E2D">
        <w:rPr>
          <w:w w:val="103"/>
        </w:rPr>
        <w:t xml:space="preserve">2. Сценарии, планы-конспекты мероприятий  молодежной направленности,    и их анализ. </w:t>
      </w:r>
    </w:p>
    <w:p w14:paraId="6C315C1F" w14:textId="77777777" w:rsidR="00FF6D28" w:rsidRPr="00526E2D" w:rsidRDefault="00FF6D28" w:rsidP="00FF6D28">
      <w:pPr>
        <w:shd w:val="clear" w:color="auto" w:fill="FFFFFF"/>
        <w:ind w:firstLine="0"/>
        <w:rPr>
          <w:w w:val="103"/>
        </w:rPr>
      </w:pPr>
      <w:r w:rsidRPr="00526E2D">
        <w:rPr>
          <w:w w:val="103"/>
        </w:rPr>
        <w:t xml:space="preserve">3. Дневник  практики. </w:t>
      </w:r>
    </w:p>
    <w:p w14:paraId="3CA7F4D8" w14:textId="77777777" w:rsidR="00FF6D28" w:rsidRPr="00526E2D" w:rsidRDefault="00FF6D28" w:rsidP="00FF6D28">
      <w:pPr>
        <w:shd w:val="clear" w:color="auto" w:fill="FFFFFF"/>
        <w:ind w:firstLine="0"/>
      </w:pPr>
      <w:r w:rsidRPr="00526E2D">
        <w:rPr>
          <w:w w:val="103"/>
        </w:rPr>
        <w:t xml:space="preserve">4. </w:t>
      </w:r>
      <w:r w:rsidRPr="00526E2D">
        <w:t xml:space="preserve"> Отзыв руководителя от учреждения, где осуществлялась  практика (должен быть скреплен печатью и содержать краткую характеристику деятельности студента на предприятии; оценку знаний и умений, которые студент проявил при выполнении заданий    практики). </w:t>
      </w:r>
    </w:p>
    <w:p w14:paraId="1268C562" w14:textId="77777777" w:rsidR="00FF6D28" w:rsidRPr="00526E2D" w:rsidRDefault="00FF6D28" w:rsidP="00FF6D28">
      <w:pPr>
        <w:ind w:firstLine="0"/>
      </w:pPr>
      <w:r w:rsidRPr="00526E2D">
        <w:t xml:space="preserve">5. В качестве сопровождения к отчету студентом могут представляться планы работы, копии документов базы практики, мультимедийные и иные  материалы, позволяющие оценить продуктивность деятельности студента во время прохождения практики. </w:t>
      </w:r>
    </w:p>
    <w:p w14:paraId="5868FBF2" w14:textId="77777777" w:rsidR="00FF6D28" w:rsidRPr="00526E2D" w:rsidRDefault="00FF6D28" w:rsidP="00FF6D28">
      <w:pPr>
        <w:shd w:val="clear" w:color="auto" w:fill="FFFFFF"/>
        <w:ind w:firstLine="0"/>
        <w:jc w:val="center"/>
        <w:rPr>
          <w:b/>
        </w:rPr>
      </w:pPr>
    </w:p>
    <w:p w14:paraId="4E96475C" w14:textId="77777777" w:rsidR="00FF6D28" w:rsidRPr="00526E2D" w:rsidRDefault="00FF6D28" w:rsidP="00FF6D28">
      <w:pPr>
        <w:shd w:val="clear" w:color="auto" w:fill="FFFFFF"/>
        <w:ind w:firstLine="0"/>
        <w:jc w:val="center"/>
        <w:rPr>
          <w:b/>
          <w:w w:val="103"/>
        </w:rPr>
      </w:pPr>
      <w:r w:rsidRPr="00526E2D">
        <w:rPr>
          <w:b/>
        </w:rPr>
        <w:t>Виды заданий  на практике</w:t>
      </w:r>
    </w:p>
    <w:p w14:paraId="763C6318"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Научно-производственный инструктаж</w:t>
      </w:r>
    </w:p>
    <w:p w14:paraId="05B28549"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Беседы с методистами и руководителями практики, встречи со</w:t>
      </w:r>
    </w:p>
    <w:p w14:paraId="2CAFF4D9" w14:textId="77777777" w:rsidR="00FF6D28" w:rsidRPr="00526E2D" w:rsidRDefault="00FF6D28" w:rsidP="00FF6D28">
      <w:pPr>
        <w:pStyle w:val="afb"/>
        <w:spacing w:after="0"/>
        <w:ind w:firstLine="0"/>
        <w:rPr>
          <w:color w:val="000000"/>
          <w:lang w:eastAsia="en-US"/>
        </w:rPr>
      </w:pPr>
      <w:r w:rsidRPr="00526E2D">
        <w:rPr>
          <w:color w:val="000000"/>
          <w:lang w:eastAsia="en-US"/>
        </w:rPr>
        <w:t>специалистами  образовательных, социальных и социально-культурных учреждений</w:t>
      </w:r>
    </w:p>
    <w:p w14:paraId="7550EC90"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 xml:space="preserve">Проведение методических часов с наставниками и специалистами(базовые площадки или аудитории факультета). </w:t>
      </w:r>
    </w:p>
    <w:p w14:paraId="3C90584F" w14:textId="77777777" w:rsidR="00FF6D28" w:rsidRPr="00526E2D" w:rsidRDefault="00FF6D28" w:rsidP="00FF6D28">
      <w:pPr>
        <w:pStyle w:val="afb"/>
        <w:widowControl/>
        <w:numPr>
          <w:ilvl w:val="0"/>
          <w:numId w:val="34"/>
        </w:numPr>
        <w:spacing w:after="0"/>
        <w:ind w:left="0" w:firstLine="0"/>
        <w:jc w:val="left"/>
        <w:rPr>
          <w:color w:val="000000"/>
          <w:lang w:eastAsia="en-US"/>
        </w:rPr>
      </w:pPr>
      <w:r w:rsidRPr="00526E2D">
        <w:rPr>
          <w:color w:val="000000"/>
          <w:lang w:eastAsia="en-US"/>
        </w:rPr>
        <w:t>Составление  индивидуального плана практики</w:t>
      </w:r>
    </w:p>
    <w:p w14:paraId="08989C41"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lastRenderedPageBreak/>
        <w:t>Изучение основных направлений  деятельности  на базе практики</w:t>
      </w:r>
    </w:p>
    <w:p w14:paraId="61AF1D03"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Посещение и анализ мероприятия для молодежи  (мастер-класса, занятия социально-культурной направленности и т.д.)</w:t>
      </w:r>
    </w:p>
    <w:p w14:paraId="15F8ED29"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Анализ  организационно-управленческой,  научно-исследовательской и педагогической деятельности  базы практики</w:t>
      </w:r>
    </w:p>
    <w:p w14:paraId="09AEF50C"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 xml:space="preserve"> Разработка  социально-культурного проекта для молодежи на базе опытно-экспериментальной работы магистранта</w:t>
      </w:r>
    </w:p>
    <w:p w14:paraId="17FB74D9"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Участие в реализации  социально-культурного проекта для молодежи  на базе опытно-экспериментальной работы магистранта с составлением самоанализа проведенного мероприятия</w:t>
      </w:r>
    </w:p>
    <w:p w14:paraId="24BE781C"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Изучение возможностей включения в социально-культурный проект для молодежи  инновационных форм, медиаобразовательных технологий и т.п.</w:t>
      </w:r>
    </w:p>
    <w:p w14:paraId="3A128464"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Разработка рекомендаций по внедрению инновационных форм и технологий в содержание социально-культурного мероприятия для молодежной аудитории;</w:t>
      </w:r>
    </w:p>
    <w:p w14:paraId="736DCF56"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Участие в мероприятиях, мастер-классах</w:t>
      </w:r>
      <w:r>
        <w:rPr>
          <w:color w:val="000000"/>
          <w:lang w:eastAsia="en-US"/>
        </w:rPr>
        <w:t xml:space="preserve"> </w:t>
      </w:r>
      <w:r w:rsidRPr="00526E2D">
        <w:rPr>
          <w:color w:val="000000"/>
          <w:lang w:eastAsia="en-US"/>
        </w:rPr>
        <w:tab/>
        <w:t>с подготовкой письменного анализа мероприятий</w:t>
      </w:r>
    </w:p>
    <w:p w14:paraId="56B7FC5E" w14:textId="77777777" w:rsidR="00FF6D28" w:rsidRPr="00526E2D" w:rsidRDefault="00FF6D28" w:rsidP="00FF6D28">
      <w:pPr>
        <w:pStyle w:val="afb"/>
        <w:widowControl/>
        <w:numPr>
          <w:ilvl w:val="0"/>
          <w:numId w:val="34"/>
        </w:numPr>
        <w:spacing w:after="0"/>
        <w:ind w:left="0" w:firstLine="0"/>
        <w:rPr>
          <w:color w:val="000000"/>
          <w:lang w:eastAsia="en-US"/>
        </w:rPr>
      </w:pPr>
      <w:r w:rsidRPr="00526E2D">
        <w:rPr>
          <w:color w:val="000000"/>
          <w:lang w:eastAsia="en-US"/>
        </w:rPr>
        <w:t xml:space="preserve">Формирование пакета отчетных документов по практике </w:t>
      </w:r>
    </w:p>
    <w:p w14:paraId="6B59922A" w14:textId="77777777" w:rsidR="00FF6D28" w:rsidRPr="00526E2D" w:rsidRDefault="00FF6D28" w:rsidP="00FF6D28">
      <w:pPr>
        <w:pStyle w:val="afb"/>
        <w:widowControl/>
        <w:numPr>
          <w:ilvl w:val="0"/>
          <w:numId w:val="34"/>
        </w:numPr>
        <w:spacing w:after="0"/>
        <w:ind w:left="0" w:firstLine="0"/>
        <w:jc w:val="left"/>
        <w:rPr>
          <w:color w:val="000000"/>
          <w:lang w:eastAsia="en-US"/>
        </w:rPr>
      </w:pPr>
      <w:r w:rsidRPr="00526E2D">
        <w:rPr>
          <w:color w:val="000000"/>
          <w:lang w:eastAsia="en-US"/>
        </w:rPr>
        <w:t>Защита отчета по практике.</w:t>
      </w:r>
    </w:p>
    <w:p w14:paraId="6649444D" w14:textId="77777777" w:rsidR="00FF6D28" w:rsidRPr="00526E2D" w:rsidRDefault="00FF6D28" w:rsidP="00FF6D28">
      <w:pPr>
        <w:ind w:firstLine="0"/>
      </w:pPr>
    </w:p>
    <w:p w14:paraId="23CE1F4E" w14:textId="77777777" w:rsidR="00FF6D28" w:rsidRPr="00526E2D" w:rsidRDefault="00FF6D28" w:rsidP="00FF6D28">
      <w:pPr>
        <w:pStyle w:val="af9"/>
        <w:numPr>
          <w:ilvl w:val="3"/>
          <w:numId w:val="32"/>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Общая трудоемкость </w:t>
      </w:r>
      <w:r w:rsidRPr="00526E2D">
        <w:rPr>
          <w:rFonts w:ascii="Times New Roman" w:hAnsi="Times New Roman" w:cs="Times New Roman"/>
          <w:sz w:val="24"/>
          <w:szCs w:val="24"/>
        </w:rPr>
        <w:t>(в ЗЕТ): 6</w:t>
      </w:r>
    </w:p>
    <w:p w14:paraId="3593CB4D" w14:textId="77777777" w:rsidR="00FF6D28" w:rsidRPr="00526E2D" w:rsidRDefault="00FF6D28" w:rsidP="00FF6D28">
      <w:pPr>
        <w:pStyle w:val="af9"/>
        <w:numPr>
          <w:ilvl w:val="3"/>
          <w:numId w:val="32"/>
        </w:numPr>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Форма контроля: </w:t>
      </w:r>
      <w:r w:rsidRPr="00526E2D">
        <w:rPr>
          <w:rFonts w:ascii="Times New Roman" w:hAnsi="Times New Roman" w:cs="Times New Roman"/>
          <w:sz w:val="24"/>
          <w:szCs w:val="24"/>
        </w:rPr>
        <w:t>Зачет с оценкой</w:t>
      </w:r>
    </w:p>
    <w:p w14:paraId="01EB2C42" w14:textId="77777777" w:rsidR="00FF6D28" w:rsidRPr="00526E2D" w:rsidRDefault="00FF6D28" w:rsidP="00FF6D28">
      <w:pPr>
        <w:pStyle w:val="af9"/>
        <w:numPr>
          <w:ilvl w:val="3"/>
          <w:numId w:val="32"/>
        </w:numPr>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221"/>
        <w:gridCol w:w="1526"/>
        <w:gridCol w:w="1298"/>
        <w:gridCol w:w="1481"/>
        <w:gridCol w:w="1298"/>
        <w:gridCol w:w="1210"/>
      </w:tblGrid>
      <w:tr w:rsidR="00FF6D28" w:rsidRPr="00526E2D" w14:paraId="659AE78E" w14:textId="77777777" w:rsidTr="003D60A1">
        <w:tc>
          <w:tcPr>
            <w:tcW w:w="1605" w:type="dxa"/>
          </w:tcPr>
          <w:p w14:paraId="360D86F1" w14:textId="77777777" w:rsidR="00FF6D28" w:rsidRPr="00526E2D" w:rsidRDefault="00FF6D28" w:rsidP="003D60A1">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272" w:type="dxa"/>
          </w:tcPr>
          <w:p w14:paraId="3FFE906A"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468" w:type="dxa"/>
          </w:tcPr>
          <w:p w14:paraId="23F6FA37"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52" w:type="dxa"/>
          </w:tcPr>
          <w:p w14:paraId="54E9E34D"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45" w:type="dxa"/>
          </w:tcPr>
          <w:p w14:paraId="2BC1DA37"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46DD3045"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52" w:type="dxa"/>
          </w:tcPr>
          <w:p w14:paraId="2E919B10"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60" w:type="dxa"/>
          </w:tcPr>
          <w:p w14:paraId="22F6800B"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FF6D28" w:rsidRPr="00526E2D" w14:paraId="148C5B89" w14:textId="77777777" w:rsidTr="003D60A1">
        <w:tc>
          <w:tcPr>
            <w:tcW w:w="1605" w:type="dxa"/>
          </w:tcPr>
          <w:p w14:paraId="02B23052"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Практика по получению профессиональных умений и опыта профессиональной деятельности</w:t>
            </w:r>
          </w:p>
        </w:tc>
        <w:tc>
          <w:tcPr>
            <w:tcW w:w="1272" w:type="dxa"/>
          </w:tcPr>
          <w:p w14:paraId="08F46553"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22DFE917"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468" w:type="dxa"/>
          </w:tcPr>
          <w:p w14:paraId="02FDC9DA"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5D3564C2"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Педагогика и методика воспитательной работы, воспитатель-методист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Профессиональная переподготовка «Социология и социокультурные проекты».</w:t>
            </w:r>
          </w:p>
        </w:tc>
        <w:tc>
          <w:tcPr>
            <w:tcW w:w="1352" w:type="dxa"/>
          </w:tcPr>
          <w:p w14:paraId="64673D48"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Кандидат педагогических наук, доцент</w:t>
            </w:r>
          </w:p>
        </w:tc>
        <w:tc>
          <w:tcPr>
            <w:tcW w:w="1545" w:type="dxa"/>
          </w:tcPr>
          <w:p w14:paraId="67A6E14C"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52" w:type="dxa"/>
          </w:tcPr>
          <w:p w14:paraId="081E2144"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60" w:type="dxa"/>
          </w:tcPr>
          <w:p w14:paraId="06EEDC76"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Pr>
                <w:rFonts w:ascii="Times New Roman" w:hAnsi="Times New Roman" w:cs="Times New Roman"/>
                <w:color w:val="000000"/>
                <w:sz w:val="24"/>
                <w:szCs w:val="24"/>
              </w:rPr>
              <w:t>7, 2019</w:t>
            </w:r>
          </w:p>
        </w:tc>
      </w:tr>
    </w:tbl>
    <w:p w14:paraId="67A040E1" w14:textId="77777777" w:rsidR="00FF6D28" w:rsidRPr="00526E2D" w:rsidRDefault="00FF6D28" w:rsidP="00FF6D28">
      <w:pPr>
        <w:ind w:firstLine="0"/>
      </w:pPr>
    </w:p>
    <w:p w14:paraId="09E5D4BA" w14:textId="77777777" w:rsidR="00FF6D28" w:rsidRPr="00526E2D" w:rsidRDefault="00FF6D28" w:rsidP="00FF6D28">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8. Разработчик: к.п.н., доцент Челышева  И.В. </w:t>
      </w:r>
    </w:p>
    <w:p w14:paraId="511EA701" w14:textId="77777777" w:rsidR="00FF6D28" w:rsidRPr="00526E2D" w:rsidRDefault="00FF6D28" w:rsidP="00FF6D28">
      <w:pPr>
        <w:ind w:firstLine="0"/>
      </w:pPr>
    </w:p>
    <w:p w14:paraId="08CBFA61" w14:textId="77777777" w:rsidR="008E37CA" w:rsidRPr="00526E2D" w:rsidRDefault="008E37CA" w:rsidP="00902648"/>
    <w:p w14:paraId="45411779" w14:textId="77777777" w:rsidR="00FF6D28" w:rsidRPr="00526E2D" w:rsidRDefault="00FF6D28" w:rsidP="00FF6D28">
      <w:pPr>
        <w:ind w:firstLine="0"/>
      </w:pPr>
    </w:p>
    <w:p w14:paraId="6D2E4D81"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r w:rsidRPr="00951AE6">
        <w:rPr>
          <w:rFonts w:ascii="Times New Roman" w:hAnsi="Times New Roman" w:cs="Times New Roman"/>
          <w:b/>
          <w:sz w:val="24"/>
          <w:szCs w:val="24"/>
          <w:u w:val="single"/>
        </w:rPr>
        <w:t>Б2.В.04(Пд)</w:t>
      </w:r>
      <w:r>
        <w:rPr>
          <w:rFonts w:ascii="Times New Roman" w:hAnsi="Times New Roman" w:cs="Times New Roman"/>
          <w:b/>
          <w:sz w:val="24"/>
          <w:szCs w:val="24"/>
          <w:u w:val="single"/>
        </w:rPr>
        <w:t xml:space="preserve"> </w:t>
      </w:r>
      <w:r w:rsidRPr="00951AE6">
        <w:rPr>
          <w:rFonts w:ascii="Times New Roman" w:hAnsi="Times New Roman" w:cs="Times New Roman"/>
          <w:b/>
          <w:sz w:val="24"/>
          <w:szCs w:val="24"/>
          <w:u w:val="single"/>
        </w:rPr>
        <w:t>Производственная практика, преддипломная практика</w:t>
      </w:r>
    </w:p>
    <w:p w14:paraId="246031D2" w14:textId="77777777" w:rsidR="00FF6D28" w:rsidRPr="00526E2D" w:rsidRDefault="00FF6D28" w:rsidP="00FF6D28">
      <w:pPr>
        <w:pStyle w:val="af9"/>
        <w:ind w:left="0" w:right="-142" w:firstLine="0"/>
        <w:contextualSpacing/>
        <w:jc w:val="center"/>
        <w:rPr>
          <w:rFonts w:ascii="Times New Roman" w:hAnsi="Times New Roman" w:cs="Times New Roman"/>
          <w:b/>
          <w:sz w:val="24"/>
          <w:szCs w:val="24"/>
          <w:u w:val="single"/>
        </w:rPr>
      </w:pPr>
    </w:p>
    <w:tbl>
      <w:tblPr>
        <w:tblW w:w="0" w:type="auto"/>
        <w:tblLook w:val="04A0" w:firstRow="1" w:lastRow="0" w:firstColumn="1" w:lastColumn="0" w:noHBand="0" w:noVBand="1"/>
      </w:tblPr>
      <w:tblGrid>
        <w:gridCol w:w="4785"/>
        <w:gridCol w:w="4786"/>
      </w:tblGrid>
      <w:tr w:rsidR="00FF6D28" w:rsidRPr="00526E2D" w14:paraId="6E39C145" w14:textId="77777777" w:rsidTr="003D60A1">
        <w:tc>
          <w:tcPr>
            <w:tcW w:w="4785" w:type="dxa"/>
          </w:tcPr>
          <w:p w14:paraId="196404C2" w14:textId="77777777" w:rsidR="00FF6D28" w:rsidRPr="00526E2D" w:rsidRDefault="00FF6D28" w:rsidP="003D60A1">
            <w:pPr>
              <w:ind w:firstLine="0"/>
              <w:rPr>
                <w:b/>
                <w:i/>
              </w:rPr>
            </w:pPr>
            <w:r w:rsidRPr="00526E2D">
              <w:rPr>
                <w:b/>
                <w:i/>
              </w:rPr>
              <w:t>Направление подготовки</w:t>
            </w:r>
          </w:p>
        </w:tc>
        <w:tc>
          <w:tcPr>
            <w:tcW w:w="4786" w:type="dxa"/>
          </w:tcPr>
          <w:p w14:paraId="2D17342F" w14:textId="77777777" w:rsidR="00FF6D28" w:rsidRPr="00526E2D" w:rsidRDefault="00FF6D28" w:rsidP="003D60A1">
            <w:pPr>
              <w:shd w:val="clear" w:color="auto" w:fill="FFFFFF"/>
              <w:ind w:firstLine="0"/>
              <w:rPr>
                <w:i/>
              </w:rPr>
            </w:pPr>
            <w:r w:rsidRPr="00526E2D">
              <w:rPr>
                <w:bCs/>
                <w:i/>
              </w:rPr>
              <w:t>39.04.03  Организация работы с молодежью</w:t>
            </w:r>
          </w:p>
        </w:tc>
      </w:tr>
      <w:tr w:rsidR="00FF6D28" w:rsidRPr="00526E2D" w14:paraId="3B81AC1A" w14:textId="77777777" w:rsidTr="003D60A1">
        <w:tc>
          <w:tcPr>
            <w:tcW w:w="4785" w:type="dxa"/>
          </w:tcPr>
          <w:p w14:paraId="38B857DF" w14:textId="77777777" w:rsidR="00FF6D28" w:rsidRPr="00526E2D" w:rsidRDefault="00FF6D28" w:rsidP="003D60A1">
            <w:pPr>
              <w:ind w:firstLine="0"/>
              <w:rPr>
                <w:b/>
                <w:i/>
              </w:rPr>
            </w:pPr>
            <w:r w:rsidRPr="00526E2D">
              <w:rPr>
                <w:b/>
                <w:i/>
              </w:rPr>
              <w:t>Магистерская программа</w:t>
            </w:r>
          </w:p>
        </w:tc>
        <w:tc>
          <w:tcPr>
            <w:tcW w:w="4786" w:type="dxa"/>
          </w:tcPr>
          <w:p w14:paraId="130FDDC1" w14:textId="77777777" w:rsidR="00FF6D28" w:rsidRPr="00526E2D" w:rsidRDefault="00FF6D28" w:rsidP="003D60A1">
            <w:pPr>
              <w:shd w:val="clear" w:color="auto" w:fill="FFFFFF"/>
              <w:ind w:firstLine="0"/>
              <w:rPr>
                <w:bCs/>
                <w:i/>
              </w:rPr>
            </w:pPr>
            <w:r w:rsidRPr="00526E2D">
              <w:rPr>
                <w:bCs/>
                <w:i/>
              </w:rPr>
              <w:t>39.04.03</w:t>
            </w:r>
            <w:r w:rsidRPr="00526E2D">
              <w:rPr>
                <w:i/>
              </w:rPr>
              <w:t xml:space="preserve">.01. </w:t>
            </w:r>
            <w:r w:rsidRPr="00526E2D">
              <w:rPr>
                <w:bCs/>
                <w:i/>
              </w:rPr>
              <w:t xml:space="preserve">Организация работы с молодежью в сфере культуры </w:t>
            </w:r>
          </w:p>
          <w:p w14:paraId="62BB037D" w14:textId="77777777" w:rsidR="00FF6D28" w:rsidRPr="00526E2D" w:rsidRDefault="00FF6D28" w:rsidP="003D60A1">
            <w:pPr>
              <w:ind w:firstLine="0"/>
              <w:rPr>
                <w:bCs/>
                <w:i/>
              </w:rPr>
            </w:pPr>
            <w:r w:rsidRPr="00526E2D">
              <w:rPr>
                <w:bCs/>
                <w:i/>
              </w:rPr>
              <w:t>и массовых коммуникаций</w:t>
            </w:r>
          </w:p>
        </w:tc>
      </w:tr>
      <w:tr w:rsidR="00FF6D28" w:rsidRPr="00526E2D" w14:paraId="7C40E014" w14:textId="77777777" w:rsidTr="003D60A1">
        <w:tc>
          <w:tcPr>
            <w:tcW w:w="4785" w:type="dxa"/>
          </w:tcPr>
          <w:p w14:paraId="78B4252D" w14:textId="77777777" w:rsidR="00FF6D28" w:rsidRPr="00526E2D" w:rsidRDefault="00FF6D28" w:rsidP="003D60A1">
            <w:pPr>
              <w:ind w:firstLine="0"/>
              <w:rPr>
                <w:b/>
                <w:i/>
              </w:rPr>
            </w:pPr>
            <w:r w:rsidRPr="00526E2D">
              <w:rPr>
                <w:b/>
                <w:i/>
              </w:rPr>
              <w:t>Кафедра</w:t>
            </w:r>
          </w:p>
        </w:tc>
        <w:tc>
          <w:tcPr>
            <w:tcW w:w="4786" w:type="dxa"/>
          </w:tcPr>
          <w:p w14:paraId="32033758" w14:textId="77777777" w:rsidR="00FF6D28" w:rsidRPr="00526E2D" w:rsidRDefault="00FF6D28" w:rsidP="003D60A1">
            <w:pPr>
              <w:ind w:firstLine="0"/>
              <w:rPr>
                <w:i/>
              </w:rPr>
            </w:pPr>
            <w:r w:rsidRPr="00526E2D">
              <w:rPr>
                <w:i/>
              </w:rPr>
              <w:t>Педагогики и социокультурного развития личности</w:t>
            </w:r>
          </w:p>
          <w:p w14:paraId="406EF885" w14:textId="77777777" w:rsidR="00FF6D28" w:rsidRPr="00526E2D" w:rsidRDefault="00FF6D28" w:rsidP="003D60A1">
            <w:pPr>
              <w:ind w:firstLine="0"/>
              <w:rPr>
                <w:i/>
              </w:rPr>
            </w:pPr>
          </w:p>
        </w:tc>
      </w:tr>
    </w:tbl>
    <w:p w14:paraId="5FE15055" w14:textId="77777777" w:rsidR="00FF6D28" w:rsidRPr="00526E2D" w:rsidRDefault="00FF6D28" w:rsidP="00FF6D28">
      <w:pPr>
        <w:tabs>
          <w:tab w:val="left" w:pos="1080"/>
        </w:tabs>
        <w:ind w:firstLine="0"/>
      </w:pPr>
      <w:r w:rsidRPr="00526E2D">
        <w:rPr>
          <w:b/>
        </w:rPr>
        <w:t xml:space="preserve">1. </w:t>
      </w:r>
      <w:r w:rsidRPr="00526E2D">
        <w:rPr>
          <w:rFonts w:eastAsia="Calibri"/>
          <w:b/>
        </w:rPr>
        <w:t xml:space="preserve">Цели </w:t>
      </w:r>
      <w:r w:rsidRPr="00526E2D">
        <w:rPr>
          <w:b/>
        </w:rPr>
        <w:t>преддипломной</w:t>
      </w:r>
      <w:r w:rsidRPr="00526E2D">
        <w:rPr>
          <w:rFonts w:eastAsia="Calibri"/>
          <w:b/>
        </w:rPr>
        <w:t xml:space="preserve"> практики:</w:t>
      </w:r>
      <w:r w:rsidRPr="00526E2D">
        <w:t xml:space="preserve"> организация опыта самостоятельной  научно-исследовательской  деятельности в  сфере организации работы с молодежью. </w:t>
      </w:r>
    </w:p>
    <w:p w14:paraId="61D3AA76" w14:textId="77777777" w:rsidR="00FF6D28" w:rsidRPr="00526E2D" w:rsidRDefault="00FF6D28" w:rsidP="00FF6D28">
      <w:pPr>
        <w:ind w:firstLine="0"/>
        <w:rPr>
          <w:b/>
        </w:rPr>
      </w:pPr>
    </w:p>
    <w:p w14:paraId="103F6C0D" w14:textId="77777777" w:rsidR="00FF6D28" w:rsidRPr="00526E2D" w:rsidRDefault="00FF6D28" w:rsidP="00FF6D28">
      <w:pPr>
        <w:ind w:firstLine="0"/>
        <w:rPr>
          <w:b/>
        </w:rPr>
      </w:pPr>
      <w:r w:rsidRPr="00526E2D">
        <w:rPr>
          <w:b/>
        </w:rPr>
        <w:t xml:space="preserve">2. Задачами преддипломной практики являются: </w:t>
      </w:r>
    </w:p>
    <w:p w14:paraId="6C20F9E0" w14:textId="77777777" w:rsidR="00FF6D28" w:rsidRPr="00526E2D" w:rsidRDefault="00FF6D28" w:rsidP="00FF6D28">
      <w:pPr>
        <w:ind w:firstLine="0"/>
      </w:pPr>
      <w:r w:rsidRPr="00526E2D">
        <w:t>- окончательное оформление и доработка выпускной квалификационной работы магистранта;</w:t>
      </w:r>
    </w:p>
    <w:p w14:paraId="481EE755" w14:textId="77777777" w:rsidR="00FF6D28" w:rsidRPr="00526E2D" w:rsidRDefault="00FF6D28" w:rsidP="00FF6D28">
      <w:pPr>
        <w:ind w:firstLine="0"/>
      </w:pPr>
      <w:r w:rsidRPr="00526E2D">
        <w:t xml:space="preserve">- организация и участие в научных мероприятиях кафедры / учреждения по организации работы с молодежью – базы практики. </w:t>
      </w:r>
    </w:p>
    <w:p w14:paraId="649D8384" w14:textId="77777777" w:rsidR="00FF6D28" w:rsidRPr="00526E2D" w:rsidRDefault="00FF6D28" w:rsidP="00FF6D28">
      <w:pPr>
        <w:ind w:firstLine="0"/>
      </w:pPr>
    </w:p>
    <w:p w14:paraId="09CB3E6A" w14:textId="77777777" w:rsidR="00FF6D28" w:rsidRPr="00526E2D" w:rsidRDefault="00FF6D28" w:rsidP="00FF6D28">
      <w:pPr>
        <w:pStyle w:val="ae"/>
        <w:tabs>
          <w:tab w:val="clear" w:pos="643"/>
          <w:tab w:val="left" w:pos="360"/>
        </w:tabs>
        <w:spacing w:line="240" w:lineRule="auto"/>
        <w:ind w:firstLine="0"/>
        <w:jc w:val="left"/>
        <w:rPr>
          <w:rFonts w:ascii="Times New Roman" w:hAnsi="Times New Roman"/>
          <w:b/>
          <w:bCs/>
          <w:color w:val="000000"/>
          <w:sz w:val="24"/>
          <w:szCs w:val="24"/>
        </w:rPr>
      </w:pPr>
      <w:r w:rsidRPr="00526E2D">
        <w:rPr>
          <w:rFonts w:ascii="Times New Roman" w:hAnsi="Times New Roman"/>
          <w:b/>
          <w:color w:val="000000"/>
          <w:sz w:val="24"/>
          <w:szCs w:val="24"/>
        </w:rPr>
        <w:t xml:space="preserve">3. </w:t>
      </w:r>
      <w:r w:rsidRPr="00526E2D">
        <w:rPr>
          <w:rFonts w:ascii="Times New Roman" w:hAnsi="Times New Roman"/>
          <w:b/>
          <w:bCs/>
          <w:color w:val="000000"/>
          <w:sz w:val="24"/>
          <w:szCs w:val="24"/>
        </w:rPr>
        <w:t xml:space="preserve">Результаты прохождения </w:t>
      </w:r>
      <w:r w:rsidRPr="00526E2D">
        <w:rPr>
          <w:rFonts w:ascii="Times New Roman" w:hAnsi="Times New Roman"/>
          <w:b/>
          <w:color w:val="000000"/>
          <w:sz w:val="24"/>
          <w:szCs w:val="24"/>
        </w:rPr>
        <w:t xml:space="preserve">преддипломной </w:t>
      </w:r>
      <w:r w:rsidRPr="00526E2D">
        <w:rPr>
          <w:rFonts w:ascii="Times New Roman" w:hAnsi="Times New Roman"/>
          <w:b/>
          <w:bCs/>
          <w:color w:val="000000"/>
          <w:sz w:val="24"/>
          <w:szCs w:val="24"/>
        </w:rPr>
        <w:t>практики</w:t>
      </w:r>
    </w:p>
    <w:p w14:paraId="55262BB8" w14:textId="77777777" w:rsidR="00FF6D28" w:rsidRPr="00526E2D" w:rsidRDefault="00FF6D28" w:rsidP="00FF6D28">
      <w:pPr>
        <w:pStyle w:val="ae"/>
        <w:tabs>
          <w:tab w:val="left" w:pos="360"/>
        </w:tabs>
        <w:spacing w:line="240" w:lineRule="auto"/>
        <w:ind w:firstLine="0"/>
        <w:rPr>
          <w:rFonts w:ascii="Times New Roman" w:hAnsi="Times New Roman"/>
          <w:color w:val="000000"/>
          <w:sz w:val="24"/>
          <w:szCs w:val="24"/>
        </w:rPr>
      </w:pPr>
      <w:r w:rsidRPr="00526E2D">
        <w:rPr>
          <w:rFonts w:ascii="Times New Roman" w:hAnsi="Times New Roman"/>
          <w:color w:val="000000"/>
          <w:sz w:val="24"/>
          <w:szCs w:val="24"/>
        </w:rPr>
        <w:t>В результате прохождения преддипломной практики у студентов должны быть сформированы следующие компетенции: ОПК-2; ПК-3, 4, 6, 18, 19, 20, 21, 22, 23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
        <w:gridCol w:w="3757"/>
        <w:gridCol w:w="4812"/>
        <w:gridCol w:w="39"/>
      </w:tblGrid>
      <w:tr w:rsidR="00FF6D28" w:rsidRPr="00526E2D" w14:paraId="072436ED" w14:textId="77777777" w:rsidTr="003D60A1">
        <w:trPr>
          <w:cantSplit/>
          <w:trHeight w:val="341"/>
        </w:trPr>
        <w:tc>
          <w:tcPr>
            <w:tcW w:w="4896" w:type="dxa"/>
            <w:gridSpan w:val="3"/>
            <w:shd w:val="clear" w:color="auto" w:fill="auto"/>
          </w:tcPr>
          <w:p w14:paraId="34680910" w14:textId="77777777" w:rsidR="00FF6D28" w:rsidRPr="00526E2D" w:rsidRDefault="00FF6D28" w:rsidP="003D60A1">
            <w:pPr>
              <w:autoSpaceDE w:val="0"/>
              <w:autoSpaceDN w:val="0"/>
              <w:adjustRightInd w:val="0"/>
              <w:ind w:firstLine="0"/>
              <w:jc w:val="center"/>
              <w:rPr>
                <w:rFonts w:eastAsia="Calibri"/>
                <w:bCs/>
              </w:rPr>
            </w:pPr>
            <w:r w:rsidRPr="00526E2D">
              <w:rPr>
                <w:rFonts w:eastAsia="Calibri"/>
              </w:rPr>
              <w:t>Формируемые компетенции</w:t>
            </w:r>
          </w:p>
        </w:tc>
        <w:tc>
          <w:tcPr>
            <w:tcW w:w="4851" w:type="dxa"/>
            <w:gridSpan w:val="2"/>
            <w:vMerge w:val="restart"/>
            <w:shd w:val="clear" w:color="auto" w:fill="auto"/>
          </w:tcPr>
          <w:p w14:paraId="16306EC6" w14:textId="77777777" w:rsidR="00FF6D28" w:rsidRPr="00526E2D" w:rsidRDefault="00FF6D28" w:rsidP="003D60A1">
            <w:pPr>
              <w:autoSpaceDE w:val="0"/>
              <w:autoSpaceDN w:val="0"/>
              <w:adjustRightInd w:val="0"/>
              <w:ind w:firstLine="0"/>
              <w:jc w:val="center"/>
              <w:rPr>
                <w:rFonts w:eastAsia="Calibri"/>
              </w:rPr>
            </w:pPr>
            <w:r w:rsidRPr="00526E2D">
              <w:rPr>
                <w:rFonts w:eastAsia="Calibri"/>
              </w:rPr>
              <w:t>Осваиваемые</w:t>
            </w:r>
          </w:p>
          <w:p w14:paraId="5B16721A" w14:textId="77777777" w:rsidR="00FF6D28" w:rsidRPr="00526E2D" w:rsidRDefault="00FF6D28" w:rsidP="003D60A1">
            <w:pPr>
              <w:autoSpaceDE w:val="0"/>
              <w:autoSpaceDN w:val="0"/>
              <w:adjustRightInd w:val="0"/>
              <w:ind w:firstLine="0"/>
              <w:jc w:val="center"/>
              <w:rPr>
                <w:rFonts w:eastAsia="Calibri"/>
                <w:b/>
                <w:bCs/>
              </w:rPr>
            </w:pPr>
            <w:r w:rsidRPr="00526E2D">
              <w:rPr>
                <w:rFonts w:eastAsia="Calibri"/>
              </w:rPr>
              <w:t>знания, умения, владения</w:t>
            </w:r>
          </w:p>
        </w:tc>
      </w:tr>
      <w:tr w:rsidR="00FF6D28" w:rsidRPr="00526E2D" w14:paraId="5D6F7F74" w14:textId="77777777" w:rsidTr="003D60A1">
        <w:trPr>
          <w:cantSplit/>
          <w:trHeight w:val="281"/>
        </w:trPr>
        <w:tc>
          <w:tcPr>
            <w:tcW w:w="1139" w:type="dxa"/>
            <w:gridSpan w:val="2"/>
            <w:shd w:val="clear" w:color="auto" w:fill="auto"/>
          </w:tcPr>
          <w:p w14:paraId="135BCFA8" w14:textId="77777777" w:rsidR="00FF6D28" w:rsidRPr="00526E2D" w:rsidRDefault="00FF6D28" w:rsidP="003D60A1">
            <w:pPr>
              <w:autoSpaceDE w:val="0"/>
              <w:autoSpaceDN w:val="0"/>
              <w:adjustRightInd w:val="0"/>
              <w:ind w:firstLine="0"/>
              <w:jc w:val="center"/>
              <w:rPr>
                <w:rFonts w:eastAsia="Calibri"/>
              </w:rPr>
            </w:pPr>
            <w:r w:rsidRPr="00526E2D">
              <w:rPr>
                <w:rFonts w:eastAsia="Calibri"/>
              </w:rPr>
              <w:t>Код</w:t>
            </w:r>
          </w:p>
        </w:tc>
        <w:tc>
          <w:tcPr>
            <w:tcW w:w="3757" w:type="dxa"/>
            <w:shd w:val="clear" w:color="auto" w:fill="auto"/>
          </w:tcPr>
          <w:p w14:paraId="443A244A" w14:textId="77777777" w:rsidR="00FF6D28" w:rsidRPr="00526E2D" w:rsidRDefault="00FF6D28" w:rsidP="003D60A1">
            <w:pPr>
              <w:autoSpaceDE w:val="0"/>
              <w:autoSpaceDN w:val="0"/>
              <w:adjustRightInd w:val="0"/>
              <w:ind w:firstLine="0"/>
              <w:jc w:val="center"/>
              <w:rPr>
                <w:rFonts w:eastAsia="Calibri"/>
              </w:rPr>
            </w:pPr>
            <w:r w:rsidRPr="00526E2D">
              <w:rPr>
                <w:rFonts w:eastAsia="Calibri"/>
              </w:rPr>
              <w:t>Наименование</w:t>
            </w:r>
          </w:p>
        </w:tc>
        <w:tc>
          <w:tcPr>
            <w:tcW w:w="4851" w:type="dxa"/>
            <w:gridSpan w:val="2"/>
            <w:vMerge/>
            <w:shd w:val="clear" w:color="auto" w:fill="auto"/>
          </w:tcPr>
          <w:p w14:paraId="058F16EF" w14:textId="77777777" w:rsidR="00FF6D28" w:rsidRPr="00526E2D" w:rsidRDefault="00FF6D28" w:rsidP="003D60A1">
            <w:pPr>
              <w:autoSpaceDE w:val="0"/>
              <w:autoSpaceDN w:val="0"/>
              <w:adjustRightInd w:val="0"/>
              <w:ind w:firstLine="0"/>
              <w:rPr>
                <w:rFonts w:eastAsia="Calibri"/>
              </w:rPr>
            </w:pPr>
          </w:p>
        </w:tc>
      </w:tr>
      <w:tr w:rsidR="00FF6D28" w:rsidRPr="00526E2D" w14:paraId="4B4A0766" w14:textId="77777777" w:rsidTr="003D60A1">
        <w:trPr>
          <w:trHeight w:val="375"/>
        </w:trPr>
        <w:tc>
          <w:tcPr>
            <w:tcW w:w="1139" w:type="dxa"/>
            <w:gridSpan w:val="2"/>
            <w:shd w:val="clear" w:color="auto" w:fill="auto"/>
          </w:tcPr>
          <w:p w14:paraId="19795A90" w14:textId="77777777" w:rsidR="00FF6D28" w:rsidRPr="00526E2D" w:rsidRDefault="00FF6D28" w:rsidP="003D60A1">
            <w:pPr>
              <w:autoSpaceDE w:val="0"/>
              <w:autoSpaceDN w:val="0"/>
              <w:adjustRightInd w:val="0"/>
              <w:ind w:firstLine="0"/>
            </w:pPr>
            <w:r w:rsidRPr="00526E2D">
              <w:t>ОПК</w:t>
            </w:r>
          </w:p>
        </w:tc>
        <w:tc>
          <w:tcPr>
            <w:tcW w:w="8608" w:type="dxa"/>
            <w:gridSpan w:val="3"/>
            <w:shd w:val="clear" w:color="auto" w:fill="auto"/>
          </w:tcPr>
          <w:p w14:paraId="5F93FC7C" w14:textId="77777777" w:rsidR="00FF6D28" w:rsidRPr="00526E2D" w:rsidRDefault="00FF6D28" w:rsidP="003D60A1">
            <w:pPr>
              <w:autoSpaceDE w:val="0"/>
              <w:autoSpaceDN w:val="0"/>
              <w:adjustRightInd w:val="0"/>
              <w:ind w:firstLine="0"/>
            </w:pPr>
            <w:r w:rsidRPr="00526E2D">
              <w:t>Общепрофессиональные компетенции (ОПК)</w:t>
            </w:r>
          </w:p>
        </w:tc>
      </w:tr>
      <w:tr w:rsidR="00FF6D28" w:rsidRPr="00526E2D" w14:paraId="4477F5A5" w14:textId="77777777" w:rsidTr="003D60A1">
        <w:tc>
          <w:tcPr>
            <w:tcW w:w="1139" w:type="dxa"/>
            <w:gridSpan w:val="2"/>
            <w:vMerge w:val="restart"/>
            <w:tcBorders>
              <w:top w:val="single" w:sz="4" w:space="0" w:color="auto"/>
              <w:left w:val="single" w:sz="8" w:space="0" w:color="000000"/>
              <w:right w:val="single" w:sz="8" w:space="0" w:color="000000"/>
            </w:tcBorders>
          </w:tcPr>
          <w:p w14:paraId="720AB289" w14:textId="77777777" w:rsidR="00FF6D28" w:rsidRPr="00526E2D" w:rsidRDefault="00FF6D28" w:rsidP="003D60A1">
            <w:pPr>
              <w:autoSpaceDE w:val="0"/>
              <w:autoSpaceDN w:val="0"/>
              <w:adjustRightInd w:val="0"/>
              <w:ind w:firstLine="0"/>
              <w:jc w:val="center"/>
            </w:pPr>
            <w:r w:rsidRPr="00526E2D">
              <w:t>ОПК-2</w:t>
            </w:r>
          </w:p>
        </w:tc>
        <w:tc>
          <w:tcPr>
            <w:tcW w:w="3757" w:type="dxa"/>
            <w:vMerge w:val="restart"/>
            <w:tcBorders>
              <w:top w:val="single" w:sz="4" w:space="0" w:color="auto"/>
              <w:left w:val="single" w:sz="8" w:space="0" w:color="000000"/>
              <w:right w:val="single" w:sz="8" w:space="0" w:color="000000"/>
            </w:tcBorders>
          </w:tcPr>
          <w:p w14:paraId="1F7033D9" w14:textId="77777777" w:rsidR="00FF6D28" w:rsidRPr="00526E2D" w:rsidRDefault="00FF6D28" w:rsidP="003D60A1">
            <w:pPr>
              <w:shd w:val="clear" w:color="auto" w:fill="FFFFFF"/>
              <w:ind w:firstLine="0"/>
            </w:pPr>
            <w:r w:rsidRPr="00526E2D">
              <w:rPr>
                <w:shd w:val="clear" w:color="auto" w:fill="FFFFFF"/>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4851" w:type="dxa"/>
            <w:gridSpan w:val="2"/>
            <w:tcBorders>
              <w:top w:val="single" w:sz="4" w:space="0" w:color="auto"/>
              <w:left w:val="single" w:sz="8" w:space="0" w:color="000000"/>
              <w:bottom w:val="single" w:sz="4" w:space="0" w:color="auto"/>
              <w:right w:val="single" w:sz="8" w:space="0" w:color="000000"/>
            </w:tcBorders>
          </w:tcPr>
          <w:p w14:paraId="2E81CBE6" w14:textId="77777777" w:rsidR="00FF6D28" w:rsidRPr="00526E2D" w:rsidRDefault="00FF6D28" w:rsidP="003D60A1">
            <w:pPr>
              <w:autoSpaceDE w:val="0"/>
              <w:autoSpaceDN w:val="0"/>
              <w:adjustRightInd w:val="0"/>
              <w:ind w:firstLine="0"/>
            </w:pPr>
            <w:r w:rsidRPr="00526E2D">
              <w:t>Знать</w:t>
            </w:r>
            <w:r w:rsidRPr="00526E2D">
              <w:rPr>
                <w:shd w:val="clear" w:color="auto" w:fill="FFFFFF"/>
              </w:rPr>
              <w:t xml:space="preserve">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FF6D28" w:rsidRPr="00526E2D" w14:paraId="4DC5FD6C" w14:textId="77777777" w:rsidTr="003D60A1">
        <w:tc>
          <w:tcPr>
            <w:tcW w:w="1139" w:type="dxa"/>
            <w:gridSpan w:val="2"/>
            <w:vMerge/>
            <w:tcBorders>
              <w:left w:val="single" w:sz="8" w:space="0" w:color="000000"/>
              <w:right w:val="single" w:sz="8" w:space="0" w:color="000000"/>
            </w:tcBorders>
          </w:tcPr>
          <w:p w14:paraId="49179288"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8" w:space="0" w:color="000000"/>
            </w:tcBorders>
          </w:tcPr>
          <w:p w14:paraId="285D5236"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1F279D30" w14:textId="77777777" w:rsidR="00FF6D28" w:rsidRPr="00526E2D" w:rsidRDefault="00FF6D28" w:rsidP="003D60A1">
            <w:pPr>
              <w:autoSpaceDE w:val="0"/>
              <w:autoSpaceDN w:val="0"/>
              <w:adjustRightInd w:val="0"/>
              <w:ind w:firstLine="0"/>
              <w:rPr>
                <w:rFonts w:eastAsia="Calibri"/>
              </w:rPr>
            </w:pPr>
            <w:r w:rsidRPr="00526E2D">
              <w:t>Уметь</w:t>
            </w:r>
            <w:r w:rsidRPr="00526E2D">
              <w:rPr>
                <w:shd w:val="clear" w:color="auto" w:fill="FFFFFF"/>
              </w:rPr>
              <w:t xml:space="preserve">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tc>
      </w:tr>
      <w:tr w:rsidR="00FF6D28" w:rsidRPr="00526E2D" w14:paraId="3FF2D61F" w14:textId="77777777" w:rsidTr="003D60A1">
        <w:tc>
          <w:tcPr>
            <w:tcW w:w="1139" w:type="dxa"/>
            <w:gridSpan w:val="2"/>
            <w:vMerge/>
            <w:tcBorders>
              <w:left w:val="single" w:sz="8" w:space="0" w:color="000000"/>
              <w:bottom w:val="single" w:sz="4" w:space="0" w:color="auto"/>
              <w:right w:val="single" w:sz="8" w:space="0" w:color="000000"/>
            </w:tcBorders>
          </w:tcPr>
          <w:p w14:paraId="3F9800E9"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4" w:space="0" w:color="auto"/>
              <w:right w:val="single" w:sz="8" w:space="0" w:color="000000"/>
            </w:tcBorders>
          </w:tcPr>
          <w:p w14:paraId="4567BAF8"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377C8B25" w14:textId="77777777" w:rsidR="00FF6D28" w:rsidRPr="00526E2D" w:rsidRDefault="00FF6D28" w:rsidP="003D60A1">
            <w:pPr>
              <w:autoSpaceDE w:val="0"/>
              <w:autoSpaceDN w:val="0"/>
              <w:adjustRightInd w:val="0"/>
              <w:ind w:firstLine="0"/>
              <w:rPr>
                <w:rFonts w:eastAsia="Calibri"/>
              </w:rPr>
            </w:pPr>
            <w:r w:rsidRPr="00526E2D">
              <w:t>Владеть</w:t>
            </w:r>
            <w:r w:rsidRPr="00526E2D">
              <w:rPr>
                <w:shd w:val="clear" w:color="auto" w:fill="FFFFFF"/>
              </w:rPr>
              <w:t xml:space="preserve"> приемами и методами руководства </w:t>
            </w:r>
            <w:r w:rsidRPr="00526E2D">
              <w:rPr>
                <w:shd w:val="clear" w:color="auto" w:fill="FFFFFF"/>
              </w:rPr>
              <w:lastRenderedPageBreak/>
              <w:t>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FF6D28" w:rsidRPr="00526E2D" w14:paraId="7044BAAE" w14:textId="77777777" w:rsidTr="003D60A1">
        <w:trPr>
          <w:trHeight w:val="242"/>
        </w:trPr>
        <w:tc>
          <w:tcPr>
            <w:tcW w:w="1139" w:type="dxa"/>
            <w:gridSpan w:val="2"/>
            <w:shd w:val="clear" w:color="auto" w:fill="auto"/>
          </w:tcPr>
          <w:p w14:paraId="620D2845" w14:textId="77777777" w:rsidR="00FF6D28" w:rsidRPr="00526E2D" w:rsidRDefault="00FF6D28" w:rsidP="003D60A1">
            <w:pPr>
              <w:autoSpaceDE w:val="0"/>
              <w:autoSpaceDN w:val="0"/>
              <w:adjustRightInd w:val="0"/>
              <w:ind w:firstLine="0"/>
              <w:rPr>
                <w:rFonts w:eastAsia="Calibri"/>
              </w:rPr>
            </w:pPr>
            <w:r w:rsidRPr="00526E2D">
              <w:rPr>
                <w:rFonts w:eastAsia="Calibri"/>
              </w:rPr>
              <w:lastRenderedPageBreak/>
              <w:t>ПК</w:t>
            </w:r>
          </w:p>
        </w:tc>
        <w:tc>
          <w:tcPr>
            <w:tcW w:w="8608" w:type="dxa"/>
            <w:gridSpan w:val="3"/>
            <w:tcBorders>
              <w:top w:val="single" w:sz="8" w:space="0" w:color="000000"/>
              <w:left w:val="single" w:sz="8" w:space="0" w:color="000000"/>
              <w:bottom w:val="single" w:sz="8" w:space="0" w:color="000000"/>
              <w:right w:val="single" w:sz="8" w:space="0" w:color="000000"/>
            </w:tcBorders>
          </w:tcPr>
          <w:p w14:paraId="2DCEC412" w14:textId="77777777" w:rsidR="00FF6D28" w:rsidRPr="00526E2D" w:rsidRDefault="00FF6D28" w:rsidP="003D60A1">
            <w:pPr>
              <w:autoSpaceDE w:val="0"/>
              <w:autoSpaceDN w:val="0"/>
              <w:adjustRightInd w:val="0"/>
              <w:ind w:firstLine="0"/>
            </w:pPr>
            <w:r w:rsidRPr="00526E2D">
              <w:rPr>
                <w:bCs/>
                <w:caps/>
              </w:rPr>
              <w:t xml:space="preserve">Профессиональные </w:t>
            </w:r>
            <w:r w:rsidRPr="00526E2D">
              <w:rPr>
                <w:bCs/>
              </w:rPr>
              <w:t xml:space="preserve">КОМПЕТЕНЦИИ ВЫПУСКНИКА: </w:t>
            </w:r>
          </w:p>
        </w:tc>
      </w:tr>
      <w:tr w:rsidR="00FF6D28" w:rsidRPr="00526E2D" w14:paraId="5F21B5D3" w14:textId="77777777" w:rsidTr="003D60A1">
        <w:trPr>
          <w:trHeight w:val="242"/>
        </w:trPr>
        <w:tc>
          <w:tcPr>
            <w:tcW w:w="1139" w:type="dxa"/>
            <w:gridSpan w:val="2"/>
            <w:shd w:val="clear" w:color="auto" w:fill="auto"/>
          </w:tcPr>
          <w:p w14:paraId="17BAA4BE" w14:textId="77777777" w:rsidR="00FF6D28" w:rsidRPr="00526E2D" w:rsidRDefault="00FF6D28" w:rsidP="003D60A1">
            <w:pPr>
              <w:autoSpaceDE w:val="0"/>
              <w:autoSpaceDN w:val="0"/>
              <w:adjustRightInd w:val="0"/>
              <w:ind w:firstLine="0"/>
              <w:rPr>
                <w:rFonts w:eastAsia="Calibri"/>
              </w:rPr>
            </w:pPr>
          </w:p>
        </w:tc>
        <w:tc>
          <w:tcPr>
            <w:tcW w:w="8608" w:type="dxa"/>
            <w:gridSpan w:val="3"/>
            <w:tcBorders>
              <w:top w:val="single" w:sz="8" w:space="0" w:color="000000"/>
              <w:left w:val="single" w:sz="8" w:space="0" w:color="000000"/>
              <w:bottom w:val="single" w:sz="8" w:space="0" w:color="000000"/>
              <w:right w:val="single" w:sz="8" w:space="0" w:color="000000"/>
            </w:tcBorders>
          </w:tcPr>
          <w:p w14:paraId="6E4EC67E" w14:textId="77777777" w:rsidR="00FF6D28" w:rsidRPr="00526E2D" w:rsidRDefault="00FF6D28" w:rsidP="003D60A1">
            <w:pPr>
              <w:autoSpaceDE w:val="0"/>
              <w:autoSpaceDN w:val="0"/>
              <w:adjustRightInd w:val="0"/>
              <w:ind w:firstLine="0"/>
            </w:pPr>
            <w:r w:rsidRPr="00526E2D">
              <w:t xml:space="preserve">Научно-исследовательская, организационно-управленческая, педагогическая, </w:t>
            </w:r>
          </w:p>
        </w:tc>
      </w:tr>
      <w:tr w:rsidR="00FF6D28" w:rsidRPr="00526E2D" w14:paraId="4F2FB46D" w14:textId="77777777" w:rsidTr="003D60A1">
        <w:trPr>
          <w:trHeight w:val="242"/>
        </w:trPr>
        <w:tc>
          <w:tcPr>
            <w:tcW w:w="1139" w:type="dxa"/>
            <w:gridSpan w:val="2"/>
            <w:vMerge w:val="restart"/>
            <w:tcBorders>
              <w:top w:val="single" w:sz="4" w:space="0" w:color="auto"/>
              <w:left w:val="single" w:sz="8" w:space="0" w:color="000000"/>
              <w:right w:val="single" w:sz="8" w:space="0" w:color="000000"/>
            </w:tcBorders>
          </w:tcPr>
          <w:p w14:paraId="2B4948C7" w14:textId="77777777" w:rsidR="00FF6D28" w:rsidRPr="00526E2D" w:rsidRDefault="00FF6D28" w:rsidP="003D60A1">
            <w:pPr>
              <w:autoSpaceDE w:val="0"/>
              <w:autoSpaceDN w:val="0"/>
              <w:adjustRightInd w:val="0"/>
              <w:ind w:firstLine="0"/>
              <w:jc w:val="center"/>
            </w:pPr>
            <w:r w:rsidRPr="00526E2D">
              <w:t>ПК-3</w:t>
            </w:r>
          </w:p>
        </w:tc>
        <w:tc>
          <w:tcPr>
            <w:tcW w:w="3757" w:type="dxa"/>
            <w:vMerge w:val="restart"/>
            <w:tcBorders>
              <w:top w:val="single" w:sz="4" w:space="0" w:color="auto"/>
              <w:left w:val="single" w:sz="8" w:space="0" w:color="000000"/>
              <w:right w:val="single" w:sz="8" w:space="0" w:color="000000"/>
            </w:tcBorders>
          </w:tcPr>
          <w:p w14:paraId="3579CE10" w14:textId="77777777" w:rsidR="00FF6D28" w:rsidRPr="00526E2D" w:rsidRDefault="00FF6D28" w:rsidP="003D60A1">
            <w:pPr>
              <w:shd w:val="clear" w:color="auto" w:fill="FFFFFF"/>
              <w:ind w:firstLine="0"/>
            </w:pPr>
            <w:r w:rsidRPr="00526E2D">
              <w:rPr>
                <w:shd w:val="clear" w:color="auto" w:fill="FFFFFF"/>
              </w:rPr>
              <w:t>владение навыками планирования и проведения научных исследований по молодежной тематике (включая научные эксперименты и научное моделирование)</w:t>
            </w:r>
          </w:p>
        </w:tc>
        <w:tc>
          <w:tcPr>
            <w:tcW w:w="4851" w:type="dxa"/>
            <w:gridSpan w:val="2"/>
            <w:tcBorders>
              <w:top w:val="single" w:sz="4" w:space="0" w:color="auto"/>
              <w:left w:val="single" w:sz="8" w:space="0" w:color="000000"/>
              <w:bottom w:val="single" w:sz="4" w:space="0" w:color="auto"/>
              <w:right w:val="single" w:sz="8" w:space="0" w:color="000000"/>
            </w:tcBorders>
          </w:tcPr>
          <w:p w14:paraId="1CE31880" w14:textId="77777777" w:rsidR="00FF6D28" w:rsidRPr="00526E2D" w:rsidRDefault="00FF6D28" w:rsidP="003D60A1">
            <w:pPr>
              <w:autoSpaceDE w:val="0"/>
              <w:autoSpaceDN w:val="0"/>
              <w:adjustRightInd w:val="0"/>
              <w:ind w:firstLine="0"/>
            </w:pPr>
            <w:r w:rsidRPr="00526E2D">
              <w:t>Знать принципы и методы осуществления на  научной основе</w:t>
            </w:r>
            <w:r w:rsidRPr="00526E2D">
              <w:rPr>
                <w:shd w:val="clear" w:color="auto" w:fill="FFFFFF"/>
              </w:rPr>
              <w:t xml:space="preserve"> планирования и проведения научных исследований по молодежной тематике (включая научные эксперименты и научное моделирование)</w:t>
            </w:r>
          </w:p>
        </w:tc>
      </w:tr>
      <w:tr w:rsidR="00FF6D28" w:rsidRPr="00526E2D" w14:paraId="3D3352DF" w14:textId="77777777" w:rsidTr="003D60A1">
        <w:tc>
          <w:tcPr>
            <w:tcW w:w="1139" w:type="dxa"/>
            <w:gridSpan w:val="2"/>
            <w:vMerge/>
            <w:tcBorders>
              <w:left w:val="single" w:sz="8" w:space="0" w:color="000000"/>
              <w:right w:val="single" w:sz="8" w:space="0" w:color="000000"/>
            </w:tcBorders>
          </w:tcPr>
          <w:p w14:paraId="74298FD6"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8" w:space="0" w:color="000000"/>
            </w:tcBorders>
          </w:tcPr>
          <w:p w14:paraId="79800790"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3FAF2536" w14:textId="77777777" w:rsidR="00FF6D28" w:rsidRPr="00526E2D" w:rsidRDefault="00FF6D28" w:rsidP="003D60A1">
            <w:pPr>
              <w:autoSpaceDE w:val="0"/>
              <w:autoSpaceDN w:val="0"/>
              <w:adjustRightInd w:val="0"/>
              <w:ind w:firstLine="0"/>
              <w:rPr>
                <w:rFonts w:eastAsia="Calibri"/>
              </w:rPr>
            </w:pPr>
            <w:r w:rsidRPr="00526E2D">
              <w:t xml:space="preserve">Уметь </w:t>
            </w:r>
            <w:r w:rsidRPr="00526E2D">
              <w:rPr>
                <w:shd w:val="clear" w:color="auto" w:fill="FFFFFF"/>
              </w:rPr>
              <w:t>планировать и проводить научные исследования по молодежной тематике (включая научные эксперименты и научное моделирование)</w:t>
            </w:r>
          </w:p>
        </w:tc>
      </w:tr>
      <w:tr w:rsidR="00FF6D28" w:rsidRPr="00526E2D" w14:paraId="6258A669" w14:textId="77777777" w:rsidTr="003D60A1">
        <w:trPr>
          <w:trHeight w:val="1320"/>
        </w:trPr>
        <w:tc>
          <w:tcPr>
            <w:tcW w:w="1139" w:type="dxa"/>
            <w:gridSpan w:val="2"/>
            <w:vMerge/>
            <w:tcBorders>
              <w:left w:val="single" w:sz="8" w:space="0" w:color="000000"/>
              <w:bottom w:val="single" w:sz="4" w:space="0" w:color="auto"/>
              <w:right w:val="single" w:sz="8" w:space="0" w:color="000000"/>
            </w:tcBorders>
          </w:tcPr>
          <w:p w14:paraId="74FF0F13"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4" w:space="0" w:color="auto"/>
              <w:right w:val="single" w:sz="8" w:space="0" w:color="000000"/>
            </w:tcBorders>
          </w:tcPr>
          <w:p w14:paraId="77F2327A"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218765C9" w14:textId="77777777" w:rsidR="00FF6D28" w:rsidRPr="00526E2D" w:rsidRDefault="00FF6D28" w:rsidP="003D60A1">
            <w:pPr>
              <w:autoSpaceDE w:val="0"/>
              <w:autoSpaceDN w:val="0"/>
              <w:adjustRightInd w:val="0"/>
              <w:ind w:firstLine="0"/>
              <w:rPr>
                <w:rFonts w:eastAsia="Calibri"/>
              </w:rPr>
            </w:pPr>
            <w:r w:rsidRPr="00526E2D">
              <w:t>Владеть методиками и технологиями</w:t>
            </w:r>
            <w:r w:rsidRPr="00526E2D">
              <w:rPr>
                <w:shd w:val="clear" w:color="auto" w:fill="FFFFFF"/>
              </w:rPr>
              <w:t xml:space="preserve"> планирования и проведения научных исследований по молодежной тематике (включая научные эксперименты и научное моделирование)</w:t>
            </w:r>
          </w:p>
        </w:tc>
      </w:tr>
      <w:tr w:rsidR="00FF6D28" w:rsidRPr="00526E2D" w14:paraId="2FAAAC35" w14:textId="77777777" w:rsidTr="003D60A1">
        <w:trPr>
          <w:trHeight w:val="240"/>
        </w:trPr>
        <w:tc>
          <w:tcPr>
            <w:tcW w:w="1139" w:type="dxa"/>
            <w:gridSpan w:val="2"/>
            <w:vMerge w:val="restart"/>
            <w:tcBorders>
              <w:top w:val="single" w:sz="4" w:space="0" w:color="auto"/>
              <w:left w:val="single" w:sz="8" w:space="0" w:color="000000"/>
              <w:right w:val="single" w:sz="8" w:space="0" w:color="000000"/>
            </w:tcBorders>
          </w:tcPr>
          <w:p w14:paraId="7DF4F48A" w14:textId="77777777" w:rsidR="00FF6D28" w:rsidRPr="00526E2D" w:rsidRDefault="00FF6D28" w:rsidP="003D60A1">
            <w:pPr>
              <w:autoSpaceDE w:val="0"/>
              <w:autoSpaceDN w:val="0"/>
              <w:adjustRightInd w:val="0"/>
              <w:ind w:firstLine="0"/>
              <w:jc w:val="center"/>
            </w:pPr>
            <w:r w:rsidRPr="00526E2D">
              <w:t>ПК-4</w:t>
            </w:r>
          </w:p>
        </w:tc>
        <w:tc>
          <w:tcPr>
            <w:tcW w:w="3757" w:type="dxa"/>
            <w:vMerge w:val="restart"/>
            <w:tcBorders>
              <w:top w:val="single" w:sz="4" w:space="0" w:color="auto"/>
              <w:left w:val="single" w:sz="8" w:space="0" w:color="000000"/>
              <w:right w:val="single" w:sz="8" w:space="0" w:color="000000"/>
            </w:tcBorders>
          </w:tcPr>
          <w:p w14:paraId="39564FA3" w14:textId="77777777" w:rsidR="00FF6D28" w:rsidRPr="00526E2D" w:rsidRDefault="00FF6D28" w:rsidP="003D60A1">
            <w:pPr>
              <w:shd w:val="clear" w:color="auto" w:fill="FFFFFF"/>
              <w:ind w:firstLine="0"/>
            </w:pPr>
            <w:r w:rsidRPr="00526E2D">
              <w:rPr>
                <w:shd w:val="clear" w:color="auto" w:fill="FFFFFF"/>
              </w:rPr>
              <w:t>владение статистическими и социологическими методами сбора социальной информации по молодежной проблематике</w:t>
            </w:r>
          </w:p>
        </w:tc>
        <w:tc>
          <w:tcPr>
            <w:tcW w:w="4851" w:type="dxa"/>
            <w:gridSpan w:val="2"/>
            <w:tcBorders>
              <w:top w:val="single" w:sz="4" w:space="0" w:color="auto"/>
              <w:left w:val="single" w:sz="8" w:space="0" w:color="000000"/>
              <w:bottom w:val="single" w:sz="4" w:space="0" w:color="auto"/>
              <w:right w:val="single" w:sz="8" w:space="0" w:color="000000"/>
            </w:tcBorders>
          </w:tcPr>
          <w:p w14:paraId="3F3A03A5" w14:textId="77777777" w:rsidR="00FF6D28" w:rsidRPr="00526E2D" w:rsidRDefault="00FF6D28" w:rsidP="003D60A1">
            <w:pPr>
              <w:ind w:firstLine="0"/>
            </w:pPr>
            <w:r w:rsidRPr="00526E2D">
              <w:t xml:space="preserve">Знать принципы </w:t>
            </w:r>
            <w:r w:rsidRPr="00526E2D">
              <w:rPr>
                <w:shd w:val="clear" w:color="auto" w:fill="FFFFFF"/>
              </w:rPr>
              <w:t>статистических и социологических методов сбора социальной информации по молодежной проблематике</w:t>
            </w:r>
          </w:p>
        </w:tc>
      </w:tr>
      <w:tr w:rsidR="00FF6D28" w:rsidRPr="00526E2D" w14:paraId="30502FFE" w14:textId="77777777" w:rsidTr="003D60A1">
        <w:trPr>
          <w:trHeight w:val="255"/>
        </w:trPr>
        <w:tc>
          <w:tcPr>
            <w:tcW w:w="1139" w:type="dxa"/>
            <w:gridSpan w:val="2"/>
            <w:vMerge/>
            <w:tcBorders>
              <w:left w:val="single" w:sz="8" w:space="0" w:color="000000"/>
              <w:right w:val="single" w:sz="8" w:space="0" w:color="000000"/>
            </w:tcBorders>
          </w:tcPr>
          <w:p w14:paraId="419D29DF" w14:textId="77777777" w:rsidR="00FF6D28" w:rsidRPr="00526E2D" w:rsidRDefault="00FF6D28" w:rsidP="003D60A1">
            <w:pPr>
              <w:autoSpaceDE w:val="0"/>
              <w:autoSpaceDN w:val="0"/>
              <w:adjustRightInd w:val="0"/>
              <w:ind w:firstLine="0"/>
            </w:pPr>
          </w:p>
        </w:tc>
        <w:tc>
          <w:tcPr>
            <w:tcW w:w="3757" w:type="dxa"/>
            <w:vMerge/>
            <w:tcBorders>
              <w:left w:val="single" w:sz="8" w:space="0" w:color="000000"/>
              <w:right w:val="single" w:sz="8" w:space="0" w:color="000000"/>
            </w:tcBorders>
          </w:tcPr>
          <w:p w14:paraId="455C27D4" w14:textId="77777777" w:rsidR="00FF6D28" w:rsidRPr="00526E2D" w:rsidRDefault="00FF6D28" w:rsidP="003D60A1">
            <w:pPr>
              <w:autoSpaceDE w:val="0"/>
              <w:autoSpaceDN w:val="0"/>
              <w:adjustRightInd w:val="0"/>
              <w:ind w:firstLine="0"/>
            </w:pPr>
          </w:p>
        </w:tc>
        <w:tc>
          <w:tcPr>
            <w:tcW w:w="4851" w:type="dxa"/>
            <w:gridSpan w:val="2"/>
            <w:tcBorders>
              <w:top w:val="single" w:sz="4" w:space="0" w:color="auto"/>
              <w:left w:val="single" w:sz="8" w:space="0" w:color="000000"/>
              <w:bottom w:val="single" w:sz="4" w:space="0" w:color="auto"/>
              <w:right w:val="single" w:sz="8" w:space="0" w:color="000000"/>
            </w:tcBorders>
          </w:tcPr>
          <w:p w14:paraId="7B70C55B" w14:textId="77777777" w:rsidR="00FF6D28" w:rsidRPr="00526E2D" w:rsidRDefault="00FF6D28" w:rsidP="003D60A1">
            <w:pPr>
              <w:autoSpaceDE w:val="0"/>
              <w:autoSpaceDN w:val="0"/>
              <w:adjustRightInd w:val="0"/>
              <w:ind w:firstLine="0"/>
            </w:pPr>
            <w:r w:rsidRPr="00526E2D">
              <w:t xml:space="preserve">Уметь осуществлять </w:t>
            </w:r>
            <w:r w:rsidRPr="00526E2D">
              <w:rPr>
                <w:shd w:val="clear" w:color="auto" w:fill="FFFFFF"/>
              </w:rPr>
              <w:t>статистические и социологические методы сбора социальной информации по молодежной проблематике</w:t>
            </w:r>
          </w:p>
        </w:tc>
      </w:tr>
      <w:tr w:rsidR="00FF6D28" w:rsidRPr="00526E2D" w14:paraId="557E9AC5" w14:textId="77777777" w:rsidTr="003D60A1">
        <w:trPr>
          <w:trHeight w:val="375"/>
        </w:trPr>
        <w:tc>
          <w:tcPr>
            <w:tcW w:w="1139" w:type="dxa"/>
            <w:gridSpan w:val="2"/>
            <w:vMerge/>
            <w:tcBorders>
              <w:left w:val="single" w:sz="8" w:space="0" w:color="000000"/>
              <w:bottom w:val="single" w:sz="4" w:space="0" w:color="auto"/>
              <w:right w:val="single" w:sz="8" w:space="0" w:color="000000"/>
            </w:tcBorders>
          </w:tcPr>
          <w:p w14:paraId="0F4DE789" w14:textId="77777777" w:rsidR="00FF6D28" w:rsidRPr="00526E2D" w:rsidRDefault="00FF6D28" w:rsidP="003D60A1">
            <w:pPr>
              <w:autoSpaceDE w:val="0"/>
              <w:autoSpaceDN w:val="0"/>
              <w:adjustRightInd w:val="0"/>
              <w:ind w:firstLine="0"/>
            </w:pPr>
          </w:p>
        </w:tc>
        <w:tc>
          <w:tcPr>
            <w:tcW w:w="3757" w:type="dxa"/>
            <w:vMerge/>
            <w:tcBorders>
              <w:left w:val="single" w:sz="8" w:space="0" w:color="000000"/>
              <w:bottom w:val="single" w:sz="4" w:space="0" w:color="auto"/>
              <w:right w:val="single" w:sz="8" w:space="0" w:color="000000"/>
            </w:tcBorders>
          </w:tcPr>
          <w:p w14:paraId="3AB83874" w14:textId="77777777" w:rsidR="00FF6D28" w:rsidRPr="00526E2D" w:rsidRDefault="00FF6D28" w:rsidP="003D60A1">
            <w:pPr>
              <w:autoSpaceDE w:val="0"/>
              <w:autoSpaceDN w:val="0"/>
              <w:adjustRightInd w:val="0"/>
              <w:ind w:firstLine="0"/>
            </w:pPr>
          </w:p>
        </w:tc>
        <w:tc>
          <w:tcPr>
            <w:tcW w:w="4851" w:type="dxa"/>
            <w:gridSpan w:val="2"/>
            <w:tcBorders>
              <w:top w:val="single" w:sz="4" w:space="0" w:color="auto"/>
              <w:left w:val="single" w:sz="8" w:space="0" w:color="000000"/>
              <w:bottom w:val="single" w:sz="4" w:space="0" w:color="auto"/>
              <w:right w:val="single" w:sz="8" w:space="0" w:color="000000"/>
            </w:tcBorders>
          </w:tcPr>
          <w:p w14:paraId="485A9122" w14:textId="77777777" w:rsidR="00FF6D28" w:rsidRPr="00526E2D" w:rsidRDefault="00FF6D28" w:rsidP="003D60A1">
            <w:pPr>
              <w:autoSpaceDE w:val="0"/>
              <w:autoSpaceDN w:val="0"/>
              <w:adjustRightInd w:val="0"/>
              <w:ind w:firstLine="0"/>
            </w:pPr>
            <w:r w:rsidRPr="00526E2D">
              <w:t xml:space="preserve">Владеть </w:t>
            </w:r>
            <w:r w:rsidRPr="00526E2D">
              <w:rPr>
                <w:shd w:val="clear" w:color="auto" w:fill="FFFFFF"/>
              </w:rPr>
              <w:t>статистическими и социологическими методами сбора социальной информации по молодежной проблематике</w:t>
            </w:r>
          </w:p>
        </w:tc>
      </w:tr>
      <w:tr w:rsidR="00FF6D28" w:rsidRPr="00526E2D" w14:paraId="4FCDBB66" w14:textId="77777777" w:rsidTr="003D60A1">
        <w:trPr>
          <w:trHeight w:val="2016"/>
        </w:trPr>
        <w:tc>
          <w:tcPr>
            <w:tcW w:w="1139" w:type="dxa"/>
            <w:gridSpan w:val="2"/>
            <w:vMerge w:val="restart"/>
            <w:tcBorders>
              <w:top w:val="single" w:sz="4" w:space="0" w:color="auto"/>
              <w:left w:val="single" w:sz="8" w:space="0" w:color="000000"/>
              <w:right w:val="single" w:sz="8" w:space="0" w:color="000000"/>
            </w:tcBorders>
          </w:tcPr>
          <w:p w14:paraId="7504541A" w14:textId="77777777" w:rsidR="00FF6D28" w:rsidRPr="00526E2D" w:rsidRDefault="00FF6D28" w:rsidP="003D60A1">
            <w:pPr>
              <w:autoSpaceDE w:val="0"/>
              <w:autoSpaceDN w:val="0"/>
              <w:adjustRightInd w:val="0"/>
              <w:ind w:firstLine="0"/>
            </w:pPr>
            <w:r w:rsidRPr="00526E2D">
              <w:t>ПК-6</w:t>
            </w:r>
          </w:p>
        </w:tc>
        <w:tc>
          <w:tcPr>
            <w:tcW w:w="3757" w:type="dxa"/>
            <w:vMerge w:val="restart"/>
            <w:tcBorders>
              <w:top w:val="single" w:sz="4" w:space="0" w:color="auto"/>
              <w:left w:val="single" w:sz="8" w:space="0" w:color="000000"/>
              <w:right w:val="single" w:sz="4" w:space="0" w:color="auto"/>
            </w:tcBorders>
          </w:tcPr>
          <w:p w14:paraId="421B4FCC" w14:textId="77777777" w:rsidR="00FF6D28" w:rsidRPr="00526E2D" w:rsidRDefault="00FF6D28" w:rsidP="003D60A1">
            <w:pPr>
              <w:shd w:val="clear" w:color="auto" w:fill="FFFFFF"/>
              <w:ind w:firstLine="0"/>
              <w:rPr>
                <w:shd w:val="clear" w:color="auto" w:fill="FFFFFF"/>
              </w:rPr>
            </w:pPr>
            <w:r w:rsidRPr="00526E2D">
              <w:rPr>
                <w:shd w:val="clear" w:color="auto" w:fill="FFFFFF"/>
              </w:rPr>
              <w:t>способностью 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p w14:paraId="2CD123BF" w14:textId="77777777" w:rsidR="00FF6D28" w:rsidRPr="00526E2D" w:rsidRDefault="00FF6D28" w:rsidP="003D60A1">
            <w:pPr>
              <w:shd w:val="clear" w:color="auto" w:fill="FFFFFF"/>
              <w:ind w:firstLine="0"/>
              <w:rPr>
                <w:shd w:val="clear" w:color="auto" w:fill="FFFFFF"/>
              </w:rPr>
            </w:pPr>
          </w:p>
          <w:p w14:paraId="6E5519AB" w14:textId="77777777" w:rsidR="00FF6D28" w:rsidRPr="00526E2D" w:rsidRDefault="00FF6D28" w:rsidP="003D60A1">
            <w:pPr>
              <w:shd w:val="clear" w:color="auto" w:fill="FFFFFF"/>
              <w:ind w:firstLine="0"/>
            </w:pPr>
          </w:p>
        </w:tc>
        <w:tc>
          <w:tcPr>
            <w:tcW w:w="4851" w:type="dxa"/>
            <w:gridSpan w:val="2"/>
            <w:tcBorders>
              <w:top w:val="single" w:sz="4" w:space="0" w:color="auto"/>
              <w:left w:val="single" w:sz="4" w:space="0" w:color="auto"/>
              <w:bottom w:val="single" w:sz="4" w:space="0" w:color="auto"/>
              <w:right w:val="single" w:sz="8" w:space="0" w:color="000000"/>
            </w:tcBorders>
          </w:tcPr>
          <w:p w14:paraId="51C6B9AB" w14:textId="77777777" w:rsidR="00FF6D28" w:rsidRPr="00526E2D" w:rsidRDefault="00FF6D28" w:rsidP="003D60A1">
            <w:pPr>
              <w:shd w:val="clear" w:color="auto" w:fill="FFFFFF"/>
              <w:ind w:firstLine="0"/>
              <w:rPr>
                <w:shd w:val="clear" w:color="auto" w:fill="FFFFFF"/>
              </w:rPr>
            </w:pPr>
            <w:r w:rsidRPr="00526E2D">
              <w:t xml:space="preserve">Знать правила </w:t>
            </w:r>
            <w:r w:rsidRPr="00526E2D">
              <w:rPr>
                <w:shd w:val="clear" w:color="auto" w:fill="FFFFFF"/>
              </w:rPr>
              <w:t>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3EB0C6CA" w14:textId="77777777" w:rsidTr="003D60A1">
        <w:tc>
          <w:tcPr>
            <w:tcW w:w="1139" w:type="dxa"/>
            <w:gridSpan w:val="2"/>
            <w:vMerge/>
            <w:tcBorders>
              <w:left w:val="single" w:sz="8" w:space="0" w:color="000000"/>
              <w:right w:val="single" w:sz="8" w:space="0" w:color="000000"/>
            </w:tcBorders>
          </w:tcPr>
          <w:p w14:paraId="229B0F93"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4" w:space="0" w:color="auto"/>
            </w:tcBorders>
          </w:tcPr>
          <w:p w14:paraId="31B133E0"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761FD810" w14:textId="77777777" w:rsidR="00FF6D28" w:rsidRPr="00526E2D" w:rsidRDefault="00FF6D28" w:rsidP="003D60A1">
            <w:pPr>
              <w:shd w:val="clear" w:color="auto" w:fill="FFFFFF"/>
              <w:ind w:firstLine="0"/>
              <w:rPr>
                <w:shd w:val="clear" w:color="auto" w:fill="FFFFFF"/>
              </w:rPr>
            </w:pPr>
            <w:r w:rsidRPr="00526E2D">
              <w:t xml:space="preserve">Уметь </w:t>
            </w:r>
            <w:r w:rsidRPr="00526E2D">
              <w:rPr>
                <w:shd w:val="clear" w:color="auto" w:fill="FFFFFF"/>
              </w:rPr>
              <w:t>оформлять и представлять результаты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r>
      <w:tr w:rsidR="00FF6D28" w:rsidRPr="00526E2D" w14:paraId="1714AFC8" w14:textId="77777777" w:rsidTr="003D60A1">
        <w:tc>
          <w:tcPr>
            <w:tcW w:w="1139" w:type="dxa"/>
            <w:gridSpan w:val="2"/>
            <w:vMerge/>
            <w:tcBorders>
              <w:left w:val="single" w:sz="8" w:space="0" w:color="000000"/>
              <w:bottom w:val="single" w:sz="4" w:space="0" w:color="auto"/>
              <w:right w:val="single" w:sz="8" w:space="0" w:color="000000"/>
            </w:tcBorders>
          </w:tcPr>
          <w:p w14:paraId="1EC6F94B"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4" w:space="0" w:color="auto"/>
              <w:right w:val="single" w:sz="4" w:space="0" w:color="auto"/>
            </w:tcBorders>
          </w:tcPr>
          <w:p w14:paraId="525677C7"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5A3DFCB6" w14:textId="77777777" w:rsidR="00FF6D28" w:rsidRPr="00526E2D" w:rsidRDefault="00FF6D28" w:rsidP="003D60A1">
            <w:pPr>
              <w:shd w:val="clear" w:color="auto" w:fill="FFFFFF"/>
              <w:ind w:firstLine="0"/>
              <w:rPr>
                <w:shd w:val="clear" w:color="auto" w:fill="FFFFFF"/>
              </w:rPr>
            </w:pPr>
            <w:r w:rsidRPr="00526E2D">
              <w:t xml:space="preserve">Владеть </w:t>
            </w:r>
            <w:r w:rsidRPr="00526E2D">
              <w:rPr>
                <w:shd w:val="clear" w:color="auto" w:fill="FFFFFF"/>
              </w:rPr>
              <w:t xml:space="preserve">навыками и приемами оформления и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w:t>
            </w:r>
            <w:r w:rsidRPr="00526E2D">
              <w:rPr>
                <w:shd w:val="clear" w:color="auto" w:fill="FFFFFF"/>
              </w:rPr>
              <w:lastRenderedPageBreak/>
              <w:t>специальными требованиями к презентации</w:t>
            </w:r>
          </w:p>
        </w:tc>
      </w:tr>
      <w:tr w:rsidR="00FF6D28" w:rsidRPr="00526E2D" w14:paraId="0C8F2C8A" w14:textId="77777777" w:rsidTr="003D60A1">
        <w:trPr>
          <w:trHeight w:val="242"/>
        </w:trPr>
        <w:tc>
          <w:tcPr>
            <w:tcW w:w="1139" w:type="dxa"/>
            <w:gridSpan w:val="2"/>
            <w:vMerge w:val="restart"/>
            <w:tcBorders>
              <w:top w:val="single" w:sz="4" w:space="0" w:color="auto"/>
              <w:left w:val="single" w:sz="8" w:space="0" w:color="000000"/>
              <w:right w:val="single" w:sz="8" w:space="0" w:color="000000"/>
            </w:tcBorders>
          </w:tcPr>
          <w:p w14:paraId="0FA84115" w14:textId="77777777" w:rsidR="00FF6D28" w:rsidRPr="00526E2D" w:rsidRDefault="00FF6D28" w:rsidP="003D60A1">
            <w:pPr>
              <w:autoSpaceDE w:val="0"/>
              <w:autoSpaceDN w:val="0"/>
              <w:adjustRightInd w:val="0"/>
              <w:ind w:firstLine="0"/>
              <w:rPr>
                <w:bCs/>
              </w:rPr>
            </w:pPr>
            <w:r w:rsidRPr="00526E2D">
              <w:rPr>
                <w:bCs/>
              </w:rPr>
              <w:lastRenderedPageBreak/>
              <w:t>ПК -18</w:t>
            </w:r>
          </w:p>
        </w:tc>
        <w:tc>
          <w:tcPr>
            <w:tcW w:w="3757" w:type="dxa"/>
            <w:vMerge w:val="restart"/>
            <w:tcBorders>
              <w:top w:val="single" w:sz="4" w:space="0" w:color="auto"/>
              <w:left w:val="single" w:sz="8" w:space="0" w:color="000000"/>
              <w:right w:val="single" w:sz="4" w:space="0" w:color="auto"/>
            </w:tcBorders>
          </w:tcPr>
          <w:p w14:paraId="44D589A9" w14:textId="77777777" w:rsidR="00FF6D28" w:rsidRPr="00526E2D" w:rsidRDefault="00FF6D28" w:rsidP="003D60A1">
            <w:pPr>
              <w:autoSpaceDE w:val="0"/>
              <w:autoSpaceDN w:val="0"/>
              <w:adjustRightInd w:val="0"/>
              <w:ind w:firstLine="0"/>
              <w:rPr>
                <w:bCs/>
                <w:caps/>
              </w:rPr>
            </w:pPr>
            <w:r w:rsidRPr="00526E2D">
              <w:rPr>
                <w:shd w:val="clear" w:color="auto" w:fill="FFFFFF"/>
              </w:rPr>
              <w:t>владение навыками организации и координации работы коллектива и молодежных сообществ</w:t>
            </w:r>
          </w:p>
        </w:tc>
        <w:tc>
          <w:tcPr>
            <w:tcW w:w="4851" w:type="dxa"/>
            <w:gridSpan w:val="2"/>
            <w:tcBorders>
              <w:top w:val="single" w:sz="4" w:space="0" w:color="auto"/>
              <w:left w:val="single" w:sz="4" w:space="0" w:color="auto"/>
              <w:bottom w:val="single" w:sz="4" w:space="0" w:color="auto"/>
              <w:right w:val="single" w:sz="8" w:space="0" w:color="000000"/>
            </w:tcBorders>
          </w:tcPr>
          <w:p w14:paraId="4F0EF9BA" w14:textId="77777777" w:rsidR="00FF6D28" w:rsidRPr="00526E2D" w:rsidRDefault="00FF6D28" w:rsidP="003D60A1">
            <w:pPr>
              <w:autoSpaceDE w:val="0"/>
              <w:autoSpaceDN w:val="0"/>
              <w:adjustRightInd w:val="0"/>
              <w:ind w:firstLine="0"/>
              <w:rPr>
                <w:bCs/>
                <w:caps/>
              </w:rPr>
            </w:pPr>
            <w:r w:rsidRPr="00526E2D">
              <w:rPr>
                <w:bCs/>
              </w:rPr>
              <w:t xml:space="preserve">Знать подходы к </w:t>
            </w:r>
            <w:r w:rsidRPr="00526E2D">
              <w:rPr>
                <w:shd w:val="clear" w:color="auto" w:fill="FFFFFF"/>
              </w:rPr>
              <w:t>организации и координации работы коллектива и молодежных сообществ</w:t>
            </w:r>
          </w:p>
        </w:tc>
      </w:tr>
      <w:tr w:rsidR="00FF6D28" w:rsidRPr="00526E2D" w14:paraId="30D06932" w14:textId="77777777" w:rsidTr="003D60A1">
        <w:tc>
          <w:tcPr>
            <w:tcW w:w="1139" w:type="dxa"/>
            <w:gridSpan w:val="2"/>
            <w:vMerge/>
            <w:tcBorders>
              <w:left w:val="single" w:sz="8" w:space="0" w:color="000000"/>
              <w:right w:val="single" w:sz="8" w:space="0" w:color="000000"/>
            </w:tcBorders>
          </w:tcPr>
          <w:p w14:paraId="6BAC670C"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4" w:space="0" w:color="auto"/>
            </w:tcBorders>
          </w:tcPr>
          <w:p w14:paraId="4FFA2B0C"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4B525695" w14:textId="77777777" w:rsidR="00FF6D28" w:rsidRPr="00526E2D" w:rsidRDefault="00FF6D28" w:rsidP="003D60A1">
            <w:pPr>
              <w:autoSpaceDE w:val="0"/>
              <w:autoSpaceDN w:val="0"/>
              <w:adjustRightInd w:val="0"/>
              <w:ind w:firstLine="0"/>
              <w:rPr>
                <w:rFonts w:eastAsia="Calibri"/>
              </w:rPr>
            </w:pPr>
            <w:r w:rsidRPr="00526E2D">
              <w:rPr>
                <w:shd w:val="clear" w:color="auto" w:fill="FFFFFF"/>
              </w:rPr>
              <w:t>Уметь организовывать и координировать работу коллектива и молодежных сообществ</w:t>
            </w:r>
          </w:p>
        </w:tc>
      </w:tr>
      <w:tr w:rsidR="00FF6D28" w:rsidRPr="00526E2D" w14:paraId="1BAE1B97" w14:textId="77777777" w:rsidTr="003D60A1">
        <w:tc>
          <w:tcPr>
            <w:tcW w:w="1139" w:type="dxa"/>
            <w:gridSpan w:val="2"/>
            <w:vMerge/>
            <w:tcBorders>
              <w:left w:val="single" w:sz="8" w:space="0" w:color="000000"/>
              <w:bottom w:val="single" w:sz="8" w:space="0" w:color="000000"/>
              <w:right w:val="single" w:sz="8" w:space="0" w:color="000000"/>
            </w:tcBorders>
          </w:tcPr>
          <w:p w14:paraId="46607F8D"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8" w:space="0" w:color="000000"/>
              <w:right w:val="single" w:sz="4" w:space="0" w:color="auto"/>
            </w:tcBorders>
          </w:tcPr>
          <w:p w14:paraId="7F0A1CA2"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8" w:space="0" w:color="000000"/>
              <w:right w:val="single" w:sz="8" w:space="0" w:color="000000"/>
            </w:tcBorders>
          </w:tcPr>
          <w:p w14:paraId="41F97FF1" w14:textId="77777777" w:rsidR="00FF6D28" w:rsidRPr="00526E2D" w:rsidRDefault="00FF6D28" w:rsidP="003D60A1">
            <w:pPr>
              <w:autoSpaceDE w:val="0"/>
              <w:autoSpaceDN w:val="0"/>
              <w:adjustRightInd w:val="0"/>
              <w:ind w:firstLine="0"/>
              <w:rPr>
                <w:shd w:val="clear" w:color="auto" w:fill="FFFFFF"/>
              </w:rPr>
            </w:pPr>
            <w:r w:rsidRPr="00526E2D">
              <w:rPr>
                <w:bCs/>
              </w:rPr>
              <w:t xml:space="preserve">Владеть техниками и методами </w:t>
            </w:r>
            <w:r w:rsidRPr="00526E2D">
              <w:rPr>
                <w:shd w:val="clear" w:color="auto" w:fill="FFFFFF"/>
              </w:rPr>
              <w:t>организации и координации работы коллектива и молодежных сообществ</w:t>
            </w:r>
          </w:p>
        </w:tc>
      </w:tr>
      <w:tr w:rsidR="00FF6D28" w:rsidRPr="00526E2D" w14:paraId="0EA397BF" w14:textId="77777777" w:rsidTr="003D60A1">
        <w:tc>
          <w:tcPr>
            <w:tcW w:w="1139" w:type="dxa"/>
            <w:gridSpan w:val="2"/>
            <w:vMerge w:val="restart"/>
            <w:tcBorders>
              <w:top w:val="single" w:sz="8" w:space="0" w:color="000000"/>
              <w:left w:val="single" w:sz="8" w:space="0" w:color="000000"/>
              <w:right w:val="single" w:sz="8" w:space="0" w:color="000000"/>
            </w:tcBorders>
          </w:tcPr>
          <w:p w14:paraId="01653DEF" w14:textId="77777777" w:rsidR="00FF6D28" w:rsidRPr="00526E2D" w:rsidRDefault="00FF6D28" w:rsidP="003D60A1">
            <w:pPr>
              <w:autoSpaceDE w:val="0"/>
              <w:autoSpaceDN w:val="0"/>
              <w:adjustRightInd w:val="0"/>
              <w:ind w:firstLine="0"/>
            </w:pPr>
            <w:r w:rsidRPr="00526E2D">
              <w:t>ПК-19</w:t>
            </w:r>
          </w:p>
        </w:tc>
        <w:tc>
          <w:tcPr>
            <w:tcW w:w="3757" w:type="dxa"/>
            <w:vMerge w:val="restart"/>
            <w:tcBorders>
              <w:top w:val="single" w:sz="8" w:space="0" w:color="000000"/>
              <w:left w:val="single" w:sz="8" w:space="0" w:color="000000"/>
              <w:right w:val="single" w:sz="4" w:space="0" w:color="auto"/>
            </w:tcBorders>
          </w:tcPr>
          <w:p w14:paraId="2405B7A4" w14:textId="77777777" w:rsidR="00FF6D28" w:rsidRPr="00526E2D" w:rsidRDefault="00FF6D28" w:rsidP="003D60A1">
            <w:pPr>
              <w:shd w:val="clear" w:color="auto" w:fill="FFFFFF"/>
              <w:ind w:firstLine="0"/>
              <w:contextualSpacing/>
              <w:rPr>
                <w:rFonts w:eastAsia="Calibri"/>
              </w:rPr>
            </w:pPr>
            <w:r w:rsidRPr="00526E2D">
              <w:rPr>
                <w:shd w:val="clear" w:color="auto" w:fill="FFFFFF"/>
              </w:rPr>
              <w:t>владение навыками мотивации коллектива и членов молодежных сообществ на достижение поставленных целей</w:t>
            </w:r>
          </w:p>
        </w:tc>
        <w:tc>
          <w:tcPr>
            <w:tcW w:w="4851" w:type="dxa"/>
            <w:gridSpan w:val="2"/>
            <w:tcBorders>
              <w:top w:val="single" w:sz="8" w:space="0" w:color="000000"/>
              <w:left w:val="single" w:sz="4" w:space="0" w:color="auto"/>
              <w:bottom w:val="single" w:sz="4" w:space="0" w:color="auto"/>
              <w:right w:val="single" w:sz="8" w:space="0" w:color="000000"/>
            </w:tcBorders>
          </w:tcPr>
          <w:p w14:paraId="0A62E2CD" w14:textId="77777777" w:rsidR="00FF6D28" w:rsidRPr="00526E2D" w:rsidRDefault="00FF6D28" w:rsidP="003D60A1">
            <w:pPr>
              <w:shd w:val="clear" w:color="auto" w:fill="FFFFFF"/>
              <w:ind w:firstLine="0"/>
              <w:contextualSpacing/>
              <w:rPr>
                <w:rFonts w:eastAsia="Calibri"/>
              </w:rPr>
            </w:pPr>
            <w:r w:rsidRPr="00526E2D">
              <w:rPr>
                <w:rFonts w:eastAsia="Calibri"/>
              </w:rPr>
              <w:t xml:space="preserve">Знать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FF6D28" w:rsidRPr="00526E2D" w14:paraId="04D13D3A" w14:textId="77777777" w:rsidTr="003D60A1">
        <w:tc>
          <w:tcPr>
            <w:tcW w:w="1139" w:type="dxa"/>
            <w:gridSpan w:val="2"/>
            <w:vMerge/>
            <w:tcBorders>
              <w:left w:val="single" w:sz="8" w:space="0" w:color="000000"/>
              <w:right w:val="single" w:sz="8" w:space="0" w:color="000000"/>
            </w:tcBorders>
          </w:tcPr>
          <w:p w14:paraId="35013E3C"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4" w:space="0" w:color="auto"/>
            </w:tcBorders>
          </w:tcPr>
          <w:p w14:paraId="0BBD5CB4"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7A9A1980" w14:textId="77777777" w:rsidR="00FF6D28" w:rsidRPr="00526E2D" w:rsidRDefault="00FF6D28" w:rsidP="003D60A1">
            <w:pPr>
              <w:autoSpaceDE w:val="0"/>
              <w:autoSpaceDN w:val="0"/>
              <w:adjustRightInd w:val="0"/>
              <w:ind w:firstLine="0"/>
              <w:rPr>
                <w:rFonts w:eastAsia="Calibri"/>
              </w:rPr>
            </w:pPr>
            <w:r w:rsidRPr="00526E2D">
              <w:rPr>
                <w:rFonts w:eastAsia="Calibri"/>
              </w:rPr>
              <w:t xml:space="preserve">Уметь применять способы </w:t>
            </w:r>
            <w:r w:rsidRPr="00526E2D">
              <w:rPr>
                <w:shd w:val="clear" w:color="auto" w:fill="FFFFFF"/>
              </w:rPr>
              <w:t>мотивации коллектива и членов молодежных сообществ на достижение поставленных целей</w:t>
            </w:r>
          </w:p>
        </w:tc>
      </w:tr>
      <w:tr w:rsidR="00FF6D28" w:rsidRPr="00526E2D" w14:paraId="7983B389" w14:textId="77777777" w:rsidTr="003D60A1">
        <w:tc>
          <w:tcPr>
            <w:tcW w:w="1139" w:type="dxa"/>
            <w:gridSpan w:val="2"/>
            <w:vMerge/>
            <w:tcBorders>
              <w:left w:val="single" w:sz="8" w:space="0" w:color="000000"/>
              <w:bottom w:val="single" w:sz="4" w:space="0" w:color="auto"/>
              <w:right w:val="single" w:sz="8" w:space="0" w:color="000000"/>
            </w:tcBorders>
          </w:tcPr>
          <w:p w14:paraId="6A267D5C"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4" w:space="0" w:color="auto"/>
              <w:right w:val="single" w:sz="4" w:space="0" w:color="auto"/>
            </w:tcBorders>
          </w:tcPr>
          <w:p w14:paraId="61A42177"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70A4B369" w14:textId="77777777" w:rsidR="00FF6D28" w:rsidRPr="00526E2D" w:rsidRDefault="00FF6D28" w:rsidP="003D60A1">
            <w:pPr>
              <w:autoSpaceDE w:val="0"/>
              <w:autoSpaceDN w:val="0"/>
              <w:adjustRightInd w:val="0"/>
              <w:ind w:firstLine="0"/>
              <w:rPr>
                <w:rFonts w:eastAsia="Calibri"/>
              </w:rPr>
            </w:pPr>
            <w:r w:rsidRPr="00526E2D">
              <w:rPr>
                <w:rFonts w:eastAsia="Calibri"/>
              </w:rPr>
              <w:t xml:space="preserve">Владеть приемами </w:t>
            </w:r>
            <w:r w:rsidRPr="00526E2D">
              <w:rPr>
                <w:shd w:val="clear" w:color="auto" w:fill="FFFFFF"/>
              </w:rPr>
              <w:t>мотивации коллектива и членов молодежных сообществ на достижение поставленных целей</w:t>
            </w:r>
          </w:p>
        </w:tc>
      </w:tr>
      <w:tr w:rsidR="00FF6D28" w:rsidRPr="00526E2D" w14:paraId="3FD48064" w14:textId="77777777" w:rsidTr="003D60A1">
        <w:trPr>
          <w:trHeight w:val="242"/>
        </w:trPr>
        <w:tc>
          <w:tcPr>
            <w:tcW w:w="1139" w:type="dxa"/>
            <w:gridSpan w:val="2"/>
            <w:vMerge w:val="restart"/>
            <w:tcBorders>
              <w:top w:val="single" w:sz="4" w:space="0" w:color="auto"/>
              <w:left w:val="single" w:sz="8" w:space="0" w:color="000000"/>
              <w:right w:val="single" w:sz="8" w:space="0" w:color="000000"/>
            </w:tcBorders>
          </w:tcPr>
          <w:p w14:paraId="4C8B7A4B" w14:textId="77777777" w:rsidR="00FF6D28" w:rsidRPr="00526E2D" w:rsidRDefault="00FF6D28" w:rsidP="003D60A1">
            <w:pPr>
              <w:autoSpaceDE w:val="0"/>
              <w:autoSpaceDN w:val="0"/>
              <w:adjustRightInd w:val="0"/>
              <w:ind w:firstLine="0"/>
            </w:pPr>
            <w:r w:rsidRPr="00526E2D">
              <w:t>ПК-20</w:t>
            </w:r>
          </w:p>
        </w:tc>
        <w:tc>
          <w:tcPr>
            <w:tcW w:w="3757" w:type="dxa"/>
            <w:vMerge w:val="restart"/>
            <w:tcBorders>
              <w:top w:val="single" w:sz="4" w:space="0" w:color="auto"/>
              <w:left w:val="single" w:sz="8" w:space="0" w:color="000000"/>
              <w:right w:val="single" w:sz="4" w:space="0" w:color="auto"/>
            </w:tcBorders>
          </w:tcPr>
          <w:p w14:paraId="1DDF5BE6" w14:textId="77777777" w:rsidR="00FF6D28" w:rsidRPr="00526E2D" w:rsidRDefault="00FF6D28" w:rsidP="003D60A1">
            <w:pPr>
              <w:shd w:val="clear" w:color="auto" w:fill="FFFFFF"/>
              <w:ind w:firstLine="0"/>
              <w:contextualSpacing/>
              <w:rPr>
                <w:rFonts w:eastAsia="Calibri"/>
              </w:rPr>
            </w:pPr>
            <w:r w:rsidRPr="00526E2D">
              <w:rPr>
                <w:shd w:val="clear" w:color="auto" w:fill="FFFFFF"/>
              </w:rPr>
              <w:t>владение навыками контроля и оценки деятельности коллектива и членов молодежных сообществ</w:t>
            </w:r>
          </w:p>
        </w:tc>
        <w:tc>
          <w:tcPr>
            <w:tcW w:w="4851" w:type="dxa"/>
            <w:gridSpan w:val="2"/>
            <w:tcBorders>
              <w:top w:val="single" w:sz="4" w:space="0" w:color="auto"/>
              <w:left w:val="single" w:sz="4" w:space="0" w:color="auto"/>
              <w:bottom w:val="single" w:sz="4" w:space="0" w:color="auto"/>
              <w:right w:val="single" w:sz="8" w:space="0" w:color="000000"/>
            </w:tcBorders>
          </w:tcPr>
          <w:p w14:paraId="1CD5596E" w14:textId="77777777" w:rsidR="00FF6D28" w:rsidRPr="00526E2D" w:rsidRDefault="00FF6D28" w:rsidP="003D60A1">
            <w:pPr>
              <w:shd w:val="clear" w:color="auto" w:fill="FFFFFF"/>
              <w:ind w:firstLine="0"/>
              <w:contextualSpacing/>
              <w:rPr>
                <w:rFonts w:eastAsia="Calibri"/>
              </w:rPr>
            </w:pPr>
            <w:r w:rsidRPr="00526E2D">
              <w:rPr>
                <w:rFonts w:eastAsia="Calibri"/>
              </w:rPr>
              <w:t xml:space="preserve">Знать критерии </w:t>
            </w:r>
            <w:r w:rsidRPr="00526E2D">
              <w:rPr>
                <w:shd w:val="clear" w:color="auto" w:fill="FFFFFF"/>
              </w:rPr>
              <w:t>контроля и оценки деятельности коллектива и членов молодежных сообществ</w:t>
            </w:r>
          </w:p>
        </w:tc>
      </w:tr>
      <w:tr w:rsidR="00FF6D28" w:rsidRPr="00526E2D" w14:paraId="1E301036" w14:textId="77777777" w:rsidTr="003D60A1">
        <w:trPr>
          <w:trHeight w:val="699"/>
        </w:trPr>
        <w:tc>
          <w:tcPr>
            <w:tcW w:w="1139" w:type="dxa"/>
            <w:gridSpan w:val="2"/>
            <w:vMerge/>
            <w:tcBorders>
              <w:top w:val="single" w:sz="4" w:space="0" w:color="auto"/>
              <w:left w:val="single" w:sz="8" w:space="0" w:color="000000"/>
              <w:right w:val="single" w:sz="8" w:space="0" w:color="000000"/>
            </w:tcBorders>
          </w:tcPr>
          <w:p w14:paraId="564E5558" w14:textId="77777777" w:rsidR="00FF6D28" w:rsidRPr="00526E2D" w:rsidRDefault="00FF6D28" w:rsidP="003D60A1">
            <w:pPr>
              <w:autoSpaceDE w:val="0"/>
              <w:autoSpaceDN w:val="0"/>
              <w:adjustRightInd w:val="0"/>
              <w:ind w:firstLine="0"/>
              <w:rPr>
                <w:rFonts w:eastAsia="Calibri"/>
              </w:rPr>
            </w:pPr>
          </w:p>
        </w:tc>
        <w:tc>
          <w:tcPr>
            <w:tcW w:w="3757" w:type="dxa"/>
            <w:vMerge/>
            <w:tcBorders>
              <w:top w:val="single" w:sz="4" w:space="0" w:color="auto"/>
              <w:left w:val="single" w:sz="8" w:space="0" w:color="000000"/>
              <w:right w:val="single" w:sz="4" w:space="0" w:color="auto"/>
            </w:tcBorders>
          </w:tcPr>
          <w:p w14:paraId="162CE2B8"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530266D6" w14:textId="77777777" w:rsidR="00FF6D28" w:rsidRPr="00526E2D" w:rsidRDefault="00FF6D28" w:rsidP="003D60A1">
            <w:pPr>
              <w:autoSpaceDE w:val="0"/>
              <w:autoSpaceDN w:val="0"/>
              <w:adjustRightInd w:val="0"/>
              <w:ind w:firstLine="0"/>
              <w:rPr>
                <w:rFonts w:eastAsia="Calibri"/>
              </w:rPr>
            </w:pPr>
            <w:r w:rsidRPr="00526E2D">
              <w:rPr>
                <w:rFonts w:eastAsia="Calibri"/>
              </w:rPr>
              <w:t xml:space="preserve">Уметь применять </w:t>
            </w:r>
            <w:r w:rsidRPr="00526E2D">
              <w:rPr>
                <w:shd w:val="clear" w:color="auto" w:fill="FFFFFF"/>
              </w:rPr>
              <w:t>контроль и оценивать  деятельность коллектива и членов молодежных сообществ</w:t>
            </w:r>
          </w:p>
        </w:tc>
      </w:tr>
      <w:tr w:rsidR="00FF6D28" w:rsidRPr="00526E2D" w14:paraId="59C815C7" w14:textId="77777777" w:rsidTr="003D60A1">
        <w:tc>
          <w:tcPr>
            <w:tcW w:w="1139" w:type="dxa"/>
            <w:gridSpan w:val="2"/>
            <w:vMerge/>
            <w:tcBorders>
              <w:left w:val="single" w:sz="8" w:space="0" w:color="000000"/>
              <w:bottom w:val="single" w:sz="8" w:space="0" w:color="000000"/>
              <w:right w:val="single" w:sz="8" w:space="0" w:color="000000"/>
            </w:tcBorders>
          </w:tcPr>
          <w:p w14:paraId="34EAB3BF"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8" w:space="0" w:color="000000"/>
              <w:right w:val="single" w:sz="4" w:space="0" w:color="auto"/>
            </w:tcBorders>
          </w:tcPr>
          <w:p w14:paraId="2AFE6ED8"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8" w:space="0" w:color="000000"/>
              <w:right w:val="single" w:sz="8" w:space="0" w:color="000000"/>
            </w:tcBorders>
          </w:tcPr>
          <w:p w14:paraId="7DEF20BE" w14:textId="77777777" w:rsidR="00FF6D28" w:rsidRPr="00526E2D" w:rsidRDefault="00FF6D28" w:rsidP="003D60A1">
            <w:pPr>
              <w:autoSpaceDE w:val="0"/>
              <w:autoSpaceDN w:val="0"/>
              <w:adjustRightInd w:val="0"/>
              <w:ind w:firstLine="0"/>
              <w:rPr>
                <w:rFonts w:eastAsia="Calibri"/>
              </w:rPr>
            </w:pPr>
            <w:r w:rsidRPr="00526E2D">
              <w:rPr>
                <w:shd w:val="clear" w:color="auto" w:fill="FFFFFF"/>
              </w:rPr>
              <w:t>Владеть навыками контроля и оценки деятельности коллектива и членов молодежных сообществ</w:t>
            </w:r>
          </w:p>
        </w:tc>
      </w:tr>
      <w:tr w:rsidR="00FF6D28" w:rsidRPr="00526E2D" w14:paraId="757CDA47" w14:textId="77777777" w:rsidTr="003D60A1">
        <w:trPr>
          <w:trHeight w:val="242"/>
        </w:trPr>
        <w:tc>
          <w:tcPr>
            <w:tcW w:w="1139" w:type="dxa"/>
            <w:gridSpan w:val="2"/>
            <w:vMerge w:val="restart"/>
            <w:tcBorders>
              <w:top w:val="single" w:sz="8" w:space="0" w:color="000000"/>
              <w:left w:val="single" w:sz="8" w:space="0" w:color="000000"/>
              <w:right w:val="single" w:sz="8" w:space="0" w:color="000000"/>
            </w:tcBorders>
          </w:tcPr>
          <w:p w14:paraId="6BF85DC4" w14:textId="77777777" w:rsidR="00FF6D28" w:rsidRPr="00526E2D" w:rsidRDefault="00FF6D28" w:rsidP="003D60A1">
            <w:pPr>
              <w:autoSpaceDE w:val="0"/>
              <w:autoSpaceDN w:val="0"/>
              <w:adjustRightInd w:val="0"/>
              <w:ind w:firstLine="0"/>
              <w:jc w:val="center"/>
            </w:pPr>
            <w:r w:rsidRPr="00526E2D">
              <w:rPr>
                <w:bCs/>
              </w:rPr>
              <w:t>ПК -21</w:t>
            </w:r>
          </w:p>
        </w:tc>
        <w:tc>
          <w:tcPr>
            <w:tcW w:w="3757" w:type="dxa"/>
            <w:vMerge w:val="restart"/>
            <w:tcBorders>
              <w:top w:val="single" w:sz="8" w:space="0" w:color="000000"/>
              <w:left w:val="single" w:sz="8" w:space="0" w:color="000000"/>
              <w:right w:val="single" w:sz="4" w:space="0" w:color="auto"/>
            </w:tcBorders>
          </w:tcPr>
          <w:p w14:paraId="32320650" w14:textId="77777777" w:rsidR="00FF6D28" w:rsidRPr="00526E2D" w:rsidRDefault="00FF6D28" w:rsidP="003D60A1">
            <w:pPr>
              <w:autoSpaceDE w:val="0"/>
              <w:autoSpaceDN w:val="0"/>
              <w:adjustRightInd w:val="0"/>
              <w:ind w:firstLine="0"/>
            </w:pPr>
            <w:r w:rsidRPr="00526E2D">
              <w:rPr>
                <w:shd w:val="clear" w:color="auto" w:fill="FFFFFF"/>
              </w:rPr>
              <w:t xml:space="preserve">владением навыками организации коммуникации и формирования благоприятного социально-психологического климата в коллективе и молодежных сообществах </w:t>
            </w:r>
          </w:p>
        </w:tc>
        <w:tc>
          <w:tcPr>
            <w:tcW w:w="4851" w:type="dxa"/>
            <w:gridSpan w:val="2"/>
            <w:tcBorders>
              <w:top w:val="single" w:sz="8" w:space="0" w:color="000000"/>
              <w:left w:val="single" w:sz="4" w:space="0" w:color="auto"/>
              <w:bottom w:val="single" w:sz="4" w:space="0" w:color="auto"/>
              <w:right w:val="single" w:sz="8" w:space="0" w:color="000000"/>
            </w:tcBorders>
          </w:tcPr>
          <w:p w14:paraId="44290A4C" w14:textId="77777777" w:rsidR="00FF6D28" w:rsidRPr="00526E2D" w:rsidRDefault="00FF6D28" w:rsidP="003D60A1">
            <w:pPr>
              <w:shd w:val="clear" w:color="auto" w:fill="FFFFFF"/>
              <w:ind w:firstLine="0"/>
            </w:pPr>
            <w:r w:rsidRPr="00526E2D">
              <w:t xml:space="preserve">Знать принципы и методы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FF6D28" w:rsidRPr="00526E2D" w14:paraId="5DFA5E04" w14:textId="77777777" w:rsidTr="003D60A1">
        <w:tc>
          <w:tcPr>
            <w:tcW w:w="1139" w:type="dxa"/>
            <w:gridSpan w:val="2"/>
            <w:vMerge/>
            <w:tcBorders>
              <w:top w:val="single" w:sz="8" w:space="0" w:color="000000"/>
              <w:left w:val="single" w:sz="8" w:space="0" w:color="000000"/>
              <w:right w:val="single" w:sz="8" w:space="0" w:color="000000"/>
            </w:tcBorders>
          </w:tcPr>
          <w:p w14:paraId="51CEB95F" w14:textId="77777777" w:rsidR="00FF6D28" w:rsidRPr="00526E2D" w:rsidRDefault="00FF6D28" w:rsidP="003D60A1">
            <w:pPr>
              <w:autoSpaceDE w:val="0"/>
              <w:autoSpaceDN w:val="0"/>
              <w:adjustRightInd w:val="0"/>
              <w:ind w:firstLine="0"/>
              <w:rPr>
                <w:rFonts w:eastAsia="Calibri"/>
              </w:rPr>
            </w:pPr>
          </w:p>
        </w:tc>
        <w:tc>
          <w:tcPr>
            <w:tcW w:w="3757" w:type="dxa"/>
            <w:vMerge/>
            <w:tcBorders>
              <w:top w:val="single" w:sz="8" w:space="0" w:color="000000"/>
              <w:left w:val="single" w:sz="8" w:space="0" w:color="000000"/>
              <w:right w:val="single" w:sz="4" w:space="0" w:color="auto"/>
            </w:tcBorders>
          </w:tcPr>
          <w:p w14:paraId="02AA5ACA"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4" w:space="0" w:color="auto"/>
              <w:right w:val="single" w:sz="8" w:space="0" w:color="000000"/>
            </w:tcBorders>
          </w:tcPr>
          <w:p w14:paraId="5C69B2BA" w14:textId="77777777" w:rsidR="00FF6D28" w:rsidRPr="00526E2D" w:rsidRDefault="00FF6D28" w:rsidP="003D60A1">
            <w:pPr>
              <w:autoSpaceDE w:val="0"/>
              <w:autoSpaceDN w:val="0"/>
              <w:adjustRightInd w:val="0"/>
              <w:ind w:firstLine="0"/>
              <w:rPr>
                <w:rFonts w:eastAsia="Calibri"/>
              </w:rPr>
            </w:pPr>
            <w:r w:rsidRPr="00526E2D">
              <w:t xml:space="preserve">Уметь осуществлять </w:t>
            </w:r>
            <w:r w:rsidRPr="00526E2D">
              <w:rPr>
                <w:shd w:val="clear" w:color="auto" w:fill="FFFFFF"/>
              </w:rPr>
              <w:t>организацию коммуникации и формировать благоприятный социально-психологический климат в коллективе и молодежных сообществах</w:t>
            </w:r>
          </w:p>
        </w:tc>
      </w:tr>
      <w:tr w:rsidR="00FF6D28" w:rsidRPr="00526E2D" w14:paraId="28A6521B" w14:textId="77777777" w:rsidTr="003D60A1">
        <w:tc>
          <w:tcPr>
            <w:tcW w:w="1139" w:type="dxa"/>
            <w:gridSpan w:val="2"/>
            <w:vMerge/>
            <w:tcBorders>
              <w:left w:val="single" w:sz="8" w:space="0" w:color="000000"/>
              <w:bottom w:val="single" w:sz="8" w:space="0" w:color="000000"/>
              <w:right w:val="single" w:sz="8" w:space="0" w:color="000000"/>
            </w:tcBorders>
          </w:tcPr>
          <w:p w14:paraId="68F5A521"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8" w:space="0" w:color="000000"/>
              <w:right w:val="single" w:sz="4" w:space="0" w:color="auto"/>
            </w:tcBorders>
          </w:tcPr>
          <w:p w14:paraId="32CCCF7C"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4" w:space="0" w:color="auto"/>
              <w:bottom w:val="single" w:sz="8" w:space="0" w:color="000000"/>
              <w:right w:val="single" w:sz="8" w:space="0" w:color="000000"/>
            </w:tcBorders>
          </w:tcPr>
          <w:p w14:paraId="7640A27B" w14:textId="77777777" w:rsidR="00FF6D28" w:rsidRPr="00526E2D" w:rsidRDefault="00FF6D28" w:rsidP="003D60A1">
            <w:pPr>
              <w:autoSpaceDE w:val="0"/>
              <w:autoSpaceDN w:val="0"/>
              <w:adjustRightInd w:val="0"/>
              <w:ind w:firstLine="0"/>
              <w:rPr>
                <w:rFonts w:eastAsia="Calibri"/>
              </w:rPr>
            </w:pPr>
            <w:r w:rsidRPr="00526E2D">
              <w:t xml:space="preserve">Владеть навыками </w:t>
            </w:r>
            <w:r w:rsidRPr="00526E2D">
              <w:rPr>
                <w:shd w:val="clear" w:color="auto" w:fill="FFFFFF"/>
              </w:rPr>
              <w:t>организации коммуникации и формирования благоприятного социально-психологического климата в коллективе и молодежных сообществах</w:t>
            </w:r>
          </w:p>
        </w:tc>
      </w:tr>
      <w:tr w:rsidR="00FF6D28" w:rsidRPr="00526E2D" w14:paraId="43293FD0" w14:textId="77777777" w:rsidTr="003D60A1">
        <w:trPr>
          <w:trHeight w:val="242"/>
        </w:trPr>
        <w:tc>
          <w:tcPr>
            <w:tcW w:w="1139" w:type="dxa"/>
            <w:gridSpan w:val="2"/>
            <w:vMerge w:val="restart"/>
            <w:tcBorders>
              <w:top w:val="single" w:sz="8" w:space="0" w:color="000000"/>
              <w:left w:val="single" w:sz="8" w:space="0" w:color="000000"/>
              <w:right w:val="single" w:sz="8" w:space="0" w:color="000000"/>
            </w:tcBorders>
          </w:tcPr>
          <w:p w14:paraId="0FA88E62" w14:textId="77777777" w:rsidR="00FF6D28" w:rsidRPr="00526E2D" w:rsidRDefault="00FF6D28" w:rsidP="003D60A1">
            <w:pPr>
              <w:autoSpaceDE w:val="0"/>
              <w:autoSpaceDN w:val="0"/>
              <w:adjustRightInd w:val="0"/>
              <w:ind w:firstLine="0"/>
            </w:pPr>
            <w:r w:rsidRPr="00526E2D">
              <w:t>ПК-22</w:t>
            </w:r>
          </w:p>
        </w:tc>
        <w:tc>
          <w:tcPr>
            <w:tcW w:w="3757" w:type="dxa"/>
            <w:vMerge w:val="restart"/>
            <w:tcBorders>
              <w:top w:val="single" w:sz="8" w:space="0" w:color="000000"/>
              <w:left w:val="single" w:sz="8" w:space="0" w:color="000000"/>
              <w:right w:val="single" w:sz="8" w:space="0" w:color="000000"/>
            </w:tcBorders>
          </w:tcPr>
          <w:p w14:paraId="506AFE66" w14:textId="77777777" w:rsidR="00FF6D28" w:rsidRPr="00526E2D" w:rsidRDefault="00FF6D28" w:rsidP="003D60A1">
            <w:pPr>
              <w:autoSpaceDE w:val="0"/>
              <w:autoSpaceDN w:val="0"/>
              <w:adjustRightInd w:val="0"/>
              <w:ind w:firstLine="0"/>
            </w:pPr>
            <w:r w:rsidRPr="00526E2D">
              <w:rPr>
                <w:shd w:val="clear" w:color="auto" w:fill="FFFFFF"/>
              </w:rPr>
              <w:t>Способность вырабатывать управленческие решения (в том числе инновационные) в коллективе и в молодежной среде и нести за них ответственность</w:t>
            </w:r>
          </w:p>
        </w:tc>
        <w:tc>
          <w:tcPr>
            <w:tcW w:w="4851" w:type="dxa"/>
            <w:gridSpan w:val="2"/>
            <w:tcBorders>
              <w:top w:val="single" w:sz="8" w:space="0" w:color="000000"/>
              <w:left w:val="single" w:sz="8" w:space="0" w:color="000000"/>
              <w:bottom w:val="single" w:sz="4" w:space="0" w:color="auto"/>
              <w:right w:val="single" w:sz="8" w:space="0" w:color="000000"/>
            </w:tcBorders>
          </w:tcPr>
          <w:p w14:paraId="33AE5CC2" w14:textId="77777777" w:rsidR="00FF6D28" w:rsidRPr="00526E2D" w:rsidRDefault="00FF6D28" w:rsidP="003D60A1">
            <w:pPr>
              <w:autoSpaceDE w:val="0"/>
              <w:autoSpaceDN w:val="0"/>
              <w:adjustRightInd w:val="0"/>
              <w:ind w:firstLine="0"/>
            </w:pPr>
            <w:r w:rsidRPr="00526E2D">
              <w:t xml:space="preserve">Знать методы выбора и формулировки задач при принятии </w:t>
            </w:r>
            <w:r w:rsidRPr="00526E2D">
              <w:rPr>
                <w:shd w:val="clear" w:color="auto" w:fill="FFFFFF"/>
              </w:rPr>
              <w:t>управленческих решений (в том числе инновационных) в коллективе и в молодежной среде и нести за них ответственность</w:t>
            </w:r>
          </w:p>
        </w:tc>
      </w:tr>
      <w:tr w:rsidR="00FF6D28" w:rsidRPr="00526E2D" w14:paraId="6ACAE62A" w14:textId="77777777" w:rsidTr="003D60A1">
        <w:tc>
          <w:tcPr>
            <w:tcW w:w="1139" w:type="dxa"/>
            <w:gridSpan w:val="2"/>
            <w:vMerge/>
            <w:tcBorders>
              <w:left w:val="single" w:sz="8" w:space="0" w:color="000000"/>
              <w:right w:val="single" w:sz="8" w:space="0" w:color="000000"/>
            </w:tcBorders>
          </w:tcPr>
          <w:p w14:paraId="2081F764"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8" w:space="0" w:color="000000"/>
            </w:tcBorders>
          </w:tcPr>
          <w:p w14:paraId="34FC6F3A"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5343CAE0" w14:textId="77777777" w:rsidR="00FF6D28" w:rsidRPr="00526E2D" w:rsidRDefault="00FF6D28" w:rsidP="003D60A1">
            <w:pPr>
              <w:autoSpaceDE w:val="0"/>
              <w:autoSpaceDN w:val="0"/>
              <w:adjustRightInd w:val="0"/>
              <w:ind w:firstLine="0"/>
              <w:rPr>
                <w:rFonts w:eastAsia="Calibri"/>
              </w:rPr>
            </w:pPr>
            <w:r w:rsidRPr="00526E2D">
              <w:t xml:space="preserve">Уметь вырабатывать </w:t>
            </w:r>
            <w:r w:rsidRPr="00526E2D">
              <w:rPr>
                <w:shd w:val="clear" w:color="auto" w:fill="FFFFFF"/>
              </w:rPr>
              <w:t>управленческие решения (в том числе инновационные) в коллективе и в молодежной среде и нести за них ответственность</w:t>
            </w:r>
          </w:p>
        </w:tc>
      </w:tr>
      <w:tr w:rsidR="00FF6D28" w:rsidRPr="00526E2D" w14:paraId="6055895D" w14:textId="77777777" w:rsidTr="003D60A1">
        <w:tc>
          <w:tcPr>
            <w:tcW w:w="1139" w:type="dxa"/>
            <w:gridSpan w:val="2"/>
            <w:vMerge/>
            <w:tcBorders>
              <w:left w:val="single" w:sz="8" w:space="0" w:color="000000"/>
              <w:bottom w:val="single" w:sz="4" w:space="0" w:color="auto"/>
              <w:right w:val="single" w:sz="8" w:space="0" w:color="000000"/>
            </w:tcBorders>
          </w:tcPr>
          <w:p w14:paraId="04ECBD97"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bottom w:val="single" w:sz="4" w:space="0" w:color="auto"/>
              <w:right w:val="single" w:sz="8" w:space="0" w:color="000000"/>
            </w:tcBorders>
          </w:tcPr>
          <w:p w14:paraId="093205BA"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5F126911" w14:textId="77777777" w:rsidR="00FF6D28" w:rsidRPr="00526E2D" w:rsidRDefault="00FF6D28" w:rsidP="003D60A1">
            <w:pPr>
              <w:autoSpaceDE w:val="0"/>
              <w:autoSpaceDN w:val="0"/>
              <w:adjustRightInd w:val="0"/>
              <w:ind w:firstLine="0"/>
              <w:rPr>
                <w:rFonts w:eastAsia="Calibri"/>
              </w:rPr>
            </w:pPr>
            <w:r w:rsidRPr="00526E2D">
              <w:t xml:space="preserve">Владеть навыками выработки и принятии </w:t>
            </w:r>
            <w:r w:rsidRPr="00526E2D">
              <w:rPr>
                <w:shd w:val="clear" w:color="auto" w:fill="FFFFFF"/>
              </w:rPr>
              <w:lastRenderedPageBreak/>
              <w:t>управленческих решений (в том числе инновационных) в коллективе и в молодежной среде и нести за них ответственность</w:t>
            </w:r>
          </w:p>
        </w:tc>
      </w:tr>
      <w:tr w:rsidR="00FF6D28" w:rsidRPr="00526E2D" w14:paraId="61C6E6FE" w14:textId="77777777" w:rsidTr="003D60A1">
        <w:trPr>
          <w:trHeight w:val="242"/>
        </w:trPr>
        <w:tc>
          <w:tcPr>
            <w:tcW w:w="1139" w:type="dxa"/>
            <w:gridSpan w:val="2"/>
            <w:vMerge w:val="restart"/>
            <w:tcBorders>
              <w:top w:val="single" w:sz="4" w:space="0" w:color="auto"/>
              <w:left w:val="single" w:sz="8" w:space="0" w:color="000000"/>
              <w:right w:val="single" w:sz="8" w:space="0" w:color="000000"/>
            </w:tcBorders>
          </w:tcPr>
          <w:p w14:paraId="4C83ACF8" w14:textId="77777777" w:rsidR="00FF6D28" w:rsidRPr="00526E2D" w:rsidRDefault="00FF6D28" w:rsidP="003D60A1">
            <w:pPr>
              <w:autoSpaceDE w:val="0"/>
              <w:autoSpaceDN w:val="0"/>
              <w:adjustRightInd w:val="0"/>
              <w:ind w:firstLine="0"/>
            </w:pPr>
            <w:r w:rsidRPr="00526E2D">
              <w:lastRenderedPageBreak/>
              <w:t>ПК-23</w:t>
            </w:r>
          </w:p>
        </w:tc>
        <w:tc>
          <w:tcPr>
            <w:tcW w:w="3757" w:type="dxa"/>
            <w:vMerge w:val="restart"/>
            <w:tcBorders>
              <w:top w:val="single" w:sz="4" w:space="0" w:color="auto"/>
              <w:left w:val="single" w:sz="8" w:space="0" w:color="000000"/>
              <w:right w:val="single" w:sz="8" w:space="0" w:color="000000"/>
            </w:tcBorders>
          </w:tcPr>
          <w:p w14:paraId="728F8D6B" w14:textId="77777777" w:rsidR="00FF6D28" w:rsidRPr="00526E2D" w:rsidRDefault="00FF6D28" w:rsidP="003D60A1">
            <w:pPr>
              <w:autoSpaceDE w:val="0"/>
              <w:autoSpaceDN w:val="0"/>
              <w:adjustRightInd w:val="0"/>
              <w:ind w:firstLine="0"/>
            </w:pPr>
            <w:r w:rsidRPr="00526E2D">
              <w:rPr>
                <w:shd w:val="clear" w:color="auto" w:fill="FFFFFF"/>
              </w:rPr>
              <w:t>владением социальными технологиями (в том числе инновационными) при осуществлении управленческой деятельности</w:t>
            </w:r>
          </w:p>
        </w:tc>
        <w:tc>
          <w:tcPr>
            <w:tcW w:w="4851" w:type="dxa"/>
            <w:gridSpan w:val="2"/>
            <w:tcBorders>
              <w:top w:val="single" w:sz="4" w:space="0" w:color="auto"/>
              <w:left w:val="single" w:sz="8" w:space="0" w:color="000000"/>
              <w:bottom w:val="single" w:sz="4" w:space="0" w:color="auto"/>
              <w:right w:val="single" w:sz="8" w:space="0" w:color="000000"/>
            </w:tcBorders>
          </w:tcPr>
          <w:p w14:paraId="08312E39" w14:textId="77777777" w:rsidR="00FF6D28" w:rsidRPr="00526E2D" w:rsidRDefault="00FF6D28" w:rsidP="003D60A1">
            <w:pPr>
              <w:ind w:firstLine="0"/>
            </w:pPr>
            <w:r w:rsidRPr="00526E2D">
              <w:t xml:space="preserve">Знать основные  </w:t>
            </w:r>
            <w:r w:rsidRPr="00526E2D">
              <w:rPr>
                <w:shd w:val="clear" w:color="auto" w:fill="FFFFFF"/>
              </w:rPr>
              <w:t xml:space="preserve">социальные технологии (в том числе инновационные) и их возможности при осуществлении управленческой деятельности </w:t>
            </w:r>
          </w:p>
        </w:tc>
      </w:tr>
      <w:tr w:rsidR="00FF6D28" w:rsidRPr="00526E2D" w14:paraId="76CC811F" w14:textId="77777777" w:rsidTr="003D60A1">
        <w:tc>
          <w:tcPr>
            <w:tcW w:w="1139" w:type="dxa"/>
            <w:gridSpan w:val="2"/>
            <w:vMerge/>
            <w:tcBorders>
              <w:left w:val="single" w:sz="8" w:space="0" w:color="000000"/>
              <w:right w:val="single" w:sz="8" w:space="0" w:color="000000"/>
            </w:tcBorders>
          </w:tcPr>
          <w:p w14:paraId="26989782"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8" w:space="0" w:color="000000"/>
            </w:tcBorders>
          </w:tcPr>
          <w:p w14:paraId="46F92C05"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bottom w:val="single" w:sz="4" w:space="0" w:color="auto"/>
              <w:right w:val="single" w:sz="8" w:space="0" w:color="000000"/>
            </w:tcBorders>
          </w:tcPr>
          <w:p w14:paraId="601A94D4" w14:textId="77777777" w:rsidR="00FF6D28" w:rsidRPr="00526E2D" w:rsidRDefault="00FF6D28" w:rsidP="003D60A1">
            <w:pPr>
              <w:autoSpaceDE w:val="0"/>
              <w:autoSpaceDN w:val="0"/>
              <w:adjustRightInd w:val="0"/>
              <w:ind w:firstLine="0"/>
              <w:rPr>
                <w:rFonts w:eastAsia="Calibri"/>
              </w:rPr>
            </w:pPr>
            <w:r w:rsidRPr="00526E2D">
              <w:t xml:space="preserve">Уметь применять </w:t>
            </w:r>
            <w:r w:rsidRPr="00526E2D">
              <w:rPr>
                <w:shd w:val="clear" w:color="auto" w:fill="FFFFFF"/>
              </w:rPr>
              <w:t>социальные технологии (в том числе инновационные) при осуществлении управленческой деятельности</w:t>
            </w:r>
          </w:p>
        </w:tc>
      </w:tr>
      <w:tr w:rsidR="00FF6D28" w:rsidRPr="00526E2D" w14:paraId="313F491E" w14:textId="77777777" w:rsidTr="003D60A1">
        <w:tc>
          <w:tcPr>
            <w:tcW w:w="1139" w:type="dxa"/>
            <w:gridSpan w:val="2"/>
            <w:vMerge/>
            <w:tcBorders>
              <w:left w:val="single" w:sz="8" w:space="0" w:color="000000"/>
              <w:right w:val="single" w:sz="8" w:space="0" w:color="000000"/>
            </w:tcBorders>
          </w:tcPr>
          <w:p w14:paraId="1E8288FC" w14:textId="77777777" w:rsidR="00FF6D28" w:rsidRPr="00526E2D" w:rsidRDefault="00FF6D28" w:rsidP="003D60A1">
            <w:pPr>
              <w:autoSpaceDE w:val="0"/>
              <w:autoSpaceDN w:val="0"/>
              <w:adjustRightInd w:val="0"/>
              <w:ind w:firstLine="0"/>
              <w:rPr>
                <w:rFonts w:eastAsia="Calibri"/>
              </w:rPr>
            </w:pPr>
          </w:p>
        </w:tc>
        <w:tc>
          <w:tcPr>
            <w:tcW w:w="3757" w:type="dxa"/>
            <w:vMerge/>
            <w:tcBorders>
              <w:left w:val="single" w:sz="8" w:space="0" w:color="000000"/>
              <w:right w:val="single" w:sz="8" w:space="0" w:color="000000"/>
            </w:tcBorders>
          </w:tcPr>
          <w:p w14:paraId="10CDF5CE" w14:textId="77777777" w:rsidR="00FF6D28" w:rsidRPr="00526E2D" w:rsidRDefault="00FF6D28" w:rsidP="003D60A1">
            <w:pPr>
              <w:autoSpaceDE w:val="0"/>
              <w:autoSpaceDN w:val="0"/>
              <w:adjustRightInd w:val="0"/>
              <w:ind w:firstLine="0"/>
              <w:rPr>
                <w:rFonts w:eastAsia="Calibri"/>
              </w:rPr>
            </w:pPr>
          </w:p>
        </w:tc>
        <w:tc>
          <w:tcPr>
            <w:tcW w:w="4851" w:type="dxa"/>
            <w:gridSpan w:val="2"/>
            <w:tcBorders>
              <w:top w:val="single" w:sz="4" w:space="0" w:color="auto"/>
              <w:left w:val="single" w:sz="8" w:space="0" w:color="000000"/>
              <w:right w:val="single" w:sz="8" w:space="0" w:color="000000"/>
            </w:tcBorders>
          </w:tcPr>
          <w:p w14:paraId="485B9389" w14:textId="77777777" w:rsidR="00FF6D28" w:rsidRPr="00526E2D" w:rsidRDefault="00FF6D28" w:rsidP="003D60A1">
            <w:pPr>
              <w:autoSpaceDE w:val="0"/>
              <w:autoSpaceDN w:val="0"/>
              <w:adjustRightInd w:val="0"/>
              <w:ind w:firstLine="0"/>
              <w:rPr>
                <w:shd w:val="clear" w:color="auto" w:fill="FFFFFF"/>
              </w:rPr>
            </w:pPr>
            <w:r w:rsidRPr="00526E2D">
              <w:t xml:space="preserve">Владеть навыками использования  </w:t>
            </w:r>
            <w:r w:rsidRPr="00526E2D">
              <w:rPr>
                <w:shd w:val="clear" w:color="auto" w:fill="FFFFFF"/>
              </w:rPr>
              <w:t>социальных технологий (в том числе инновационных) при осуществлении управленческой деятельности</w:t>
            </w:r>
          </w:p>
          <w:p w14:paraId="7C37D558" w14:textId="77777777" w:rsidR="00FF6D28" w:rsidRPr="00526E2D" w:rsidRDefault="00FF6D28" w:rsidP="003D60A1">
            <w:pPr>
              <w:autoSpaceDE w:val="0"/>
              <w:autoSpaceDN w:val="0"/>
              <w:adjustRightInd w:val="0"/>
              <w:ind w:firstLine="0"/>
              <w:rPr>
                <w:shd w:val="clear" w:color="auto" w:fill="FFFFFF"/>
              </w:rPr>
            </w:pPr>
          </w:p>
          <w:p w14:paraId="0500845D" w14:textId="77777777" w:rsidR="00FF6D28" w:rsidRPr="00526E2D" w:rsidRDefault="00FF6D28" w:rsidP="003D60A1">
            <w:pPr>
              <w:autoSpaceDE w:val="0"/>
              <w:autoSpaceDN w:val="0"/>
              <w:adjustRightInd w:val="0"/>
              <w:ind w:firstLine="0"/>
              <w:rPr>
                <w:shd w:val="clear" w:color="auto" w:fill="FFFFFF"/>
              </w:rPr>
            </w:pPr>
          </w:p>
          <w:p w14:paraId="7FE28CC4" w14:textId="77777777" w:rsidR="00FF6D28" w:rsidRPr="00526E2D" w:rsidRDefault="00FF6D28" w:rsidP="003D60A1">
            <w:pPr>
              <w:autoSpaceDE w:val="0"/>
              <w:autoSpaceDN w:val="0"/>
              <w:adjustRightInd w:val="0"/>
              <w:ind w:firstLine="0"/>
              <w:rPr>
                <w:rFonts w:eastAsia="Calibri"/>
              </w:rPr>
            </w:pPr>
          </w:p>
        </w:tc>
      </w:tr>
      <w:tr w:rsidR="00FF6D28" w:rsidRPr="00526E2D" w14:paraId="6A6D3B89" w14:textId="77777777" w:rsidTr="003D60A1">
        <w:tblPrEx>
          <w:tblLook w:val="0000" w:firstRow="0" w:lastRow="0" w:firstColumn="0" w:lastColumn="0" w:noHBand="0" w:noVBand="0"/>
        </w:tblPrEx>
        <w:trPr>
          <w:gridAfter w:val="1"/>
          <w:wAfter w:w="39" w:type="dxa"/>
          <w:trHeight w:val="3373"/>
        </w:trPr>
        <w:tc>
          <w:tcPr>
            <w:tcW w:w="1101" w:type="dxa"/>
            <w:vMerge w:val="restart"/>
          </w:tcPr>
          <w:p w14:paraId="63E4DEEF" w14:textId="77777777" w:rsidR="00FF6D28" w:rsidRPr="00526E2D" w:rsidRDefault="00FF6D28" w:rsidP="003D60A1">
            <w:pPr>
              <w:autoSpaceDE w:val="0"/>
              <w:autoSpaceDN w:val="0"/>
              <w:adjustRightInd w:val="0"/>
              <w:ind w:firstLine="0"/>
              <w:jc w:val="left"/>
            </w:pPr>
            <w:r w:rsidRPr="00526E2D">
              <w:t>ПК-25</w:t>
            </w:r>
          </w:p>
        </w:tc>
        <w:tc>
          <w:tcPr>
            <w:tcW w:w="3795" w:type="dxa"/>
            <w:gridSpan w:val="2"/>
            <w:vMerge w:val="restart"/>
          </w:tcPr>
          <w:p w14:paraId="5E496B43" w14:textId="77777777" w:rsidR="00FF6D28" w:rsidRPr="00526E2D" w:rsidRDefault="00FF6D28" w:rsidP="003D60A1">
            <w:pPr>
              <w:autoSpaceDE w:val="0"/>
              <w:autoSpaceDN w:val="0"/>
              <w:adjustRightInd w:val="0"/>
              <w:ind w:firstLine="0"/>
              <w:jc w:val="left"/>
            </w:pPr>
            <w:r w:rsidRPr="00526E2D">
              <w:t>способностью участвовать в социально-психологической адаптации молодых людей в коллективе</w:t>
            </w:r>
          </w:p>
        </w:tc>
        <w:tc>
          <w:tcPr>
            <w:tcW w:w="4812" w:type="dxa"/>
          </w:tcPr>
          <w:p w14:paraId="41A4CD85" w14:textId="77777777" w:rsidR="00FF6D28" w:rsidRPr="00526E2D" w:rsidRDefault="00FF6D28" w:rsidP="003D60A1">
            <w:pPr>
              <w:autoSpaceDE w:val="0"/>
              <w:autoSpaceDN w:val="0"/>
              <w:adjustRightInd w:val="0"/>
              <w:jc w:val="left"/>
            </w:pPr>
            <w:r w:rsidRPr="00526E2D">
              <w:t xml:space="preserve">Знать: проблемы социально-психологической адаптации молодых людей в коллективе; принципы построения коллектива; способы, техники и приемы социально-психологической адаптации молодых людей в коллективе; методы взаимодействия с молодежными коллективами и сообществами по проблемам адаптации в коллективе; социально-психологические особенности адаптации разных возрастных и социальных групп молодежи. </w:t>
            </w:r>
          </w:p>
        </w:tc>
      </w:tr>
      <w:tr w:rsidR="00FF6D28" w:rsidRPr="00526E2D" w14:paraId="00A43F6D" w14:textId="77777777" w:rsidTr="003D60A1">
        <w:tblPrEx>
          <w:tblLook w:val="0000" w:firstRow="0" w:lastRow="0" w:firstColumn="0" w:lastColumn="0" w:noHBand="0" w:noVBand="0"/>
        </w:tblPrEx>
        <w:trPr>
          <w:gridAfter w:val="1"/>
          <w:wAfter w:w="39" w:type="dxa"/>
          <w:trHeight w:val="1604"/>
        </w:trPr>
        <w:tc>
          <w:tcPr>
            <w:tcW w:w="1101" w:type="dxa"/>
            <w:vMerge/>
          </w:tcPr>
          <w:p w14:paraId="7B91D6E6" w14:textId="77777777" w:rsidR="00FF6D28" w:rsidRPr="00526E2D" w:rsidRDefault="00FF6D28" w:rsidP="003D60A1">
            <w:pPr>
              <w:autoSpaceDE w:val="0"/>
              <w:autoSpaceDN w:val="0"/>
              <w:adjustRightInd w:val="0"/>
              <w:ind w:firstLine="0"/>
              <w:jc w:val="left"/>
            </w:pPr>
          </w:p>
        </w:tc>
        <w:tc>
          <w:tcPr>
            <w:tcW w:w="3795" w:type="dxa"/>
            <w:gridSpan w:val="2"/>
            <w:vMerge/>
          </w:tcPr>
          <w:p w14:paraId="24EE377B" w14:textId="77777777" w:rsidR="00FF6D28" w:rsidRPr="00526E2D" w:rsidRDefault="00FF6D28" w:rsidP="003D60A1">
            <w:pPr>
              <w:autoSpaceDE w:val="0"/>
              <w:autoSpaceDN w:val="0"/>
              <w:adjustRightInd w:val="0"/>
              <w:ind w:firstLine="0"/>
              <w:jc w:val="left"/>
            </w:pPr>
          </w:p>
        </w:tc>
        <w:tc>
          <w:tcPr>
            <w:tcW w:w="4812" w:type="dxa"/>
          </w:tcPr>
          <w:p w14:paraId="61D34252" w14:textId="77777777" w:rsidR="00FF6D28" w:rsidRPr="00526E2D" w:rsidRDefault="00FF6D28" w:rsidP="003D60A1">
            <w:pPr>
              <w:autoSpaceDE w:val="0"/>
              <w:autoSpaceDN w:val="0"/>
              <w:adjustRightInd w:val="0"/>
              <w:jc w:val="left"/>
            </w:pPr>
            <w:r w:rsidRPr="00526E2D">
              <w:t>Уметь: выявлять системные проблемы в процессе социально-психологической адаптации молодых людей в коллективе; выявлять и  оценивать решение проблем социально-психологической адаптации молодых людей в коллективе.</w:t>
            </w:r>
          </w:p>
        </w:tc>
      </w:tr>
      <w:tr w:rsidR="00FF6D28" w:rsidRPr="00526E2D" w14:paraId="79EF7DC4" w14:textId="77777777" w:rsidTr="003D60A1">
        <w:tblPrEx>
          <w:tblLook w:val="0000" w:firstRow="0" w:lastRow="0" w:firstColumn="0" w:lastColumn="0" w:noHBand="0" w:noVBand="0"/>
        </w:tblPrEx>
        <w:trPr>
          <w:gridAfter w:val="1"/>
          <w:wAfter w:w="39" w:type="dxa"/>
          <w:trHeight w:val="1973"/>
        </w:trPr>
        <w:tc>
          <w:tcPr>
            <w:tcW w:w="1101" w:type="dxa"/>
            <w:vMerge/>
          </w:tcPr>
          <w:p w14:paraId="3821E0D6" w14:textId="77777777" w:rsidR="00FF6D28" w:rsidRPr="00526E2D" w:rsidRDefault="00FF6D28" w:rsidP="003D60A1">
            <w:pPr>
              <w:autoSpaceDE w:val="0"/>
              <w:autoSpaceDN w:val="0"/>
              <w:adjustRightInd w:val="0"/>
              <w:ind w:firstLine="0"/>
              <w:jc w:val="left"/>
            </w:pPr>
          </w:p>
        </w:tc>
        <w:tc>
          <w:tcPr>
            <w:tcW w:w="3795" w:type="dxa"/>
            <w:gridSpan w:val="2"/>
            <w:vMerge/>
          </w:tcPr>
          <w:p w14:paraId="06BB39FA" w14:textId="77777777" w:rsidR="00FF6D28" w:rsidRPr="00526E2D" w:rsidRDefault="00FF6D28" w:rsidP="003D60A1">
            <w:pPr>
              <w:autoSpaceDE w:val="0"/>
              <w:autoSpaceDN w:val="0"/>
              <w:adjustRightInd w:val="0"/>
              <w:ind w:firstLine="0"/>
              <w:jc w:val="left"/>
            </w:pPr>
          </w:p>
        </w:tc>
        <w:tc>
          <w:tcPr>
            <w:tcW w:w="4812" w:type="dxa"/>
          </w:tcPr>
          <w:p w14:paraId="57ABEEA8" w14:textId="77777777" w:rsidR="00FF6D28" w:rsidRPr="00526E2D" w:rsidRDefault="00FF6D28" w:rsidP="003D60A1">
            <w:pPr>
              <w:autoSpaceDE w:val="0"/>
              <w:autoSpaceDN w:val="0"/>
              <w:adjustRightInd w:val="0"/>
              <w:jc w:val="left"/>
            </w:pPr>
            <w:r w:rsidRPr="00526E2D">
              <w:t xml:space="preserve"> Владеть: приемами  и техниками социально-психологической адаптации молодых людей в коллективе; опытом планирования и осуществления деятельности, направленной на социально-психологическую адаптацию молодых людей в коллективе.</w:t>
            </w:r>
          </w:p>
        </w:tc>
      </w:tr>
    </w:tbl>
    <w:p w14:paraId="73B8C721" w14:textId="77777777" w:rsidR="00FF6D28" w:rsidRPr="00526E2D" w:rsidRDefault="00FF6D28" w:rsidP="00FF6D28">
      <w:pPr>
        <w:pStyle w:val="ae"/>
        <w:tabs>
          <w:tab w:val="left" w:pos="360"/>
        </w:tabs>
        <w:spacing w:line="240" w:lineRule="auto"/>
        <w:ind w:firstLine="0"/>
        <w:rPr>
          <w:rFonts w:ascii="Times New Roman" w:hAnsi="Times New Roman"/>
          <w:bCs/>
          <w:color w:val="000000"/>
          <w:sz w:val="24"/>
          <w:szCs w:val="24"/>
        </w:rPr>
      </w:pPr>
    </w:p>
    <w:p w14:paraId="12BC31CE" w14:textId="77777777" w:rsidR="00FF6D28" w:rsidRPr="00526E2D" w:rsidRDefault="00FF6D28" w:rsidP="00FF6D28">
      <w:pPr>
        <w:pStyle w:val="ae"/>
        <w:tabs>
          <w:tab w:val="clear" w:pos="643"/>
          <w:tab w:val="left" w:pos="360"/>
        </w:tabs>
        <w:spacing w:line="240" w:lineRule="auto"/>
        <w:ind w:firstLine="0"/>
        <w:jc w:val="center"/>
        <w:rPr>
          <w:rFonts w:ascii="Times New Roman" w:hAnsi="Times New Roman"/>
          <w:b/>
          <w:bCs/>
          <w:color w:val="000000"/>
          <w:sz w:val="24"/>
          <w:szCs w:val="24"/>
        </w:rPr>
      </w:pPr>
      <w:r w:rsidRPr="00526E2D">
        <w:rPr>
          <w:rFonts w:ascii="Times New Roman" w:hAnsi="Times New Roman"/>
          <w:b/>
          <w:bCs/>
          <w:color w:val="000000"/>
          <w:sz w:val="24"/>
          <w:szCs w:val="24"/>
        </w:rPr>
        <w:t xml:space="preserve">Способы проведения </w:t>
      </w:r>
      <w:r w:rsidRPr="00526E2D">
        <w:rPr>
          <w:rFonts w:ascii="Times New Roman" w:hAnsi="Times New Roman"/>
          <w:b/>
          <w:color w:val="000000"/>
          <w:sz w:val="24"/>
          <w:szCs w:val="24"/>
        </w:rPr>
        <w:t xml:space="preserve">преддипломной </w:t>
      </w:r>
      <w:r w:rsidRPr="00526E2D">
        <w:rPr>
          <w:rFonts w:ascii="Times New Roman" w:hAnsi="Times New Roman"/>
          <w:b/>
          <w:bCs/>
          <w:color w:val="000000"/>
          <w:sz w:val="24"/>
          <w:szCs w:val="24"/>
        </w:rPr>
        <w:t>практики</w:t>
      </w:r>
    </w:p>
    <w:p w14:paraId="58CF6634" w14:textId="77777777" w:rsidR="00FF6D28" w:rsidRPr="00526E2D" w:rsidRDefault="00FF6D28" w:rsidP="00FF6D28">
      <w:pPr>
        <w:ind w:firstLine="0"/>
      </w:pPr>
    </w:p>
    <w:p w14:paraId="2790C5D7"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Преддипломная практика является обязательным видом учебной работы магистранта, в процессе которой осуществляется  работа по теме диссертационного исследования. </w:t>
      </w:r>
    </w:p>
    <w:p w14:paraId="780280A0"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Преддипломная практика имеет  цель формирования самостоятельного опыта научно-исследовательской деятельности по профилю магистерской программы, в </w:t>
      </w:r>
      <w:r w:rsidRPr="00526E2D">
        <w:rPr>
          <w:rFonts w:ascii="Times New Roman" w:hAnsi="Times New Roman" w:cs="Times New Roman"/>
          <w:sz w:val="24"/>
          <w:szCs w:val="24"/>
        </w:rPr>
        <w:lastRenderedPageBreak/>
        <w:t>процессе которого осуществляется окончательное оформление и доработка выпускной квалификационной работы магистранта; организация и участие в научных мероприятиях кафедры или учреждения – базы практики, которое выступает одновременно базой научного исследования магистранта.</w:t>
      </w:r>
    </w:p>
    <w:p w14:paraId="130D6AD2"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В соответствии с поставленной целью и задачами преддипломной практики, базами для ее проведения могут быть учреждения, осуществляющие организацию работы с молодежью в учреждениях образования, культуры, социальных, государственных  структурах, научно-образовательных центрах, на выпускающей кафедре,  ведущей научные разработки в области, соответствующей направлению магистерской подготовки. </w:t>
      </w:r>
    </w:p>
    <w:p w14:paraId="04C7B4F6"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Научно-исследовательская работа в период преддипломной практики предполагает индивидуальный характер занятий. Индивидуальные задания научно-исследовательского плана предлагаются научными руководителями, руководителями преддипломной практики с учетом уровня методической подготовленности магистрантов и их интересов. </w:t>
      </w:r>
    </w:p>
    <w:p w14:paraId="7C75FD75"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Преддипломная практика проводится в течении 2 недель в 4 семестре. </w:t>
      </w:r>
    </w:p>
    <w:p w14:paraId="55896544"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Преддипломная практика является завершающим этапом практической подготовки магистрантов, в ходе которого согласно профилю магистерской программы 39.04.03.01 «Организация работы с молодежью в сфере культуры и массовых коммуникаций»  осваиваются навыки и умения по организации  научно- исследовательской, организационно-управленческой, педагогической деятельности в организации работы с молодежью. </w:t>
      </w:r>
    </w:p>
    <w:p w14:paraId="12FED3F9"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 xml:space="preserve">Тип преддипломной практики – стационарная, концентрированная. </w:t>
      </w:r>
    </w:p>
    <w:p w14:paraId="5516AB02" w14:textId="77777777" w:rsidR="00FF6D28" w:rsidRPr="00526E2D" w:rsidRDefault="00FF6D28" w:rsidP="00FF6D28">
      <w:pPr>
        <w:pStyle w:val="af9"/>
        <w:ind w:left="0" w:firstLine="0"/>
        <w:rPr>
          <w:rFonts w:ascii="Times New Roman" w:hAnsi="Times New Roman" w:cs="Times New Roman"/>
          <w:sz w:val="24"/>
          <w:szCs w:val="24"/>
        </w:rPr>
      </w:pPr>
    </w:p>
    <w:p w14:paraId="61AB445D" w14:textId="77777777" w:rsidR="00FF6D28" w:rsidRPr="00526E2D" w:rsidRDefault="00FF6D28" w:rsidP="00FF6D28">
      <w:pPr>
        <w:pStyle w:val="ae"/>
        <w:tabs>
          <w:tab w:val="left" w:pos="0"/>
        </w:tabs>
        <w:spacing w:line="240" w:lineRule="auto"/>
        <w:ind w:firstLine="0"/>
        <w:jc w:val="center"/>
        <w:rPr>
          <w:rFonts w:ascii="Times New Roman" w:hAnsi="Times New Roman"/>
          <w:b/>
          <w:bCs/>
          <w:color w:val="000000"/>
          <w:sz w:val="24"/>
          <w:szCs w:val="24"/>
        </w:rPr>
      </w:pPr>
      <w:r w:rsidRPr="00526E2D">
        <w:rPr>
          <w:rFonts w:ascii="Times New Roman" w:hAnsi="Times New Roman"/>
          <w:b/>
          <w:bCs/>
          <w:color w:val="000000"/>
          <w:sz w:val="24"/>
          <w:szCs w:val="24"/>
        </w:rPr>
        <w:t xml:space="preserve">Формы проведения </w:t>
      </w:r>
      <w:r w:rsidRPr="00526E2D">
        <w:rPr>
          <w:rFonts w:ascii="Times New Roman" w:hAnsi="Times New Roman"/>
          <w:b/>
          <w:color w:val="000000"/>
          <w:sz w:val="24"/>
          <w:szCs w:val="24"/>
        </w:rPr>
        <w:t xml:space="preserve">преддипломной </w:t>
      </w:r>
      <w:r w:rsidRPr="00526E2D">
        <w:rPr>
          <w:rFonts w:ascii="Times New Roman" w:hAnsi="Times New Roman"/>
          <w:b/>
          <w:bCs/>
          <w:color w:val="000000"/>
          <w:sz w:val="24"/>
          <w:szCs w:val="24"/>
        </w:rPr>
        <w:t>практики</w:t>
      </w:r>
    </w:p>
    <w:p w14:paraId="026A9F6C" w14:textId="77777777" w:rsidR="00FF6D28" w:rsidRPr="00526E2D" w:rsidRDefault="00FF6D28" w:rsidP="00FF6D28">
      <w:pPr>
        <w:pStyle w:val="af9"/>
        <w:ind w:left="0"/>
        <w:rPr>
          <w:rFonts w:ascii="Times New Roman" w:hAnsi="Times New Roman" w:cs="Times New Roman"/>
          <w:sz w:val="24"/>
          <w:szCs w:val="24"/>
        </w:rPr>
      </w:pPr>
      <w:r w:rsidRPr="00526E2D">
        <w:rPr>
          <w:rFonts w:ascii="Times New Roman" w:hAnsi="Times New Roman" w:cs="Times New Roman"/>
          <w:sz w:val="24"/>
          <w:szCs w:val="24"/>
        </w:rPr>
        <w:t>Преддипломная практика представляет собой научно-исследовательскую деятельность по теме НИР, итогом которой является окончательное оформление и доработка выпускной квалификационной работы магистранта; организация и участие в научных мероприятиях кафедры или учреждения – базы практики, которое выступает одновременно базой научного исследования магистранта.</w:t>
      </w:r>
    </w:p>
    <w:p w14:paraId="4F729A78" w14:textId="77777777" w:rsidR="00FF6D28" w:rsidRPr="00526E2D" w:rsidRDefault="00FF6D28" w:rsidP="00FF6D28">
      <w:pPr>
        <w:ind w:firstLine="567"/>
      </w:pPr>
      <w:r w:rsidRPr="00526E2D">
        <w:t>Тематика ВКР должна соответствовать квалификационным требованиям к магистранту</w:t>
      </w:r>
      <w:r>
        <w:t xml:space="preserve"> по направлению подготовки «Организация работы с молодежью».  ВКР</w:t>
      </w:r>
      <w:r w:rsidRPr="00526E2D">
        <w:t xml:space="preserve"> может осуществлять проверку на практике теоретической разработки; решение конкретной практической задачи, реализованной  на базе практики;  исследование, связанное с деятельностью конкретного образовательного, социально-культурного или культурно-досугового учреждения и др. </w:t>
      </w:r>
    </w:p>
    <w:p w14:paraId="7A9CDC30" w14:textId="77777777" w:rsidR="00FF6D28" w:rsidRPr="00526E2D" w:rsidRDefault="00FF6D28" w:rsidP="00FF6D28">
      <w:pPr>
        <w:ind w:firstLine="567"/>
      </w:pPr>
      <w:r w:rsidRPr="00526E2D">
        <w:t xml:space="preserve">Программа преддипломной практики включает в себя следующие виды деятельности: </w:t>
      </w:r>
    </w:p>
    <w:p w14:paraId="6EB8122C" w14:textId="77777777" w:rsidR="00FF6D28" w:rsidRPr="00526E2D" w:rsidRDefault="00FF6D28" w:rsidP="00FF6D28">
      <w:pPr>
        <w:ind w:firstLine="567"/>
      </w:pPr>
      <w:r w:rsidRPr="00526E2D">
        <w:t xml:space="preserve">- разработка и внедрение научно-методических рекомендаций для учреждений и организаций, занимающихся проблемами молодежной политики. </w:t>
      </w:r>
    </w:p>
    <w:p w14:paraId="269E2230" w14:textId="77777777" w:rsidR="00FF6D28" w:rsidRPr="00526E2D" w:rsidRDefault="00FF6D28" w:rsidP="00FF6D28">
      <w:pPr>
        <w:ind w:firstLine="567"/>
      </w:pPr>
      <w:r w:rsidRPr="00526E2D">
        <w:t>- проведение исследований по те</w:t>
      </w:r>
      <w:r>
        <w:t>матике  ВКР</w:t>
      </w:r>
      <w:r w:rsidRPr="00526E2D">
        <w:t>;</w:t>
      </w:r>
    </w:p>
    <w:p w14:paraId="1B925D30" w14:textId="77777777" w:rsidR="00FF6D28" w:rsidRPr="00526E2D" w:rsidRDefault="00FF6D28" w:rsidP="00FF6D28">
      <w:pPr>
        <w:pStyle w:val="Default"/>
        <w:ind w:firstLine="567"/>
        <w:jc w:val="both"/>
      </w:pPr>
      <w:r w:rsidRPr="00526E2D">
        <w:rPr>
          <w:lang w:eastAsia="en-US"/>
        </w:rPr>
        <w:t>- анализ фактологического матери</w:t>
      </w:r>
      <w:r>
        <w:rPr>
          <w:lang w:eastAsia="en-US"/>
        </w:rPr>
        <w:t>ала для ВКР</w:t>
      </w:r>
      <w:r w:rsidRPr="00526E2D">
        <w:rPr>
          <w:lang w:eastAsia="en-US"/>
        </w:rPr>
        <w:t xml:space="preserve">, включая </w:t>
      </w:r>
      <w:r w:rsidRPr="00526E2D">
        <w:t>методы обработки результатов, оценку их достоверности и достаточно</w:t>
      </w:r>
      <w:r>
        <w:t>сти для  завершения работы над ВКР</w:t>
      </w:r>
      <w:r w:rsidRPr="00526E2D">
        <w:t>;</w:t>
      </w:r>
    </w:p>
    <w:p w14:paraId="590DB46E" w14:textId="77777777" w:rsidR="00FF6D28" w:rsidRPr="00526E2D" w:rsidRDefault="00FF6D28" w:rsidP="00FF6D28">
      <w:pPr>
        <w:pStyle w:val="Default"/>
        <w:ind w:firstLine="567"/>
        <w:jc w:val="both"/>
      </w:pPr>
      <w:r w:rsidRPr="00526E2D">
        <w:t>- анализ результатов НИР, представленных в выпускной квалификационной работе;</w:t>
      </w:r>
    </w:p>
    <w:p w14:paraId="7DCFD06D" w14:textId="77777777" w:rsidR="00FF6D28" w:rsidRDefault="00FF6D28" w:rsidP="00FF6D28">
      <w:pPr>
        <w:pStyle w:val="Default"/>
        <w:ind w:firstLine="567"/>
        <w:jc w:val="both"/>
      </w:pPr>
      <w:r w:rsidRPr="00526E2D">
        <w:t xml:space="preserve">-  участие в научных мероприятиях кафедры, в том числе – в научно-исследовательском семинаре, который  не является дисциплиной  учебной программы в 4  семестре и проводится в </w:t>
      </w:r>
      <w:r>
        <w:t>рамках НИР на регулярной основе;</w:t>
      </w:r>
    </w:p>
    <w:p w14:paraId="287BD817" w14:textId="77777777" w:rsidR="00FF6D28" w:rsidRPr="00526E2D" w:rsidRDefault="00FF6D28" w:rsidP="00FF6D28">
      <w:pPr>
        <w:pStyle w:val="Default"/>
        <w:ind w:firstLine="567"/>
        <w:jc w:val="both"/>
      </w:pPr>
      <w:r>
        <w:t>- ведение дневника практики;</w:t>
      </w:r>
    </w:p>
    <w:p w14:paraId="321DB2D0" w14:textId="77777777" w:rsidR="00FF6D28" w:rsidRPr="00526E2D" w:rsidRDefault="00FF6D28" w:rsidP="00FF6D28">
      <w:pPr>
        <w:pStyle w:val="Default"/>
        <w:ind w:firstLine="567"/>
        <w:jc w:val="both"/>
        <w:rPr>
          <w:lang w:eastAsia="en-US"/>
        </w:rPr>
      </w:pPr>
      <w:r w:rsidRPr="00526E2D">
        <w:t>- и</w:t>
      </w:r>
      <w:r w:rsidRPr="00526E2D">
        <w:rPr>
          <w:lang w:eastAsia="en-US"/>
        </w:rPr>
        <w:t>ндивидуальные консультации с научными руководителями</w:t>
      </w:r>
      <w:r>
        <w:rPr>
          <w:lang w:eastAsia="en-US"/>
        </w:rPr>
        <w:t>, проведение предварительной защиты</w:t>
      </w:r>
      <w:r w:rsidRPr="00526E2D">
        <w:rPr>
          <w:lang w:eastAsia="en-US"/>
        </w:rPr>
        <w:t xml:space="preserve">. </w:t>
      </w:r>
    </w:p>
    <w:p w14:paraId="3861A1D7" w14:textId="77777777" w:rsidR="00FF6D28" w:rsidRPr="00526E2D" w:rsidRDefault="00FF6D28" w:rsidP="00FF6D28">
      <w:pPr>
        <w:ind w:firstLine="567"/>
      </w:pPr>
      <w:r w:rsidRPr="00526E2D">
        <w:t xml:space="preserve">Форма проведения - стационарная. </w:t>
      </w:r>
    </w:p>
    <w:p w14:paraId="148A8B80" w14:textId="77777777" w:rsidR="00FF6D28" w:rsidRPr="00526E2D" w:rsidRDefault="00FF6D28" w:rsidP="00FF6D28">
      <w:pPr>
        <w:ind w:firstLine="567"/>
      </w:pPr>
      <w:r w:rsidRPr="00526E2D">
        <w:t>Форма аттестации по результатам практики –  зачет.</w:t>
      </w:r>
    </w:p>
    <w:p w14:paraId="22167189" w14:textId="77777777" w:rsidR="00FF6D28" w:rsidRPr="00526E2D" w:rsidRDefault="00FF6D28" w:rsidP="00FF6D28">
      <w:pPr>
        <w:pStyle w:val="af9"/>
        <w:autoSpaceDE w:val="0"/>
        <w:autoSpaceDN w:val="0"/>
        <w:adjustRightInd w:val="0"/>
        <w:ind w:left="0" w:firstLine="0"/>
        <w:jc w:val="center"/>
        <w:rPr>
          <w:rFonts w:ascii="Times New Roman" w:hAnsi="Times New Roman" w:cs="Times New Roman"/>
          <w:b/>
          <w:sz w:val="24"/>
          <w:szCs w:val="24"/>
        </w:rPr>
      </w:pPr>
    </w:p>
    <w:p w14:paraId="520E6BE9" w14:textId="77777777" w:rsidR="00FF6D28" w:rsidRPr="00526E2D" w:rsidRDefault="00FF6D28" w:rsidP="00FF6D28">
      <w:pPr>
        <w:pStyle w:val="af9"/>
        <w:autoSpaceDE w:val="0"/>
        <w:autoSpaceDN w:val="0"/>
        <w:adjustRightInd w:val="0"/>
        <w:ind w:left="0" w:firstLine="0"/>
        <w:jc w:val="center"/>
        <w:rPr>
          <w:rFonts w:ascii="Times New Roman" w:hAnsi="Times New Roman" w:cs="Times New Roman"/>
          <w:b/>
          <w:sz w:val="24"/>
          <w:szCs w:val="24"/>
        </w:rPr>
      </w:pPr>
      <w:r w:rsidRPr="00526E2D">
        <w:rPr>
          <w:rFonts w:ascii="Times New Roman" w:hAnsi="Times New Roman" w:cs="Times New Roman"/>
          <w:b/>
          <w:sz w:val="24"/>
          <w:szCs w:val="24"/>
        </w:rPr>
        <w:t>Место проведения преддипломной практики</w:t>
      </w:r>
    </w:p>
    <w:p w14:paraId="0E4EAD01" w14:textId="77777777" w:rsidR="00FF6D28" w:rsidRPr="00526E2D" w:rsidRDefault="00FF6D28" w:rsidP="00FF6D28">
      <w:pPr>
        <w:autoSpaceDE w:val="0"/>
        <w:autoSpaceDN w:val="0"/>
        <w:adjustRightInd w:val="0"/>
        <w:ind w:firstLine="709"/>
      </w:pPr>
      <w:r w:rsidRPr="00526E2D">
        <w:lastRenderedPageBreak/>
        <w:t xml:space="preserve">Преддипломная </w:t>
      </w:r>
      <w:r w:rsidRPr="00526E2D">
        <w:rPr>
          <w:rFonts w:eastAsia="Calibri"/>
        </w:rPr>
        <w:t xml:space="preserve"> практика может быть реализована на выпускающей кафедре, исследования которой непосредственно связаны с научным исследованием магистранта.  </w:t>
      </w:r>
    </w:p>
    <w:p w14:paraId="7B4FAD4B" w14:textId="77777777" w:rsidR="00FF6D28" w:rsidRPr="00526E2D" w:rsidRDefault="00FF6D28" w:rsidP="00FF6D28">
      <w:pPr>
        <w:ind w:firstLine="709"/>
      </w:pPr>
      <w:r w:rsidRPr="00526E2D">
        <w:t xml:space="preserve">При выборе базы преддипломной  практики  учитываются критерии оценки наиболее важных сторон организации: </w:t>
      </w:r>
    </w:p>
    <w:p w14:paraId="3AB7FD59" w14:textId="77777777" w:rsidR="00FF6D28" w:rsidRPr="00526E2D" w:rsidRDefault="00FF6D28" w:rsidP="00FF6D28">
      <w:pPr>
        <w:pStyle w:val="af9"/>
        <w:numPr>
          <w:ilvl w:val="0"/>
          <w:numId w:val="2"/>
        </w:numPr>
        <w:ind w:left="0" w:firstLine="709"/>
        <w:contextualSpacing/>
        <w:rPr>
          <w:rFonts w:ascii="Times New Roman" w:hAnsi="Times New Roman" w:cs="Times New Roman"/>
          <w:sz w:val="24"/>
          <w:szCs w:val="24"/>
        </w:rPr>
      </w:pPr>
      <w:r w:rsidRPr="00526E2D">
        <w:rPr>
          <w:rFonts w:ascii="Times New Roman" w:hAnsi="Times New Roman" w:cs="Times New Roman"/>
          <w:sz w:val="24"/>
          <w:szCs w:val="24"/>
        </w:rPr>
        <w:t xml:space="preserve">соответствие основных направлений деятельности организации направленности подготовки студентов; </w:t>
      </w:r>
    </w:p>
    <w:p w14:paraId="3F7F16C6" w14:textId="77777777" w:rsidR="00FF6D28" w:rsidRPr="00526E2D" w:rsidRDefault="00FF6D28" w:rsidP="00FF6D28">
      <w:pPr>
        <w:pStyle w:val="af9"/>
        <w:numPr>
          <w:ilvl w:val="0"/>
          <w:numId w:val="2"/>
        </w:numPr>
        <w:ind w:left="0" w:firstLine="709"/>
        <w:contextualSpacing/>
        <w:rPr>
          <w:rFonts w:ascii="Times New Roman" w:hAnsi="Times New Roman" w:cs="Times New Roman"/>
          <w:sz w:val="24"/>
          <w:szCs w:val="24"/>
        </w:rPr>
      </w:pPr>
      <w:r w:rsidRPr="00526E2D">
        <w:rPr>
          <w:rFonts w:ascii="Times New Roman" w:hAnsi="Times New Roman" w:cs="Times New Roman"/>
          <w:sz w:val="24"/>
          <w:szCs w:val="24"/>
        </w:rPr>
        <w:t xml:space="preserve">наличие квалифицированного руководства; </w:t>
      </w:r>
    </w:p>
    <w:p w14:paraId="099982CC" w14:textId="77777777" w:rsidR="00FF6D28" w:rsidRPr="00526E2D" w:rsidRDefault="00FF6D28" w:rsidP="00FF6D28">
      <w:pPr>
        <w:pStyle w:val="af9"/>
        <w:numPr>
          <w:ilvl w:val="0"/>
          <w:numId w:val="2"/>
        </w:numPr>
        <w:ind w:left="0" w:firstLine="709"/>
        <w:contextualSpacing/>
        <w:rPr>
          <w:rFonts w:ascii="Times New Roman" w:hAnsi="Times New Roman" w:cs="Times New Roman"/>
          <w:sz w:val="24"/>
          <w:szCs w:val="24"/>
        </w:rPr>
      </w:pPr>
      <w:r w:rsidRPr="00526E2D">
        <w:rPr>
          <w:rFonts w:ascii="Times New Roman" w:hAnsi="Times New Roman" w:cs="Times New Roman"/>
          <w:sz w:val="24"/>
          <w:szCs w:val="24"/>
        </w:rPr>
        <w:t xml:space="preserve">оснащенность организации современным учебно-материальным оборудованием и применение прогрессивных образовательных технологий; </w:t>
      </w:r>
    </w:p>
    <w:p w14:paraId="613B8FEB" w14:textId="77777777" w:rsidR="00FF6D28" w:rsidRPr="00526E2D" w:rsidRDefault="00FF6D28" w:rsidP="00FF6D28">
      <w:pPr>
        <w:pStyle w:val="af9"/>
        <w:numPr>
          <w:ilvl w:val="0"/>
          <w:numId w:val="2"/>
        </w:numPr>
        <w:ind w:left="0" w:firstLine="709"/>
        <w:contextualSpacing/>
        <w:rPr>
          <w:rFonts w:ascii="Times New Roman" w:hAnsi="Times New Roman" w:cs="Times New Roman"/>
          <w:sz w:val="24"/>
          <w:szCs w:val="24"/>
        </w:rPr>
      </w:pPr>
      <w:r w:rsidRPr="00526E2D">
        <w:rPr>
          <w:rFonts w:ascii="Times New Roman" w:hAnsi="Times New Roman" w:cs="Times New Roman"/>
          <w:sz w:val="24"/>
          <w:szCs w:val="24"/>
        </w:rPr>
        <w:t>возможность сбора необходимого материала для отчета по практике.</w:t>
      </w:r>
    </w:p>
    <w:p w14:paraId="450D12F9" w14:textId="77777777" w:rsidR="00FF6D28" w:rsidRPr="00526E2D" w:rsidRDefault="00FF6D28" w:rsidP="00FF6D28">
      <w:pPr>
        <w:pStyle w:val="af9"/>
        <w:ind w:left="0" w:firstLine="0"/>
        <w:rPr>
          <w:rFonts w:ascii="Times New Roman" w:hAnsi="Times New Roman" w:cs="Times New Roman"/>
          <w:sz w:val="24"/>
          <w:szCs w:val="24"/>
        </w:rPr>
      </w:pPr>
    </w:p>
    <w:p w14:paraId="219DA3D0" w14:textId="77777777" w:rsidR="00FF6D28" w:rsidRPr="00526E2D" w:rsidRDefault="00FF6D28" w:rsidP="00FF6D28">
      <w:pPr>
        <w:ind w:firstLine="0"/>
        <w:jc w:val="center"/>
        <w:rPr>
          <w:b/>
        </w:rPr>
      </w:pPr>
      <w:r w:rsidRPr="00526E2D">
        <w:rPr>
          <w:b/>
        </w:rPr>
        <w:t>Организация практики для магистрантов с ограниченными возможностями здоровья</w:t>
      </w:r>
    </w:p>
    <w:p w14:paraId="37A235BC" w14:textId="77777777" w:rsidR="00FF6D28" w:rsidRPr="00526E2D" w:rsidRDefault="00FF6D28" w:rsidP="00FF6D28">
      <w:pPr>
        <w:ind w:firstLine="567"/>
      </w:pPr>
      <w:r w:rsidRPr="00526E2D">
        <w:t>Выбор мест прохождения преддипломной практики для магистрантов с ограниченными возможностями здоровья (далее для лиц с ОВЗ) осуществляется с учетом требований их доступности для данной категории обучающихся. Учитываются рекомендации медико- социальной экспертизы, отраженные в индивидуальной программе реабилитации, относительно рекомендованных условий труда. При необходимости при прохождении преддипломной практики создаются специальные рабочие места в соответствии с характером нарушений, с учетом профессионального вида деятельности и характера труда, выполняемых трудовых функций.</w:t>
      </w:r>
    </w:p>
    <w:p w14:paraId="64F43899" w14:textId="77777777" w:rsidR="00FF6D28" w:rsidRPr="00526E2D" w:rsidRDefault="00FF6D28" w:rsidP="00FF6D28">
      <w:pPr>
        <w:pStyle w:val="af9"/>
        <w:ind w:left="0" w:firstLine="0"/>
        <w:rPr>
          <w:rFonts w:ascii="Times New Roman" w:hAnsi="Times New Roman" w:cs="Times New Roman"/>
          <w:b/>
          <w:sz w:val="24"/>
          <w:szCs w:val="24"/>
        </w:rPr>
      </w:pPr>
      <w:r w:rsidRPr="00526E2D">
        <w:rPr>
          <w:rFonts w:ascii="Times New Roman" w:hAnsi="Times New Roman" w:cs="Times New Roman"/>
          <w:b/>
          <w:sz w:val="24"/>
          <w:szCs w:val="24"/>
        </w:rPr>
        <w:t xml:space="preserve">4. Общая трудоемкость </w:t>
      </w:r>
      <w:r w:rsidRPr="00526E2D">
        <w:rPr>
          <w:rFonts w:ascii="Times New Roman" w:hAnsi="Times New Roman" w:cs="Times New Roman"/>
          <w:sz w:val="24"/>
          <w:szCs w:val="24"/>
        </w:rPr>
        <w:t>(в ЗЕТ): 3</w:t>
      </w:r>
    </w:p>
    <w:p w14:paraId="082C347B" w14:textId="77777777" w:rsidR="00FF6D28" w:rsidRPr="00526E2D" w:rsidRDefault="00FF6D28" w:rsidP="00FF6D28">
      <w:pPr>
        <w:pStyle w:val="af9"/>
        <w:ind w:left="0" w:firstLine="0"/>
        <w:contextualSpacing/>
        <w:rPr>
          <w:rFonts w:ascii="Times New Roman" w:hAnsi="Times New Roman" w:cs="Times New Roman"/>
          <w:sz w:val="24"/>
          <w:szCs w:val="24"/>
        </w:rPr>
      </w:pPr>
      <w:r w:rsidRPr="00526E2D">
        <w:rPr>
          <w:rFonts w:ascii="Times New Roman" w:hAnsi="Times New Roman" w:cs="Times New Roman"/>
          <w:b/>
          <w:sz w:val="24"/>
          <w:szCs w:val="24"/>
        </w:rPr>
        <w:t xml:space="preserve">5. Форма контроля: </w:t>
      </w:r>
      <w:r w:rsidRPr="00526E2D">
        <w:rPr>
          <w:rFonts w:ascii="Times New Roman" w:hAnsi="Times New Roman" w:cs="Times New Roman"/>
          <w:sz w:val="24"/>
          <w:szCs w:val="24"/>
        </w:rPr>
        <w:t xml:space="preserve">Зачет </w:t>
      </w:r>
    </w:p>
    <w:p w14:paraId="22E5FF91" w14:textId="77777777" w:rsidR="00FF6D28" w:rsidRPr="00526E2D" w:rsidRDefault="00FF6D28" w:rsidP="00FF6D28">
      <w:pPr>
        <w:pStyle w:val="af9"/>
        <w:ind w:left="0" w:firstLine="0"/>
        <w:contextualSpacing/>
        <w:rPr>
          <w:rFonts w:ascii="Times New Roman" w:hAnsi="Times New Roman" w:cs="Times New Roman"/>
          <w:b/>
          <w:sz w:val="24"/>
          <w:szCs w:val="24"/>
        </w:rPr>
      </w:pPr>
      <w:r w:rsidRPr="00526E2D">
        <w:rPr>
          <w:rFonts w:ascii="Times New Roman" w:hAnsi="Times New Roman" w:cs="Times New Roman"/>
          <w:b/>
          <w:sz w:val="24"/>
          <w:szCs w:val="24"/>
        </w:rPr>
        <w:t>6. 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9"/>
        <w:gridCol w:w="1562"/>
        <w:gridCol w:w="1328"/>
        <w:gridCol w:w="1517"/>
        <w:gridCol w:w="1328"/>
        <w:gridCol w:w="1238"/>
      </w:tblGrid>
      <w:tr w:rsidR="00FF6D28" w:rsidRPr="00526E2D" w14:paraId="77212503" w14:textId="77777777" w:rsidTr="003D60A1">
        <w:tc>
          <w:tcPr>
            <w:tcW w:w="1405" w:type="dxa"/>
          </w:tcPr>
          <w:p w14:paraId="6C8A2FF2" w14:textId="77777777" w:rsidR="00FF6D28" w:rsidRPr="00526E2D" w:rsidRDefault="00FF6D28" w:rsidP="003D60A1">
            <w:pPr>
              <w:pStyle w:val="ConsPlusNormal"/>
              <w:widowControl/>
              <w:ind w:firstLine="0"/>
              <w:jc w:val="center"/>
              <w:rPr>
                <w:rFonts w:ascii="Times New Roman" w:hAnsi="Times New Roman" w:cs="Times New Roman"/>
                <w:color w:val="000000"/>
                <w:sz w:val="24"/>
                <w:szCs w:val="24"/>
              </w:rPr>
            </w:pPr>
            <w:r w:rsidRPr="00526E2D">
              <w:rPr>
                <w:rFonts w:ascii="Times New Roman" w:hAnsi="Times New Roman" w:cs="Times New Roman"/>
                <w:color w:val="000000"/>
                <w:sz w:val="24"/>
                <w:szCs w:val="24"/>
              </w:rPr>
              <w:t>Наименование дисциплины по учебному плану</w:t>
            </w:r>
          </w:p>
        </w:tc>
        <w:tc>
          <w:tcPr>
            <w:tcW w:w="1302" w:type="dxa"/>
          </w:tcPr>
          <w:p w14:paraId="0C5E41B1"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ФИО преподавателя (полностью)</w:t>
            </w:r>
          </w:p>
        </w:tc>
        <w:tc>
          <w:tcPr>
            <w:tcW w:w="1504" w:type="dxa"/>
          </w:tcPr>
          <w:p w14:paraId="170AD0A3"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Какое образовательное учреждение окончил, специальность (направление подготовки) по документу об образовании</w:t>
            </w:r>
          </w:p>
        </w:tc>
        <w:tc>
          <w:tcPr>
            <w:tcW w:w="1385" w:type="dxa"/>
          </w:tcPr>
          <w:p w14:paraId="14F2AC93"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Ученая степень, научная специальность, ученое (почетное) звание</w:t>
            </w:r>
          </w:p>
        </w:tc>
        <w:tc>
          <w:tcPr>
            <w:tcW w:w="1583" w:type="dxa"/>
          </w:tcPr>
          <w:p w14:paraId="3CD32F16"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Основное</w:t>
            </w:r>
          </w:p>
          <w:p w14:paraId="0CC234DD"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место работы, должность</w:t>
            </w:r>
          </w:p>
        </w:tc>
        <w:tc>
          <w:tcPr>
            <w:tcW w:w="1385" w:type="dxa"/>
          </w:tcPr>
          <w:p w14:paraId="1172BBE8"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Условия привлечения к педагогической деятельности (штатный, внутренний совместитель, внешний совместитель, почасовик)</w:t>
            </w:r>
          </w:p>
        </w:tc>
        <w:tc>
          <w:tcPr>
            <w:tcW w:w="1290" w:type="dxa"/>
          </w:tcPr>
          <w:p w14:paraId="799F80E7" w14:textId="77777777" w:rsidR="00FF6D28" w:rsidRPr="00526E2D" w:rsidRDefault="00FF6D28" w:rsidP="003D60A1">
            <w:pPr>
              <w:pStyle w:val="ConsPlusNonformat"/>
              <w:widowControl/>
              <w:jc w:val="center"/>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Последнее повышение квалификации</w:t>
            </w:r>
          </w:p>
        </w:tc>
      </w:tr>
      <w:tr w:rsidR="00FF6D28" w:rsidRPr="00526E2D" w14:paraId="4F4B044C" w14:textId="77777777" w:rsidTr="003D60A1">
        <w:tc>
          <w:tcPr>
            <w:tcW w:w="1405" w:type="dxa"/>
          </w:tcPr>
          <w:p w14:paraId="4D95D11C"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eastAsia="Calibri" w:hAnsi="Times New Roman" w:cs="Times New Roman"/>
                <w:color w:val="000000"/>
                <w:sz w:val="24"/>
                <w:szCs w:val="24"/>
              </w:rPr>
              <w:t>Преддипломная практика</w:t>
            </w:r>
          </w:p>
        </w:tc>
        <w:tc>
          <w:tcPr>
            <w:tcW w:w="1302" w:type="dxa"/>
          </w:tcPr>
          <w:p w14:paraId="0784041B"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Челышева </w:t>
            </w:r>
          </w:p>
          <w:p w14:paraId="6E9E269E"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Ирина Викториновна </w:t>
            </w:r>
          </w:p>
        </w:tc>
        <w:tc>
          <w:tcPr>
            <w:tcW w:w="1504" w:type="dxa"/>
          </w:tcPr>
          <w:p w14:paraId="443C7F0C"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Таганрогский государственный педагогический институт. </w:t>
            </w:r>
          </w:p>
          <w:p w14:paraId="5FE2CEBE"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 xml:space="preserve">Педагогика и методика воспитательной работы, </w:t>
            </w:r>
            <w:r w:rsidRPr="00526E2D">
              <w:rPr>
                <w:rFonts w:ascii="Times New Roman" w:hAnsi="Times New Roman" w:cs="Times New Roman"/>
                <w:color w:val="000000"/>
                <w:sz w:val="24"/>
                <w:szCs w:val="24"/>
              </w:rPr>
              <w:lastRenderedPageBreak/>
              <w:t>воспитатель-методист</w:t>
            </w:r>
            <w:r>
              <w:rPr>
                <w:rFonts w:ascii="Times New Roman" w:hAnsi="Times New Roman" w:cs="Times New Roman"/>
                <w:color w:val="000000"/>
                <w:sz w:val="24"/>
                <w:szCs w:val="24"/>
              </w:rPr>
              <w:t xml:space="preserve">. Профессиональная переподготовка «Социология и социокультурные проекты» </w:t>
            </w:r>
          </w:p>
        </w:tc>
        <w:tc>
          <w:tcPr>
            <w:tcW w:w="1385" w:type="dxa"/>
          </w:tcPr>
          <w:p w14:paraId="1B2231A2"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lastRenderedPageBreak/>
              <w:t>Кандидат педагогических наук, доцент</w:t>
            </w:r>
          </w:p>
        </w:tc>
        <w:tc>
          <w:tcPr>
            <w:tcW w:w="1583" w:type="dxa"/>
          </w:tcPr>
          <w:p w14:paraId="09D6C8D4"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ТИ имени А.П.Чехова, зав. кафедрой педагогики и социокультурного развития личности</w:t>
            </w:r>
          </w:p>
        </w:tc>
        <w:tc>
          <w:tcPr>
            <w:tcW w:w="1385" w:type="dxa"/>
          </w:tcPr>
          <w:p w14:paraId="0FE3309B"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штатный</w:t>
            </w:r>
          </w:p>
        </w:tc>
        <w:tc>
          <w:tcPr>
            <w:tcW w:w="1290" w:type="dxa"/>
          </w:tcPr>
          <w:p w14:paraId="19CC57A5" w14:textId="77777777" w:rsidR="00FF6D28" w:rsidRPr="00526E2D" w:rsidRDefault="00FF6D28" w:rsidP="003D60A1">
            <w:pPr>
              <w:pStyle w:val="ConsPlusNonformat"/>
              <w:widowControl/>
              <w:outlineLvl w:val="0"/>
              <w:rPr>
                <w:rFonts w:ascii="Times New Roman" w:hAnsi="Times New Roman" w:cs="Times New Roman"/>
                <w:color w:val="000000"/>
                <w:sz w:val="24"/>
                <w:szCs w:val="24"/>
              </w:rPr>
            </w:pPr>
            <w:r w:rsidRPr="00526E2D">
              <w:rPr>
                <w:rFonts w:ascii="Times New Roman" w:hAnsi="Times New Roman" w:cs="Times New Roman"/>
                <w:color w:val="000000"/>
                <w:sz w:val="24"/>
                <w:szCs w:val="24"/>
              </w:rPr>
              <w:t>201</w:t>
            </w:r>
            <w:r>
              <w:rPr>
                <w:rFonts w:ascii="Times New Roman" w:hAnsi="Times New Roman" w:cs="Times New Roman"/>
                <w:color w:val="000000"/>
                <w:sz w:val="24"/>
                <w:szCs w:val="24"/>
              </w:rPr>
              <w:t>7, 2019</w:t>
            </w:r>
          </w:p>
        </w:tc>
      </w:tr>
    </w:tbl>
    <w:p w14:paraId="0BF0A9A9" w14:textId="77777777" w:rsidR="00FF6D28" w:rsidRPr="00526E2D" w:rsidRDefault="00FF6D28" w:rsidP="00FF6D28">
      <w:pPr>
        <w:ind w:firstLine="0"/>
      </w:pPr>
    </w:p>
    <w:p w14:paraId="2AA967E7" w14:textId="77777777" w:rsidR="00FF6D28" w:rsidRPr="009F1D50" w:rsidRDefault="00FF6D28" w:rsidP="00FF6D28">
      <w:pPr>
        <w:pStyle w:val="ConsPlusNonformat"/>
        <w:widowControl/>
        <w:outlineLvl w:val="0"/>
        <w:rPr>
          <w:rFonts w:ascii="Times New Roman" w:hAnsi="Times New Roman" w:cs="Times New Roman"/>
          <w:color w:val="000000"/>
          <w:sz w:val="24"/>
          <w:szCs w:val="24"/>
        </w:rPr>
      </w:pPr>
      <w:r w:rsidRPr="009F1D50">
        <w:rPr>
          <w:rFonts w:ascii="Times New Roman" w:hAnsi="Times New Roman" w:cs="Times New Roman"/>
          <w:color w:val="000000"/>
          <w:sz w:val="24"/>
          <w:szCs w:val="24"/>
        </w:rPr>
        <w:t xml:space="preserve">Разработчик: к.п.н., доцент Челышева  И.В. </w:t>
      </w:r>
    </w:p>
    <w:p w14:paraId="14511D67" w14:textId="77777777" w:rsidR="008E37CA" w:rsidRDefault="008E37CA" w:rsidP="00902648"/>
    <w:p w14:paraId="0D1B5E6E" w14:textId="77777777" w:rsidR="00FF6D28" w:rsidRPr="00FF6D28" w:rsidRDefault="00FF6D28" w:rsidP="00FF6D28">
      <w:pPr>
        <w:keepNext/>
        <w:keepLines/>
        <w:widowControl/>
        <w:ind w:left="450" w:firstLine="0"/>
        <w:jc w:val="center"/>
        <w:outlineLvl w:val="0"/>
        <w:rPr>
          <w:b/>
          <w:bCs/>
          <w:kern w:val="36"/>
        </w:rPr>
      </w:pPr>
      <w:r w:rsidRPr="00FF6D28">
        <w:rPr>
          <w:b/>
          <w:bCs/>
          <w:kern w:val="36"/>
        </w:rPr>
        <w:t>ГОСУДАРСТВЕННАЯ ИТОГОВАЯ АТТЕСТАЦИЯ</w:t>
      </w:r>
    </w:p>
    <w:p w14:paraId="6E0265FE" w14:textId="77777777" w:rsidR="00FF6D28" w:rsidRPr="00FF6D28" w:rsidRDefault="00FF6D28" w:rsidP="00FF6D28">
      <w:pPr>
        <w:widowControl/>
        <w:ind w:right="-142" w:firstLine="0"/>
        <w:contextualSpacing/>
        <w:jc w:val="center"/>
        <w:rPr>
          <w:rFonts w:eastAsia="Calibri"/>
          <w:b/>
          <w:u w:val="single"/>
          <w:lang w:eastAsia="en-US"/>
        </w:rPr>
      </w:pPr>
      <w:r w:rsidRPr="00FF6D28">
        <w:rPr>
          <w:rFonts w:eastAsia="Calibri"/>
          <w:b/>
          <w:u w:val="single"/>
          <w:lang w:eastAsia="en-US"/>
        </w:rPr>
        <w:t>Б3.Б.01 Подготовка к защите и защита выпускной квалификационной работы</w:t>
      </w:r>
    </w:p>
    <w:p w14:paraId="6D0FBEC7" w14:textId="77777777" w:rsidR="00FF6D28" w:rsidRPr="00FF6D28" w:rsidRDefault="00FF6D28" w:rsidP="00FF6D28">
      <w:pPr>
        <w:widowControl/>
        <w:ind w:right="-142" w:firstLine="0"/>
        <w:contextualSpacing/>
        <w:jc w:val="center"/>
        <w:rPr>
          <w:rFonts w:eastAsia="Calibri"/>
          <w:b/>
          <w:u w:val="single"/>
          <w:lang w:eastAsia="en-US"/>
        </w:rPr>
      </w:pPr>
    </w:p>
    <w:tbl>
      <w:tblPr>
        <w:tblW w:w="0" w:type="auto"/>
        <w:tblLook w:val="04A0" w:firstRow="1" w:lastRow="0" w:firstColumn="1" w:lastColumn="0" w:noHBand="0" w:noVBand="1"/>
      </w:tblPr>
      <w:tblGrid>
        <w:gridCol w:w="4785"/>
        <w:gridCol w:w="4786"/>
      </w:tblGrid>
      <w:tr w:rsidR="00FF6D28" w:rsidRPr="00FF6D28" w14:paraId="6DBF5571" w14:textId="77777777" w:rsidTr="003D60A1">
        <w:tc>
          <w:tcPr>
            <w:tcW w:w="4785" w:type="dxa"/>
          </w:tcPr>
          <w:p w14:paraId="1016BBBA" w14:textId="77777777" w:rsidR="00FF6D28" w:rsidRPr="00FF6D28" w:rsidRDefault="00FF6D28" w:rsidP="00FF6D28">
            <w:pPr>
              <w:ind w:firstLine="0"/>
              <w:rPr>
                <w:b/>
              </w:rPr>
            </w:pPr>
            <w:r w:rsidRPr="00FF6D28">
              <w:rPr>
                <w:b/>
              </w:rPr>
              <w:t>Направление подготовки</w:t>
            </w:r>
          </w:p>
        </w:tc>
        <w:tc>
          <w:tcPr>
            <w:tcW w:w="4786" w:type="dxa"/>
          </w:tcPr>
          <w:p w14:paraId="532C838B" w14:textId="77777777" w:rsidR="00FF6D28" w:rsidRPr="00FF6D28" w:rsidRDefault="00FF6D28" w:rsidP="00FF6D28">
            <w:pPr>
              <w:shd w:val="clear" w:color="auto" w:fill="FFFFFF"/>
              <w:ind w:firstLine="0"/>
              <w:rPr>
                <w:i/>
              </w:rPr>
            </w:pPr>
            <w:r w:rsidRPr="00FF6D28">
              <w:rPr>
                <w:bCs/>
                <w:i/>
              </w:rPr>
              <w:t>39.04.03  Организация работы с молодежью</w:t>
            </w:r>
          </w:p>
        </w:tc>
      </w:tr>
      <w:tr w:rsidR="00FF6D28" w:rsidRPr="00FF6D28" w14:paraId="137CCE23" w14:textId="77777777" w:rsidTr="003D60A1">
        <w:tc>
          <w:tcPr>
            <w:tcW w:w="4785" w:type="dxa"/>
          </w:tcPr>
          <w:p w14:paraId="603DCA1B" w14:textId="77777777" w:rsidR="00FF6D28" w:rsidRPr="00FF6D28" w:rsidRDefault="00FF6D28" w:rsidP="00FF6D28">
            <w:pPr>
              <w:ind w:firstLine="0"/>
              <w:rPr>
                <w:b/>
              </w:rPr>
            </w:pPr>
            <w:r w:rsidRPr="00FF6D28">
              <w:rPr>
                <w:b/>
              </w:rPr>
              <w:t>Магистерская программа</w:t>
            </w:r>
          </w:p>
        </w:tc>
        <w:tc>
          <w:tcPr>
            <w:tcW w:w="4786" w:type="dxa"/>
          </w:tcPr>
          <w:p w14:paraId="3D7F69F7" w14:textId="77777777" w:rsidR="00FF6D28" w:rsidRPr="00FF6D28" w:rsidRDefault="00FF6D28" w:rsidP="00FF6D28">
            <w:pPr>
              <w:shd w:val="clear" w:color="auto" w:fill="FFFFFF"/>
              <w:ind w:firstLine="0"/>
              <w:rPr>
                <w:bCs/>
                <w:i/>
              </w:rPr>
            </w:pPr>
            <w:r w:rsidRPr="00FF6D28">
              <w:rPr>
                <w:bCs/>
                <w:i/>
              </w:rPr>
              <w:t>39.04.03</w:t>
            </w:r>
            <w:r w:rsidRPr="00FF6D28">
              <w:rPr>
                <w:i/>
              </w:rPr>
              <w:t xml:space="preserve">.01. </w:t>
            </w:r>
            <w:r w:rsidRPr="00FF6D28">
              <w:rPr>
                <w:bCs/>
                <w:i/>
              </w:rPr>
              <w:t xml:space="preserve">Организация работы с молодежью в сфере культуры </w:t>
            </w:r>
          </w:p>
          <w:p w14:paraId="5C1101BE" w14:textId="77777777" w:rsidR="00FF6D28" w:rsidRPr="00FF6D28" w:rsidRDefault="00FF6D28" w:rsidP="00FF6D28">
            <w:pPr>
              <w:ind w:firstLine="0"/>
              <w:rPr>
                <w:i/>
              </w:rPr>
            </w:pPr>
            <w:r w:rsidRPr="00FF6D28">
              <w:rPr>
                <w:bCs/>
                <w:i/>
              </w:rPr>
              <w:t>и массовых коммуникаций</w:t>
            </w:r>
          </w:p>
        </w:tc>
      </w:tr>
      <w:tr w:rsidR="00FF6D28" w:rsidRPr="00FF6D28" w14:paraId="2496E4D6" w14:textId="77777777" w:rsidTr="003D60A1">
        <w:tc>
          <w:tcPr>
            <w:tcW w:w="4785" w:type="dxa"/>
          </w:tcPr>
          <w:p w14:paraId="35FCCEB6" w14:textId="77777777" w:rsidR="00FF6D28" w:rsidRPr="00FF6D28" w:rsidRDefault="00FF6D28" w:rsidP="00FF6D28">
            <w:pPr>
              <w:ind w:firstLine="0"/>
              <w:rPr>
                <w:b/>
              </w:rPr>
            </w:pPr>
            <w:r w:rsidRPr="00FF6D28">
              <w:rPr>
                <w:b/>
              </w:rPr>
              <w:t>Кафедра</w:t>
            </w:r>
          </w:p>
        </w:tc>
        <w:tc>
          <w:tcPr>
            <w:tcW w:w="4786" w:type="dxa"/>
          </w:tcPr>
          <w:p w14:paraId="3E92E639" w14:textId="77777777" w:rsidR="00FF6D28" w:rsidRPr="00FF6D28" w:rsidRDefault="00FF6D28" w:rsidP="00FF6D28">
            <w:pPr>
              <w:ind w:firstLine="0"/>
              <w:rPr>
                <w:i/>
              </w:rPr>
            </w:pPr>
            <w:r w:rsidRPr="00FF6D28">
              <w:rPr>
                <w:i/>
              </w:rPr>
              <w:t>Педагогики и социокультурного развития личности</w:t>
            </w:r>
          </w:p>
        </w:tc>
      </w:tr>
    </w:tbl>
    <w:p w14:paraId="4BD5AE33" w14:textId="77777777" w:rsidR="00FF6D28" w:rsidRPr="00FF6D28" w:rsidRDefault="00FF6D28" w:rsidP="00FF6D28">
      <w:pPr>
        <w:ind w:firstLine="0"/>
        <w:jc w:val="center"/>
        <w:rPr>
          <w:b/>
          <w:bCs/>
          <w:u w:val="single"/>
        </w:rPr>
      </w:pPr>
    </w:p>
    <w:p w14:paraId="5F88A6CE" w14:textId="77777777" w:rsidR="00FF6D28" w:rsidRPr="00FF6D28" w:rsidRDefault="00FF6D28" w:rsidP="00FF6D28">
      <w:pPr>
        <w:widowControl/>
        <w:numPr>
          <w:ilvl w:val="0"/>
          <w:numId w:val="41"/>
        </w:numPr>
        <w:overflowPunct w:val="0"/>
        <w:ind w:left="0" w:firstLine="0"/>
        <w:contextualSpacing/>
        <w:rPr>
          <w:rFonts w:eastAsia="Calibri"/>
          <w:lang w:eastAsia="en-US"/>
        </w:rPr>
      </w:pPr>
      <w:r w:rsidRPr="00FF6D28">
        <w:rPr>
          <w:rFonts w:eastAsia="Calibri"/>
          <w:lang w:eastAsia="en-US"/>
        </w:rPr>
        <w:t xml:space="preserve">Цель государственной итоговой аттестации – определение соответствия подготовки выпускников квалификационным требованиям направления подготовки </w:t>
      </w:r>
      <w:r w:rsidRPr="00FF6D28">
        <w:rPr>
          <w:rFonts w:eastAsia="Calibri"/>
          <w:bCs/>
          <w:lang w:eastAsia="en-US"/>
        </w:rPr>
        <w:t>39.04.03 «Организация работы с молодежью»</w:t>
      </w:r>
      <w:r w:rsidRPr="00FF6D28">
        <w:rPr>
          <w:rFonts w:eastAsia="Calibri"/>
          <w:lang w:eastAsia="en-US"/>
        </w:rPr>
        <w:t xml:space="preserve"> программа  39.04.03.01 «</w:t>
      </w:r>
      <w:r w:rsidRPr="00FF6D28">
        <w:rPr>
          <w:rFonts w:eastAsia="Calibri"/>
          <w:bCs/>
          <w:lang w:eastAsia="en-US"/>
        </w:rPr>
        <w:t>Организация работы с молодежью в сфере культуры и массовых коммуникаций</w:t>
      </w:r>
      <w:r w:rsidRPr="00FF6D28">
        <w:rPr>
          <w:rFonts w:eastAsia="Calibri"/>
          <w:lang w:eastAsia="en-US"/>
        </w:rPr>
        <w:t xml:space="preserve">». Государственная итоговая аттестация призвана определить профессиональный потенциал и квалификацию, сформированных в процессе обучения компетенций, готовность выпускников к выполнению профессиональных задач. </w:t>
      </w:r>
    </w:p>
    <w:p w14:paraId="1874033B" w14:textId="77777777" w:rsidR="00FF6D28" w:rsidRPr="00FF6D28" w:rsidRDefault="00FF6D28" w:rsidP="00FF6D28">
      <w:pPr>
        <w:ind w:firstLine="0"/>
        <w:rPr>
          <w:b/>
        </w:rPr>
      </w:pPr>
      <w:r w:rsidRPr="00FF6D28">
        <w:rPr>
          <w:b/>
        </w:rPr>
        <w:t>2. Задачи ГИА:</w:t>
      </w:r>
    </w:p>
    <w:p w14:paraId="35ACB278" w14:textId="77777777" w:rsidR="00FF6D28" w:rsidRPr="00FF6D28" w:rsidRDefault="00FF6D28" w:rsidP="00FF6D28">
      <w:pPr>
        <w:ind w:firstLine="0"/>
        <w:jc w:val="left"/>
      </w:pPr>
      <w:r w:rsidRPr="00FF6D28">
        <w:t xml:space="preserve">- формирование и развитие способностей научно-исследовательской работы, в том </w:t>
      </w:r>
    </w:p>
    <w:p w14:paraId="3D477CBC" w14:textId="77777777" w:rsidR="00FF6D28" w:rsidRPr="00FF6D28" w:rsidRDefault="00FF6D28" w:rsidP="00FF6D28">
      <w:pPr>
        <w:ind w:firstLine="0"/>
        <w:jc w:val="left"/>
      </w:pPr>
      <w:r w:rsidRPr="00FF6D28">
        <w:t>числе умений получения, анализа, систематизации и оформления научных знаний;</w:t>
      </w:r>
    </w:p>
    <w:p w14:paraId="7A891BA6" w14:textId="77777777" w:rsidR="00FF6D28" w:rsidRPr="00FF6D28" w:rsidRDefault="00FF6D28" w:rsidP="00FF6D28">
      <w:pPr>
        <w:ind w:firstLine="0"/>
        <w:jc w:val="left"/>
      </w:pPr>
      <w:r w:rsidRPr="00FF6D28">
        <w:t xml:space="preserve">- расширение и систематизация теоретических и практических знаний; </w:t>
      </w:r>
    </w:p>
    <w:p w14:paraId="78F6A9F6" w14:textId="77777777" w:rsidR="00FF6D28" w:rsidRPr="00FF6D28" w:rsidRDefault="00FF6D28" w:rsidP="00FF6D28">
      <w:pPr>
        <w:ind w:firstLine="0"/>
        <w:jc w:val="left"/>
      </w:pPr>
      <w:r w:rsidRPr="00FF6D28">
        <w:t xml:space="preserve">- подготовка выпускника к дальнейшей творческой работе в условиях </w:t>
      </w:r>
    </w:p>
    <w:p w14:paraId="29E3298C" w14:textId="77777777" w:rsidR="00FF6D28" w:rsidRPr="00FF6D28" w:rsidRDefault="00FF6D28" w:rsidP="00FF6D28">
      <w:pPr>
        <w:ind w:firstLine="0"/>
        <w:jc w:val="left"/>
      </w:pPr>
      <w:r w:rsidRPr="00FF6D28">
        <w:t>непрерывного образования и самообразования.</w:t>
      </w:r>
    </w:p>
    <w:p w14:paraId="0ABD97FC" w14:textId="77777777" w:rsidR="00FF6D28" w:rsidRPr="00FF6D28" w:rsidRDefault="00FF6D28" w:rsidP="00FF6D28">
      <w:pPr>
        <w:ind w:firstLine="0"/>
        <w:rPr>
          <w:shd w:val="clear" w:color="auto" w:fill="FFFFFF"/>
        </w:rPr>
      </w:pPr>
      <w:r w:rsidRPr="00FF6D28">
        <w:rPr>
          <w:shd w:val="clear" w:color="auto" w:fill="FFFFFF"/>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w:t>
      </w:r>
    </w:p>
    <w:p w14:paraId="267C53E6" w14:textId="77777777" w:rsidR="00FF6D28" w:rsidRPr="00FF6D28" w:rsidRDefault="00FF6D28" w:rsidP="00FF6D28">
      <w:pPr>
        <w:ind w:firstLine="0"/>
        <w:rPr>
          <w:shd w:val="clear" w:color="auto" w:fill="FFFFFF"/>
        </w:rPr>
      </w:pPr>
      <w:r w:rsidRPr="00FF6D28">
        <w:rPr>
          <w:shd w:val="clear" w:color="auto" w:fill="FFFFFF"/>
        </w:rPr>
        <w:t xml:space="preserve">Область профессиональной деятельности выпускников, освоивших программу магистратуры по направлению подготовки 39.04.03 «Организация работы с молодежью», включает: </w:t>
      </w:r>
    </w:p>
    <w:p w14:paraId="0AAB5E9F" w14:textId="77777777" w:rsidR="00FF6D28" w:rsidRPr="00FF6D28" w:rsidRDefault="00FF6D28" w:rsidP="00FF6D28">
      <w:pPr>
        <w:ind w:firstLine="0"/>
        <w:rPr>
          <w:shd w:val="clear" w:color="auto" w:fill="FFFFFF"/>
        </w:rPr>
      </w:pPr>
      <w:r w:rsidRPr="00FF6D28">
        <w:rPr>
          <w:shd w:val="clear" w:color="auto" w:fill="FFFFFF"/>
        </w:rPr>
        <w:t xml:space="preserve">-решение комплексных задач по реализации молодежной политики в сферах труда, права, политики, науки и образования, культуры и спорта, коммуникации, здравоохранения; </w:t>
      </w:r>
    </w:p>
    <w:p w14:paraId="6B59B8D9" w14:textId="77777777" w:rsidR="00FF6D28" w:rsidRPr="00FF6D28" w:rsidRDefault="00FF6D28" w:rsidP="00FF6D28">
      <w:pPr>
        <w:ind w:firstLine="0"/>
        <w:rPr>
          <w:shd w:val="clear" w:color="auto" w:fill="FFFFFF"/>
        </w:rPr>
      </w:pPr>
      <w:r w:rsidRPr="00FF6D28">
        <w:rPr>
          <w:shd w:val="clear" w:color="auto" w:fill="FFFFFF"/>
        </w:rPr>
        <w:t xml:space="preserve">- взаимодействие с государственными и общественными структурами, молодежными и детскими общественными объединениями, с работодателями. </w:t>
      </w:r>
    </w:p>
    <w:p w14:paraId="6C155AC9" w14:textId="77777777" w:rsidR="00FF6D28" w:rsidRPr="00FF6D28" w:rsidRDefault="00FF6D28" w:rsidP="00FF6D28">
      <w:pPr>
        <w:ind w:firstLine="0"/>
        <w:rPr>
          <w:shd w:val="clear" w:color="auto" w:fill="FFFFFF"/>
        </w:rPr>
      </w:pPr>
      <w:r w:rsidRPr="00FF6D28">
        <w:t>Согласно Федеральному государственному образовательному стандарту высшего  образования</w:t>
      </w:r>
      <w:r w:rsidRPr="00FF6D28">
        <w:rPr>
          <w:shd w:val="clear" w:color="auto" w:fill="FFFFFF"/>
        </w:rPr>
        <w:t xml:space="preserve"> объектами профессиональной деятельности выпускников, освоивших программу магистратуры по направлению подготовки 39.04.03 «Организация работы с </w:t>
      </w:r>
      <w:r w:rsidRPr="00FF6D28">
        <w:rPr>
          <w:shd w:val="clear" w:color="auto" w:fill="FFFFFF"/>
        </w:rPr>
        <w:lastRenderedPageBreak/>
        <w:t xml:space="preserve">молодежью», являются: </w:t>
      </w:r>
    </w:p>
    <w:p w14:paraId="0A48B7E6" w14:textId="77777777" w:rsidR="00FF6D28" w:rsidRPr="00FF6D28" w:rsidRDefault="00FF6D28" w:rsidP="00FF6D28">
      <w:pPr>
        <w:ind w:firstLine="0"/>
        <w:rPr>
          <w:shd w:val="clear" w:color="auto" w:fill="FFFFFF"/>
        </w:rPr>
      </w:pPr>
      <w:r w:rsidRPr="00FF6D28">
        <w:rPr>
          <w:shd w:val="clear" w:color="auto" w:fill="FFFFFF"/>
        </w:rPr>
        <w:t xml:space="preserve">- социокультурные процессы в молодежной среде, </w:t>
      </w:r>
    </w:p>
    <w:p w14:paraId="22C3B52B" w14:textId="77777777" w:rsidR="00FF6D28" w:rsidRPr="00FF6D28" w:rsidRDefault="00FF6D28" w:rsidP="00FF6D28">
      <w:pPr>
        <w:ind w:firstLine="0"/>
        <w:rPr>
          <w:shd w:val="clear" w:color="auto" w:fill="FFFFFF"/>
        </w:rPr>
      </w:pPr>
      <w:r w:rsidRPr="00FF6D28">
        <w:rPr>
          <w:shd w:val="clear" w:color="auto" w:fill="FFFFFF"/>
        </w:rPr>
        <w:t xml:space="preserve">- свойства и состояния молодежи, их проявления в различных областях социальной деятельности и взаимодействия на уровне индивида, группы, сообщества, </w:t>
      </w:r>
    </w:p>
    <w:p w14:paraId="4909F874" w14:textId="77777777" w:rsidR="00FF6D28" w:rsidRPr="00FF6D28" w:rsidRDefault="00FF6D28" w:rsidP="00FF6D28">
      <w:pPr>
        <w:ind w:firstLine="0"/>
        <w:rPr>
          <w:shd w:val="clear" w:color="auto" w:fill="FFFFFF"/>
        </w:rPr>
      </w:pPr>
      <w:r w:rsidRPr="00FF6D28">
        <w:rPr>
          <w:shd w:val="clear" w:color="auto" w:fill="FFFFFF"/>
        </w:rPr>
        <w:t xml:space="preserve">- способы и формы воздействия на молодежь, различные аспекты ее развития. </w:t>
      </w:r>
    </w:p>
    <w:p w14:paraId="1E8D5F12" w14:textId="77777777" w:rsidR="00FF6D28" w:rsidRPr="00FF6D28" w:rsidRDefault="00FF6D28" w:rsidP="00FF6D28">
      <w:pPr>
        <w:ind w:firstLine="0"/>
      </w:pPr>
      <w:r w:rsidRPr="00FF6D28">
        <w:tab/>
        <w:t xml:space="preserve"> При разработке и реализации программ магистратуры образовательная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материально-технического ресурса образовательной организации.</w:t>
      </w:r>
    </w:p>
    <w:p w14:paraId="308502B7" w14:textId="77777777" w:rsidR="00FF6D28" w:rsidRPr="00FF6D28" w:rsidRDefault="00FF6D28" w:rsidP="00FF6D28">
      <w:pPr>
        <w:ind w:firstLine="0"/>
        <w:rPr>
          <w:shd w:val="clear" w:color="auto" w:fill="FFFFFF"/>
        </w:rPr>
      </w:pPr>
      <w:r w:rsidRPr="00FF6D28">
        <w:rPr>
          <w:shd w:val="clear" w:color="auto" w:fill="FFFFFF"/>
        </w:rPr>
        <w:t>Программа академической магистратуры 39.04.03.01  «Организация работы с молодежью в сфере культуры и массовых коммуникаций» формируется организацией в зависимости от видов деятельности и требований к результатам освоения образовательной программы: ориентированной на научно-исследовательский и  педагогический вид (виды) профессиональной деятельности как основные.</w:t>
      </w:r>
    </w:p>
    <w:p w14:paraId="79C603C3" w14:textId="77777777" w:rsidR="00FF6D28" w:rsidRPr="00FF6D28" w:rsidRDefault="00FF6D28" w:rsidP="00FF6D28">
      <w:pPr>
        <w:ind w:firstLine="0"/>
        <w:rPr>
          <w:shd w:val="clear" w:color="auto" w:fill="FFFFFF"/>
        </w:rPr>
      </w:pPr>
      <w:r w:rsidRPr="00FF6D28">
        <w:rPr>
          <w:shd w:val="clear" w:color="auto" w:fill="FFFFFF"/>
        </w:rPr>
        <w:t>Выпускник, освоивший программу магистратуры по направлению подготовки 39.04.03 «Организация работы с молодежью»</w:t>
      </w:r>
      <w:r w:rsidRPr="00FF6D28">
        <w:t xml:space="preserve"> магистерскую программу  </w:t>
      </w:r>
      <w:r w:rsidRPr="00FF6D28">
        <w:rPr>
          <w:shd w:val="clear" w:color="auto" w:fill="FFFFFF"/>
        </w:rPr>
        <w:t xml:space="preserve">39.04.03.01  «Организация работы с молодежью в сфере культуры и массовых коммуникаций», в соответствии с видами профессиональной деятельности, на которые ориентирована программа магистратуры, готов решать следующие профессиональные задачи: </w:t>
      </w:r>
    </w:p>
    <w:p w14:paraId="3C8B5583" w14:textId="77777777" w:rsidR="00FF6D28" w:rsidRPr="00FF6D28" w:rsidRDefault="00FF6D28" w:rsidP="00FF6D28">
      <w:pPr>
        <w:ind w:firstLine="0"/>
        <w:rPr>
          <w:b/>
          <w:i/>
          <w:shd w:val="clear" w:color="auto" w:fill="FFFFFF"/>
        </w:rPr>
      </w:pPr>
      <w:r w:rsidRPr="00FF6D28">
        <w:rPr>
          <w:b/>
          <w:i/>
          <w:shd w:val="clear" w:color="auto" w:fill="FFFFFF"/>
        </w:rPr>
        <w:t xml:space="preserve">Научно-исследовательская деятельность: </w:t>
      </w:r>
    </w:p>
    <w:p w14:paraId="485C5E3A" w14:textId="77777777" w:rsidR="00FF6D28" w:rsidRPr="00FF6D28" w:rsidRDefault="00FF6D28" w:rsidP="00FF6D28">
      <w:pPr>
        <w:ind w:firstLine="0"/>
        <w:rPr>
          <w:shd w:val="clear" w:color="auto" w:fill="FFFFFF"/>
        </w:rPr>
      </w:pPr>
      <w:r w:rsidRPr="00FF6D28">
        <w:rPr>
          <w:shd w:val="clear" w:color="auto" w:fill="FFFFFF"/>
        </w:rPr>
        <w:t xml:space="preserve">- разработка и реализация исследовательских программ; </w:t>
      </w:r>
    </w:p>
    <w:p w14:paraId="1A97B688" w14:textId="77777777" w:rsidR="00FF6D28" w:rsidRPr="00FF6D28" w:rsidRDefault="00FF6D28" w:rsidP="00FF6D28">
      <w:pPr>
        <w:ind w:firstLine="0"/>
        <w:rPr>
          <w:shd w:val="clear" w:color="auto" w:fill="FFFFFF"/>
        </w:rPr>
      </w:pPr>
      <w:r w:rsidRPr="00FF6D28">
        <w:rPr>
          <w:shd w:val="clear" w:color="auto" w:fill="FFFFFF"/>
        </w:rPr>
        <w:t xml:space="preserve">-проведение экспертной оценки исследовательских программ и результатов их реализации; </w:t>
      </w:r>
    </w:p>
    <w:p w14:paraId="4942429E" w14:textId="77777777" w:rsidR="00FF6D28" w:rsidRPr="00FF6D28" w:rsidRDefault="00FF6D28" w:rsidP="00FF6D28">
      <w:pPr>
        <w:ind w:firstLine="0"/>
        <w:rPr>
          <w:shd w:val="clear" w:color="auto" w:fill="FFFFFF"/>
        </w:rPr>
      </w:pPr>
      <w:r w:rsidRPr="00FF6D28">
        <w:rPr>
          <w:shd w:val="clear" w:color="auto" w:fill="FFFFFF"/>
        </w:rPr>
        <w:t xml:space="preserve">- организация и проведение комплексных социологических исследований в научных исследовательских лабораториях, в аналитических центрах; </w:t>
      </w:r>
    </w:p>
    <w:p w14:paraId="0E027E9E" w14:textId="77777777" w:rsidR="00FF6D28" w:rsidRPr="00FF6D28" w:rsidRDefault="00FF6D28" w:rsidP="00FF6D28">
      <w:pPr>
        <w:ind w:firstLine="0"/>
        <w:rPr>
          <w:shd w:val="clear" w:color="auto" w:fill="FFFFFF"/>
        </w:rPr>
      </w:pPr>
      <w:r w:rsidRPr="00FF6D28">
        <w:rPr>
          <w:shd w:val="clear" w:color="auto" w:fill="FFFFFF"/>
        </w:rPr>
        <w:t xml:space="preserve">- подготовка публикаций; </w:t>
      </w:r>
    </w:p>
    <w:p w14:paraId="10C0375D" w14:textId="77777777" w:rsidR="00FF6D28" w:rsidRPr="00FF6D28" w:rsidRDefault="00FF6D28" w:rsidP="00FF6D28">
      <w:pPr>
        <w:ind w:firstLine="0"/>
        <w:rPr>
          <w:shd w:val="clear" w:color="auto" w:fill="FFFFFF"/>
        </w:rPr>
      </w:pPr>
      <w:r w:rsidRPr="00FF6D28">
        <w:rPr>
          <w:shd w:val="clear" w:color="auto" w:fill="FFFFFF"/>
        </w:rPr>
        <w:t xml:space="preserve">- выступление с докладами и сообщениями на семинарах, научно-практических конференциях; </w:t>
      </w:r>
    </w:p>
    <w:p w14:paraId="39189499" w14:textId="77777777" w:rsidR="00FF6D28" w:rsidRPr="00FF6D28" w:rsidRDefault="00FF6D28" w:rsidP="00FF6D28">
      <w:pPr>
        <w:ind w:firstLine="0"/>
        <w:rPr>
          <w:shd w:val="clear" w:color="auto" w:fill="FFFFFF"/>
        </w:rPr>
      </w:pPr>
      <w:r w:rsidRPr="00FF6D28">
        <w:rPr>
          <w:shd w:val="clear" w:color="auto" w:fill="FFFFFF"/>
        </w:rPr>
        <w:t xml:space="preserve">- анализ информации и литературы по исследуемой проблеме; </w:t>
      </w:r>
    </w:p>
    <w:p w14:paraId="7F0972B1" w14:textId="77777777" w:rsidR="00FF6D28" w:rsidRPr="00FF6D28" w:rsidRDefault="00FF6D28" w:rsidP="00FF6D28">
      <w:pPr>
        <w:ind w:firstLine="0"/>
        <w:rPr>
          <w:shd w:val="clear" w:color="auto" w:fill="FFFFFF"/>
        </w:rPr>
      </w:pPr>
      <w:r w:rsidRPr="00FF6D28">
        <w:rPr>
          <w:shd w:val="clear" w:color="auto" w:fill="FFFFFF"/>
        </w:rPr>
        <w:t xml:space="preserve">- разработка рекомендаций на основе собранной информации; </w:t>
      </w:r>
    </w:p>
    <w:p w14:paraId="2881EA96" w14:textId="77777777" w:rsidR="00FF6D28" w:rsidRPr="00FF6D28" w:rsidRDefault="00FF6D28" w:rsidP="00FF6D28">
      <w:pPr>
        <w:ind w:firstLine="0"/>
        <w:rPr>
          <w:shd w:val="clear" w:color="auto" w:fill="FFFFFF"/>
        </w:rPr>
      </w:pPr>
      <w:r w:rsidRPr="00FF6D28">
        <w:rPr>
          <w:shd w:val="clear" w:color="auto" w:fill="FFFFFF"/>
        </w:rPr>
        <w:t xml:space="preserve">- владение методами представления информации; </w:t>
      </w:r>
    </w:p>
    <w:p w14:paraId="1B1140C1" w14:textId="77777777" w:rsidR="00FF6D28" w:rsidRPr="00FF6D28" w:rsidRDefault="00FF6D28" w:rsidP="00FF6D28">
      <w:pPr>
        <w:ind w:firstLine="0"/>
        <w:rPr>
          <w:shd w:val="clear" w:color="auto" w:fill="FFFFFF"/>
        </w:rPr>
      </w:pPr>
      <w:r w:rsidRPr="00FF6D28">
        <w:rPr>
          <w:shd w:val="clear" w:color="auto" w:fill="FFFFFF"/>
        </w:rPr>
        <w:t xml:space="preserve">- применение накопленных знаний в подготовке и написании научно-исследовательских работ, включая кандидатскую и докторскую диссертации; </w:t>
      </w:r>
    </w:p>
    <w:p w14:paraId="7FEDF1CB" w14:textId="77777777" w:rsidR="00FF6D28" w:rsidRPr="00FF6D28" w:rsidRDefault="00FF6D28" w:rsidP="00FF6D28">
      <w:pPr>
        <w:ind w:firstLine="0"/>
        <w:rPr>
          <w:shd w:val="clear" w:color="auto" w:fill="FFFFFF"/>
        </w:rPr>
      </w:pPr>
      <w:r w:rsidRPr="00FF6D28">
        <w:rPr>
          <w:shd w:val="clear" w:color="auto" w:fill="FFFFFF"/>
        </w:rPr>
        <w:t>- разработка и участие в социальных проектах по реализации информационных программ.</w:t>
      </w:r>
    </w:p>
    <w:p w14:paraId="6661F619" w14:textId="77777777" w:rsidR="00FF6D28" w:rsidRPr="00FF6D28" w:rsidRDefault="00FF6D28" w:rsidP="00FF6D28">
      <w:pPr>
        <w:ind w:firstLine="0"/>
        <w:rPr>
          <w:b/>
          <w:i/>
          <w:shd w:val="clear" w:color="auto" w:fill="FFFFFF"/>
        </w:rPr>
      </w:pPr>
      <w:r w:rsidRPr="00FF6D28">
        <w:rPr>
          <w:b/>
          <w:i/>
          <w:shd w:val="clear" w:color="auto" w:fill="FFFFFF"/>
        </w:rPr>
        <w:t xml:space="preserve">Организационно-управленческая деятельность: </w:t>
      </w:r>
    </w:p>
    <w:p w14:paraId="572B18F0" w14:textId="77777777" w:rsidR="00FF6D28" w:rsidRPr="00FF6D28" w:rsidRDefault="00FF6D28" w:rsidP="00FF6D28">
      <w:pPr>
        <w:ind w:firstLine="0"/>
        <w:rPr>
          <w:shd w:val="clear" w:color="auto" w:fill="FFFFFF"/>
        </w:rPr>
      </w:pPr>
      <w:r w:rsidRPr="00FF6D28">
        <w:rPr>
          <w:b/>
          <w:i/>
          <w:shd w:val="clear" w:color="auto" w:fill="FFFFFF"/>
        </w:rPr>
        <w:t xml:space="preserve">- </w:t>
      </w:r>
      <w:r w:rsidRPr="00FF6D28">
        <w:rPr>
          <w:shd w:val="clear" w:color="auto" w:fill="FFFFFF"/>
        </w:rPr>
        <w:t xml:space="preserve">применение полученных знаний для комплексного планирования и проектирования работы с молодыми людьми в молодежных сообществах по месту жительства, учебы, работы, отдыха, временного пребывания молодежи; </w:t>
      </w:r>
    </w:p>
    <w:p w14:paraId="2B6892B2" w14:textId="77777777" w:rsidR="00FF6D28" w:rsidRPr="00FF6D28" w:rsidRDefault="00FF6D28" w:rsidP="00FF6D28">
      <w:pPr>
        <w:ind w:firstLine="0"/>
        <w:rPr>
          <w:shd w:val="clear" w:color="auto" w:fill="FFFFFF"/>
        </w:rPr>
      </w:pPr>
      <w:r w:rsidRPr="00FF6D28">
        <w:rPr>
          <w:shd w:val="clear" w:color="auto" w:fill="FFFFFF"/>
        </w:rPr>
        <w:t xml:space="preserve">- подготовка обоснований для принятия управленческих решений по содействию занятости, трудоустройству, предпринимательству молодежи; </w:t>
      </w:r>
    </w:p>
    <w:p w14:paraId="65D07288" w14:textId="77777777" w:rsidR="00FF6D28" w:rsidRPr="00FF6D28" w:rsidRDefault="00FF6D28" w:rsidP="00FF6D28">
      <w:pPr>
        <w:ind w:firstLine="0"/>
        <w:rPr>
          <w:shd w:val="clear" w:color="auto" w:fill="FFFFFF"/>
        </w:rPr>
      </w:pPr>
      <w:r w:rsidRPr="00FF6D28">
        <w:rPr>
          <w:shd w:val="clear" w:color="auto" w:fill="FFFFFF"/>
        </w:rPr>
        <w:t xml:space="preserve">- изучение опыта деятельности международных молодежных объединений и налаживание международного молодежного сотрудничества; </w:t>
      </w:r>
    </w:p>
    <w:p w14:paraId="08C6AA45" w14:textId="77777777" w:rsidR="00FF6D28" w:rsidRPr="00FF6D28" w:rsidRDefault="00FF6D28" w:rsidP="00FF6D28">
      <w:pPr>
        <w:ind w:firstLine="0"/>
        <w:rPr>
          <w:shd w:val="clear" w:color="auto" w:fill="FFFFFF"/>
        </w:rPr>
      </w:pPr>
      <w:r w:rsidRPr="00FF6D28">
        <w:rPr>
          <w:shd w:val="clear" w:color="auto" w:fill="FFFFFF"/>
        </w:rPr>
        <w:t xml:space="preserve">- организация помощи молодым людям, испытывающим трудности в процессе интеграции в жизнь общества; </w:t>
      </w:r>
    </w:p>
    <w:p w14:paraId="487ECAE5" w14:textId="77777777" w:rsidR="00FF6D28" w:rsidRPr="00FF6D28" w:rsidRDefault="00FF6D28" w:rsidP="00FF6D28">
      <w:pPr>
        <w:ind w:firstLine="0"/>
        <w:rPr>
          <w:shd w:val="clear" w:color="auto" w:fill="FFFFFF"/>
        </w:rPr>
      </w:pPr>
      <w:r w:rsidRPr="00FF6D28">
        <w:rPr>
          <w:shd w:val="clear" w:color="auto" w:fill="FFFFFF"/>
        </w:rPr>
        <w:t xml:space="preserve">- взаимодействие и сотрудничество с объединениями и организациями, представляющими интересы молодежи; </w:t>
      </w:r>
    </w:p>
    <w:p w14:paraId="433A8503" w14:textId="77777777" w:rsidR="00FF6D28" w:rsidRPr="00FF6D28" w:rsidRDefault="00FF6D28" w:rsidP="00FF6D28">
      <w:pPr>
        <w:ind w:firstLine="0"/>
        <w:rPr>
          <w:shd w:val="clear" w:color="auto" w:fill="FFFFFF"/>
        </w:rPr>
      </w:pPr>
      <w:r w:rsidRPr="00FF6D28">
        <w:rPr>
          <w:shd w:val="clear" w:color="auto" w:fill="FFFFFF"/>
        </w:rPr>
        <w:t xml:space="preserve">- сотрудничество с молодежными средствами массовой информации и молодежными редакциями; </w:t>
      </w:r>
    </w:p>
    <w:p w14:paraId="370DAB6B" w14:textId="77777777" w:rsidR="00FF6D28" w:rsidRPr="00FF6D28" w:rsidRDefault="00FF6D28" w:rsidP="00FF6D28">
      <w:pPr>
        <w:ind w:firstLine="0"/>
        <w:rPr>
          <w:shd w:val="clear" w:color="auto" w:fill="FFFFFF"/>
        </w:rPr>
      </w:pPr>
      <w:r w:rsidRPr="00FF6D28">
        <w:rPr>
          <w:shd w:val="clear" w:color="auto" w:fill="FFFFFF"/>
        </w:rPr>
        <w:t>- участие в гражданско-патриотическом воспитании молодежи.</w:t>
      </w:r>
    </w:p>
    <w:p w14:paraId="2275EDDB" w14:textId="77777777" w:rsidR="00FF6D28" w:rsidRPr="00FF6D28" w:rsidRDefault="00FF6D28" w:rsidP="00FF6D28">
      <w:pPr>
        <w:ind w:firstLine="0"/>
        <w:rPr>
          <w:shd w:val="clear" w:color="auto" w:fill="FFFFFF"/>
        </w:rPr>
      </w:pPr>
      <w:r w:rsidRPr="00FF6D28">
        <w:rPr>
          <w:b/>
          <w:i/>
          <w:shd w:val="clear" w:color="auto" w:fill="FFFFFF"/>
        </w:rPr>
        <w:t>Педагогическая деятельность:</w:t>
      </w:r>
      <w:r w:rsidRPr="00FF6D28">
        <w:rPr>
          <w:shd w:val="clear" w:color="auto" w:fill="FFFFFF"/>
        </w:rPr>
        <w:t xml:space="preserve"> </w:t>
      </w:r>
    </w:p>
    <w:p w14:paraId="2132B710" w14:textId="77777777" w:rsidR="00FF6D28" w:rsidRPr="00FF6D28" w:rsidRDefault="00FF6D28" w:rsidP="00FF6D28">
      <w:pPr>
        <w:ind w:firstLine="0"/>
        <w:rPr>
          <w:shd w:val="clear" w:color="auto" w:fill="FFFFFF"/>
        </w:rPr>
      </w:pPr>
      <w:r w:rsidRPr="00FF6D28">
        <w:rPr>
          <w:shd w:val="clear" w:color="auto" w:fill="FFFFFF"/>
        </w:rPr>
        <w:t xml:space="preserve">- владение методами организации учебной деятельности; </w:t>
      </w:r>
    </w:p>
    <w:p w14:paraId="31A5A5BF" w14:textId="77777777" w:rsidR="00FF6D28" w:rsidRPr="00FF6D28" w:rsidRDefault="00FF6D28" w:rsidP="00FF6D28">
      <w:pPr>
        <w:ind w:firstLine="0"/>
        <w:rPr>
          <w:shd w:val="clear" w:color="auto" w:fill="FFFFFF"/>
        </w:rPr>
      </w:pPr>
      <w:r w:rsidRPr="00FF6D28">
        <w:rPr>
          <w:shd w:val="clear" w:color="auto" w:fill="FFFFFF"/>
        </w:rPr>
        <w:t xml:space="preserve">- владение методами, приемами, средствами организации и управления педагогическим </w:t>
      </w:r>
      <w:r w:rsidRPr="00FF6D28">
        <w:rPr>
          <w:shd w:val="clear" w:color="auto" w:fill="FFFFFF"/>
        </w:rPr>
        <w:lastRenderedPageBreak/>
        <w:t xml:space="preserve">процессом; </w:t>
      </w:r>
    </w:p>
    <w:p w14:paraId="3AD46E6C" w14:textId="77777777" w:rsidR="00FF6D28" w:rsidRPr="00FF6D28" w:rsidRDefault="00FF6D28" w:rsidP="00FF6D28">
      <w:pPr>
        <w:ind w:firstLine="0"/>
        <w:rPr>
          <w:shd w:val="clear" w:color="auto" w:fill="FFFFFF"/>
        </w:rPr>
      </w:pPr>
      <w:r w:rsidRPr="00FF6D28">
        <w:rPr>
          <w:shd w:val="clear" w:color="auto" w:fill="FFFFFF"/>
        </w:rPr>
        <w:t xml:space="preserve">- чтение лекций, ведение занятий по вопросам организации работы с молодежью; </w:t>
      </w:r>
    </w:p>
    <w:p w14:paraId="029CFD81" w14:textId="77777777" w:rsidR="00FF6D28" w:rsidRPr="00FF6D28" w:rsidRDefault="00FF6D28" w:rsidP="00FF6D28">
      <w:pPr>
        <w:ind w:firstLine="0"/>
        <w:rPr>
          <w:shd w:val="clear" w:color="auto" w:fill="FFFFFF"/>
        </w:rPr>
      </w:pPr>
      <w:r w:rsidRPr="00FF6D28">
        <w:rPr>
          <w:shd w:val="clear" w:color="auto" w:fill="FFFFFF"/>
        </w:rPr>
        <w:t xml:space="preserve">- применение полученных знаний по общей и социальной психологии в педагогической практике. </w:t>
      </w:r>
    </w:p>
    <w:p w14:paraId="5BB5F04A" w14:textId="77777777" w:rsidR="00FF6D28" w:rsidRPr="00FF6D28" w:rsidRDefault="00FF6D28" w:rsidP="00FF6D28">
      <w:pPr>
        <w:numPr>
          <w:ilvl w:val="0"/>
          <w:numId w:val="41"/>
        </w:numPr>
        <w:tabs>
          <w:tab w:val="left" w:pos="142"/>
        </w:tabs>
        <w:autoSpaceDE w:val="0"/>
        <w:autoSpaceDN w:val="0"/>
        <w:adjustRightInd w:val="0"/>
        <w:ind w:left="0" w:firstLine="0"/>
        <w:contextualSpacing/>
        <w:jc w:val="left"/>
        <w:rPr>
          <w:rFonts w:eastAsia="Calibri"/>
          <w:b/>
          <w:lang w:eastAsia="en-US"/>
        </w:rPr>
      </w:pPr>
      <w:r w:rsidRPr="00FF6D28">
        <w:rPr>
          <w:rFonts w:eastAsia="Calibri"/>
          <w:b/>
          <w:lang w:eastAsia="en-US"/>
        </w:rPr>
        <w:t>Требования к уровню подготовки выпускника  (результатам освоения ОП)</w:t>
      </w:r>
    </w:p>
    <w:p w14:paraId="6DD02A16" w14:textId="77777777" w:rsidR="00FF6D28" w:rsidRPr="00FF6D28" w:rsidRDefault="00FF6D28" w:rsidP="00FF6D28">
      <w:pPr>
        <w:tabs>
          <w:tab w:val="left" w:pos="426"/>
        </w:tabs>
        <w:ind w:firstLine="0"/>
      </w:pPr>
      <w:r w:rsidRPr="00FF6D28">
        <w:rPr>
          <w:shd w:val="clear" w:color="auto" w:fill="FFFFFF"/>
        </w:rPr>
        <w:t xml:space="preserve">Блок  3 "Государственная итоговая аттестация" учебного плана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w:t>
      </w:r>
      <w:r w:rsidRPr="00FF6D28">
        <w:t>Магистерская диссертация является заключительной выпускной работой магистранта, на основании защиты которой Государственная аттестационная комиссия рассматривает вопрос о присвоении ему степени магистра по направлению подготовки.</w:t>
      </w:r>
    </w:p>
    <w:p w14:paraId="65EB91B7" w14:textId="77777777" w:rsidR="00FF6D28" w:rsidRPr="00FF6D28" w:rsidRDefault="00FF6D28" w:rsidP="00FF6D28">
      <w:pPr>
        <w:tabs>
          <w:tab w:val="left" w:pos="426"/>
        </w:tabs>
        <w:ind w:firstLine="0"/>
      </w:pPr>
      <w:r w:rsidRPr="00FF6D28">
        <w:t xml:space="preserve">Государственная аттестация направлена на установление соответствия уровня профессиональной подготовки выпускников требованиям ФГОС. Требования к содержанию, объему и структуре выпускной квалификационной работы определяются высшим учебным заведением. Освоение образовательной программы по направлению подготовки 39.04.03 «Организация работы с молодежью» завершается обязательной итоговой аттестацией выпускников, обучающихся по всем формам получения высшего профессионального образования и успешно освоивших образовательную программу. </w:t>
      </w:r>
    </w:p>
    <w:p w14:paraId="1941FFE9" w14:textId="77777777" w:rsidR="00FF6D28" w:rsidRPr="00FF6D28" w:rsidRDefault="00FF6D28" w:rsidP="00FF6D28">
      <w:pPr>
        <w:overflowPunct w:val="0"/>
        <w:ind w:firstLine="0"/>
      </w:pPr>
      <w:r w:rsidRPr="00FF6D28">
        <w:t xml:space="preserve">При выполнении выпускной квалификационной работы обучающиеся должны показать свою способность и умение, опираясь на полученные углубленные знания, умения и сформированные общекультурные, общепрофессиональные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К итоговым аттестационным испытаниям, входящим в состав итоговой аттестации, допускается магистр, успешно и в полном объеме завершивший освоение ОП, разработанной вузом в соответствии с требованиями ФГОС. В случае успешного прохождения итоговых аттестационных испытаний, входящих в итоговую аттестацию, выпускнику присваивается соответствующая степень «магистр» и выдается диплом государственного образца. </w:t>
      </w:r>
    </w:p>
    <w:p w14:paraId="14034CBD" w14:textId="77777777" w:rsidR="00FF6D28" w:rsidRPr="00FF6D28" w:rsidRDefault="00FF6D28" w:rsidP="00FF6D28">
      <w:pPr>
        <w:overflowPunct w:val="0"/>
        <w:ind w:firstLine="0"/>
      </w:pPr>
      <w:r w:rsidRPr="00FF6D28">
        <w:t xml:space="preserve">Выпускная квалификационная работа в соответствии с ФГОС и ОП магистратуры выполняется в виде магистерской диссертации в период прохождения практики и выполнения научно- исследовательской работы, и представляет собой самостоятельную и логически завершенную выпускную квалификационную работу, связанную с решением задач того вида или видов деятельности, к которым готовится магистр (научно-исследовательской, научно-педагогической, проектной, опытной, опытно-конструкторской, технологической, исполнительской, творческой). Выпускная квалификационная работа в соответствии с ФГОС и ОП магистратуры выполняется в период прохождения практики и выполнения научно-исследовательской работы. </w:t>
      </w:r>
    </w:p>
    <w:p w14:paraId="5DA39FE3" w14:textId="77777777" w:rsidR="00FF6D28" w:rsidRPr="00FF6D28" w:rsidRDefault="00FF6D28" w:rsidP="00FF6D28">
      <w:pPr>
        <w:overflowPunct w:val="0"/>
        <w:ind w:firstLine="0"/>
      </w:pPr>
      <w:r w:rsidRPr="00FF6D28">
        <w:t xml:space="preserve">Тема магистерской диссертации формулируется научным руководителем и утверждается заведующим выпускающей кафедрой. Тематика выпускных квалификационных работ направлена на решение профессиональных задач: </w:t>
      </w:r>
    </w:p>
    <w:p w14:paraId="6939AE44" w14:textId="77777777" w:rsidR="00FF6D28" w:rsidRPr="00FF6D28" w:rsidRDefault="00FF6D28" w:rsidP="00FF6D28">
      <w:pPr>
        <w:ind w:firstLine="0"/>
        <w:rPr>
          <w:shd w:val="clear" w:color="auto" w:fill="FFFFFF"/>
        </w:rPr>
      </w:pPr>
      <w:r w:rsidRPr="00FF6D28">
        <w:rPr>
          <w:shd w:val="clear" w:color="auto" w:fill="FFFFFF"/>
        </w:rPr>
        <w:t>Программа академической магистратуры 39.04.03.01  «Организация работы с молодежью в сфере культуры и массовых коммуникаций» формируется организацией в зависимости от видов деятельности и требований к результатам освоения образовательной программы: ориентированной на научно-исследовательский и  педагогический вид (виды) профессиональной деятельности как основные.</w:t>
      </w:r>
    </w:p>
    <w:p w14:paraId="64DF48A2" w14:textId="77777777" w:rsidR="00FF6D28" w:rsidRPr="00FF6D28" w:rsidRDefault="00FF6D28" w:rsidP="00FF6D28">
      <w:pPr>
        <w:ind w:firstLine="0"/>
        <w:rPr>
          <w:shd w:val="clear" w:color="auto" w:fill="FFFFFF"/>
        </w:rPr>
      </w:pPr>
      <w:r w:rsidRPr="00FF6D28">
        <w:rPr>
          <w:shd w:val="clear" w:color="auto" w:fill="FFFFFF"/>
        </w:rPr>
        <w:t>Выпускник, освоивший программу магистратуры по направлению подготовки 39.04.03 «Организация работы с молодежью»</w:t>
      </w:r>
      <w:r w:rsidRPr="00FF6D28">
        <w:t xml:space="preserve"> магистерскую программу  </w:t>
      </w:r>
      <w:r w:rsidRPr="00FF6D28">
        <w:rPr>
          <w:shd w:val="clear" w:color="auto" w:fill="FFFFFF"/>
        </w:rPr>
        <w:t xml:space="preserve">39.04.03.01  «Организация работы с молодежью в сфере культуры и массовых коммуникаций», в соответствии с видами профессиональной деятельности, на которые ориентирована программа магистратуры, готов решать следующие профессиональные задачи: </w:t>
      </w:r>
    </w:p>
    <w:p w14:paraId="64F25833" w14:textId="77777777" w:rsidR="00FF6D28" w:rsidRPr="00FF6D28" w:rsidRDefault="00FF6D28" w:rsidP="00FF6D28">
      <w:pPr>
        <w:ind w:firstLine="0"/>
        <w:rPr>
          <w:b/>
          <w:i/>
          <w:shd w:val="clear" w:color="auto" w:fill="FFFFFF"/>
        </w:rPr>
      </w:pPr>
      <w:r w:rsidRPr="00FF6D28">
        <w:rPr>
          <w:b/>
          <w:i/>
          <w:shd w:val="clear" w:color="auto" w:fill="FFFFFF"/>
        </w:rPr>
        <w:lastRenderedPageBreak/>
        <w:t xml:space="preserve">Научно-исследовательская деятельность: </w:t>
      </w:r>
    </w:p>
    <w:p w14:paraId="402E8534" w14:textId="77777777" w:rsidR="00FF6D28" w:rsidRPr="00FF6D28" w:rsidRDefault="00FF6D28" w:rsidP="00FF6D28">
      <w:pPr>
        <w:ind w:firstLine="0"/>
        <w:rPr>
          <w:shd w:val="clear" w:color="auto" w:fill="FFFFFF"/>
        </w:rPr>
      </w:pPr>
      <w:r w:rsidRPr="00FF6D28">
        <w:rPr>
          <w:shd w:val="clear" w:color="auto" w:fill="FFFFFF"/>
        </w:rPr>
        <w:t xml:space="preserve">- разработка и реализация исследовательских программ; </w:t>
      </w:r>
    </w:p>
    <w:p w14:paraId="53B8EC36" w14:textId="77777777" w:rsidR="00FF6D28" w:rsidRPr="00FF6D28" w:rsidRDefault="00FF6D28" w:rsidP="00FF6D28">
      <w:pPr>
        <w:ind w:firstLine="0"/>
        <w:rPr>
          <w:shd w:val="clear" w:color="auto" w:fill="FFFFFF"/>
        </w:rPr>
      </w:pPr>
      <w:r w:rsidRPr="00FF6D28">
        <w:rPr>
          <w:shd w:val="clear" w:color="auto" w:fill="FFFFFF"/>
        </w:rPr>
        <w:t xml:space="preserve">-проведение экспертной оценки исследовательских программ и результатов их реализации; </w:t>
      </w:r>
    </w:p>
    <w:p w14:paraId="784AC907" w14:textId="77777777" w:rsidR="00FF6D28" w:rsidRPr="00FF6D28" w:rsidRDefault="00FF6D28" w:rsidP="00FF6D28">
      <w:pPr>
        <w:ind w:firstLine="0"/>
        <w:rPr>
          <w:shd w:val="clear" w:color="auto" w:fill="FFFFFF"/>
        </w:rPr>
      </w:pPr>
      <w:r w:rsidRPr="00FF6D28">
        <w:rPr>
          <w:shd w:val="clear" w:color="auto" w:fill="FFFFFF"/>
        </w:rPr>
        <w:t xml:space="preserve">- организация и проведение комплексных социологических исследований в научных исследовательских лабораториях, в аналитических центрах; </w:t>
      </w:r>
    </w:p>
    <w:p w14:paraId="680F0395" w14:textId="77777777" w:rsidR="00FF6D28" w:rsidRPr="00FF6D28" w:rsidRDefault="00FF6D28" w:rsidP="00FF6D28">
      <w:pPr>
        <w:ind w:firstLine="0"/>
        <w:rPr>
          <w:shd w:val="clear" w:color="auto" w:fill="FFFFFF"/>
        </w:rPr>
      </w:pPr>
      <w:r w:rsidRPr="00FF6D28">
        <w:rPr>
          <w:shd w:val="clear" w:color="auto" w:fill="FFFFFF"/>
        </w:rPr>
        <w:t xml:space="preserve">- подготовка публикаций; </w:t>
      </w:r>
    </w:p>
    <w:p w14:paraId="230956A7" w14:textId="77777777" w:rsidR="00FF6D28" w:rsidRPr="00FF6D28" w:rsidRDefault="00FF6D28" w:rsidP="00FF6D28">
      <w:pPr>
        <w:ind w:firstLine="0"/>
        <w:rPr>
          <w:shd w:val="clear" w:color="auto" w:fill="FFFFFF"/>
        </w:rPr>
      </w:pPr>
      <w:r w:rsidRPr="00FF6D28">
        <w:rPr>
          <w:shd w:val="clear" w:color="auto" w:fill="FFFFFF"/>
        </w:rPr>
        <w:t xml:space="preserve">- выступление с докладами и сообщениями на семинарах, научно-практических конференциях; </w:t>
      </w:r>
    </w:p>
    <w:p w14:paraId="384E113F" w14:textId="77777777" w:rsidR="00FF6D28" w:rsidRPr="00FF6D28" w:rsidRDefault="00FF6D28" w:rsidP="00FF6D28">
      <w:pPr>
        <w:ind w:firstLine="0"/>
        <w:rPr>
          <w:shd w:val="clear" w:color="auto" w:fill="FFFFFF"/>
        </w:rPr>
      </w:pPr>
      <w:r w:rsidRPr="00FF6D28">
        <w:rPr>
          <w:shd w:val="clear" w:color="auto" w:fill="FFFFFF"/>
        </w:rPr>
        <w:t xml:space="preserve">- анализ информации и литературы по исследуемой проблеме; </w:t>
      </w:r>
    </w:p>
    <w:p w14:paraId="25F869CA" w14:textId="77777777" w:rsidR="00FF6D28" w:rsidRPr="00FF6D28" w:rsidRDefault="00FF6D28" w:rsidP="00FF6D28">
      <w:pPr>
        <w:ind w:firstLine="0"/>
        <w:rPr>
          <w:shd w:val="clear" w:color="auto" w:fill="FFFFFF"/>
        </w:rPr>
      </w:pPr>
      <w:r w:rsidRPr="00FF6D28">
        <w:rPr>
          <w:shd w:val="clear" w:color="auto" w:fill="FFFFFF"/>
        </w:rPr>
        <w:t xml:space="preserve">- разработка рекомендаций на основе собранной информации; </w:t>
      </w:r>
    </w:p>
    <w:p w14:paraId="45FF444C" w14:textId="77777777" w:rsidR="00FF6D28" w:rsidRPr="00FF6D28" w:rsidRDefault="00FF6D28" w:rsidP="00FF6D28">
      <w:pPr>
        <w:ind w:firstLine="0"/>
        <w:rPr>
          <w:shd w:val="clear" w:color="auto" w:fill="FFFFFF"/>
        </w:rPr>
      </w:pPr>
      <w:r w:rsidRPr="00FF6D28">
        <w:rPr>
          <w:shd w:val="clear" w:color="auto" w:fill="FFFFFF"/>
        </w:rPr>
        <w:t xml:space="preserve">- владение методами представления информации; </w:t>
      </w:r>
    </w:p>
    <w:p w14:paraId="6CEBF03F" w14:textId="77777777" w:rsidR="00FF6D28" w:rsidRPr="00FF6D28" w:rsidRDefault="00FF6D28" w:rsidP="00FF6D28">
      <w:pPr>
        <w:ind w:firstLine="0"/>
        <w:rPr>
          <w:shd w:val="clear" w:color="auto" w:fill="FFFFFF"/>
        </w:rPr>
      </w:pPr>
      <w:r w:rsidRPr="00FF6D28">
        <w:rPr>
          <w:shd w:val="clear" w:color="auto" w:fill="FFFFFF"/>
        </w:rPr>
        <w:t xml:space="preserve">- применение накопленных знаний в подготовке и написании научно-исследовательских работ, включая кандидатскую и докторскую диссертации; </w:t>
      </w:r>
    </w:p>
    <w:p w14:paraId="326C9C85" w14:textId="77777777" w:rsidR="00FF6D28" w:rsidRPr="00FF6D28" w:rsidRDefault="00FF6D28" w:rsidP="00FF6D28">
      <w:pPr>
        <w:ind w:firstLine="0"/>
        <w:rPr>
          <w:shd w:val="clear" w:color="auto" w:fill="FFFFFF"/>
        </w:rPr>
      </w:pPr>
      <w:r w:rsidRPr="00FF6D28">
        <w:rPr>
          <w:shd w:val="clear" w:color="auto" w:fill="FFFFFF"/>
        </w:rPr>
        <w:t>- разработка и участие в социальных проектах по реализации информационных программ.</w:t>
      </w:r>
    </w:p>
    <w:p w14:paraId="0BBD6912" w14:textId="77777777" w:rsidR="00FF6D28" w:rsidRPr="00FF6D28" w:rsidRDefault="00FF6D28" w:rsidP="00FF6D28">
      <w:pPr>
        <w:ind w:firstLine="0"/>
        <w:rPr>
          <w:b/>
          <w:i/>
          <w:shd w:val="clear" w:color="auto" w:fill="FFFFFF"/>
        </w:rPr>
      </w:pPr>
      <w:r w:rsidRPr="00FF6D28">
        <w:rPr>
          <w:b/>
          <w:i/>
          <w:shd w:val="clear" w:color="auto" w:fill="FFFFFF"/>
        </w:rPr>
        <w:t xml:space="preserve">Организационно-управленческая деятельность: </w:t>
      </w:r>
    </w:p>
    <w:p w14:paraId="7C748757" w14:textId="77777777" w:rsidR="00FF6D28" w:rsidRPr="00FF6D28" w:rsidRDefault="00FF6D28" w:rsidP="00FF6D28">
      <w:pPr>
        <w:ind w:firstLine="0"/>
        <w:rPr>
          <w:shd w:val="clear" w:color="auto" w:fill="FFFFFF"/>
        </w:rPr>
      </w:pPr>
      <w:r w:rsidRPr="00FF6D28">
        <w:rPr>
          <w:b/>
          <w:i/>
          <w:shd w:val="clear" w:color="auto" w:fill="FFFFFF"/>
        </w:rPr>
        <w:t xml:space="preserve">- </w:t>
      </w:r>
      <w:r w:rsidRPr="00FF6D28">
        <w:rPr>
          <w:shd w:val="clear" w:color="auto" w:fill="FFFFFF"/>
        </w:rPr>
        <w:t xml:space="preserve">применение полученных знаний для комплексного планирования и проектирования работы с молодыми людьми в молодежных сообществах по месту жительства, учебы, работы, отдыха, временного пребывания молодежи; </w:t>
      </w:r>
    </w:p>
    <w:p w14:paraId="1D791077" w14:textId="77777777" w:rsidR="00FF6D28" w:rsidRPr="00FF6D28" w:rsidRDefault="00FF6D28" w:rsidP="00FF6D28">
      <w:pPr>
        <w:ind w:firstLine="0"/>
        <w:rPr>
          <w:shd w:val="clear" w:color="auto" w:fill="FFFFFF"/>
        </w:rPr>
      </w:pPr>
      <w:r w:rsidRPr="00FF6D28">
        <w:rPr>
          <w:shd w:val="clear" w:color="auto" w:fill="FFFFFF"/>
        </w:rPr>
        <w:t xml:space="preserve">- подготовка обоснований для принятия управленческих решений по содействию занятости, трудоустройству, предпринимательству молодежи; </w:t>
      </w:r>
    </w:p>
    <w:p w14:paraId="48796272" w14:textId="77777777" w:rsidR="00FF6D28" w:rsidRPr="00FF6D28" w:rsidRDefault="00FF6D28" w:rsidP="00FF6D28">
      <w:pPr>
        <w:ind w:firstLine="0"/>
        <w:rPr>
          <w:shd w:val="clear" w:color="auto" w:fill="FFFFFF"/>
        </w:rPr>
      </w:pPr>
      <w:r w:rsidRPr="00FF6D28">
        <w:rPr>
          <w:shd w:val="clear" w:color="auto" w:fill="FFFFFF"/>
        </w:rPr>
        <w:t xml:space="preserve">- изучение опыта деятельности международных молодежных объединений и налаживание международного молодежного сотрудничества; </w:t>
      </w:r>
    </w:p>
    <w:p w14:paraId="73C2989C" w14:textId="77777777" w:rsidR="00FF6D28" w:rsidRPr="00FF6D28" w:rsidRDefault="00FF6D28" w:rsidP="00FF6D28">
      <w:pPr>
        <w:ind w:firstLine="0"/>
        <w:rPr>
          <w:shd w:val="clear" w:color="auto" w:fill="FFFFFF"/>
        </w:rPr>
      </w:pPr>
      <w:r w:rsidRPr="00FF6D28">
        <w:rPr>
          <w:shd w:val="clear" w:color="auto" w:fill="FFFFFF"/>
        </w:rPr>
        <w:t xml:space="preserve">- организация помощи молодым людям, испытывающим трудности в процессе интеграции в жизнь общества; </w:t>
      </w:r>
    </w:p>
    <w:p w14:paraId="0B6599C7" w14:textId="77777777" w:rsidR="00FF6D28" w:rsidRPr="00FF6D28" w:rsidRDefault="00FF6D28" w:rsidP="00FF6D28">
      <w:pPr>
        <w:ind w:firstLine="0"/>
        <w:rPr>
          <w:shd w:val="clear" w:color="auto" w:fill="FFFFFF"/>
        </w:rPr>
      </w:pPr>
      <w:r w:rsidRPr="00FF6D28">
        <w:rPr>
          <w:shd w:val="clear" w:color="auto" w:fill="FFFFFF"/>
        </w:rPr>
        <w:t xml:space="preserve">- взаимодействие и сотрудничество с объединениями и организациями, представляющими интересы молодежи; </w:t>
      </w:r>
    </w:p>
    <w:p w14:paraId="53C91992" w14:textId="77777777" w:rsidR="00FF6D28" w:rsidRPr="00FF6D28" w:rsidRDefault="00FF6D28" w:rsidP="00FF6D28">
      <w:pPr>
        <w:ind w:firstLine="0"/>
        <w:rPr>
          <w:shd w:val="clear" w:color="auto" w:fill="FFFFFF"/>
        </w:rPr>
      </w:pPr>
      <w:r w:rsidRPr="00FF6D28">
        <w:rPr>
          <w:shd w:val="clear" w:color="auto" w:fill="FFFFFF"/>
        </w:rPr>
        <w:t xml:space="preserve">- сотрудничество с молодежными средствами массовой информации и молодежными редакциями; </w:t>
      </w:r>
    </w:p>
    <w:p w14:paraId="64E6CB4E" w14:textId="77777777" w:rsidR="00FF6D28" w:rsidRPr="00FF6D28" w:rsidRDefault="00FF6D28" w:rsidP="00FF6D28">
      <w:pPr>
        <w:ind w:firstLine="0"/>
        <w:rPr>
          <w:shd w:val="clear" w:color="auto" w:fill="FFFFFF"/>
        </w:rPr>
      </w:pPr>
      <w:r w:rsidRPr="00FF6D28">
        <w:rPr>
          <w:shd w:val="clear" w:color="auto" w:fill="FFFFFF"/>
        </w:rPr>
        <w:t>- участие в гражданско-патриотическом воспитании молодежи.</w:t>
      </w:r>
    </w:p>
    <w:p w14:paraId="0512644E" w14:textId="77777777" w:rsidR="00FF6D28" w:rsidRPr="00FF6D28" w:rsidRDefault="00FF6D28" w:rsidP="00FF6D28">
      <w:pPr>
        <w:ind w:firstLine="0"/>
        <w:rPr>
          <w:shd w:val="clear" w:color="auto" w:fill="FFFFFF"/>
        </w:rPr>
      </w:pPr>
      <w:r w:rsidRPr="00FF6D28">
        <w:rPr>
          <w:b/>
          <w:i/>
          <w:shd w:val="clear" w:color="auto" w:fill="FFFFFF"/>
        </w:rPr>
        <w:t>Педагогическая деятельность:</w:t>
      </w:r>
      <w:r w:rsidRPr="00FF6D28">
        <w:rPr>
          <w:shd w:val="clear" w:color="auto" w:fill="FFFFFF"/>
        </w:rPr>
        <w:t xml:space="preserve"> </w:t>
      </w:r>
    </w:p>
    <w:p w14:paraId="2D9EA634" w14:textId="77777777" w:rsidR="00FF6D28" w:rsidRPr="00FF6D28" w:rsidRDefault="00FF6D28" w:rsidP="00FF6D28">
      <w:pPr>
        <w:ind w:firstLine="0"/>
        <w:rPr>
          <w:shd w:val="clear" w:color="auto" w:fill="FFFFFF"/>
        </w:rPr>
      </w:pPr>
      <w:r w:rsidRPr="00FF6D28">
        <w:rPr>
          <w:shd w:val="clear" w:color="auto" w:fill="FFFFFF"/>
        </w:rPr>
        <w:t xml:space="preserve">- владение методами организации учебной деятельности; </w:t>
      </w:r>
    </w:p>
    <w:p w14:paraId="3A5AF6A0" w14:textId="77777777" w:rsidR="00FF6D28" w:rsidRPr="00FF6D28" w:rsidRDefault="00FF6D28" w:rsidP="00FF6D28">
      <w:pPr>
        <w:ind w:firstLine="0"/>
        <w:rPr>
          <w:shd w:val="clear" w:color="auto" w:fill="FFFFFF"/>
        </w:rPr>
      </w:pPr>
      <w:r w:rsidRPr="00FF6D28">
        <w:rPr>
          <w:shd w:val="clear" w:color="auto" w:fill="FFFFFF"/>
        </w:rPr>
        <w:t xml:space="preserve">- владение методами, приемами, средствами организации и управления педагогическим процессом; </w:t>
      </w:r>
    </w:p>
    <w:p w14:paraId="4EB43AE1" w14:textId="77777777" w:rsidR="00FF6D28" w:rsidRPr="00FF6D28" w:rsidRDefault="00FF6D28" w:rsidP="00FF6D28">
      <w:pPr>
        <w:ind w:firstLine="0"/>
        <w:rPr>
          <w:shd w:val="clear" w:color="auto" w:fill="FFFFFF"/>
        </w:rPr>
      </w:pPr>
      <w:r w:rsidRPr="00FF6D28">
        <w:rPr>
          <w:shd w:val="clear" w:color="auto" w:fill="FFFFFF"/>
        </w:rPr>
        <w:t xml:space="preserve">- чтение лекций, ведение занятий по вопросам организации работы с молодежью; </w:t>
      </w:r>
    </w:p>
    <w:p w14:paraId="7343B302" w14:textId="77777777" w:rsidR="00FF6D28" w:rsidRPr="00FF6D28" w:rsidRDefault="00FF6D28" w:rsidP="00FF6D28">
      <w:pPr>
        <w:ind w:firstLine="0"/>
        <w:rPr>
          <w:shd w:val="clear" w:color="auto" w:fill="FFFFFF"/>
        </w:rPr>
      </w:pPr>
      <w:r w:rsidRPr="00FF6D28">
        <w:rPr>
          <w:shd w:val="clear" w:color="auto" w:fill="FFFFFF"/>
        </w:rPr>
        <w:t xml:space="preserve">- применение полученных знаний по общей и социальной психологии в педагогической практике.   </w:t>
      </w:r>
    </w:p>
    <w:p w14:paraId="07375BCD" w14:textId="77777777" w:rsidR="00FF6D28" w:rsidRPr="00FF6D28" w:rsidRDefault="00FF6D28" w:rsidP="00FF6D28">
      <w:pPr>
        <w:ind w:firstLine="0"/>
        <w:rPr>
          <w:shd w:val="clear" w:color="auto" w:fill="FFFFFF"/>
        </w:rPr>
      </w:pPr>
      <w:r w:rsidRPr="00FF6D28">
        <w:rPr>
          <w:bCs/>
        </w:rPr>
        <w:t>3</w:t>
      </w:r>
      <w:r w:rsidRPr="00FF6D28">
        <w:rPr>
          <w:b/>
        </w:rPr>
        <w:t xml:space="preserve">.  Компетенции выпускника, формирующиеся и проверяемые в процессе подготовки и защиты выпускной квалификационной работы (магистерской диссертации) по направлению подготовки </w:t>
      </w:r>
      <w:r w:rsidRPr="00FF6D28">
        <w:rPr>
          <w:shd w:val="clear" w:color="auto" w:fill="FFFFFF"/>
        </w:rPr>
        <w:t>39.04.03 «Организация работы с молодежью»</w:t>
      </w:r>
      <w:r w:rsidRPr="00FF6D28">
        <w:t xml:space="preserve"> магистерскую программу  </w:t>
      </w:r>
      <w:r w:rsidRPr="00FF6D28">
        <w:rPr>
          <w:shd w:val="clear" w:color="auto" w:fill="FFFFFF"/>
        </w:rPr>
        <w:t>39.04.03.01  «Организация работы с молодежью в сфере культуры и массовых коммуникаций»</w:t>
      </w:r>
    </w:p>
    <w:tbl>
      <w:tblPr>
        <w:tblW w:w="976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2"/>
        <w:gridCol w:w="2786"/>
        <w:gridCol w:w="5920"/>
      </w:tblGrid>
      <w:tr w:rsidR="00FF6D28" w:rsidRPr="00FF6D28" w14:paraId="3579B54D" w14:textId="77777777" w:rsidTr="003D60A1">
        <w:trPr>
          <w:trHeight w:val="650"/>
        </w:trPr>
        <w:tc>
          <w:tcPr>
            <w:tcW w:w="1062" w:type="dxa"/>
            <w:tcBorders>
              <w:top w:val="single" w:sz="8" w:space="0" w:color="000000"/>
              <w:left w:val="single" w:sz="8" w:space="0" w:color="000000"/>
              <w:bottom w:val="single" w:sz="8" w:space="0" w:color="000000"/>
              <w:right w:val="single" w:sz="8" w:space="0" w:color="000000"/>
            </w:tcBorders>
          </w:tcPr>
          <w:p w14:paraId="71C9758D" w14:textId="77777777" w:rsidR="00FF6D28" w:rsidRPr="00FF6D28" w:rsidRDefault="00FF6D28" w:rsidP="00FF6D28">
            <w:pPr>
              <w:autoSpaceDE w:val="0"/>
              <w:autoSpaceDN w:val="0"/>
              <w:adjustRightInd w:val="0"/>
              <w:ind w:firstLine="0"/>
            </w:pPr>
            <w:r w:rsidRPr="00FF6D28">
              <w:t xml:space="preserve">Коды компе-тенций </w:t>
            </w:r>
          </w:p>
        </w:tc>
        <w:tc>
          <w:tcPr>
            <w:tcW w:w="2786" w:type="dxa"/>
            <w:tcBorders>
              <w:top w:val="single" w:sz="8" w:space="0" w:color="000000"/>
              <w:left w:val="single" w:sz="8" w:space="0" w:color="000000"/>
              <w:bottom w:val="single" w:sz="8" w:space="0" w:color="000000"/>
              <w:right w:val="single" w:sz="8" w:space="0" w:color="000000"/>
            </w:tcBorders>
          </w:tcPr>
          <w:p w14:paraId="58AF9742" w14:textId="77777777" w:rsidR="00FF6D28" w:rsidRPr="00FF6D28" w:rsidRDefault="00FF6D28" w:rsidP="00FF6D28">
            <w:pPr>
              <w:autoSpaceDE w:val="0"/>
              <w:autoSpaceDN w:val="0"/>
              <w:adjustRightInd w:val="0"/>
              <w:spacing w:before="100"/>
              <w:jc w:val="center"/>
            </w:pPr>
            <w:r w:rsidRPr="00FF6D28">
              <w:t>Формируемые компетенции</w:t>
            </w:r>
          </w:p>
        </w:tc>
        <w:tc>
          <w:tcPr>
            <w:tcW w:w="5920" w:type="dxa"/>
            <w:tcBorders>
              <w:top w:val="single" w:sz="8" w:space="0" w:color="000000"/>
              <w:left w:val="single" w:sz="8" w:space="0" w:color="000000"/>
              <w:bottom w:val="single" w:sz="8" w:space="0" w:color="000000"/>
              <w:right w:val="single" w:sz="8" w:space="0" w:color="000000"/>
            </w:tcBorders>
          </w:tcPr>
          <w:p w14:paraId="634AB4B0" w14:textId="77777777" w:rsidR="00FF6D28" w:rsidRPr="00FF6D28" w:rsidRDefault="00FF6D28" w:rsidP="00FF6D28">
            <w:pPr>
              <w:ind w:firstLine="0"/>
              <w:jc w:val="center"/>
            </w:pPr>
            <w:r w:rsidRPr="00FF6D28">
              <w:t>Осваиваемые</w:t>
            </w:r>
          </w:p>
          <w:p w14:paraId="4402AB7D" w14:textId="77777777" w:rsidR="00FF6D28" w:rsidRPr="00FF6D28" w:rsidRDefault="00FF6D28" w:rsidP="00FF6D28">
            <w:pPr>
              <w:autoSpaceDE w:val="0"/>
              <w:autoSpaceDN w:val="0"/>
              <w:adjustRightInd w:val="0"/>
              <w:jc w:val="center"/>
            </w:pPr>
            <w:r w:rsidRPr="00FF6D28">
              <w:t>знания, умения, владения</w:t>
            </w:r>
          </w:p>
        </w:tc>
      </w:tr>
      <w:tr w:rsidR="00FF6D28" w:rsidRPr="00FF6D28" w14:paraId="354C23B1"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192D0B1D" w14:textId="77777777" w:rsidR="00FF6D28" w:rsidRPr="00FF6D28" w:rsidRDefault="00FF6D28" w:rsidP="00FF6D28">
            <w:pPr>
              <w:autoSpaceDE w:val="0"/>
              <w:autoSpaceDN w:val="0"/>
              <w:adjustRightInd w:val="0"/>
              <w:ind w:firstLine="0"/>
              <w:jc w:val="left"/>
            </w:pPr>
            <w:r w:rsidRPr="00FF6D28">
              <w:rPr>
                <w:bCs/>
              </w:rPr>
              <w:t xml:space="preserve">ОК </w:t>
            </w:r>
          </w:p>
        </w:tc>
        <w:tc>
          <w:tcPr>
            <w:tcW w:w="8706" w:type="dxa"/>
            <w:gridSpan w:val="2"/>
            <w:tcBorders>
              <w:top w:val="single" w:sz="8" w:space="0" w:color="000000"/>
              <w:left w:val="single" w:sz="8" w:space="0" w:color="000000"/>
              <w:bottom w:val="single" w:sz="8" w:space="0" w:color="000000"/>
              <w:right w:val="single" w:sz="8" w:space="0" w:color="000000"/>
            </w:tcBorders>
          </w:tcPr>
          <w:p w14:paraId="70101D97" w14:textId="77777777" w:rsidR="00FF6D28" w:rsidRPr="00FF6D28" w:rsidRDefault="00FF6D28" w:rsidP="00FF6D28">
            <w:pPr>
              <w:autoSpaceDE w:val="0"/>
              <w:autoSpaceDN w:val="0"/>
              <w:adjustRightInd w:val="0"/>
              <w:jc w:val="left"/>
            </w:pPr>
            <w:r w:rsidRPr="00FF6D28">
              <w:rPr>
                <w:bCs/>
              </w:rPr>
              <w:t xml:space="preserve">ОБЩЕКУЛЬТУРНЫЕ КОМПЕТЕНЦИИ ВЫПУСКНИКА: </w:t>
            </w:r>
          </w:p>
        </w:tc>
      </w:tr>
      <w:tr w:rsidR="00FF6D28" w:rsidRPr="00FF6D28" w14:paraId="31697649"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4501FE43" w14:textId="77777777" w:rsidR="00FF6D28" w:rsidRPr="00FF6D28" w:rsidRDefault="00FF6D28" w:rsidP="00FF6D28">
            <w:pPr>
              <w:autoSpaceDE w:val="0"/>
              <w:autoSpaceDN w:val="0"/>
              <w:adjustRightInd w:val="0"/>
              <w:ind w:firstLine="0"/>
              <w:jc w:val="left"/>
            </w:pPr>
            <w:r w:rsidRPr="00FF6D28">
              <w:rPr>
                <w:bCs/>
              </w:rPr>
              <w:t>ОК -1</w:t>
            </w:r>
          </w:p>
        </w:tc>
        <w:tc>
          <w:tcPr>
            <w:tcW w:w="2786" w:type="dxa"/>
            <w:tcBorders>
              <w:top w:val="single" w:sz="8" w:space="0" w:color="000000"/>
              <w:left w:val="single" w:sz="8" w:space="0" w:color="000000"/>
              <w:bottom w:val="single" w:sz="8" w:space="0" w:color="000000"/>
              <w:right w:val="single" w:sz="8" w:space="0" w:color="000000"/>
            </w:tcBorders>
          </w:tcPr>
          <w:p w14:paraId="78843CAF" w14:textId="77777777" w:rsidR="00FF6D28" w:rsidRPr="00FF6D28" w:rsidRDefault="00FF6D28" w:rsidP="00FF6D28">
            <w:pPr>
              <w:autoSpaceDE w:val="0"/>
              <w:autoSpaceDN w:val="0"/>
              <w:adjustRightInd w:val="0"/>
              <w:ind w:firstLine="0"/>
              <w:jc w:val="left"/>
            </w:pPr>
            <w:r w:rsidRPr="00FF6D28">
              <w:t>способностью к абстрактному мышлению, анализу, синтезу</w:t>
            </w:r>
          </w:p>
        </w:tc>
        <w:tc>
          <w:tcPr>
            <w:tcW w:w="5920" w:type="dxa"/>
            <w:tcBorders>
              <w:top w:val="single" w:sz="8" w:space="0" w:color="000000"/>
              <w:left w:val="single" w:sz="8" w:space="0" w:color="000000"/>
              <w:bottom w:val="single" w:sz="8" w:space="0" w:color="000000"/>
              <w:right w:val="single" w:sz="8" w:space="0" w:color="000000"/>
            </w:tcBorders>
          </w:tcPr>
          <w:p w14:paraId="0418F871" w14:textId="77777777" w:rsidR="00FF6D28" w:rsidRPr="00FF6D28" w:rsidRDefault="00FF6D28" w:rsidP="00FF6D28">
            <w:pPr>
              <w:autoSpaceDE w:val="0"/>
              <w:autoSpaceDN w:val="0"/>
              <w:adjustRightInd w:val="0"/>
              <w:ind w:firstLine="0"/>
            </w:pPr>
            <w:r w:rsidRPr="00FF6D28">
              <w:t xml:space="preserve">Знать: основные понятия культуры мышления, основные методы поиска, анализа и синтеза информации о культуре мышления как в сфере своей профессиональной деятельности, так и близких к ней сферах, основы логического мышления. </w:t>
            </w:r>
          </w:p>
          <w:p w14:paraId="4CFFCC0F" w14:textId="77777777" w:rsidR="00FF6D28" w:rsidRPr="00FF6D28" w:rsidRDefault="00FF6D28" w:rsidP="00FF6D28">
            <w:pPr>
              <w:autoSpaceDE w:val="0"/>
              <w:autoSpaceDN w:val="0"/>
              <w:adjustRightInd w:val="0"/>
              <w:ind w:firstLine="0"/>
            </w:pPr>
            <w:r w:rsidRPr="00FF6D28">
              <w:t xml:space="preserve">Уметь: аргументировать собственную позицию, </w:t>
            </w:r>
            <w:r w:rsidRPr="00FF6D28">
              <w:lastRenderedPageBreak/>
              <w:t xml:space="preserve">применять полученные знания в практической профессиональной деятельности, выявлять закономерности развития культуры, науки, решать логические задачи. </w:t>
            </w:r>
          </w:p>
          <w:p w14:paraId="0C444075" w14:textId="77777777" w:rsidR="00FF6D28" w:rsidRPr="00FF6D28" w:rsidRDefault="00FF6D28" w:rsidP="00FF6D28">
            <w:pPr>
              <w:autoSpaceDE w:val="0"/>
              <w:autoSpaceDN w:val="0"/>
              <w:adjustRightInd w:val="0"/>
              <w:ind w:firstLine="0"/>
            </w:pPr>
            <w:r w:rsidRPr="00FF6D28">
              <w:t>Владеть: навыком осуществления поиска информации о законах развития мышления, анализе и синтезе, составлять перечень информационных ресурсов для решения конкретных задач в профессиональной сфере, применять в практической деятельности умения анализировать информацию из разных источников</w:t>
            </w:r>
          </w:p>
        </w:tc>
      </w:tr>
      <w:tr w:rsidR="00FF6D28" w:rsidRPr="00FF6D28" w14:paraId="171A082C"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35EBA7AF" w14:textId="77777777" w:rsidR="00FF6D28" w:rsidRPr="00FF6D28" w:rsidRDefault="00FF6D28" w:rsidP="00FF6D28">
            <w:pPr>
              <w:autoSpaceDE w:val="0"/>
              <w:autoSpaceDN w:val="0"/>
              <w:adjustRightInd w:val="0"/>
              <w:ind w:firstLine="0"/>
              <w:jc w:val="left"/>
            </w:pPr>
            <w:r w:rsidRPr="00FF6D28">
              <w:rPr>
                <w:bCs/>
              </w:rPr>
              <w:lastRenderedPageBreak/>
              <w:t>ОК -2</w:t>
            </w:r>
          </w:p>
        </w:tc>
        <w:tc>
          <w:tcPr>
            <w:tcW w:w="2786" w:type="dxa"/>
            <w:tcBorders>
              <w:top w:val="single" w:sz="8" w:space="0" w:color="000000"/>
              <w:left w:val="single" w:sz="8" w:space="0" w:color="000000"/>
              <w:bottom w:val="single" w:sz="8" w:space="0" w:color="000000"/>
              <w:right w:val="single" w:sz="8" w:space="0" w:color="000000"/>
            </w:tcBorders>
          </w:tcPr>
          <w:p w14:paraId="2C8CC442" w14:textId="77777777" w:rsidR="00FF6D28" w:rsidRPr="00FF6D28" w:rsidRDefault="00FF6D28" w:rsidP="00FF6D28">
            <w:pPr>
              <w:autoSpaceDE w:val="0"/>
              <w:autoSpaceDN w:val="0"/>
              <w:adjustRightInd w:val="0"/>
              <w:ind w:firstLine="0"/>
              <w:jc w:val="left"/>
            </w:pPr>
            <w:r w:rsidRPr="00FF6D28">
              <w:t>готовностью действовать в нестандартных ситуациях, нести социальную и этическую ответственность за принятые решения</w:t>
            </w:r>
          </w:p>
        </w:tc>
        <w:tc>
          <w:tcPr>
            <w:tcW w:w="5920" w:type="dxa"/>
            <w:tcBorders>
              <w:top w:val="single" w:sz="8" w:space="0" w:color="000000"/>
              <w:left w:val="single" w:sz="8" w:space="0" w:color="000000"/>
              <w:bottom w:val="single" w:sz="8" w:space="0" w:color="000000"/>
              <w:right w:val="single" w:sz="8" w:space="0" w:color="000000"/>
            </w:tcBorders>
          </w:tcPr>
          <w:p w14:paraId="2F51F018" w14:textId="77777777" w:rsidR="00FF6D28" w:rsidRPr="00FF6D28" w:rsidRDefault="00FF6D28" w:rsidP="00FF6D28">
            <w:pPr>
              <w:autoSpaceDE w:val="0"/>
              <w:autoSpaceDN w:val="0"/>
              <w:adjustRightInd w:val="0"/>
              <w:ind w:firstLine="0"/>
              <w:jc w:val="left"/>
            </w:pPr>
            <w:r w:rsidRPr="00FF6D28">
              <w:t>Знает: характер нестандартных ситуаций и возможные способы неконфликтного поведения в них; направления и виды социальной ответственности; сущность социальной и этической ответственности; нравственный кодекс в сфере молодежной политики.</w:t>
            </w:r>
          </w:p>
          <w:p w14:paraId="75749392" w14:textId="77777777" w:rsidR="00FF6D28" w:rsidRPr="00FF6D28" w:rsidRDefault="00FF6D28" w:rsidP="00FF6D28">
            <w:pPr>
              <w:autoSpaceDE w:val="0"/>
              <w:autoSpaceDN w:val="0"/>
              <w:adjustRightInd w:val="0"/>
              <w:ind w:firstLine="0"/>
              <w:jc w:val="left"/>
            </w:pPr>
            <w:r w:rsidRPr="00FF6D28">
              <w:t>Умеет: определять формы поведения в нестандартных ситуациях; оказывать помощь людям, оказавшимся в нестандартных ситуациях;  осуществлять профессиональную помощь участникам социальных взаимодействий.</w:t>
            </w:r>
          </w:p>
          <w:p w14:paraId="144E337D" w14:textId="77777777" w:rsidR="00FF6D28" w:rsidRPr="00FF6D28" w:rsidRDefault="00FF6D28" w:rsidP="00FF6D28">
            <w:pPr>
              <w:autoSpaceDE w:val="0"/>
              <w:autoSpaceDN w:val="0"/>
              <w:adjustRightInd w:val="0"/>
              <w:ind w:firstLine="0"/>
              <w:jc w:val="left"/>
            </w:pPr>
            <w:r w:rsidRPr="00FF6D28">
              <w:t>Владеет: опытом налаживания взаимодействия между участниками социальных отношений; обеспечения оптимального уровня конкретизации решений; применения социальных  техник  оказания  помощи людям, оказавшимся в нестандартных ситуациях; профессиональной помощи участникам социальных взаимодействий</w:t>
            </w:r>
          </w:p>
        </w:tc>
      </w:tr>
      <w:tr w:rsidR="00FF6D28" w:rsidRPr="00FF6D28" w14:paraId="77DAA119" w14:textId="77777777" w:rsidTr="003D60A1">
        <w:trPr>
          <w:trHeight w:val="125"/>
        </w:trPr>
        <w:tc>
          <w:tcPr>
            <w:tcW w:w="1062" w:type="dxa"/>
            <w:tcBorders>
              <w:top w:val="single" w:sz="8" w:space="0" w:color="000000"/>
              <w:left w:val="single" w:sz="8" w:space="0" w:color="000000"/>
              <w:bottom w:val="single" w:sz="4" w:space="0" w:color="auto"/>
              <w:right w:val="single" w:sz="8" w:space="0" w:color="000000"/>
            </w:tcBorders>
          </w:tcPr>
          <w:p w14:paraId="5CB83794" w14:textId="77777777" w:rsidR="00FF6D28" w:rsidRPr="00FF6D28" w:rsidRDefault="00FF6D28" w:rsidP="00FF6D28">
            <w:pPr>
              <w:autoSpaceDE w:val="0"/>
              <w:autoSpaceDN w:val="0"/>
              <w:adjustRightInd w:val="0"/>
              <w:ind w:firstLine="0"/>
              <w:jc w:val="left"/>
            </w:pPr>
            <w:r w:rsidRPr="00FF6D28">
              <w:t>ОК-3</w:t>
            </w:r>
          </w:p>
        </w:tc>
        <w:tc>
          <w:tcPr>
            <w:tcW w:w="2786" w:type="dxa"/>
            <w:tcBorders>
              <w:top w:val="single" w:sz="8" w:space="0" w:color="000000"/>
              <w:left w:val="single" w:sz="8" w:space="0" w:color="000000"/>
              <w:bottom w:val="single" w:sz="4" w:space="0" w:color="auto"/>
              <w:right w:val="single" w:sz="8" w:space="0" w:color="000000"/>
            </w:tcBorders>
          </w:tcPr>
          <w:p w14:paraId="2239206E" w14:textId="77777777" w:rsidR="00FF6D28" w:rsidRPr="00FF6D28" w:rsidRDefault="00FF6D28" w:rsidP="00FF6D28">
            <w:pPr>
              <w:autoSpaceDE w:val="0"/>
              <w:autoSpaceDN w:val="0"/>
              <w:adjustRightInd w:val="0"/>
              <w:ind w:firstLine="0"/>
              <w:jc w:val="left"/>
            </w:pPr>
            <w:r w:rsidRPr="00FF6D28">
              <w:t>готовностью к саморазвитию, самореализации, использованию творческого потенциала</w:t>
            </w:r>
          </w:p>
        </w:tc>
        <w:tc>
          <w:tcPr>
            <w:tcW w:w="5920" w:type="dxa"/>
            <w:tcBorders>
              <w:top w:val="single" w:sz="8" w:space="0" w:color="000000"/>
              <w:left w:val="single" w:sz="8" w:space="0" w:color="000000"/>
              <w:bottom w:val="single" w:sz="4" w:space="0" w:color="auto"/>
              <w:right w:val="single" w:sz="8" w:space="0" w:color="000000"/>
            </w:tcBorders>
          </w:tcPr>
          <w:p w14:paraId="049DD283" w14:textId="77777777" w:rsidR="00FF6D28" w:rsidRPr="00FF6D28" w:rsidRDefault="00FF6D28" w:rsidP="00FF6D28">
            <w:pPr>
              <w:autoSpaceDE w:val="0"/>
              <w:autoSpaceDN w:val="0"/>
              <w:adjustRightInd w:val="0"/>
              <w:ind w:firstLine="0"/>
              <w:jc w:val="left"/>
            </w:pPr>
            <w:r w:rsidRPr="00FF6D28">
              <w:t>Знает:   перспективы и возможности саморазвития, самореализации, использования творческого потенциала, развития способностей  самостоятельного обучения новым методам исследования, пути и методы  изменения научного и научно-производственного профиля своей профессиональной деятельности,  изменения социокультурных и социальных условий деятельности;  технологию целеполагания собственной профессиональной деятельности, характеризует средства осуществления самоорганизации и самообразования, осознает необходимость непрерывного самообразования.</w:t>
            </w:r>
          </w:p>
          <w:p w14:paraId="35A1A80F" w14:textId="77777777" w:rsidR="00FF6D28" w:rsidRPr="00FF6D28" w:rsidRDefault="00FF6D28" w:rsidP="00FF6D28">
            <w:pPr>
              <w:autoSpaceDE w:val="0"/>
              <w:autoSpaceDN w:val="0"/>
              <w:adjustRightInd w:val="0"/>
              <w:ind w:firstLine="0"/>
              <w:jc w:val="left"/>
            </w:pPr>
            <w:r w:rsidRPr="00FF6D28">
              <w:t xml:space="preserve"> Умеет: осуществлять поиск профессионально-значимой информации в сети Интернет и других источниках, использовать электронные образовательные ресурсы в целях самоорганизации и саморазвития, разрабатывать план самообразования и самоорганизации, выбирать средства самообразования и самоорганизации в соответствии с поставленными целями.</w:t>
            </w:r>
          </w:p>
          <w:p w14:paraId="15B91155" w14:textId="77777777" w:rsidR="00FF6D28" w:rsidRPr="00FF6D28" w:rsidRDefault="00FF6D28" w:rsidP="00FF6D28">
            <w:pPr>
              <w:autoSpaceDE w:val="0"/>
              <w:autoSpaceDN w:val="0"/>
              <w:adjustRightInd w:val="0"/>
              <w:ind w:firstLine="0"/>
              <w:jc w:val="left"/>
            </w:pPr>
            <w:r w:rsidRPr="00FF6D28">
              <w:t xml:space="preserve">Владеет: навыками  саморазвития, самореализации, использования творческого потенциала, самостоятельного обучения новым методам исследования,  изменения научного и научно-производственного профиля своей профессиональной </w:t>
            </w:r>
            <w:r w:rsidRPr="00FF6D28">
              <w:lastRenderedPageBreak/>
              <w:t>деятельности,  изменения социокультурных и социальных условий деятельности;   основами работы с персональным компьютером, обладает опытом целеполагания процесса собственного профессионального развития, основами моделирования и оценки качества собственного образовательного маршрута и профессиональной карьеры, навыками самоанализа, самооценки и самокоррекции, навыками анализа и синтеза профессиональной информации и опыта с целью самообразования.</w:t>
            </w:r>
          </w:p>
        </w:tc>
      </w:tr>
      <w:tr w:rsidR="00FF6D28" w:rsidRPr="00FF6D28" w14:paraId="134A1085" w14:textId="77777777" w:rsidTr="003D60A1">
        <w:trPr>
          <w:trHeight w:val="147"/>
        </w:trPr>
        <w:tc>
          <w:tcPr>
            <w:tcW w:w="1062" w:type="dxa"/>
            <w:tcBorders>
              <w:top w:val="single" w:sz="8" w:space="0" w:color="000000"/>
              <w:left w:val="single" w:sz="8" w:space="0" w:color="000000"/>
              <w:bottom w:val="single" w:sz="8" w:space="0" w:color="000000"/>
              <w:right w:val="single" w:sz="8" w:space="0" w:color="000000"/>
            </w:tcBorders>
          </w:tcPr>
          <w:p w14:paraId="19633744" w14:textId="77777777" w:rsidR="00FF6D28" w:rsidRPr="00FF6D28" w:rsidRDefault="00FF6D28" w:rsidP="00FF6D28">
            <w:pPr>
              <w:autoSpaceDE w:val="0"/>
              <w:autoSpaceDN w:val="0"/>
              <w:adjustRightInd w:val="0"/>
              <w:ind w:firstLine="0"/>
              <w:jc w:val="left"/>
            </w:pPr>
            <w:r w:rsidRPr="00FF6D28">
              <w:rPr>
                <w:bCs/>
              </w:rPr>
              <w:lastRenderedPageBreak/>
              <w:t xml:space="preserve">ОПК </w:t>
            </w:r>
          </w:p>
        </w:tc>
        <w:tc>
          <w:tcPr>
            <w:tcW w:w="8706" w:type="dxa"/>
            <w:gridSpan w:val="2"/>
            <w:tcBorders>
              <w:top w:val="single" w:sz="8" w:space="0" w:color="000000"/>
              <w:left w:val="single" w:sz="8" w:space="0" w:color="000000"/>
              <w:bottom w:val="single" w:sz="8" w:space="0" w:color="000000"/>
              <w:right w:val="single" w:sz="8" w:space="0" w:color="000000"/>
            </w:tcBorders>
          </w:tcPr>
          <w:p w14:paraId="0E4BF6DC" w14:textId="77777777" w:rsidR="00FF6D28" w:rsidRPr="00FF6D28" w:rsidRDefault="00FF6D28" w:rsidP="00FF6D28">
            <w:pPr>
              <w:autoSpaceDE w:val="0"/>
              <w:autoSpaceDN w:val="0"/>
              <w:adjustRightInd w:val="0"/>
              <w:ind w:firstLine="0"/>
              <w:jc w:val="left"/>
            </w:pPr>
            <w:r w:rsidRPr="00FF6D28">
              <w:rPr>
                <w:bCs/>
              </w:rPr>
              <w:t xml:space="preserve">ОБЩЕПРОФЕССИОНАЛЬНЫЕ КОМПЕТЕНЦИИ ВЫПУСКНИКА: </w:t>
            </w:r>
          </w:p>
        </w:tc>
      </w:tr>
      <w:tr w:rsidR="00FF6D28" w:rsidRPr="00FF6D28" w14:paraId="074C5CA6" w14:textId="77777777" w:rsidTr="003D60A1">
        <w:trPr>
          <w:trHeight w:val="102"/>
        </w:trPr>
        <w:tc>
          <w:tcPr>
            <w:tcW w:w="1062" w:type="dxa"/>
            <w:tcBorders>
              <w:top w:val="single" w:sz="4" w:space="0" w:color="auto"/>
              <w:left w:val="single" w:sz="8" w:space="0" w:color="000000"/>
              <w:bottom w:val="single" w:sz="4" w:space="0" w:color="auto"/>
              <w:right w:val="single" w:sz="8" w:space="0" w:color="000000"/>
            </w:tcBorders>
          </w:tcPr>
          <w:p w14:paraId="1B687371" w14:textId="77777777" w:rsidR="00FF6D28" w:rsidRPr="00FF6D28" w:rsidRDefault="00FF6D28" w:rsidP="00FF6D28">
            <w:pPr>
              <w:autoSpaceDE w:val="0"/>
              <w:autoSpaceDN w:val="0"/>
              <w:adjustRightInd w:val="0"/>
              <w:ind w:firstLine="0"/>
              <w:jc w:val="left"/>
            </w:pPr>
            <w:r w:rsidRPr="00FF6D28">
              <w:t>ОПК-1</w:t>
            </w:r>
          </w:p>
        </w:tc>
        <w:tc>
          <w:tcPr>
            <w:tcW w:w="2786" w:type="dxa"/>
            <w:tcBorders>
              <w:top w:val="single" w:sz="4" w:space="0" w:color="auto"/>
              <w:left w:val="single" w:sz="8" w:space="0" w:color="000000"/>
              <w:bottom w:val="single" w:sz="4" w:space="0" w:color="auto"/>
              <w:right w:val="single" w:sz="8" w:space="0" w:color="000000"/>
            </w:tcBorders>
          </w:tcPr>
          <w:p w14:paraId="11218793" w14:textId="77777777" w:rsidR="00FF6D28" w:rsidRPr="00FF6D28" w:rsidRDefault="00FF6D28" w:rsidP="00FF6D28">
            <w:pPr>
              <w:autoSpaceDE w:val="0"/>
              <w:autoSpaceDN w:val="0"/>
              <w:adjustRightInd w:val="0"/>
              <w:ind w:firstLine="0"/>
              <w:jc w:val="left"/>
            </w:pPr>
            <w:r w:rsidRPr="00FF6D28">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c>
          <w:tcPr>
            <w:tcW w:w="5920" w:type="dxa"/>
            <w:tcBorders>
              <w:top w:val="single" w:sz="4" w:space="0" w:color="auto"/>
              <w:left w:val="single" w:sz="8" w:space="0" w:color="000000"/>
              <w:bottom w:val="single" w:sz="4" w:space="0" w:color="auto"/>
              <w:right w:val="single" w:sz="8" w:space="0" w:color="000000"/>
            </w:tcBorders>
          </w:tcPr>
          <w:p w14:paraId="4E5ADDDB" w14:textId="77777777" w:rsidR="00FF6D28" w:rsidRPr="00FF6D28" w:rsidRDefault="00FF6D28" w:rsidP="00FF6D28">
            <w:pPr>
              <w:autoSpaceDE w:val="0"/>
              <w:autoSpaceDN w:val="0"/>
              <w:adjustRightInd w:val="0"/>
              <w:ind w:firstLine="0"/>
            </w:pPr>
            <w:r w:rsidRPr="00FF6D28">
              <w:t>Знать:  о национальных и культурных особенностях, традициях и навыках участников</w:t>
            </w:r>
          </w:p>
          <w:p w14:paraId="0EFDF107" w14:textId="77777777" w:rsidR="00FF6D28" w:rsidRPr="00FF6D28" w:rsidRDefault="00FF6D28" w:rsidP="00FF6D28">
            <w:pPr>
              <w:autoSpaceDE w:val="0"/>
              <w:autoSpaceDN w:val="0"/>
              <w:adjustRightInd w:val="0"/>
              <w:ind w:firstLine="0"/>
            </w:pPr>
            <w:r w:rsidRPr="00FF6D28">
              <w:t>деловой коммуникации; правила деловой</w:t>
            </w:r>
          </w:p>
          <w:p w14:paraId="3F14648C" w14:textId="77777777" w:rsidR="00FF6D28" w:rsidRPr="00FF6D28" w:rsidRDefault="00FF6D28" w:rsidP="00FF6D28">
            <w:pPr>
              <w:autoSpaceDE w:val="0"/>
              <w:autoSpaceDN w:val="0"/>
              <w:adjustRightInd w:val="0"/>
              <w:ind w:firstLine="0"/>
            </w:pPr>
            <w:r w:rsidRPr="00FF6D28">
              <w:t>этики;  нормы делового общения; правила устной и</w:t>
            </w:r>
          </w:p>
          <w:p w14:paraId="0C6221E2" w14:textId="77777777" w:rsidR="00FF6D28" w:rsidRPr="00FF6D28" w:rsidRDefault="00FF6D28" w:rsidP="00FF6D28">
            <w:pPr>
              <w:autoSpaceDE w:val="0"/>
              <w:autoSpaceDN w:val="0"/>
              <w:adjustRightInd w:val="0"/>
              <w:ind w:firstLine="0"/>
            </w:pPr>
            <w:r w:rsidRPr="00FF6D28">
              <w:t xml:space="preserve">письменной речи. </w:t>
            </w:r>
          </w:p>
          <w:p w14:paraId="2BBA9878" w14:textId="77777777" w:rsidR="00FF6D28" w:rsidRPr="00FF6D28" w:rsidRDefault="00FF6D28" w:rsidP="00FF6D28">
            <w:pPr>
              <w:autoSpaceDE w:val="0"/>
              <w:autoSpaceDN w:val="0"/>
              <w:adjustRightInd w:val="0"/>
              <w:ind w:firstLine="0"/>
            </w:pPr>
            <w:r w:rsidRPr="00FF6D28">
              <w:t>Уметь: проявлять логическую связность мышления;  применять логически верные и аргументированные слова для построения  устной и письменной речи; устанавливать причинно-следственную связь смысловых элементов в тексте; составлять тексты по  профессиональной тематике;  аргументировать свою точку зрения по конкретному вопросу в рамках профессиональной деятельности; свободно использовать устную  речь в межличностном общении; читать и переводить иностранные тексты общего содержания, представляемые в периодической печати и других СМИ; читать и переводить иностранные тексты профессионального содержания (периодическая печать, другие СМИ); интерпретировать профессиональные тексты на иностранном языке с применением словаря; применять знания о специфике национальных культур в процессе делового общения;  выстроить диалог представителями разных культур; осуществлять деловые контакты.</w:t>
            </w:r>
          </w:p>
          <w:p w14:paraId="3078045E" w14:textId="77777777" w:rsidR="00FF6D28" w:rsidRPr="00FF6D28" w:rsidRDefault="00FF6D28" w:rsidP="00FF6D28">
            <w:pPr>
              <w:autoSpaceDE w:val="0"/>
              <w:autoSpaceDN w:val="0"/>
              <w:adjustRightInd w:val="0"/>
              <w:ind w:firstLine="0"/>
            </w:pPr>
            <w:r w:rsidRPr="00FF6D28">
              <w:t xml:space="preserve">Владеет:  навыком свободно объясняться на государственном языке Российской Федерации – русском языке; компоновкой и систематизацией материала для выражения своих мыслей;  демонстрацией на практике последовательностью и грамотностью устного и  письменного изложения своих мыслей; навыком поддерживать беседу с иностранными коллегами на общие и профессиональные темы; методами установления и выхода из контакта;  методами предупреждения конфликтов в деловом общении;  навыками налаживания взаимовыгодного сотрудничества;  навыками составления тезисов, резюме, аннотаций как на родном, так и на иностранном языке. </w:t>
            </w:r>
          </w:p>
        </w:tc>
      </w:tr>
      <w:tr w:rsidR="00FF6D28" w:rsidRPr="00FF6D28" w14:paraId="6405CCD0" w14:textId="77777777" w:rsidTr="003D60A1">
        <w:trPr>
          <w:trHeight w:val="181"/>
        </w:trPr>
        <w:tc>
          <w:tcPr>
            <w:tcW w:w="1062" w:type="dxa"/>
            <w:tcBorders>
              <w:top w:val="single" w:sz="4" w:space="0" w:color="auto"/>
              <w:left w:val="single" w:sz="8" w:space="0" w:color="000000"/>
              <w:bottom w:val="single" w:sz="4" w:space="0" w:color="auto"/>
              <w:right w:val="single" w:sz="8" w:space="0" w:color="000000"/>
            </w:tcBorders>
          </w:tcPr>
          <w:p w14:paraId="178AFF42" w14:textId="77777777" w:rsidR="00FF6D28" w:rsidRPr="00FF6D28" w:rsidRDefault="00FF6D28" w:rsidP="00FF6D28">
            <w:pPr>
              <w:autoSpaceDE w:val="0"/>
              <w:autoSpaceDN w:val="0"/>
              <w:adjustRightInd w:val="0"/>
              <w:ind w:firstLine="0"/>
              <w:jc w:val="left"/>
            </w:pPr>
            <w:r w:rsidRPr="00FF6D28">
              <w:t>ОПК-2</w:t>
            </w:r>
          </w:p>
        </w:tc>
        <w:tc>
          <w:tcPr>
            <w:tcW w:w="2786" w:type="dxa"/>
            <w:tcBorders>
              <w:top w:val="single" w:sz="4" w:space="0" w:color="auto"/>
              <w:left w:val="single" w:sz="8" w:space="0" w:color="000000"/>
              <w:bottom w:val="single" w:sz="4" w:space="0" w:color="auto"/>
              <w:right w:val="single" w:sz="8" w:space="0" w:color="000000"/>
            </w:tcBorders>
          </w:tcPr>
          <w:p w14:paraId="4A6F4E3C" w14:textId="77777777" w:rsidR="00FF6D28" w:rsidRPr="00FF6D28" w:rsidRDefault="00FF6D28" w:rsidP="00FF6D28">
            <w:pPr>
              <w:autoSpaceDE w:val="0"/>
              <w:autoSpaceDN w:val="0"/>
              <w:adjustRightInd w:val="0"/>
              <w:ind w:firstLine="0"/>
              <w:jc w:val="left"/>
            </w:pPr>
            <w:r w:rsidRPr="00FF6D28">
              <w:t xml:space="preserve">готовностью руководить </w:t>
            </w:r>
            <w:r w:rsidRPr="00FF6D28">
              <w:lastRenderedPageBreak/>
              <w:t>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5920" w:type="dxa"/>
            <w:tcBorders>
              <w:top w:val="single" w:sz="4" w:space="0" w:color="auto"/>
              <w:left w:val="single" w:sz="8" w:space="0" w:color="000000"/>
              <w:bottom w:val="single" w:sz="4" w:space="0" w:color="auto"/>
              <w:right w:val="single" w:sz="8" w:space="0" w:color="000000"/>
            </w:tcBorders>
          </w:tcPr>
          <w:p w14:paraId="2B1923AC" w14:textId="77777777" w:rsidR="00FF6D28" w:rsidRPr="00FF6D28" w:rsidRDefault="00FF6D28" w:rsidP="00FF6D28">
            <w:pPr>
              <w:autoSpaceDE w:val="0"/>
              <w:autoSpaceDN w:val="0"/>
              <w:adjustRightInd w:val="0"/>
              <w:ind w:firstLine="0"/>
              <w:jc w:val="left"/>
            </w:pPr>
            <w:r w:rsidRPr="00FF6D28">
              <w:lastRenderedPageBreak/>
              <w:t xml:space="preserve">Знать: особенности психического развития на </w:t>
            </w:r>
            <w:r w:rsidRPr="00FF6D28">
              <w:lastRenderedPageBreak/>
              <w:t xml:space="preserve">различных возрастных этапах. </w:t>
            </w:r>
          </w:p>
          <w:p w14:paraId="7E7A4915" w14:textId="77777777" w:rsidR="00FF6D28" w:rsidRPr="00FF6D28" w:rsidRDefault="00FF6D28" w:rsidP="00FF6D28">
            <w:pPr>
              <w:autoSpaceDE w:val="0"/>
              <w:autoSpaceDN w:val="0"/>
              <w:adjustRightInd w:val="0"/>
              <w:ind w:firstLine="0"/>
              <w:jc w:val="left"/>
            </w:pPr>
            <w:r w:rsidRPr="00FF6D28">
              <w:t xml:space="preserve">Уметь: умеет анализировать особенности функционировани я различных социальных групп: этнических, конфессиональных, наличие социокультурных различий </w:t>
            </w:r>
          </w:p>
          <w:p w14:paraId="3452B566" w14:textId="77777777" w:rsidR="00FF6D28" w:rsidRPr="00FF6D28" w:rsidRDefault="00FF6D28" w:rsidP="00FF6D28">
            <w:pPr>
              <w:autoSpaceDE w:val="0"/>
              <w:autoSpaceDN w:val="0"/>
              <w:adjustRightInd w:val="0"/>
              <w:ind w:firstLine="0"/>
              <w:jc w:val="left"/>
            </w:pPr>
            <w:r w:rsidRPr="00FF6D28">
              <w:t>Владеть: владеет навыками реконструировани я информации ее для полного рассмотрения ситуации</w:t>
            </w:r>
          </w:p>
        </w:tc>
      </w:tr>
      <w:tr w:rsidR="00FF6D28" w:rsidRPr="00FF6D28" w14:paraId="15716202"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4D8F41B2" w14:textId="77777777" w:rsidR="00FF6D28" w:rsidRPr="00FF6D28" w:rsidRDefault="00FF6D28" w:rsidP="00FF6D28">
            <w:pPr>
              <w:autoSpaceDE w:val="0"/>
              <w:autoSpaceDN w:val="0"/>
              <w:adjustRightInd w:val="0"/>
              <w:ind w:firstLine="0"/>
              <w:jc w:val="left"/>
            </w:pPr>
            <w:r w:rsidRPr="00FF6D28">
              <w:rPr>
                <w:bCs/>
              </w:rPr>
              <w:lastRenderedPageBreak/>
              <w:t xml:space="preserve">ПК </w:t>
            </w:r>
          </w:p>
        </w:tc>
        <w:tc>
          <w:tcPr>
            <w:tcW w:w="8706" w:type="dxa"/>
            <w:gridSpan w:val="2"/>
            <w:tcBorders>
              <w:top w:val="single" w:sz="8" w:space="0" w:color="000000"/>
              <w:left w:val="single" w:sz="8" w:space="0" w:color="000000"/>
              <w:bottom w:val="single" w:sz="8" w:space="0" w:color="000000"/>
              <w:right w:val="single" w:sz="8" w:space="0" w:color="000000"/>
            </w:tcBorders>
          </w:tcPr>
          <w:p w14:paraId="0BD8265B" w14:textId="77777777" w:rsidR="00FF6D28" w:rsidRPr="00FF6D28" w:rsidRDefault="00FF6D28" w:rsidP="00FF6D28">
            <w:pPr>
              <w:autoSpaceDE w:val="0"/>
              <w:autoSpaceDN w:val="0"/>
              <w:adjustRightInd w:val="0"/>
              <w:ind w:firstLine="0"/>
              <w:jc w:val="left"/>
              <w:rPr>
                <w:bCs/>
              </w:rPr>
            </w:pPr>
            <w:r w:rsidRPr="00FF6D28">
              <w:rPr>
                <w:bCs/>
                <w:caps/>
              </w:rPr>
              <w:t xml:space="preserve">Профессиональные </w:t>
            </w:r>
            <w:r w:rsidRPr="00FF6D28">
              <w:rPr>
                <w:bCs/>
              </w:rPr>
              <w:t xml:space="preserve">КОМПЕТЕНЦИИ ВЫПУСКНИКА: </w:t>
            </w:r>
          </w:p>
          <w:p w14:paraId="7E44189E" w14:textId="77777777" w:rsidR="00FF6D28" w:rsidRPr="00FF6D28" w:rsidRDefault="00FF6D28" w:rsidP="00FF6D28">
            <w:pPr>
              <w:autoSpaceDE w:val="0"/>
              <w:autoSpaceDN w:val="0"/>
              <w:adjustRightInd w:val="0"/>
              <w:ind w:firstLine="0"/>
              <w:jc w:val="left"/>
            </w:pPr>
            <w:r w:rsidRPr="00FF6D28">
              <w:rPr>
                <w:bCs/>
                <w:i/>
              </w:rPr>
              <w:t>(по видам деятельности)</w:t>
            </w:r>
          </w:p>
        </w:tc>
      </w:tr>
      <w:tr w:rsidR="00FF6D28" w:rsidRPr="00FF6D28" w14:paraId="069509E9" w14:textId="77777777" w:rsidTr="003D60A1">
        <w:trPr>
          <w:trHeight w:val="144"/>
        </w:trPr>
        <w:tc>
          <w:tcPr>
            <w:tcW w:w="9768" w:type="dxa"/>
            <w:gridSpan w:val="3"/>
            <w:tcBorders>
              <w:top w:val="single" w:sz="8" w:space="0" w:color="000000"/>
              <w:left w:val="single" w:sz="8" w:space="0" w:color="000000"/>
              <w:bottom w:val="single" w:sz="8" w:space="0" w:color="000000"/>
              <w:right w:val="single" w:sz="8" w:space="0" w:color="000000"/>
            </w:tcBorders>
          </w:tcPr>
          <w:p w14:paraId="39C99CE7" w14:textId="77777777" w:rsidR="00FF6D28" w:rsidRPr="00FF6D28" w:rsidRDefault="00FF6D28" w:rsidP="00FF6D28">
            <w:pPr>
              <w:autoSpaceDE w:val="0"/>
              <w:autoSpaceDN w:val="0"/>
              <w:adjustRightInd w:val="0"/>
              <w:ind w:firstLine="0"/>
              <w:jc w:val="left"/>
              <w:rPr>
                <w:i/>
              </w:rPr>
            </w:pPr>
            <w:r w:rsidRPr="00FF6D28">
              <w:rPr>
                <w:i/>
              </w:rPr>
              <w:t>Вид деятельности: научно-исследовательская</w:t>
            </w:r>
          </w:p>
        </w:tc>
      </w:tr>
      <w:tr w:rsidR="00FF6D28" w:rsidRPr="00FF6D28" w14:paraId="388A9ACB"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1EA9E7C5" w14:textId="77777777" w:rsidR="00FF6D28" w:rsidRPr="00FF6D28" w:rsidRDefault="00FF6D28" w:rsidP="00FF6D28">
            <w:pPr>
              <w:autoSpaceDE w:val="0"/>
              <w:autoSpaceDN w:val="0"/>
              <w:adjustRightInd w:val="0"/>
              <w:ind w:firstLine="0"/>
              <w:jc w:val="left"/>
            </w:pPr>
            <w:r w:rsidRPr="00FF6D28">
              <w:rPr>
                <w:bCs/>
              </w:rPr>
              <w:t>ПК -1</w:t>
            </w:r>
          </w:p>
        </w:tc>
        <w:tc>
          <w:tcPr>
            <w:tcW w:w="2786" w:type="dxa"/>
            <w:tcBorders>
              <w:top w:val="single" w:sz="8" w:space="0" w:color="000000"/>
              <w:left w:val="single" w:sz="8" w:space="0" w:color="000000"/>
              <w:bottom w:val="single" w:sz="8" w:space="0" w:color="000000"/>
              <w:right w:val="single" w:sz="8" w:space="0" w:color="000000"/>
            </w:tcBorders>
          </w:tcPr>
          <w:p w14:paraId="772D25EA" w14:textId="77777777" w:rsidR="00FF6D28" w:rsidRPr="00FF6D28" w:rsidRDefault="00FF6D28" w:rsidP="00FF6D28">
            <w:pPr>
              <w:autoSpaceDE w:val="0"/>
              <w:autoSpaceDN w:val="0"/>
              <w:adjustRightInd w:val="0"/>
              <w:ind w:firstLine="0"/>
              <w:jc w:val="left"/>
            </w:pPr>
            <w:r w:rsidRPr="00FF6D28">
              <w:t>Способностью применять экономические, юридические, политологические, социокультурные, социологические и психолого-педагогические теоретические знания в научно-исследовательской деятельности</w:t>
            </w:r>
          </w:p>
        </w:tc>
        <w:tc>
          <w:tcPr>
            <w:tcW w:w="5920" w:type="dxa"/>
            <w:tcBorders>
              <w:top w:val="single" w:sz="8" w:space="0" w:color="000000"/>
              <w:left w:val="single" w:sz="8" w:space="0" w:color="000000"/>
              <w:bottom w:val="single" w:sz="8" w:space="0" w:color="000000"/>
              <w:right w:val="single" w:sz="8" w:space="0" w:color="000000"/>
            </w:tcBorders>
          </w:tcPr>
          <w:p w14:paraId="1A146870" w14:textId="77777777" w:rsidR="00FF6D28" w:rsidRPr="00FF6D28" w:rsidRDefault="00FF6D28" w:rsidP="00FF6D28">
            <w:pPr>
              <w:autoSpaceDE w:val="0"/>
              <w:autoSpaceDN w:val="0"/>
              <w:adjustRightInd w:val="0"/>
              <w:ind w:firstLine="0"/>
              <w:jc w:val="left"/>
            </w:pPr>
            <w:r w:rsidRPr="00FF6D28">
              <w:t>Знать: основы методологии использования теоретических знаний по экономике, правоведению, политологии, социологии, культурологии, психологии и педагогике в научно-исследовательской деятельности по молодежной тематике; методы и приемы реализации теоретических знаний в научно- исследовательской деятельности по молодежной тематике.</w:t>
            </w:r>
          </w:p>
          <w:p w14:paraId="1BF74FDB" w14:textId="77777777" w:rsidR="00FF6D28" w:rsidRPr="00FF6D28" w:rsidRDefault="00FF6D28" w:rsidP="00FF6D28">
            <w:pPr>
              <w:autoSpaceDE w:val="0"/>
              <w:autoSpaceDN w:val="0"/>
              <w:adjustRightInd w:val="0"/>
              <w:ind w:firstLine="0"/>
              <w:jc w:val="left"/>
            </w:pPr>
            <w:r w:rsidRPr="00FF6D28">
              <w:t>Уметь: реализовывать методологию использования теоретических знаний по экономике, правоведению, политологии, социологии, культурологии, психологии и педагогике в научно-исследовательской деятельности по молодежной тематике; применять методы и приемы реализации теоретических знаний в научно- исследовательской деятельности по молодежной тематике.</w:t>
            </w:r>
          </w:p>
          <w:p w14:paraId="79BF3CC0" w14:textId="77777777" w:rsidR="00FF6D28" w:rsidRPr="00FF6D28" w:rsidRDefault="00FF6D28" w:rsidP="00FF6D28">
            <w:pPr>
              <w:autoSpaceDE w:val="0"/>
              <w:autoSpaceDN w:val="0"/>
              <w:adjustRightInd w:val="0"/>
              <w:ind w:firstLine="0"/>
              <w:jc w:val="left"/>
            </w:pPr>
            <w:r w:rsidRPr="00FF6D28">
              <w:t>Владеть: способами реализации методологии использования теоретических знаний по экономике, правоведению, политологии, социологии, культурологии, психологии и педагогике в научно-исследовательской деятельности по молодежной тематике</w:t>
            </w:r>
          </w:p>
        </w:tc>
      </w:tr>
      <w:tr w:rsidR="00FF6D28" w:rsidRPr="00FF6D28" w14:paraId="066FF23A"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38614021" w14:textId="77777777" w:rsidR="00FF6D28" w:rsidRPr="00FF6D28" w:rsidRDefault="00FF6D28" w:rsidP="00FF6D28">
            <w:pPr>
              <w:autoSpaceDE w:val="0"/>
              <w:autoSpaceDN w:val="0"/>
              <w:adjustRightInd w:val="0"/>
              <w:ind w:firstLine="0"/>
              <w:jc w:val="left"/>
            </w:pPr>
            <w:r w:rsidRPr="00FF6D28">
              <w:t xml:space="preserve">ПК-2 </w:t>
            </w:r>
          </w:p>
        </w:tc>
        <w:tc>
          <w:tcPr>
            <w:tcW w:w="2786" w:type="dxa"/>
            <w:tcBorders>
              <w:top w:val="single" w:sz="8" w:space="0" w:color="000000"/>
              <w:left w:val="single" w:sz="8" w:space="0" w:color="000000"/>
              <w:bottom w:val="single" w:sz="8" w:space="0" w:color="000000"/>
              <w:right w:val="single" w:sz="8" w:space="0" w:color="000000"/>
            </w:tcBorders>
          </w:tcPr>
          <w:p w14:paraId="05E5F86D" w14:textId="77777777" w:rsidR="00FF6D28" w:rsidRPr="00FF6D28" w:rsidRDefault="00FF6D28" w:rsidP="00FF6D28">
            <w:pPr>
              <w:autoSpaceDE w:val="0"/>
              <w:autoSpaceDN w:val="0"/>
              <w:adjustRightInd w:val="0"/>
              <w:ind w:firstLine="0"/>
              <w:jc w:val="left"/>
            </w:pPr>
            <w:r w:rsidRPr="00FF6D28">
              <w:t>владением навыками формирования научного аппарата исследования</w:t>
            </w:r>
          </w:p>
        </w:tc>
        <w:tc>
          <w:tcPr>
            <w:tcW w:w="5920" w:type="dxa"/>
            <w:tcBorders>
              <w:top w:val="single" w:sz="8" w:space="0" w:color="000000"/>
              <w:left w:val="single" w:sz="8" w:space="0" w:color="000000"/>
              <w:bottom w:val="single" w:sz="8" w:space="0" w:color="000000"/>
              <w:right w:val="single" w:sz="8" w:space="0" w:color="000000"/>
            </w:tcBorders>
          </w:tcPr>
          <w:p w14:paraId="6278172E" w14:textId="77777777" w:rsidR="00FF6D28" w:rsidRPr="00FF6D28" w:rsidRDefault="00FF6D28" w:rsidP="00FF6D28">
            <w:pPr>
              <w:autoSpaceDE w:val="0"/>
              <w:autoSpaceDN w:val="0"/>
              <w:adjustRightInd w:val="0"/>
              <w:ind w:firstLine="0"/>
              <w:jc w:val="left"/>
            </w:pPr>
            <w:r w:rsidRPr="00FF6D28">
              <w:t>Знать: методологию, способы и средства формирования научного аппарата исследования по молодежной тематике, технологии и формы проведения научных исследований по молодежной тематике, содержание понятий «методология исследования», «технология исследования», «научный аппарат исследования», «научный эксперимент», «научное моделирование».</w:t>
            </w:r>
          </w:p>
          <w:p w14:paraId="341E38A5" w14:textId="77777777" w:rsidR="00FF6D28" w:rsidRPr="00FF6D28" w:rsidRDefault="00FF6D28" w:rsidP="00FF6D28">
            <w:pPr>
              <w:autoSpaceDE w:val="0"/>
              <w:autoSpaceDN w:val="0"/>
              <w:adjustRightInd w:val="0"/>
              <w:ind w:firstLine="0"/>
              <w:jc w:val="left"/>
            </w:pPr>
            <w:r w:rsidRPr="00FF6D28">
              <w:t xml:space="preserve">Уметь: устанавливать связь между особенностями методологии и спецификой способов и средств научного исследования при формировании научного аппарата исследования по молодежной тематике. Разрабатывая научный аппарат исследования, обеспечивать достижение предусмотренного результата; достигать оптимального соотношения содержания и объема указанных понятий при формировании научного аппарата исследования по молодежной тематике. Владеть: различными видами формирования научного аппарата исследования по молодежной тематике. Выполнять различные виды </w:t>
            </w:r>
            <w:r w:rsidRPr="00FF6D28">
              <w:lastRenderedPageBreak/>
              <w:t>верификации связи целей, формы, технологии, методов и приемов научного исследования по молодежной тематике при разработке его научного аппарата. Реализовать содержание понятий «методология исследования», «технология исследования», «научный аппарат исследования», «научный эксперимент», «научное моделирование» при формировании научного аппарата исследования по молодежной тематике</w:t>
            </w:r>
          </w:p>
        </w:tc>
      </w:tr>
      <w:tr w:rsidR="00FF6D28" w:rsidRPr="00FF6D28" w14:paraId="74341C0F"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0FAC5E36" w14:textId="77777777" w:rsidR="00FF6D28" w:rsidRPr="00FF6D28" w:rsidRDefault="00FF6D28" w:rsidP="00FF6D28">
            <w:pPr>
              <w:autoSpaceDE w:val="0"/>
              <w:autoSpaceDN w:val="0"/>
              <w:adjustRightInd w:val="0"/>
              <w:ind w:firstLine="0"/>
              <w:jc w:val="left"/>
            </w:pPr>
            <w:r w:rsidRPr="00FF6D28">
              <w:lastRenderedPageBreak/>
              <w:t>ПК-3</w:t>
            </w:r>
          </w:p>
        </w:tc>
        <w:tc>
          <w:tcPr>
            <w:tcW w:w="2786" w:type="dxa"/>
            <w:tcBorders>
              <w:top w:val="single" w:sz="8" w:space="0" w:color="000000"/>
              <w:left w:val="single" w:sz="8" w:space="0" w:color="000000"/>
              <w:bottom w:val="single" w:sz="8" w:space="0" w:color="000000"/>
              <w:right w:val="single" w:sz="8" w:space="0" w:color="000000"/>
            </w:tcBorders>
          </w:tcPr>
          <w:p w14:paraId="62A6E780" w14:textId="77777777" w:rsidR="00FF6D28" w:rsidRPr="00FF6D28" w:rsidRDefault="00FF6D28" w:rsidP="00FF6D28">
            <w:pPr>
              <w:autoSpaceDE w:val="0"/>
              <w:autoSpaceDN w:val="0"/>
              <w:adjustRightInd w:val="0"/>
              <w:ind w:firstLine="0"/>
              <w:jc w:val="left"/>
            </w:pPr>
            <w:r w:rsidRPr="00FF6D28">
              <w:t>владением навыками планирования и проведения научных исследований по молодежной тематике (включая научные эксперименты и научное моделирование)</w:t>
            </w:r>
          </w:p>
        </w:tc>
        <w:tc>
          <w:tcPr>
            <w:tcW w:w="5920" w:type="dxa"/>
            <w:tcBorders>
              <w:top w:val="single" w:sz="8" w:space="0" w:color="000000"/>
              <w:left w:val="single" w:sz="8" w:space="0" w:color="000000"/>
              <w:bottom w:val="single" w:sz="8" w:space="0" w:color="000000"/>
              <w:right w:val="single" w:sz="8" w:space="0" w:color="000000"/>
            </w:tcBorders>
          </w:tcPr>
          <w:p w14:paraId="380C07F2" w14:textId="77777777" w:rsidR="00FF6D28" w:rsidRPr="00FF6D28" w:rsidRDefault="00FF6D28" w:rsidP="00FF6D28">
            <w:pPr>
              <w:autoSpaceDE w:val="0"/>
              <w:autoSpaceDN w:val="0"/>
              <w:adjustRightInd w:val="0"/>
              <w:ind w:firstLine="0"/>
              <w:jc w:val="left"/>
            </w:pPr>
            <w:r w:rsidRPr="00FF6D28">
              <w:t>Знать: технологии, формы планирования научных исследований по молодежной тематике, технологии и формы проведения научных исследований по молодежной тематике, содержание понятий «научный эксперимент» и «научное моделирование».</w:t>
            </w:r>
          </w:p>
          <w:p w14:paraId="40999EB7" w14:textId="77777777" w:rsidR="00FF6D28" w:rsidRPr="00FF6D28" w:rsidRDefault="00FF6D28" w:rsidP="00FF6D28">
            <w:pPr>
              <w:autoSpaceDE w:val="0"/>
              <w:autoSpaceDN w:val="0"/>
              <w:adjustRightInd w:val="0"/>
              <w:ind w:firstLine="0"/>
              <w:jc w:val="left"/>
            </w:pPr>
            <w:r w:rsidRPr="00FF6D28">
              <w:t xml:space="preserve">Уметь: устанавливать связь между особенностями технологий и спецификой форм планирования научных исследований по молодежной тематике. Применяя избранные технологию и форму осуществления научного исследования, достигать предусмотренного результата. Достигать оптимального соотношения содержания и объема понятий «научный эксперимент» и «научное моделирование». </w:t>
            </w:r>
          </w:p>
          <w:p w14:paraId="606A971D" w14:textId="77777777" w:rsidR="00FF6D28" w:rsidRPr="00FF6D28" w:rsidRDefault="00FF6D28" w:rsidP="00FF6D28">
            <w:pPr>
              <w:autoSpaceDE w:val="0"/>
              <w:autoSpaceDN w:val="0"/>
              <w:adjustRightInd w:val="0"/>
              <w:ind w:firstLine="0"/>
              <w:jc w:val="left"/>
            </w:pPr>
            <w:r w:rsidRPr="00FF6D28">
              <w:t>Владеть: различными видами планирования и проведения научных исследований по молодежной тематике; навыками выполнять  различные виды исследований по молодежной тематике; реализовать  содержание понятий «научный эксперимент» и «научное моделирование» в ходе научных исследований по молодежной тематике</w:t>
            </w:r>
          </w:p>
        </w:tc>
      </w:tr>
      <w:tr w:rsidR="00FF6D28" w:rsidRPr="00FF6D28" w14:paraId="0BCB23A3"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0E255434" w14:textId="77777777" w:rsidR="00FF6D28" w:rsidRPr="00FF6D28" w:rsidRDefault="00FF6D28" w:rsidP="00FF6D28">
            <w:pPr>
              <w:autoSpaceDE w:val="0"/>
              <w:autoSpaceDN w:val="0"/>
              <w:adjustRightInd w:val="0"/>
              <w:ind w:firstLine="0"/>
              <w:jc w:val="left"/>
            </w:pPr>
            <w:r w:rsidRPr="00FF6D28">
              <w:t>ПК-4</w:t>
            </w:r>
          </w:p>
        </w:tc>
        <w:tc>
          <w:tcPr>
            <w:tcW w:w="2786" w:type="dxa"/>
            <w:tcBorders>
              <w:top w:val="single" w:sz="8" w:space="0" w:color="000000"/>
              <w:left w:val="single" w:sz="8" w:space="0" w:color="000000"/>
              <w:bottom w:val="single" w:sz="8" w:space="0" w:color="000000"/>
              <w:right w:val="single" w:sz="8" w:space="0" w:color="000000"/>
            </w:tcBorders>
          </w:tcPr>
          <w:p w14:paraId="491BFFF8" w14:textId="77777777" w:rsidR="00FF6D28" w:rsidRPr="00FF6D28" w:rsidRDefault="00FF6D28" w:rsidP="00FF6D28">
            <w:pPr>
              <w:autoSpaceDE w:val="0"/>
              <w:autoSpaceDN w:val="0"/>
              <w:adjustRightInd w:val="0"/>
              <w:ind w:firstLine="0"/>
              <w:jc w:val="left"/>
            </w:pPr>
            <w:r w:rsidRPr="00FF6D28">
              <w:t>владением статистическими и социологическими методами сбора социальной информации по молодежной проблематике</w:t>
            </w:r>
          </w:p>
        </w:tc>
        <w:tc>
          <w:tcPr>
            <w:tcW w:w="5920" w:type="dxa"/>
            <w:tcBorders>
              <w:top w:val="single" w:sz="8" w:space="0" w:color="000000"/>
              <w:left w:val="single" w:sz="8" w:space="0" w:color="000000"/>
              <w:bottom w:val="single" w:sz="8" w:space="0" w:color="000000"/>
              <w:right w:val="single" w:sz="8" w:space="0" w:color="000000"/>
            </w:tcBorders>
          </w:tcPr>
          <w:p w14:paraId="5237A5F5" w14:textId="77777777" w:rsidR="00FF6D28" w:rsidRPr="00FF6D28" w:rsidRDefault="00FF6D28" w:rsidP="00FF6D28">
            <w:pPr>
              <w:autoSpaceDE w:val="0"/>
              <w:autoSpaceDN w:val="0"/>
              <w:adjustRightInd w:val="0"/>
              <w:ind w:firstLine="0"/>
              <w:jc w:val="left"/>
            </w:pPr>
            <w:r w:rsidRPr="00FF6D28">
              <w:t>Знать: Участвует в научно-практических мероприятиях по сбору социальной информации по молодежной проблематике статистическими и социологическими методами, осуществляемых профессиональным сообществом; проявляет устойчивый интерес к статистическим и социологическим информационным источникам по молодежной проблематике.</w:t>
            </w:r>
          </w:p>
          <w:p w14:paraId="3BE6922E" w14:textId="77777777" w:rsidR="00FF6D28" w:rsidRPr="00FF6D28" w:rsidRDefault="00FF6D28" w:rsidP="00FF6D28">
            <w:pPr>
              <w:autoSpaceDE w:val="0"/>
              <w:autoSpaceDN w:val="0"/>
              <w:adjustRightInd w:val="0"/>
              <w:ind w:firstLine="0"/>
              <w:jc w:val="left"/>
            </w:pPr>
            <w:r w:rsidRPr="00FF6D28">
              <w:t xml:space="preserve">Уметь: Использует социальную информацию по молодежной проблематике, полученную охарактеризованными средствами, в процессе обучения; называет и описывает формы системного мониторинга проблем молодежи статистическими и социологическими методами в соответствии с поставленными целями; составляет перечень информационных ресурсов для сбора социальной информации по молодежной проблематике статистическими и социологическими методами </w:t>
            </w:r>
          </w:p>
          <w:p w14:paraId="1782B0F3" w14:textId="77777777" w:rsidR="00FF6D28" w:rsidRPr="00FF6D28" w:rsidRDefault="00FF6D28" w:rsidP="00FF6D28">
            <w:pPr>
              <w:autoSpaceDE w:val="0"/>
              <w:autoSpaceDN w:val="0"/>
              <w:adjustRightInd w:val="0"/>
              <w:ind w:firstLine="0"/>
              <w:jc w:val="left"/>
            </w:pPr>
            <w:r w:rsidRPr="00FF6D28">
              <w:t xml:space="preserve">Владеть: Является активным пользователем различных статистических и информационных ресурсов по молодежной проблематике; применяет средства системного мониторинга проблем молодежи статистическими и социологическими методами в </w:t>
            </w:r>
            <w:r w:rsidRPr="00FF6D28">
              <w:lastRenderedPageBreak/>
              <w:t>соответствии с поставленными целями</w:t>
            </w:r>
          </w:p>
        </w:tc>
      </w:tr>
      <w:tr w:rsidR="00FF6D28" w:rsidRPr="00FF6D28" w14:paraId="22C45D32"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0B22D107" w14:textId="77777777" w:rsidR="00FF6D28" w:rsidRPr="00FF6D28" w:rsidRDefault="00FF6D28" w:rsidP="00FF6D28">
            <w:pPr>
              <w:autoSpaceDE w:val="0"/>
              <w:autoSpaceDN w:val="0"/>
              <w:adjustRightInd w:val="0"/>
              <w:ind w:firstLine="0"/>
              <w:jc w:val="left"/>
            </w:pPr>
            <w:r w:rsidRPr="00FF6D28">
              <w:lastRenderedPageBreak/>
              <w:t>ПК-5</w:t>
            </w:r>
          </w:p>
        </w:tc>
        <w:tc>
          <w:tcPr>
            <w:tcW w:w="2786" w:type="dxa"/>
            <w:tcBorders>
              <w:top w:val="single" w:sz="8" w:space="0" w:color="000000"/>
              <w:left w:val="single" w:sz="8" w:space="0" w:color="000000"/>
              <w:bottom w:val="single" w:sz="8" w:space="0" w:color="000000"/>
              <w:right w:val="single" w:sz="8" w:space="0" w:color="000000"/>
            </w:tcBorders>
          </w:tcPr>
          <w:p w14:paraId="51B99E7B" w14:textId="77777777" w:rsidR="00FF6D28" w:rsidRPr="00FF6D28" w:rsidRDefault="00FF6D28" w:rsidP="00FF6D28">
            <w:pPr>
              <w:autoSpaceDE w:val="0"/>
              <w:autoSpaceDN w:val="0"/>
              <w:adjustRightInd w:val="0"/>
              <w:ind w:firstLine="0"/>
              <w:jc w:val="left"/>
            </w:pPr>
            <w:r w:rsidRPr="00FF6D28">
              <w:t>владением навыками интерпретации результатов исследований по молодежной тематике, составления научных отчетов и рекомендаций</w:t>
            </w:r>
          </w:p>
        </w:tc>
        <w:tc>
          <w:tcPr>
            <w:tcW w:w="5920" w:type="dxa"/>
            <w:tcBorders>
              <w:top w:val="single" w:sz="8" w:space="0" w:color="000000"/>
              <w:left w:val="single" w:sz="8" w:space="0" w:color="000000"/>
              <w:bottom w:val="single" w:sz="8" w:space="0" w:color="000000"/>
              <w:right w:val="single" w:sz="8" w:space="0" w:color="000000"/>
            </w:tcBorders>
          </w:tcPr>
          <w:p w14:paraId="5901C394" w14:textId="77777777" w:rsidR="00FF6D28" w:rsidRPr="00FF6D28" w:rsidRDefault="00FF6D28" w:rsidP="00FF6D28">
            <w:pPr>
              <w:autoSpaceDE w:val="0"/>
              <w:autoSpaceDN w:val="0"/>
              <w:adjustRightInd w:val="0"/>
              <w:ind w:firstLine="0"/>
              <w:jc w:val="left"/>
            </w:pPr>
            <w:r w:rsidRPr="00FF6D28">
              <w:t xml:space="preserve">Знать: Участвует в научно-практических мероприятиях, посвященных интерпретации результатов исследований по молодежной тематике, составления научных отчётов и рекомендаций; проявляет устойчивый интерес к методам и средствам интерпретации результатов исследований по молодежной тематике, составления научных отчётов и рекомендаций </w:t>
            </w:r>
          </w:p>
          <w:p w14:paraId="33B8D803" w14:textId="77777777" w:rsidR="00FF6D28" w:rsidRPr="00FF6D28" w:rsidRDefault="00FF6D28" w:rsidP="00FF6D28">
            <w:pPr>
              <w:autoSpaceDE w:val="0"/>
              <w:autoSpaceDN w:val="0"/>
              <w:adjustRightInd w:val="0"/>
              <w:ind w:firstLine="0"/>
              <w:jc w:val="left"/>
            </w:pPr>
            <w:r w:rsidRPr="00FF6D28">
              <w:t>Уметь: Использует формы сравнительного анализа, классификации методов и средств интерпретации результатов исследований по молодежной тематике, составления научных отчётов и рекомендаций с позиций оптимального выбора; называет и описывает средства оптимального выбора методов и средств интерпретации результатов исследований по молодежной тематике, составления научных отчётов и рекомендаций в соответствии с поставленными целями; составляет перечень информационных ресурсов для решения задачи поиска профессионально значимых методов и средств интерпретации результатов исследований по молодежной тематике, составления научных отчётов и рекомендаций; представляет результаты классификации методов и средств интерпретации результатов исследований по молодежной тематике, составления научных отчётов и рекомендаций с позиций оптимального выбора.</w:t>
            </w:r>
          </w:p>
          <w:p w14:paraId="5543BD5C" w14:textId="77777777" w:rsidR="00FF6D28" w:rsidRPr="00FF6D28" w:rsidRDefault="00FF6D28" w:rsidP="00FF6D28">
            <w:pPr>
              <w:autoSpaceDE w:val="0"/>
              <w:autoSpaceDN w:val="0"/>
              <w:adjustRightInd w:val="0"/>
              <w:ind w:firstLine="0"/>
              <w:jc w:val="left"/>
            </w:pPr>
            <w:r w:rsidRPr="00FF6D28">
              <w:t>Владеть: Представляет результаты оптимального выбора методов и средств интерпретации результатов исследований по молодежной тематике, составления научных отчётов и рекомендаций в соответствии с поставленными целями; выполняет различные виды поиска профессионально значимых методов и средств интерпретации результатов исследований по молодежной тематике, составления научных отчётов и рекомендаций; перечисляет и характеризует в соответствии с основанием классификации методы и средства интерпретации результатов исследований по молодежной тематике, составления научных отчётов и рекомендаций с позиций оптимального выбора; устанавливает соответствие между целью и результатом своей деятельности по оптимальному выбору методов и средств интерпретации результатов исследований по молодежной тематике, составления научных отчётов и рекомендаций в соответствии; вносит изменения в свои действия на основе самоанализа</w:t>
            </w:r>
          </w:p>
        </w:tc>
      </w:tr>
      <w:tr w:rsidR="00FF6D28" w:rsidRPr="00FF6D28" w14:paraId="3A158DB2"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62381AC8" w14:textId="77777777" w:rsidR="00FF6D28" w:rsidRPr="00FF6D28" w:rsidRDefault="00FF6D28" w:rsidP="00FF6D28">
            <w:pPr>
              <w:autoSpaceDE w:val="0"/>
              <w:autoSpaceDN w:val="0"/>
              <w:adjustRightInd w:val="0"/>
              <w:ind w:firstLine="0"/>
              <w:jc w:val="left"/>
            </w:pPr>
            <w:r w:rsidRPr="00FF6D28">
              <w:t>ПК-6</w:t>
            </w:r>
          </w:p>
        </w:tc>
        <w:tc>
          <w:tcPr>
            <w:tcW w:w="2786" w:type="dxa"/>
            <w:tcBorders>
              <w:top w:val="single" w:sz="8" w:space="0" w:color="000000"/>
              <w:left w:val="single" w:sz="8" w:space="0" w:color="000000"/>
              <w:bottom w:val="single" w:sz="8" w:space="0" w:color="000000"/>
              <w:right w:val="single" w:sz="8" w:space="0" w:color="000000"/>
            </w:tcBorders>
          </w:tcPr>
          <w:p w14:paraId="1D685FC6" w14:textId="77777777" w:rsidR="00FF6D28" w:rsidRPr="00FF6D28" w:rsidRDefault="00FF6D28" w:rsidP="00FF6D28">
            <w:pPr>
              <w:autoSpaceDE w:val="0"/>
              <w:autoSpaceDN w:val="0"/>
              <w:adjustRightInd w:val="0"/>
              <w:ind w:firstLine="0"/>
              <w:jc w:val="left"/>
            </w:pPr>
            <w:r w:rsidRPr="00FF6D28">
              <w:t xml:space="preserve">способностью оформлять и представлять результаты научно-прикладной деятельности по </w:t>
            </w:r>
            <w:r w:rsidRPr="00FF6D28">
              <w:lastRenderedPageBreak/>
              <w:t>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w:t>
            </w:r>
          </w:p>
        </w:tc>
        <w:tc>
          <w:tcPr>
            <w:tcW w:w="5920" w:type="dxa"/>
            <w:tcBorders>
              <w:top w:val="single" w:sz="8" w:space="0" w:color="000000"/>
              <w:left w:val="single" w:sz="8" w:space="0" w:color="000000"/>
              <w:bottom w:val="single" w:sz="8" w:space="0" w:color="000000"/>
              <w:right w:val="single" w:sz="8" w:space="0" w:color="000000"/>
            </w:tcBorders>
          </w:tcPr>
          <w:p w14:paraId="482EDEBC" w14:textId="77777777" w:rsidR="00FF6D28" w:rsidRPr="00FF6D28" w:rsidRDefault="00FF6D28" w:rsidP="00FF6D28">
            <w:pPr>
              <w:autoSpaceDE w:val="0"/>
              <w:autoSpaceDN w:val="0"/>
              <w:adjustRightInd w:val="0"/>
              <w:ind w:firstLine="0"/>
              <w:jc w:val="left"/>
            </w:pPr>
            <w:r w:rsidRPr="00FF6D28">
              <w:lastRenderedPageBreak/>
              <w:t xml:space="preserve">Знать: Участвует в научно-практических мероприятиях, осуществляемых профессиональным сообществом и связанных с описанием норм оформления и способов представления результатов научно-прикладной деятельности по молодежной </w:t>
            </w:r>
            <w:r w:rsidRPr="00FF6D28">
              <w:lastRenderedPageBreak/>
              <w:t xml:space="preserve">тематике в соответствии с российскими и международными нормативными документами и стандартами, научными и специальными требованиями к презентации; проявляет устойчивый интерес к профессионально-ориентированным информационным источникам; характеристику средств оформления и способов представления результатов научно- прикладной деятельности; называет и описывает средства осуществления самоорганизации и самообразования в области поиска профессионально значимой информации в сети Интернет и других источниках </w:t>
            </w:r>
          </w:p>
          <w:p w14:paraId="4923A7CA" w14:textId="77777777" w:rsidR="00FF6D28" w:rsidRPr="00FF6D28" w:rsidRDefault="00FF6D28" w:rsidP="00FF6D28">
            <w:pPr>
              <w:autoSpaceDE w:val="0"/>
              <w:autoSpaceDN w:val="0"/>
              <w:adjustRightInd w:val="0"/>
              <w:ind w:firstLine="0"/>
              <w:jc w:val="left"/>
            </w:pPr>
            <w:r w:rsidRPr="00FF6D28">
              <w:t xml:space="preserve">Уметь: применяет нормы оформления и способы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 и стандартам, научным и специальным требованиям к презентации; осуществлять оптимальный выбор средств оформления и способов представления результатов научно-прикладной деятельности; применяет в практической деятельности средства самообразования и самоорганизации в целях совершенствования выбора средств оформления и способов представления результатов научно-прикладной деятельности; выполняет различные виды заданий по применению норм оформления и способов представления результатов научно-прикладной деятельности. </w:t>
            </w:r>
          </w:p>
          <w:p w14:paraId="77E8D3E2" w14:textId="77777777" w:rsidR="00FF6D28" w:rsidRPr="00FF6D28" w:rsidRDefault="00FF6D28" w:rsidP="00FF6D28">
            <w:pPr>
              <w:autoSpaceDE w:val="0"/>
              <w:autoSpaceDN w:val="0"/>
              <w:adjustRightInd w:val="0"/>
              <w:ind w:firstLine="0"/>
              <w:jc w:val="left"/>
            </w:pPr>
            <w:r w:rsidRPr="00FF6D28">
              <w:t>Владеть: Перечисляет и характеризует критерии оптимального выбора средств оформления и способов представления результатов научно-прикладной деятельности по молодежной тематике в соответствии с российскими и международными нормативными документами и стандартами, научными и специальными требованиями к презентации; устанавливает соответствие между целью и результатом совершенствования выбора средств оформления и способов представления результатов научно- прикладной деятельности в соответствии с поставленными целями; вносит изменения в свои действия на основе самоанализ.</w:t>
            </w:r>
          </w:p>
        </w:tc>
      </w:tr>
      <w:tr w:rsidR="00FF6D28" w:rsidRPr="00FF6D28" w14:paraId="5F3CC111"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67E9C499" w14:textId="77777777" w:rsidR="00FF6D28" w:rsidRPr="00FF6D28" w:rsidRDefault="00FF6D28" w:rsidP="00FF6D28">
            <w:pPr>
              <w:autoSpaceDE w:val="0"/>
              <w:autoSpaceDN w:val="0"/>
              <w:adjustRightInd w:val="0"/>
              <w:ind w:firstLine="0"/>
              <w:jc w:val="left"/>
            </w:pPr>
            <w:r w:rsidRPr="00FF6D28">
              <w:lastRenderedPageBreak/>
              <w:t>ПК-7</w:t>
            </w:r>
          </w:p>
        </w:tc>
        <w:tc>
          <w:tcPr>
            <w:tcW w:w="2786" w:type="dxa"/>
            <w:tcBorders>
              <w:top w:val="single" w:sz="8" w:space="0" w:color="000000"/>
              <w:left w:val="single" w:sz="8" w:space="0" w:color="000000"/>
              <w:bottom w:val="single" w:sz="8" w:space="0" w:color="000000"/>
              <w:right w:val="single" w:sz="8" w:space="0" w:color="000000"/>
            </w:tcBorders>
          </w:tcPr>
          <w:p w14:paraId="0E2800BF" w14:textId="77777777" w:rsidR="00FF6D28" w:rsidRPr="00FF6D28" w:rsidRDefault="00FF6D28" w:rsidP="00FF6D28">
            <w:pPr>
              <w:autoSpaceDE w:val="0"/>
              <w:autoSpaceDN w:val="0"/>
              <w:adjustRightInd w:val="0"/>
              <w:ind w:firstLine="0"/>
              <w:jc w:val="left"/>
            </w:pPr>
            <w:r w:rsidRPr="00FF6D28">
              <w:t>способностью к разработке исследовательских программ по молодежной тематике</w:t>
            </w:r>
          </w:p>
        </w:tc>
        <w:tc>
          <w:tcPr>
            <w:tcW w:w="5920" w:type="dxa"/>
            <w:tcBorders>
              <w:top w:val="single" w:sz="8" w:space="0" w:color="000000"/>
              <w:left w:val="single" w:sz="8" w:space="0" w:color="000000"/>
              <w:bottom w:val="single" w:sz="8" w:space="0" w:color="000000"/>
              <w:right w:val="single" w:sz="8" w:space="0" w:color="000000"/>
            </w:tcBorders>
          </w:tcPr>
          <w:p w14:paraId="2FB146BA" w14:textId="77777777" w:rsidR="00FF6D28" w:rsidRPr="00FF6D28" w:rsidRDefault="00FF6D28" w:rsidP="00FF6D28">
            <w:pPr>
              <w:autoSpaceDE w:val="0"/>
              <w:autoSpaceDN w:val="0"/>
              <w:adjustRightInd w:val="0"/>
              <w:ind w:firstLine="0"/>
              <w:jc w:val="left"/>
            </w:pPr>
            <w:r w:rsidRPr="00FF6D28">
              <w:t xml:space="preserve">Знает: основные принципы и способы организации научного исследования; алгоритм разработки исследовательской программы в молодежной сфере. </w:t>
            </w:r>
          </w:p>
          <w:p w14:paraId="3EF30EE8" w14:textId="77777777" w:rsidR="00FF6D28" w:rsidRPr="00FF6D28" w:rsidRDefault="00FF6D28" w:rsidP="00FF6D28">
            <w:pPr>
              <w:autoSpaceDE w:val="0"/>
              <w:autoSpaceDN w:val="0"/>
              <w:adjustRightInd w:val="0"/>
              <w:ind w:firstLine="0"/>
              <w:jc w:val="left"/>
            </w:pPr>
            <w:r w:rsidRPr="00FF6D28">
              <w:t xml:space="preserve">Умеет: организовать работу творческого коллектива по разработке исследовательской программы, ориентированной на решение практической профессиональной задачи; разрабатывать исследовательские социальные программы регионального уровня, ориентированные на решение практических профессиональных задач. </w:t>
            </w:r>
          </w:p>
          <w:p w14:paraId="0D8FC31C" w14:textId="77777777" w:rsidR="00FF6D28" w:rsidRPr="00FF6D28" w:rsidRDefault="00FF6D28" w:rsidP="00FF6D28">
            <w:pPr>
              <w:autoSpaceDE w:val="0"/>
              <w:autoSpaceDN w:val="0"/>
              <w:adjustRightInd w:val="0"/>
              <w:ind w:firstLine="0"/>
              <w:jc w:val="left"/>
            </w:pPr>
            <w:r w:rsidRPr="00FF6D28">
              <w:t xml:space="preserve">Владеет: технологией разработки исследовательских </w:t>
            </w:r>
            <w:r w:rsidRPr="00FF6D28">
              <w:lastRenderedPageBreak/>
              <w:t>программ и проектов.</w:t>
            </w:r>
          </w:p>
        </w:tc>
      </w:tr>
      <w:tr w:rsidR="00FF6D28" w:rsidRPr="00FF6D28" w14:paraId="7A0E9D91"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38C79659" w14:textId="77777777" w:rsidR="00FF6D28" w:rsidRPr="00FF6D28" w:rsidRDefault="00FF6D28" w:rsidP="00FF6D28">
            <w:pPr>
              <w:autoSpaceDE w:val="0"/>
              <w:autoSpaceDN w:val="0"/>
              <w:adjustRightInd w:val="0"/>
              <w:ind w:firstLine="0"/>
              <w:jc w:val="left"/>
            </w:pPr>
            <w:r w:rsidRPr="00FF6D28">
              <w:lastRenderedPageBreak/>
              <w:t>ПК-8</w:t>
            </w:r>
          </w:p>
        </w:tc>
        <w:tc>
          <w:tcPr>
            <w:tcW w:w="2786" w:type="dxa"/>
            <w:tcBorders>
              <w:top w:val="single" w:sz="8" w:space="0" w:color="000000"/>
              <w:left w:val="single" w:sz="8" w:space="0" w:color="000000"/>
              <w:bottom w:val="single" w:sz="8" w:space="0" w:color="000000"/>
              <w:right w:val="single" w:sz="8" w:space="0" w:color="000000"/>
            </w:tcBorders>
          </w:tcPr>
          <w:p w14:paraId="5BDFA0C2" w14:textId="77777777" w:rsidR="00FF6D28" w:rsidRPr="00FF6D28" w:rsidRDefault="00FF6D28" w:rsidP="00FF6D28">
            <w:pPr>
              <w:autoSpaceDE w:val="0"/>
              <w:autoSpaceDN w:val="0"/>
              <w:adjustRightInd w:val="0"/>
              <w:ind w:firstLine="0"/>
              <w:jc w:val="left"/>
            </w:pPr>
            <w:r w:rsidRPr="00FF6D28">
              <w:t>способностью приобретать новые знания, расширять и углублять свое научное мировоззрение</w:t>
            </w:r>
          </w:p>
        </w:tc>
        <w:tc>
          <w:tcPr>
            <w:tcW w:w="5920" w:type="dxa"/>
            <w:tcBorders>
              <w:top w:val="single" w:sz="8" w:space="0" w:color="000000"/>
              <w:left w:val="single" w:sz="8" w:space="0" w:color="000000"/>
              <w:bottom w:val="single" w:sz="8" w:space="0" w:color="000000"/>
              <w:right w:val="single" w:sz="8" w:space="0" w:color="000000"/>
            </w:tcBorders>
          </w:tcPr>
          <w:p w14:paraId="2D2716CF" w14:textId="77777777" w:rsidR="00FF6D28" w:rsidRPr="00FF6D28" w:rsidRDefault="00FF6D28" w:rsidP="00FF6D28">
            <w:pPr>
              <w:autoSpaceDE w:val="0"/>
              <w:autoSpaceDN w:val="0"/>
              <w:adjustRightInd w:val="0"/>
              <w:ind w:firstLine="0"/>
              <w:jc w:val="left"/>
            </w:pPr>
            <w:r w:rsidRPr="00FF6D28">
              <w:t>Знает: алгоритм работы на  семинарах, других научно-практических мероприятиях по вопросам приобретения новых знаний, расширения и углубления своего научного мировоззрения, осуществляемых профессиональным сообществом специалистов по организации работы с молодежью; принципы  целенаправленного выбора технологий и форм работы с различными источниками научной информации по молодежной тематике;  различия между формами языка и мышления, научно- исследовательской и другими видами деятельности, научным и иными видами мировоззрения.</w:t>
            </w:r>
          </w:p>
          <w:p w14:paraId="4FA2BEFE" w14:textId="77777777" w:rsidR="00FF6D28" w:rsidRPr="00FF6D28" w:rsidRDefault="00FF6D28" w:rsidP="00FF6D28">
            <w:pPr>
              <w:autoSpaceDE w:val="0"/>
              <w:autoSpaceDN w:val="0"/>
              <w:adjustRightInd w:val="0"/>
              <w:ind w:firstLine="0"/>
              <w:jc w:val="left"/>
            </w:pPr>
            <w:r w:rsidRPr="00FF6D28">
              <w:t>Умеет: устанавливать связь между традиционными и новыми формами научного мышления и языка науки в процессе расширения и углубления своего научного мировоззрения; применяя избранные технологии и формы работы с различными источниками научной информации по молодежной тематике, достигать предусмотренного результата; достигает оптимального соотношения содержания и объема понятий «язык науки», «научное мышление», «научно-исследовательская деятельность», «научная картина мира», «научное мировоззрение».</w:t>
            </w:r>
          </w:p>
          <w:p w14:paraId="3185EE2A" w14:textId="77777777" w:rsidR="00FF6D28" w:rsidRPr="00FF6D28" w:rsidRDefault="00FF6D28" w:rsidP="00FF6D28">
            <w:pPr>
              <w:autoSpaceDE w:val="0"/>
              <w:autoSpaceDN w:val="0"/>
              <w:adjustRightInd w:val="0"/>
              <w:ind w:firstLine="0"/>
              <w:jc w:val="left"/>
            </w:pPr>
            <w:r w:rsidRPr="00FF6D28">
              <w:t>Владеет: опытом выполнения  различных видов деятельности, демонстрирующих применение и развития форм научного мышления и языка науки с целью приобретения новых знаний, расширения и углубления своего научного мировоззрения; реализации различных технологий и форм работы с источниками научной информации по молодежной тематике; реализации содержания понятий «язык науки», «научное мышление», «научно-исследовательская деятельность», «научная картина мира», «научное мировоззрение» в процессе приобретения новых знаний, расширения и углубления своего научного мировоззрения.</w:t>
            </w:r>
          </w:p>
        </w:tc>
      </w:tr>
      <w:tr w:rsidR="00FF6D28" w:rsidRPr="00FF6D28" w14:paraId="5F886EF8" w14:textId="77777777" w:rsidTr="003D60A1">
        <w:trPr>
          <w:trHeight w:val="144"/>
        </w:trPr>
        <w:tc>
          <w:tcPr>
            <w:tcW w:w="9768" w:type="dxa"/>
            <w:gridSpan w:val="3"/>
            <w:tcBorders>
              <w:top w:val="single" w:sz="8" w:space="0" w:color="000000"/>
              <w:left w:val="single" w:sz="8" w:space="0" w:color="000000"/>
              <w:bottom w:val="single" w:sz="8" w:space="0" w:color="000000"/>
              <w:right w:val="single" w:sz="8" w:space="0" w:color="000000"/>
            </w:tcBorders>
          </w:tcPr>
          <w:p w14:paraId="1DBFBB7D" w14:textId="77777777" w:rsidR="00FF6D28" w:rsidRPr="00FF6D28" w:rsidRDefault="00FF6D28" w:rsidP="00FF6D28">
            <w:pPr>
              <w:autoSpaceDE w:val="0"/>
              <w:autoSpaceDN w:val="0"/>
              <w:adjustRightInd w:val="0"/>
              <w:ind w:firstLine="0"/>
              <w:jc w:val="left"/>
              <w:rPr>
                <w:i/>
              </w:rPr>
            </w:pPr>
            <w:r w:rsidRPr="00FF6D28">
              <w:rPr>
                <w:i/>
              </w:rPr>
              <w:t>Вид деятельности: организационно-управленческая</w:t>
            </w:r>
          </w:p>
        </w:tc>
      </w:tr>
      <w:tr w:rsidR="00FF6D28" w:rsidRPr="00FF6D28" w14:paraId="15D6C6A2"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101601A7" w14:textId="77777777" w:rsidR="00FF6D28" w:rsidRPr="00FF6D28" w:rsidRDefault="00FF6D28" w:rsidP="00FF6D28">
            <w:pPr>
              <w:autoSpaceDE w:val="0"/>
              <w:autoSpaceDN w:val="0"/>
              <w:adjustRightInd w:val="0"/>
              <w:ind w:firstLine="0"/>
              <w:jc w:val="left"/>
            </w:pPr>
            <w:r w:rsidRPr="00FF6D28">
              <w:t>ПК-16</w:t>
            </w:r>
          </w:p>
        </w:tc>
        <w:tc>
          <w:tcPr>
            <w:tcW w:w="2786" w:type="dxa"/>
            <w:tcBorders>
              <w:top w:val="single" w:sz="8" w:space="0" w:color="000000"/>
              <w:left w:val="single" w:sz="8" w:space="0" w:color="000000"/>
              <w:bottom w:val="single" w:sz="8" w:space="0" w:color="000000"/>
              <w:right w:val="single" w:sz="8" w:space="0" w:color="000000"/>
            </w:tcBorders>
          </w:tcPr>
          <w:p w14:paraId="374A2A2D" w14:textId="77777777" w:rsidR="00FF6D28" w:rsidRPr="00FF6D28" w:rsidRDefault="00FF6D28" w:rsidP="00FF6D28">
            <w:pPr>
              <w:autoSpaceDE w:val="0"/>
              <w:autoSpaceDN w:val="0"/>
              <w:adjustRightInd w:val="0"/>
              <w:ind w:firstLine="0"/>
              <w:jc w:val="left"/>
            </w:pPr>
            <w:r w:rsidRPr="00FF6D28">
              <w:t>способностью применять экономические, юридические, политологические, социокультурные, социологические и психолого-педагогические знания в управленческой деятельности</w:t>
            </w:r>
          </w:p>
        </w:tc>
        <w:tc>
          <w:tcPr>
            <w:tcW w:w="5920" w:type="dxa"/>
            <w:tcBorders>
              <w:top w:val="single" w:sz="8" w:space="0" w:color="000000"/>
              <w:left w:val="single" w:sz="8" w:space="0" w:color="000000"/>
              <w:bottom w:val="single" w:sz="8" w:space="0" w:color="000000"/>
              <w:right w:val="single" w:sz="8" w:space="0" w:color="000000"/>
            </w:tcBorders>
          </w:tcPr>
          <w:p w14:paraId="3340D744" w14:textId="77777777" w:rsidR="00FF6D28" w:rsidRPr="00FF6D28" w:rsidRDefault="00FF6D28" w:rsidP="00FF6D28">
            <w:pPr>
              <w:autoSpaceDE w:val="0"/>
              <w:autoSpaceDN w:val="0"/>
              <w:adjustRightInd w:val="0"/>
              <w:ind w:firstLine="0"/>
              <w:jc w:val="left"/>
            </w:pPr>
            <w:r w:rsidRPr="00FF6D28">
              <w:t xml:space="preserve">Знает:  методологию использования теоретических знаний по экономике, правоведению, политологии, социологии, культурологии, психологии и педагогике в управленческой  деятельности, связанной с  молодежной проблематикой.  </w:t>
            </w:r>
          </w:p>
          <w:p w14:paraId="598F1A27" w14:textId="77777777" w:rsidR="00FF6D28" w:rsidRPr="00FF6D28" w:rsidRDefault="00FF6D28" w:rsidP="00FF6D28">
            <w:pPr>
              <w:autoSpaceDE w:val="0"/>
              <w:autoSpaceDN w:val="0"/>
              <w:adjustRightInd w:val="0"/>
              <w:ind w:firstLine="0"/>
              <w:jc w:val="left"/>
            </w:pPr>
            <w:r w:rsidRPr="00FF6D28">
              <w:t xml:space="preserve">Умеет:  применять теоретические знания по экономике, правоведению, политологии, социологии, культурологии, психологии и педагогике в процессе управления молодежными коллективами. </w:t>
            </w:r>
          </w:p>
          <w:p w14:paraId="61EB2AD3" w14:textId="77777777" w:rsidR="00FF6D28" w:rsidRPr="00FF6D28" w:rsidRDefault="00FF6D28" w:rsidP="00FF6D28">
            <w:pPr>
              <w:autoSpaceDE w:val="0"/>
              <w:autoSpaceDN w:val="0"/>
              <w:adjustRightInd w:val="0"/>
              <w:ind w:firstLine="0"/>
              <w:jc w:val="left"/>
            </w:pPr>
            <w:r w:rsidRPr="00FF6D28">
              <w:t>Владеет: опытом коррекции методов и приемов использования теоретических знаний по экономике, правоведению, политологии, социологии, культурологии, психологии и педагогике в  процессе управления молодежными коллективами.</w:t>
            </w:r>
          </w:p>
        </w:tc>
      </w:tr>
      <w:tr w:rsidR="00FF6D28" w:rsidRPr="00FF6D28" w14:paraId="773587C6"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6B8EF07E" w14:textId="77777777" w:rsidR="00FF6D28" w:rsidRPr="00FF6D28" w:rsidRDefault="00FF6D28" w:rsidP="00FF6D28">
            <w:pPr>
              <w:autoSpaceDE w:val="0"/>
              <w:autoSpaceDN w:val="0"/>
              <w:adjustRightInd w:val="0"/>
              <w:ind w:firstLine="0"/>
              <w:jc w:val="left"/>
            </w:pPr>
            <w:r w:rsidRPr="00FF6D28">
              <w:lastRenderedPageBreak/>
              <w:t>ПК-17</w:t>
            </w:r>
          </w:p>
        </w:tc>
        <w:tc>
          <w:tcPr>
            <w:tcW w:w="2786" w:type="dxa"/>
            <w:tcBorders>
              <w:top w:val="single" w:sz="8" w:space="0" w:color="000000"/>
              <w:left w:val="single" w:sz="8" w:space="0" w:color="000000"/>
              <w:bottom w:val="single" w:sz="8" w:space="0" w:color="000000"/>
              <w:right w:val="single" w:sz="8" w:space="0" w:color="000000"/>
            </w:tcBorders>
          </w:tcPr>
          <w:p w14:paraId="65AD0217" w14:textId="77777777" w:rsidR="00FF6D28" w:rsidRPr="00FF6D28" w:rsidRDefault="00FF6D28" w:rsidP="00FF6D28">
            <w:pPr>
              <w:autoSpaceDE w:val="0"/>
              <w:autoSpaceDN w:val="0"/>
              <w:adjustRightInd w:val="0"/>
              <w:ind w:firstLine="0"/>
              <w:jc w:val="left"/>
            </w:pPr>
            <w:r w:rsidRPr="00FF6D28">
              <w:t>способностью формировать цели и планировать работу в коллективе и молодежных сообществах</w:t>
            </w:r>
          </w:p>
        </w:tc>
        <w:tc>
          <w:tcPr>
            <w:tcW w:w="5920" w:type="dxa"/>
            <w:tcBorders>
              <w:top w:val="single" w:sz="8" w:space="0" w:color="000000"/>
              <w:left w:val="single" w:sz="8" w:space="0" w:color="000000"/>
              <w:bottom w:val="single" w:sz="8" w:space="0" w:color="000000"/>
              <w:right w:val="single" w:sz="8" w:space="0" w:color="000000"/>
            </w:tcBorders>
          </w:tcPr>
          <w:p w14:paraId="393610FC" w14:textId="77777777" w:rsidR="00FF6D28" w:rsidRPr="00FF6D28" w:rsidRDefault="00FF6D28" w:rsidP="00FF6D28">
            <w:pPr>
              <w:autoSpaceDE w:val="0"/>
              <w:autoSpaceDN w:val="0"/>
              <w:adjustRightInd w:val="0"/>
              <w:ind w:firstLine="0"/>
              <w:jc w:val="left"/>
            </w:pPr>
            <w:r w:rsidRPr="00FF6D28">
              <w:t>Знает: основы  планирования работы в коллективе; самоорганизации и самообразования; этические принципы профессиональной деятельности по формированию целей и задач коллективной деятельности.</w:t>
            </w:r>
          </w:p>
          <w:p w14:paraId="6A366B36" w14:textId="77777777" w:rsidR="00FF6D28" w:rsidRPr="00FF6D28" w:rsidRDefault="00FF6D28" w:rsidP="00FF6D28">
            <w:pPr>
              <w:autoSpaceDE w:val="0"/>
              <w:autoSpaceDN w:val="0"/>
              <w:adjustRightInd w:val="0"/>
              <w:ind w:firstLine="0"/>
              <w:jc w:val="left"/>
            </w:pPr>
            <w:r w:rsidRPr="00FF6D28">
              <w:t>Умеет: осуществлять планирование работы коллектива;  организовывать работу коллектива с учетом принципов тайм-менеджмента;  ставить перед коллективом  цели и формулировать задачи, определять приоритеты; повышать свою профессиональную квалификацию в области реализации управленческой  функции;  использовать методы и технологии самоактуализации в соответствии с поставленными целями;  реализовывать в работе принципы гуманности, справедливости, объективности и доброжелательности.</w:t>
            </w:r>
          </w:p>
          <w:p w14:paraId="44BBE463" w14:textId="77777777" w:rsidR="00FF6D28" w:rsidRPr="00FF6D28" w:rsidRDefault="00FF6D28" w:rsidP="00FF6D28">
            <w:pPr>
              <w:autoSpaceDE w:val="0"/>
              <w:autoSpaceDN w:val="0"/>
              <w:adjustRightInd w:val="0"/>
              <w:ind w:firstLine="0"/>
              <w:jc w:val="left"/>
            </w:pPr>
            <w:r w:rsidRPr="00FF6D28">
              <w:t>Владеет: опытом целеполагания процесса собственного профессионального развития;  основами моделирования и оценки качества работы коллектива, его  образовательного маршрута и профессиональной карьеры; навыками самоанализа, самооценки и самокоррекции;  владеет нормами профессиональной этики.</w:t>
            </w:r>
          </w:p>
        </w:tc>
      </w:tr>
      <w:tr w:rsidR="00FF6D28" w:rsidRPr="00FF6D28" w14:paraId="4AEEE8F9"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5BA6A0A7" w14:textId="77777777" w:rsidR="00FF6D28" w:rsidRPr="00FF6D28" w:rsidRDefault="00FF6D28" w:rsidP="00FF6D28">
            <w:pPr>
              <w:autoSpaceDE w:val="0"/>
              <w:autoSpaceDN w:val="0"/>
              <w:adjustRightInd w:val="0"/>
              <w:ind w:firstLine="0"/>
              <w:jc w:val="left"/>
            </w:pPr>
            <w:r w:rsidRPr="00FF6D28">
              <w:t>ПК-18</w:t>
            </w:r>
          </w:p>
        </w:tc>
        <w:tc>
          <w:tcPr>
            <w:tcW w:w="2786" w:type="dxa"/>
            <w:tcBorders>
              <w:top w:val="single" w:sz="8" w:space="0" w:color="000000"/>
              <w:left w:val="single" w:sz="8" w:space="0" w:color="000000"/>
              <w:bottom w:val="single" w:sz="8" w:space="0" w:color="000000"/>
              <w:right w:val="single" w:sz="8" w:space="0" w:color="000000"/>
            </w:tcBorders>
          </w:tcPr>
          <w:p w14:paraId="226E0BE6" w14:textId="77777777" w:rsidR="00FF6D28" w:rsidRPr="00FF6D28" w:rsidRDefault="00FF6D28" w:rsidP="00FF6D28">
            <w:pPr>
              <w:autoSpaceDE w:val="0"/>
              <w:autoSpaceDN w:val="0"/>
              <w:adjustRightInd w:val="0"/>
              <w:ind w:firstLine="0"/>
              <w:jc w:val="left"/>
            </w:pPr>
            <w:r w:rsidRPr="00FF6D28">
              <w:t>владением навыками организации и координации работы коллектива и молодежных сообществ</w:t>
            </w:r>
          </w:p>
        </w:tc>
        <w:tc>
          <w:tcPr>
            <w:tcW w:w="5920" w:type="dxa"/>
            <w:tcBorders>
              <w:top w:val="single" w:sz="8" w:space="0" w:color="000000"/>
              <w:left w:val="single" w:sz="8" w:space="0" w:color="000000"/>
              <w:bottom w:val="single" w:sz="8" w:space="0" w:color="000000"/>
              <w:right w:val="single" w:sz="8" w:space="0" w:color="000000"/>
            </w:tcBorders>
          </w:tcPr>
          <w:p w14:paraId="72CB393D" w14:textId="77777777" w:rsidR="00FF6D28" w:rsidRPr="00FF6D28" w:rsidRDefault="00FF6D28" w:rsidP="00FF6D28">
            <w:pPr>
              <w:autoSpaceDE w:val="0"/>
              <w:autoSpaceDN w:val="0"/>
              <w:adjustRightInd w:val="0"/>
              <w:ind w:firstLine="0"/>
              <w:jc w:val="left"/>
            </w:pPr>
            <w:r w:rsidRPr="00FF6D28">
              <w:t xml:space="preserve">Знает: основные методы и подходы к руководству коллективом в сфере своей профессиональной деятельности, толерантно воспринимая социальные, этнические, конфессиональные и культурные различия. </w:t>
            </w:r>
          </w:p>
          <w:p w14:paraId="795FCC52" w14:textId="77777777" w:rsidR="00FF6D28" w:rsidRPr="00FF6D28" w:rsidRDefault="00FF6D28" w:rsidP="00FF6D28">
            <w:pPr>
              <w:autoSpaceDE w:val="0"/>
              <w:autoSpaceDN w:val="0"/>
              <w:adjustRightInd w:val="0"/>
              <w:ind w:firstLine="0"/>
              <w:jc w:val="left"/>
            </w:pPr>
            <w:r w:rsidRPr="00FF6D28">
              <w:t>Умеет: толерантно воспринимать социальные, этнические, конфессиональные и культурные различия в процессе  руководства коллективом в сфере своей профессиональной деятельности;</w:t>
            </w:r>
          </w:p>
          <w:p w14:paraId="6B2E6D08" w14:textId="77777777" w:rsidR="00FF6D28" w:rsidRPr="00FF6D28" w:rsidRDefault="00FF6D28" w:rsidP="00FF6D28">
            <w:pPr>
              <w:autoSpaceDE w:val="0"/>
              <w:autoSpaceDN w:val="0"/>
              <w:adjustRightInd w:val="0"/>
              <w:ind w:firstLine="0"/>
              <w:jc w:val="left"/>
            </w:pPr>
            <w:r w:rsidRPr="00FF6D28">
              <w:t>осуществлять выбор приемов руководства для организации эффективного взаимодействия между субъектами  коллективов и молодежных сообществ; самостоятельно подбирать приемы общения, организации взаимодействия с разным возрастным контингентом, осуществлять руководство коллективом.</w:t>
            </w:r>
          </w:p>
          <w:p w14:paraId="6F19C6DC" w14:textId="77777777" w:rsidR="00FF6D28" w:rsidRPr="00FF6D28" w:rsidRDefault="00FF6D28" w:rsidP="00FF6D28">
            <w:pPr>
              <w:autoSpaceDE w:val="0"/>
              <w:autoSpaceDN w:val="0"/>
              <w:adjustRightInd w:val="0"/>
              <w:ind w:firstLine="0"/>
              <w:jc w:val="left"/>
            </w:pPr>
            <w:r w:rsidRPr="00FF6D28">
              <w:t xml:space="preserve">Владеет: опытом организации эффективного взаимодействия, толерантного восприятия социальных, этнических, конфессиональных и культурных различий; опытом применения навыков организаторской работы с различным контингентом: по возрасту, по социокультурным различиям, этническим и конфессиональным особенностям; приемами и методами руководства коллективом в сфере своей профессиональной деятельности, толерантно воспринимая социальные, этнические, конфессиональные и культурные различия, особенности социокультурного развития на различных возрастных этапах, социокультурные особенности </w:t>
            </w:r>
            <w:r w:rsidRPr="00FF6D28">
              <w:lastRenderedPageBreak/>
              <w:t>больших и малых социальных групп, способы социокультурного воздействия в ходе организации и координации работы коллектива и молодежных сообществ; особенности функционирования различных социальных групп: этнических, конфессиональных, наличие социокультурных различий.</w:t>
            </w:r>
          </w:p>
        </w:tc>
      </w:tr>
      <w:tr w:rsidR="00FF6D28" w:rsidRPr="00FF6D28" w14:paraId="7D154671"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4A6C6675" w14:textId="77777777" w:rsidR="00FF6D28" w:rsidRPr="00FF6D28" w:rsidRDefault="00FF6D28" w:rsidP="00FF6D28">
            <w:pPr>
              <w:autoSpaceDE w:val="0"/>
              <w:autoSpaceDN w:val="0"/>
              <w:adjustRightInd w:val="0"/>
              <w:ind w:firstLine="0"/>
              <w:jc w:val="left"/>
            </w:pPr>
            <w:r w:rsidRPr="00FF6D28">
              <w:lastRenderedPageBreak/>
              <w:t>ПК-19</w:t>
            </w:r>
          </w:p>
        </w:tc>
        <w:tc>
          <w:tcPr>
            <w:tcW w:w="2786" w:type="dxa"/>
            <w:tcBorders>
              <w:top w:val="single" w:sz="8" w:space="0" w:color="000000"/>
              <w:left w:val="single" w:sz="8" w:space="0" w:color="000000"/>
              <w:bottom w:val="single" w:sz="8" w:space="0" w:color="000000"/>
              <w:right w:val="single" w:sz="8" w:space="0" w:color="000000"/>
            </w:tcBorders>
          </w:tcPr>
          <w:p w14:paraId="3BA373B7" w14:textId="77777777" w:rsidR="00FF6D28" w:rsidRPr="00FF6D28" w:rsidRDefault="00FF6D28" w:rsidP="00FF6D28">
            <w:pPr>
              <w:autoSpaceDE w:val="0"/>
              <w:autoSpaceDN w:val="0"/>
              <w:adjustRightInd w:val="0"/>
              <w:ind w:firstLine="0"/>
              <w:jc w:val="left"/>
            </w:pPr>
            <w:r w:rsidRPr="00FF6D28">
              <w:t>владением навыками мотивации коллектива и членов молодежных сообществ на достижение поставленных целей</w:t>
            </w:r>
          </w:p>
        </w:tc>
        <w:tc>
          <w:tcPr>
            <w:tcW w:w="5920" w:type="dxa"/>
            <w:tcBorders>
              <w:top w:val="single" w:sz="8" w:space="0" w:color="000000"/>
              <w:left w:val="single" w:sz="8" w:space="0" w:color="000000"/>
              <w:bottom w:val="single" w:sz="8" w:space="0" w:color="000000"/>
              <w:right w:val="single" w:sz="8" w:space="0" w:color="000000"/>
            </w:tcBorders>
          </w:tcPr>
          <w:p w14:paraId="089B0BD3" w14:textId="77777777" w:rsidR="00FF6D28" w:rsidRPr="00FF6D28" w:rsidRDefault="00FF6D28" w:rsidP="00FF6D28">
            <w:pPr>
              <w:autoSpaceDE w:val="0"/>
              <w:autoSpaceDN w:val="0"/>
              <w:adjustRightInd w:val="0"/>
              <w:ind w:firstLine="0"/>
              <w:jc w:val="left"/>
            </w:pPr>
            <w:r w:rsidRPr="00FF6D28">
              <w:t xml:space="preserve">Знает: специфику мотивации коллектива и членов молодежных сообществ на достижение поставленных целей; принципы формирования мотивов у разных возрастных и социальтных групп молодежи. </w:t>
            </w:r>
          </w:p>
          <w:p w14:paraId="3F21570C" w14:textId="77777777" w:rsidR="00FF6D28" w:rsidRPr="00FF6D28" w:rsidRDefault="00FF6D28" w:rsidP="00FF6D28">
            <w:pPr>
              <w:autoSpaceDE w:val="0"/>
              <w:autoSpaceDN w:val="0"/>
              <w:adjustRightInd w:val="0"/>
              <w:ind w:firstLine="0"/>
              <w:jc w:val="left"/>
            </w:pPr>
            <w:r w:rsidRPr="00FF6D28">
              <w:t>Умеет: практически применять методы, механизмы, технологии и методики мотивации коллектива и членов молодежных сообществ на достижение поставленных целей; разрабатывать целевые социальные программы регионального уровня и сопутствующую документацию, необходимую для мотивации молодых людей к социально-значимым видам деятельности. Владеет: технологиями и приемами формирования мотивации коллектива и членов молодежных сообществ на достижение поставленных целей.</w:t>
            </w:r>
          </w:p>
        </w:tc>
      </w:tr>
      <w:tr w:rsidR="00FF6D28" w:rsidRPr="00FF6D28" w14:paraId="558B10AB"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343C4A26" w14:textId="77777777" w:rsidR="00FF6D28" w:rsidRPr="00FF6D28" w:rsidRDefault="00FF6D28" w:rsidP="00FF6D28">
            <w:pPr>
              <w:autoSpaceDE w:val="0"/>
              <w:autoSpaceDN w:val="0"/>
              <w:adjustRightInd w:val="0"/>
              <w:ind w:firstLine="0"/>
              <w:jc w:val="left"/>
            </w:pPr>
            <w:r w:rsidRPr="00FF6D28">
              <w:t>ПК-20</w:t>
            </w:r>
          </w:p>
        </w:tc>
        <w:tc>
          <w:tcPr>
            <w:tcW w:w="2786" w:type="dxa"/>
            <w:tcBorders>
              <w:top w:val="single" w:sz="8" w:space="0" w:color="000000"/>
              <w:left w:val="single" w:sz="8" w:space="0" w:color="000000"/>
              <w:bottom w:val="single" w:sz="8" w:space="0" w:color="000000"/>
              <w:right w:val="single" w:sz="8" w:space="0" w:color="000000"/>
            </w:tcBorders>
          </w:tcPr>
          <w:p w14:paraId="07F55944" w14:textId="77777777" w:rsidR="00FF6D28" w:rsidRPr="00FF6D28" w:rsidRDefault="00FF6D28" w:rsidP="00FF6D28">
            <w:pPr>
              <w:autoSpaceDE w:val="0"/>
              <w:autoSpaceDN w:val="0"/>
              <w:adjustRightInd w:val="0"/>
              <w:ind w:firstLine="0"/>
              <w:jc w:val="left"/>
            </w:pPr>
            <w:r w:rsidRPr="00FF6D28">
              <w:t>владением навыками контроля и оценки деятельности коллектива и членов молодежных сообществ</w:t>
            </w:r>
          </w:p>
        </w:tc>
        <w:tc>
          <w:tcPr>
            <w:tcW w:w="5920" w:type="dxa"/>
            <w:tcBorders>
              <w:top w:val="single" w:sz="8" w:space="0" w:color="000000"/>
              <w:left w:val="single" w:sz="8" w:space="0" w:color="000000"/>
              <w:bottom w:val="single" w:sz="8" w:space="0" w:color="000000"/>
              <w:right w:val="single" w:sz="8" w:space="0" w:color="000000"/>
            </w:tcBorders>
          </w:tcPr>
          <w:p w14:paraId="6A6E47CA" w14:textId="77777777" w:rsidR="00FF6D28" w:rsidRPr="00FF6D28" w:rsidRDefault="00FF6D28" w:rsidP="00FF6D28">
            <w:pPr>
              <w:autoSpaceDE w:val="0"/>
              <w:autoSpaceDN w:val="0"/>
              <w:adjustRightInd w:val="0"/>
              <w:ind w:firstLine="0"/>
              <w:jc w:val="left"/>
            </w:pPr>
            <w:r w:rsidRPr="00FF6D28">
              <w:t>Знает: принципы планирования и контроля деятельности в области реализации отдельных направлений молодежной политики; типологию основных социальных рисков при реализации проектов и программ по молодежной проблематике; основные подходы, методы, принципы, приемы оценочной деятельности;  Умеет: взаимодействовать с субъектами реализации программ в сфере молодежной политики; выявлять системные проблемы в области молодежной политики в установленные программой и проектами сроки; оценивать комплексное решение проблем через реализацию мероприятий программ в полном объеме;  проводить процедуры объективной экспертизы и мониторинга мероприятий молодежных программ; прогнозировать возможные варианты социальных рисков при реализации мероприятий комплексных проектов и программ.</w:t>
            </w:r>
          </w:p>
          <w:p w14:paraId="23C4F22B" w14:textId="77777777" w:rsidR="00FF6D28" w:rsidRPr="00FF6D28" w:rsidRDefault="00FF6D28" w:rsidP="00FF6D28">
            <w:pPr>
              <w:autoSpaceDE w:val="0"/>
              <w:autoSpaceDN w:val="0"/>
              <w:adjustRightInd w:val="0"/>
              <w:ind w:firstLine="0"/>
              <w:jc w:val="left"/>
            </w:pPr>
            <w:r w:rsidRPr="00FF6D28">
              <w:t>Владеет:  способностью оценивать социально - значимые инициативы и тенденции, заложенные в мероприятиях программ для молодежи;  навыками информационно - консультативной деятельностью в сфере реализации мероприятий программ по молодежной проблематике; технологиями проведения мониторинга по социально - значимым критериям и показателям молодежных программ; знаниями по реализации мероприятий государственной молодежной политике в рамках действующих федеральных и ведомственных целевых программ.</w:t>
            </w:r>
          </w:p>
        </w:tc>
      </w:tr>
      <w:tr w:rsidR="00FF6D28" w:rsidRPr="00FF6D28" w14:paraId="3A93A80E"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530B610A" w14:textId="77777777" w:rsidR="00FF6D28" w:rsidRPr="00FF6D28" w:rsidRDefault="00FF6D28" w:rsidP="00FF6D28">
            <w:pPr>
              <w:autoSpaceDE w:val="0"/>
              <w:autoSpaceDN w:val="0"/>
              <w:adjustRightInd w:val="0"/>
              <w:ind w:firstLine="0"/>
              <w:jc w:val="left"/>
            </w:pPr>
            <w:r w:rsidRPr="00FF6D28">
              <w:t>ПК-21</w:t>
            </w:r>
          </w:p>
        </w:tc>
        <w:tc>
          <w:tcPr>
            <w:tcW w:w="2786" w:type="dxa"/>
            <w:tcBorders>
              <w:top w:val="single" w:sz="8" w:space="0" w:color="000000"/>
              <w:left w:val="single" w:sz="8" w:space="0" w:color="000000"/>
              <w:bottom w:val="single" w:sz="8" w:space="0" w:color="000000"/>
              <w:right w:val="single" w:sz="8" w:space="0" w:color="000000"/>
            </w:tcBorders>
          </w:tcPr>
          <w:p w14:paraId="76968C34" w14:textId="77777777" w:rsidR="00FF6D28" w:rsidRPr="00FF6D28" w:rsidRDefault="00FF6D28" w:rsidP="00FF6D28">
            <w:pPr>
              <w:autoSpaceDE w:val="0"/>
              <w:autoSpaceDN w:val="0"/>
              <w:adjustRightInd w:val="0"/>
              <w:ind w:firstLine="0"/>
              <w:jc w:val="left"/>
            </w:pPr>
            <w:r w:rsidRPr="00FF6D28">
              <w:t xml:space="preserve">владением навыками организации </w:t>
            </w:r>
            <w:r w:rsidRPr="00FF6D28">
              <w:lastRenderedPageBreak/>
              <w:t>коммуникации и формирования благоприятного социально-психологического климата в коллективе и молодежных сообществах</w:t>
            </w:r>
          </w:p>
        </w:tc>
        <w:tc>
          <w:tcPr>
            <w:tcW w:w="5920" w:type="dxa"/>
            <w:tcBorders>
              <w:top w:val="single" w:sz="8" w:space="0" w:color="000000"/>
              <w:left w:val="single" w:sz="8" w:space="0" w:color="000000"/>
              <w:bottom w:val="single" w:sz="8" w:space="0" w:color="000000"/>
              <w:right w:val="single" w:sz="8" w:space="0" w:color="000000"/>
            </w:tcBorders>
          </w:tcPr>
          <w:p w14:paraId="088DA35A" w14:textId="77777777" w:rsidR="00FF6D28" w:rsidRPr="00FF6D28" w:rsidRDefault="00FF6D28" w:rsidP="00FF6D28">
            <w:pPr>
              <w:ind w:firstLine="0"/>
            </w:pPr>
            <w:r w:rsidRPr="00FF6D28">
              <w:lastRenderedPageBreak/>
              <w:t>Знает: принципы организации коммуникации и формирования благоприятного социально-</w:t>
            </w:r>
            <w:r w:rsidRPr="00FF6D28">
              <w:lastRenderedPageBreak/>
              <w:t>психологического климата в коллективе и молодежных сообществах; способы предупреждения нестандартных ситуаций и возможные способы неконфликтного поведения в них;  направления и виды социальной ответственности, сущность социальной и этической ответственности в коллективе.</w:t>
            </w:r>
          </w:p>
          <w:p w14:paraId="3CC05BEF" w14:textId="77777777" w:rsidR="00FF6D28" w:rsidRPr="00FF6D28" w:rsidRDefault="00FF6D28" w:rsidP="00FF6D28">
            <w:pPr>
              <w:ind w:firstLine="0"/>
            </w:pPr>
            <w:r w:rsidRPr="00FF6D28">
              <w:t>Умеет: организовать  коммуникацию и формировать благоприятный социально-психологический климат в коллективе и молодежных сообществах;  определять формы поведения в нестандартных ситуациях, оказывать помощь людям, оказавшимся в нестандартных ситуациях, осуществлять профессиональную помощь участникам социальных взаимодействий. Владеет:  опытом налаживания взаимодействия между участниками социальных отношений, обеспечения оптимального уровня конкретизации решений, применения социальной техники формирования благоприятного социально-психологического климата в коллективе.</w:t>
            </w:r>
          </w:p>
        </w:tc>
      </w:tr>
      <w:tr w:rsidR="00FF6D28" w:rsidRPr="00FF6D28" w14:paraId="5E17B1C3"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4DA2FED2" w14:textId="77777777" w:rsidR="00FF6D28" w:rsidRPr="00FF6D28" w:rsidRDefault="00FF6D28" w:rsidP="00FF6D28">
            <w:pPr>
              <w:autoSpaceDE w:val="0"/>
              <w:autoSpaceDN w:val="0"/>
              <w:adjustRightInd w:val="0"/>
              <w:ind w:firstLine="0"/>
              <w:jc w:val="left"/>
            </w:pPr>
            <w:r w:rsidRPr="00FF6D28">
              <w:lastRenderedPageBreak/>
              <w:t>ПК-22</w:t>
            </w:r>
          </w:p>
        </w:tc>
        <w:tc>
          <w:tcPr>
            <w:tcW w:w="2786" w:type="dxa"/>
            <w:tcBorders>
              <w:top w:val="single" w:sz="8" w:space="0" w:color="000000"/>
              <w:left w:val="single" w:sz="8" w:space="0" w:color="000000"/>
              <w:bottom w:val="single" w:sz="8" w:space="0" w:color="000000"/>
              <w:right w:val="single" w:sz="8" w:space="0" w:color="000000"/>
            </w:tcBorders>
          </w:tcPr>
          <w:p w14:paraId="0116A10C" w14:textId="77777777" w:rsidR="00FF6D28" w:rsidRPr="00FF6D28" w:rsidRDefault="00FF6D28" w:rsidP="00FF6D28">
            <w:pPr>
              <w:autoSpaceDE w:val="0"/>
              <w:autoSpaceDN w:val="0"/>
              <w:adjustRightInd w:val="0"/>
              <w:ind w:firstLine="0"/>
              <w:jc w:val="left"/>
            </w:pPr>
            <w:r w:rsidRPr="00FF6D28">
              <w:t>способностью вырабатывать управленческие решения (в том числе инновационные) в коллективе и в молодежной среде и нести за них ответственность</w:t>
            </w:r>
          </w:p>
        </w:tc>
        <w:tc>
          <w:tcPr>
            <w:tcW w:w="5920" w:type="dxa"/>
            <w:tcBorders>
              <w:top w:val="single" w:sz="8" w:space="0" w:color="000000"/>
              <w:left w:val="single" w:sz="8" w:space="0" w:color="000000"/>
              <w:bottom w:val="single" w:sz="8" w:space="0" w:color="000000"/>
              <w:right w:val="single" w:sz="8" w:space="0" w:color="000000"/>
            </w:tcBorders>
          </w:tcPr>
          <w:p w14:paraId="5C2D0C45" w14:textId="77777777" w:rsidR="00FF6D28" w:rsidRPr="00FF6D28" w:rsidRDefault="00FF6D28" w:rsidP="00FF6D28">
            <w:pPr>
              <w:autoSpaceDE w:val="0"/>
              <w:autoSpaceDN w:val="0"/>
              <w:adjustRightInd w:val="0"/>
              <w:ind w:firstLine="0"/>
              <w:jc w:val="left"/>
            </w:pPr>
            <w:r w:rsidRPr="00FF6D28">
              <w:t>Знает: основы управленческой деятельности; теоретические основания организации управления в коллективе и в молодежной среде; степень  ответственности  за управленческие решения.</w:t>
            </w:r>
          </w:p>
          <w:p w14:paraId="473C94C6" w14:textId="77777777" w:rsidR="00FF6D28" w:rsidRPr="00FF6D28" w:rsidRDefault="00FF6D28" w:rsidP="00FF6D28">
            <w:pPr>
              <w:autoSpaceDE w:val="0"/>
              <w:autoSpaceDN w:val="0"/>
              <w:adjustRightInd w:val="0"/>
              <w:ind w:firstLine="0"/>
              <w:jc w:val="left"/>
            </w:pPr>
            <w:r w:rsidRPr="00FF6D28">
              <w:t xml:space="preserve">Умеет: строить свою деятельность в соответствии с профессиональными нормами и стандартами; выстраивать профессиональную деятельность с учетом требований системы оценки качества управленческой  деятельности; проводить самоанализ  принятых управленческих решений и определения степени ответственности. </w:t>
            </w:r>
          </w:p>
          <w:p w14:paraId="7A244FD6" w14:textId="77777777" w:rsidR="00FF6D28" w:rsidRPr="00FF6D28" w:rsidRDefault="00FF6D28" w:rsidP="00FF6D28">
            <w:pPr>
              <w:autoSpaceDE w:val="0"/>
              <w:autoSpaceDN w:val="0"/>
              <w:adjustRightInd w:val="0"/>
              <w:ind w:firstLine="0"/>
              <w:jc w:val="left"/>
            </w:pPr>
            <w:r w:rsidRPr="00FF6D28">
              <w:t>Владение: способностью проектировать управленческую  деятельность с учетом требований качества оказания услуг; способностью разрабатывать рекомендации субъектам молодежной политики по вопросам совершенствования деятельности учреждения</w:t>
            </w:r>
          </w:p>
        </w:tc>
      </w:tr>
      <w:tr w:rsidR="00FF6D28" w:rsidRPr="00FF6D28" w14:paraId="0989FF3F"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4E0B6AC5" w14:textId="77777777" w:rsidR="00FF6D28" w:rsidRPr="00FF6D28" w:rsidRDefault="00FF6D28" w:rsidP="00FF6D28">
            <w:pPr>
              <w:autoSpaceDE w:val="0"/>
              <w:autoSpaceDN w:val="0"/>
              <w:adjustRightInd w:val="0"/>
              <w:ind w:firstLine="0"/>
              <w:jc w:val="left"/>
            </w:pPr>
            <w:r w:rsidRPr="00FF6D28">
              <w:t>ПК-23</w:t>
            </w:r>
          </w:p>
        </w:tc>
        <w:tc>
          <w:tcPr>
            <w:tcW w:w="2786" w:type="dxa"/>
            <w:tcBorders>
              <w:top w:val="single" w:sz="8" w:space="0" w:color="000000"/>
              <w:left w:val="single" w:sz="8" w:space="0" w:color="000000"/>
              <w:bottom w:val="single" w:sz="8" w:space="0" w:color="000000"/>
              <w:right w:val="single" w:sz="8" w:space="0" w:color="000000"/>
            </w:tcBorders>
          </w:tcPr>
          <w:p w14:paraId="270BD4BF" w14:textId="77777777" w:rsidR="00FF6D28" w:rsidRPr="00FF6D28" w:rsidRDefault="00FF6D28" w:rsidP="00FF6D28">
            <w:pPr>
              <w:autoSpaceDE w:val="0"/>
              <w:autoSpaceDN w:val="0"/>
              <w:adjustRightInd w:val="0"/>
              <w:ind w:firstLine="0"/>
              <w:jc w:val="left"/>
            </w:pPr>
            <w:r w:rsidRPr="00FF6D28">
              <w:t>владением социальными технологиями (в том числе инновационными) при осуществлении управленческой деятельности</w:t>
            </w:r>
          </w:p>
        </w:tc>
        <w:tc>
          <w:tcPr>
            <w:tcW w:w="5920" w:type="dxa"/>
            <w:tcBorders>
              <w:top w:val="single" w:sz="8" w:space="0" w:color="000000"/>
              <w:left w:val="single" w:sz="8" w:space="0" w:color="000000"/>
              <w:bottom w:val="single" w:sz="8" w:space="0" w:color="000000"/>
              <w:right w:val="single" w:sz="8" w:space="0" w:color="000000"/>
            </w:tcBorders>
          </w:tcPr>
          <w:p w14:paraId="0BED5A50" w14:textId="77777777" w:rsidR="00FF6D28" w:rsidRPr="00FF6D28" w:rsidRDefault="00FF6D28" w:rsidP="00FF6D28">
            <w:pPr>
              <w:autoSpaceDE w:val="0"/>
              <w:autoSpaceDN w:val="0"/>
              <w:adjustRightInd w:val="0"/>
              <w:ind w:firstLine="0"/>
              <w:jc w:val="left"/>
            </w:pPr>
            <w:r w:rsidRPr="00FF6D28">
              <w:t>Знает:  основные технологии управления  деятельностью с различными категориями молодежи;  основные управленческие социально-педагогические  приемы и техники работы с различными категориями молодежи.</w:t>
            </w:r>
          </w:p>
          <w:p w14:paraId="2BAE6802" w14:textId="77777777" w:rsidR="00FF6D28" w:rsidRPr="00FF6D28" w:rsidRDefault="00FF6D28" w:rsidP="00FF6D28">
            <w:pPr>
              <w:autoSpaceDE w:val="0"/>
              <w:autoSpaceDN w:val="0"/>
              <w:adjustRightInd w:val="0"/>
              <w:ind w:firstLine="0"/>
              <w:jc w:val="left"/>
            </w:pPr>
            <w:r w:rsidRPr="00FF6D28">
              <w:t xml:space="preserve"> Умеет: обоснованно выбирать социальные технологии (в том числе инновационные) при осуществлении управленческой деятельности с различными категориями молодежи; использовать технологии социально-педагогической и педагогической деятельности с различными категориями молодежи.</w:t>
            </w:r>
          </w:p>
          <w:p w14:paraId="5CD8F05D" w14:textId="77777777" w:rsidR="00FF6D28" w:rsidRPr="00FF6D28" w:rsidRDefault="00FF6D28" w:rsidP="00FF6D28">
            <w:pPr>
              <w:autoSpaceDE w:val="0"/>
              <w:autoSpaceDN w:val="0"/>
              <w:adjustRightInd w:val="0"/>
              <w:ind w:firstLine="0"/>
              <w:jc w:val="left"/>
            </w:pPr>
            <w:r w:rsidRPr="00FF6D28">
              <w:t xml:space="preserve">Владеет: опытом использования социальных технологий (в том числе инновационных) при осуществлении управленческой деятельности с различными категориями молодежи; опытом использования технологий социально- педагогической </w:t>
            </w:r>
            <w:r w:rsidRPr="00FF6D28">
              <w:lastRenderedPageBreak/>
              <w:t>и педагогической деятельности с различными категориями молодежи</w:t>
            </w:r>
          </w:p>
        </w:tc>
      </w:tr>
      <w:tr w:rsidR="00FF6D28" w:rsidRPr="00FF6D28" w14:paraId="7452B474" w14:textId="77777777" w:rsidTr="003D60A1">
        <w:trPr>
          <w:trHeight w:val="9901"/>
        </w:trPr>
        <w:tc>
          <w:tcPr>
            <w:tcW w:w="1062" w:type="dxa"/>
            <w:tcBorders>
              <w:top w:val="single" w:sz="8" w:space="0" w:color="000000"/>
              <w:left w:val="single" w:sz="8" w:space="0" w:color="000000"/>
              <w:bottom w:val="single" w:sz="8" w:space="0" w:color="000000"/>
              <w:right w:val="single" w:sz="8" w:space="0" w:color="000000"/>
            </w:tcBorders>
          </w:tcPr>
          <w:p w14:paraId="0E11D71A" w14:textId="77777777" w:rsidR="00FF6D28" w:rsidRPr="00FF6D28" w:rsidRDefault="00FF6D28" w:rsidP="00FF6D28">
            <w:pPr>
              <w:autoSpaceDE w:val="0"/>
              <w:autoSpaceDN w:val="0"/>
              <w:adjustRightInd w:val="0"/>
              <w:ind w:firstLine="0"/>
              <w:jc w:val="left"/>
            </w:pPr>
            <w:r w:rsidRPr="00FF6D28">
              <w:lastRenderedPageBreak/>
              <w:t>ПК-24</w:t>
            </w:r>
          </w:p>
        </w:tc>
        <w:tc>
          <w:tcPr>
            <w:tcW w:w="2786" w:type="dxa"/>
            <w:tcBorders>
              <w:top w:val="single" w:sz="8" w:space="0" w:color="000000"/>
              <w:left w:val="single" w:sz="8" w:space="0" w:color="000000"/>
              <w:bottom w:val="single" w:sz="8" w:space="0" w:color="000000"/>
              <w:right w:val="single" w:sz="8" w:space="0" w:color="000000"/>
            </w:tcBorders>
          </w:tcPr>
          <w:p w14:paraId="5D75B14C" w14:textId="77777777" w:rsidR="00FF6D28" w:rsidRPr="00FF6D28" w:rsidRDefault="00FF6D28" w:rsidP="00FF6D28">
            <w:pPr>
              <w:autoSpaceDE w:val="0"/>
              <w:autoSpaceDN w:val="0"/>
              <w:adjustRightInd w:val="0"/>
              <w:ind w:firstLine="0"/>
              <w:jc w:val="left"/>
            </w:pPr>
            <w:r w:rsidRPr="00FF6D28">
              <w:t>владением навыками урегулирования организационных конфликтов в коллективе и молодежных сообществах</w:t>
            </w:r>
          </w:p>
        </w:tc>
        <w:tc>
          <w:tcPr>
            <w:tcW w:w="5920" w:type="dxa"/>
            <w:tcBorders>
              <w:top w:val="single" w:sz="8" w:space="0" w:color="000000"/>
              <w:left w:val="single" w:sz="8" w:space="0" w:color="000000"/>
              <w:bottom w:val="single" w:sz="8" w:space="0" w:color="000000"/>
              <w:right w:val="single" w:sz="8" w:space="0" w:color="000000"/>
            </w:tcBorders>
          </w:tcPr>
          <w:p w14:paraId="071F9AF0" w14:textId="77777777" w:rsidR="00FF6D28" w:rsidRPr="00FF6D28" w:rsidRDefault="00FF6D28" w:rsidP="00FF6D28">
            <w:pPr>
              <w:autoSpaceDE w:val="0"/>
              <w:autoSpaceDN w:val="0"/>
              <w:adjustRightInd w:val="0"/>
              <w:ind w:firstLine="0"/>
              <w:jc w:val="left"/>
            </w:pPr>
            <w:r w:rsidRPr="00FF6D28">
              <w:t>Знает: приемы работы, связанные с организацией эффективных взаимодействий между взрослыми и подростками;  приемы работы, связанные с организацией эффективных взаимодействий и общения молодежи;  приемы организации межличностных контактов и общения в условиях поликультурной среды; этические нормы в сфере работы с молодежью; планирование и контроль деятельности в области реализации отдельных направлений молодежной политики; типологию основных социальных рисков при реализации проектов и программ по молодежной проблематике; принципы урегулирования организационных конфликтов в коллективе и молодежных сообществах.</w:t>
            </w:r>
          </w:p>
          <w:p w14:paraId="628792FF" w14:textId="77777777" w:rsidR="00FF6D28" w:rsidRPr="00FF6D28" w:rsidRDefault="00FF6D28" w:rsidP="00FF6D28">
            <w:pPr>
              <w:autoSpaceDE w:val="0"/>
              <w:autoSpaceDN w:val="0"/>
              <w:adjustRightInd w:val="0"/>
              <w:ind w:firstLine="0"/>
              <w:jc w:val="left"/>
            </w:pPr>
            <w:r w:rsidRPr="00FF6D28">
              <w:t>Умеет: осуществлять профессиональную помощь участникам социальных взаимодействий;  организовывать эффективное взаимодействие между взрослыми и подростками;  организовывать межличностные контакты и общение в условиях поликультурной среды; использовать знание этических норм при организации и проведении массовых мероприятий для молодежи;  взаимодействовать с субъектами реализации программ в сфере молодежной политики; выявлять системные проблемы в области молодежной политики в установленные программой и проектами сроки;  оценивать комплексное решение проблем через реализацию мероприятий программ в полном объеме; прогнозировать возможные варианты социальных рисков при реализации мероприятий комплексных проектов и программ.</w:t>
            </w:r>
          </w:p>
          <w:p w14:paraId="061F281E" w14:textId="77777777" w:rsidR="00FF6D28" w:rsidRPr="00FF6D28" w:rsidRDefault="00FF6D28" w:rsidP="00FF6D28">
            <w:pPr>
              <w:autoSpaceDE w:val="0"/>
              <w:autoSpaceDN w:val="0"/>
              <w:adjustRightInd w:val="0"/>
              <w:ind w:firstLine="0"/>
              <w:jc w:val="left"/>
            </w:pPr>
            <w:r w:rsidRPr="00FF6D28">
              <w:t>Владеет: навыками урегулирования организационных конфликтов в коллективе и молодежных сообществах; опытом налаживания взаимодействия между участниками социальных отношений; приемами работы, связанными с организацией эффективных взаимодействий между взрослыми и подростками; приемами, связанными с организацией эффективных взаимодействий и общения между молодежью; приемами организации межличностных контактов и общения в условиях поликультурной среды; способностью оценивать социально- значимые инициативы и тенденции, заложенные в мероприятиях программ; технологиями проведения мониторинга по социально- значимым критериям и показателям молодежных программ</w:t>
            </w:r>
          </w:p>
        </w:tc>
      </w:tr>
      <w:tr w:rsidR="00FF6D28" w:rsidRPr="00FF6D28" w14:paraId="1E6EC6CA"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23E1B0C4" w14:textId="77777777" w:rsidR="00FF6D28" w:rsidRPr="00FF6D28" w:rsidRDefault="00FF6D28" w:rsidP="00FF6D28">
            <w:pPr>
              <w:autoSpaceDE w:val="0"/>
              <w:autoSpaceDN w:val="0"/>
              <w:adjustRightInd w:val="0"/>
              <w:ind w:firstLine="0"/>
              <w:jc w:val="left"/>
            </w:pPr>
            <w:r w:rsidRPr="00FF6D28">
              <w:t>ПК-25</w:t>
            </w:r>
          </w:p>
        </w:tc>
        <w:tc>
          <w:tcPr>
            <w:tcW w:w="2786" w:type="dxa"/>
            <w:tcBorders>
              <w:top w:val="single" w:sz="8" w:space="0" w:color="000000"/>
              <w:left w:val="single" w:sz="8" w:space="0" w:color="000000"/>
              <w:bottom w:val="single" w:sz="8" w:space="0" w:color="000000"/>
              <w:right w:val="single" w:sz="8" w:space="0" w:color="000000"/>
            </w:tcBorders>
          </w:tcPr>
          <w:p w14:paraId="244714F7" w14:textId="77777777" w:rsidR="00FF6D28" w:rsidRPr="00FF6D28" w:rsidRDefault="00FF6D28" w:rsidP="00FF6D28">
            <w:pPr>
              <w:autoSpaceDE w:val="0"/>
              <w:autoSpaceDN w:val="0"/>
              <w:adjustRightInd w:val="0"/>
              <w:ind w:firstLine="0"/>
              <w:jc w:val="left"/>
            </w:pPr>
            <w:r w:rsidRPr="00FF6D28">
              <w:t xml:space="preserve">способностью участвовать в социально-психологической адаптации молодых </w:t>
            </w:r>
            <w:r w:rsidRPr="00FF6D28">
              <w:lastRenderedPageBreak/>
              <w:t>людей в коллективе</w:t>
            </w:r>
          </w:p>
        </w:tc>
        <w:tc>
          <w:tcPr>
            <w:tcW w:w="5920" w:type="dxa"/>
            <w:tcBorders>
              <w:top w:val="single" w:sz="8" w:space="0" w:color="000000"/>
              <w:left w:val="single" w:sz="8" w:space="0" w:color="000000"/>
              <w:bottom w:val="single" w:sz="8" w:space="0" w:color="000000"/>
              <w:right w:val="single" w:sz="8" w:space="0" w:color="000000"/>
            </w:tcBorders>
          </w:tcPr>
          <w:p w14:paraId="55FBFF54" w14:textId="77777777" w:rsidR="00FF6D28" w:rsidRPr="00FF6D28" w:rsidRDefault="00FF6D28" w:rsidP="00FF6D28">
            <w:pPr>
              <w:autoSpaceDE w:val="0"/>
              <w:autoSpaceDN w:val="0"/>
              <w:adjustRightInd w:val="0"/>
              <w:ind w:firstLine="0"/>
              <w:jc w:val="left"/>
            </w:pPr>
            <w:r w:rsidRPr="00FF6D28">
              <w:lastRenderedPageBreak/>
              <w:t xml:space="preserve">Знает: проблемы социально-психологической адаптации молодых людей в коллективе; принципы построения коллектива; способы, техники и приемы социально-психологической адаптации молодых людей в коллективе; методы взаимодействия с </w:t>
            </w:r>
            <w:r w:rsidRPr="00FF6D28">
              <w:lastRenderedPageBreak/>
              <w:t xml:space="preserve">молодежными коллективами и сообществами по проблемам адаптации в коллективе; социально-психологические особенности адаптации разных возрастных и социальных групп молодежи. </w:t>
            </w:r>
          </w:p>
          <w:p w14:paraId="3F7F0AD0" w14:textId="77777777" w:rsidR="00FF6D28" w:rsidRPr="00FF6D28" w:rsidRDefault="00FF6D28" w:rsidP="00FF6D28">
            <w:pPr>
              <w:autoSpaceDE w:val="0"/>
              <w:autoSpaceDN w:val="0"/>
              <w:adjustRightInd w:val="0"/>
              <w:ind w:firstLine="0"/>
              <w:jc w:val="left"/>
            </w:pPr>
            <w:r w:rsidRPr="00FF6D28">
              <w:t>Умеет: выявлять системные проблемы в процессе социально-психологической адаптации молодых людей в коллективе; выявлять и  оценивать решение проблем социально-психологической адаптации молодых людей в коллективе.</w:t>
            </w:r>
          </w:p>
          <w:p w14:paraId="07CEAA7A" w14:textId="77777777" w:rsidR="00FF6D28" w:rsidRPr="00FF6D28" w:rsidRDefault="00FF6D28" w:rsidP="00FF6D28">
            <w:pPr>
              <w:autoSpaceDE w:val="0"/>
              <w:autoSpaceDN w:val="0"/>
              <w:adjustRightInd w:val="0"/>
              <w:ind w:firstLine="0"/>
              <w:jc w:val="left"/>
            </w:pPr>
            <w:r w:rsidRPr="00FF6D28">
              <w:t xml:space="preserve"> Владеет: приемами  и техниками социально-психологической адаптации молодых людей в коллективе; опытом планирования и осуществления деятельности, направленной на социально-психологическую адаптацию молодых людей в коллективе.</w:t>
            </w:r>
          </w:p>
        </w:tc>
      </w:tr>
      <w:tr w:rsidR="00FF6D28" w:rsidRPr="00FF6D28" w14:paraId="7B924392"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1ACCFD44" w14:textId="77777777" w:rsidR="00FF6D28" w:rsidRPr="00FF6D28" w:rsidRDefault="00FF6D28" w:rsidP="00FF6D28">
            <w:pPr>
              <w:autoSpaceDE w:val="0"/>
              <w:autoSpaceDN w:val="0"/>
              <w:adjustRightInd w:val="0"/>
              <w:ind w:firstLine="0"/>
              <w:jc w:val="left"/>
            </w:pPr>
            <w:r w:rsidRPr="00FF6D28">
              <w:lastRenderedPageBreak/>
              <w:t>ПК-26</w:t>
            </w:r>
          </w:p>
        </w:tc>
        <w:tc>
          <w:tcPr>
            <w:tcW w:w="2786" w:type="dxa"/>
            <w:tcBorders>
              <w:top w:val="single" w:sz="8" w:space="0" w:color="000000"/>
              <w:left w:val="single" w:sz="8" w:space="0" w:color="000000"/>
              <w:bottom w:val="single" w:sz="8" w:space="0" w:color="000000"/>
              <w:right w:val="single" w:sz="8" w:space="0" w:color="000000"/>
            </w:tcBorders>
          </w:tcPr>
          <w:p w14:paraId="451CD0ED" w14:textId="77777777" w:rsidR="00FF6D28" w:rsidRPr="00FF6D28" w:rsidRDefault="00FF6D28" w:rsidP="00FF6D28">
            <w:pPr>
              <w:autoSpaceDE w:val="0"/>
              <w:autoSpaceDN w:val="0"/>
              <w:adjustRightInd w:val="0"/>
              <w:ind w:firstLine="0"/>
              <w:jc w:val="left"/>
            </w:pPr>
            <w:r w:rsidRPr="00FF6D28">
              <w:t>владением навыками организации досуговой деятельности молодежи</w:t>
            </w:r>
          </w:p>
        </w:tc>
        <w:tc>
          <w:tcPr>
            <w:tcW w:w="5920" w:type="dxa"/>
            <w:tcBorders>
              <w:top w:val="single" w:sz="8" w:space="0" w:color="000000"/>
              <w:left w:val="single" w:sz="8" w:space="0" w:color="000000"/>
              <w:bottom w:val="single" w:sz="8" w:space="0" w:color="000000"/>
              <w:right w:val="single" w:sz="8" w:space="0" w:color="000000"/>
            </w:tcBorders>
          </w:tcPr>
          <w:p w14:paraId="7D87E8EA" w14:textId="77777777" w:rsidR="00FF6D28" w:rsidRPr="00FF6D28" w:rsidRDefault="00FF6D28" w:rsidP="00FF6D28">
            <w:pPr>
              <w:autoSpaceDE w:val="0"/>
              <w:autoSpaceDN w:val="0"/>
              <w:adjustRightInd w:val="0"/>
              <w:ind w:firstLine="0"/>
              <w:jc w:val="left"/>
            </w:pPr>
            <w:r w:rsidRPr="00FF6D28">
              <w:t xml:space="preserve">Знает: принципы и приемы организации и проведения досуговых мероприятий с молодежной аудиторией различной направленности; </w:t>
            </w:r>
          </w:p>
          <w:p w14:paraId="61FF4A86" w14:textId="77777777" w:rsidR="00FF6D28" w:rsidRPr="00FF6D28" w:rsidRDefault="00FF6D28" w:rsidP="00FF6D28">
            <w:pPr>
              <w:autoSpaceDE w:val="0"/>
              <w:autoSpaceDN w:val="0"/>
              <w:adjustRightInd w:val="0"/>
              <w:ind w:firstLine="0"/>
              <w:jc w:val="left"/>
            </w:pPr>
            <w:r w:rsidRPr="00FF6D28">
              <w:t xml:space="preserve">Умеет: организовывать,  проводить и анализировать  досуговые мероприятия  различных типов с разными категориями молодежи </w:t>
            </w:r>
          </w:p>
          <w:p w14:paraId="19DAD7B7" w14:textId="77777777" w:rsidR="00FF6D28" w:rsidRPr="00FF6D28" w:rsidRDefault="00FF6D28" w:rsidP="00FF6D28">
            <w:pPr>
              <w:autoSpaceDE w:val="0"/>
              <w:autoSpaceDN w:val="0"/>
              <w:adjustRightInd w:val="0"/>
              <w:ind w:firstLine="0"/>
              <w:jc w:val="left"/>
            </w:pPr>
            <w:r w:rsidRPr="00FF6D28">
              <w:t xml:space="preserve"> Владеет: методиками и технологиями досуговой деятельности; опытом их использования с разными категориями молодежной аудитории.  использования </w:t>
            </w:r>
          </w:p>
        </w:tc>
      </w:tr>
      <w:tr w:rsidR="00FF6D28" w:rsidRPr="00FF6D28" w14:paraId="3B3E034E"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35372BCE" w14:textId="77777777" w:rsidR="00FF6D28" w:rsidRPr="00FF6D28" w:rsidRDefault="00FF6D28" w:rsidP="00FF6D28">
            <w:pPr>
              <w:autoSpaceDE w:val="0"/>
              <w:autoSpaceDN w:val="0"/>
              <w:adjustRightInd w:val="0"/>
              <w:ind w:firstLine="0"/>
              <w:jc w:val="left"/>
            </w:pPr>
            <w:r w:rsidRPr="00FF6D28">
              <w:t>ПК-27</w:t>
            </w:r>
          </w:p>
        </w:tc>
        <w:tc>
          <w:tcPr>
            <w:tcW w:w="2786" w:type="dxa"/>
            <w:tcBorders>
              <w:top w:val="single" w:sz="8" w:space="0" w:color="000000"/>
              <w:left w:val="single" w:sz="8" w:space="0" w:color="000000"/>
              <w:bottom w:val="single" w:sz="8" w:space="0" w:color="000000"/>
              <w:right w:val="single" w:sz="8" w:space="0" w:color="000000"/>
            </w:tcBorders>
          </w:tcPr>
          <w:p w14:paraId="209849BE" w14:textId="77777777" w:rsidR="00FF6D28" w:rsidRPr="00FF6D28" w:rsidRDefault="00FF6D28" w:rsidP="00FF6D28">
            <w:pPr>
              <w:autoSpaceDE w:val="0"/>
              <w:autoSpaceDN w:val="0"/>
              <w:adjustRightInd w:val="0"/>
              <w:ind w:firstLine="0"/>
              <w:jc w:val="left"/>
            </w:pPr>
            <w:r w:rsidRPr="00FF6D28">
              <w:t>способностью взаимодействовать с различными социальными структурами и институтами общества по вопросам выработки и реализации молодежной политики</w:t>
            </w:r>
          </w:p>
        </w:tc>
        <w:tc>
          <w:tcPr>
            <w:tcW w:w="5920" w:type="dxa"/>
            <w:tcBorders>
              <w:top w:val="single" w:sz="8" w:space="0" w:color="000000"/>
              <w:left w:val="single" w:sz="8" w:space="0" w:color="000000"/>
              <w:bottom w:val="single" w:sz="8" w:space="0" w:color="000000"/>
              <w:right w:val="single" w:sz="8" w:space="0" w:color="000000"/>
            </w:tcBorders>
          </w:tcPr>
          <w:p w14:paraId="0D51B194" w14:textId="77777777" w:rsidR="00FF6D28" w:rsidRPr="00FF6D28" w:rsidRDefault="00FF6D28" w:rsidP="00FF6D28">
            <w:pPr>
              <w:autoSpaceDE w:val="0"/>
              <w:autoSpaceDN w:val="0"/>
              <w:adjustRightInd w:val="0"/>
              <w:ind w:firstLine="0"/>
              <w:jc w:val="left"/>
            </w:pPr>
            <w:r w:rsidRPr="00FF6D28">
              <w:t xml:space="preserve">Знает: методы, приемы и технологии эффективного взаимодействия с социальными институтами, участвующими в процессе реализации вопросов молодежной проблематики; основные алгоритмы взаимодействия с различными социальными структурами и институтами общества по вопросам выработки и реализации молодежной политики; </w:t>
            </w:r>
          </w:p>
          <w:p w14:paraId="12162D0C" w14:textId="77777777" w:rsidR="00FF6D28" w:rsidRPr="00FF6D28" w:rsidRDefault="00FF6D28" w:rsidP="00FF6D28">
            <w:pPr>
              <w:autoSpaceDE w:val="0"/>
              <w:autoSpaceDN w:val="0"/>
              <w:adjustRightInd w:val="0"/>
              <w:ind w:firstLine="0"/>
              <w:jc w:val="left"/>
            </w:pPr>
            <w:r w:rsidRPr="00FF6D28">
              <w:t xml:space="preserve">Умеет: обоснованно выбирать социально- педагогические и педагогические приемы и техники взаимодействия с различными социальными структурами и институтами общества по вопросам выработки и реализации молодежной политики; осуществлять взаимодействие с социальными структурами в соответствии с профессиональными нормами и стандартами; выстраивать профессиональную деятельность с учетом решения приоритетных задач молодежной политики. </w:t>
            </w:r>
          </w:p>
          <w:p w14:paraId="77CAD443" w14:textId="77777777" w:rsidR="00FF6D28" w:rsidRPr="00FF6D28" w:rsidRDefault="00FF6D28" w:rsidP="00FF6D28">
            <w:pPr>
              <w:autoSpaceDE w:val="0"/>
              <w:autoSpaceDN w:val="0"/>
              <w:adjustRightInd w:val="0"/>
              <w:ind w:firstLine="0"/>
              <w:jc w:val="left"/>
            </w:pPr>
            <w:r w:rsidRPr="00FF6D28">
              <w:t xml:space="preserve"> Владеет: опытом взаимодействия с различными социальными структурами и институтами общества по вопросам выработки и реализации молодежной политики;  опытом использования технологий взаимодействия с различными социальными структурами и институтами общества.</w:t>
            </w:r>
          </w:p>
        </w:tc>
      </w:tr>
      <w:tr w:rsidR="00FF6D28" w:rsidRPr="00FF6D28" w14:paraId="1DC06B49" w14:textId="77777777" w:rsidTr="003D60A1">
        <w:trPr>
          <w:trHeight w:val="144"/>
        </w:trPr>
        <w:tc>
          <w:tcPr>
            <w:tcW w:w="9768" w:type="dxa"/>
            <w:gridSpan w:val="3"/>
            <w:tcBorders>
              <w:top w:val="single" w:sz="8" w:space="0" w:color="000000"/>
              <w:left w:val="single" w:sz="8" w:space="0" w:color="000000"/>
              <w:bottom w:val="single" w:sz="8" w:space="0" w:color="000000"/>
              <w:right w:val="single" w:sz="8" w:space="0" w:color="000000"/>
            </w:tcBorders>
          </w:tcPr>
          <w:p w14:paraId="55118FA4" w14:textId="77777777" w:rsidR="00FF6D28" w:rsidRPr="00FF6D28" w:rsidRDefault="00FF6D28" w:rsidP="00FF6D28">
            <w:pPr>
              <w:autoSpaceDE w:val="0"/>
              <w:autoSpaceDN w:val="0"/>
              <w:adjustRightInd w:val="0"/>
              <w:ind w:firstLine="0"/>
              <w:jc w:val="left"/>
              <w:rPr>
                <w:i/>
              </w:rPr>
            </w:pPr>
            <w:r w:rsidRPr="00FF6D28">
              <w:rPr>
                <w:i/>
              </w:rPr>
              <w:t>Вид деятельности: педагогическая</w:t>
            </w:r>
          </w:p>
        </w:tc>
      </w:tr>
      <w:tr w:rsidR="00FF6D28" w:rsidRPr="00FF6D28" w14:paraId="7AE3D97E"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79E087CA" w14:textId="77777777" w:rsidR="00FF6D28" w:rsidRPr="00FF6D28" w:rsidRDefault="00FF6D28" w:rsidP="00FF6D28">
            <w:pPr>
              <w:autoSpaceDE w:val="0"/>
              <w:autoSpaceDN w:val="0"/>
              <w:adjustRightInd w:val="0"/>
              <w:ind w:firstLine="0"/>
              <w:jc w:val="left"/>
            </w:pPr>
            <w:r w:rsidRPr="00FF6D28">
              <w:t>ПК-30</w:t>
            </w:r>
          </w:p>
        </w:tc>
        <w:tc>
          <w:tcPr>
            <w:tcW w:w="2786" w:type="dxa"/>
            <w:tcBorders>
              <w:top w:val="single" w:sz="8" w:space="0" w:color="000000"/>
              <w:left w:val="single" w:sz="8" w:space="0" w:color="000000"/>
              <w:bottom w:val="single" w:sz="8" w:space="0" w:color="000000"/>
              <w:right w:val="single" w:sz="8" w:space="0" w:color="000000"/>
            </w:tcBorders>
          </w:tcPr>
          <w:p w14:paraId="35C63A08" w14:textId="77777777" w:rsidR="00FF6D28" w:rsidRPr="00FF6D28" w:rsidRDefault="00FF6D28" w:rsidP="00FF6D28">
            <w:pPr>
              <w:autoSpaceDE w:val="0"/>
              <w:autoSpaceDN w:val="0"/>
              <w:adjustRightInd w:val="0"/>
              <w:ind w:firstLine="0"/>
              <w:jc w:val="left"/>
            </w:pPr>
            <w:r w:rsidRPr="00FF6D28">
              <w:t xml:space="preserve">способностью применять экономические, юридические, </w:t>
            </w:r>
            <w:r w:rsidRPr="00FF6D28">
              <w:lastRenderedPageBreak/>
              <w:t>политологические, социокультурные, социологические и психолого-педагогические знания в преподавании профессиональных дисциплин</w:t>
            </w:r>
          </w:p>
        </w:tc>
        <w:tc>
          <w:tcPr>
            <w:tcW w:w="5920" w:type="dxa"/>
            <w:tcBorders>
              <w:top w:val="single" w:sz="8" w:space="0" w:color="000000"/>
              <w:left w:val="single" w:sz="8" w:space="0" w:color="000000"/>
              <w:bottom w:val="single" w:sz="8" w:space="0" w:color="000000"/>
              <w:right w:val="single" w:sz="8" w:space="0" w:color="000000"/>
            </w:tcBorders>
          </w:tcPr>
          <w:p w14:paraId="10AD233F" w14:textId="77777777" w:rsidR="00FF6D28" w:rsidRPr="00FF6D28" w:rsidRDefault="00FF6D28" w:rsidP="00FF6D28">
            <w:pPr>
              <w:autoSpaceDE w:val="0"/>
              <w:autoSpaceDN w:val="0"/>
              <w:adjustRightInd w:val="0"/>
              <w:ind w:firstLine="0"/>
              <w:jc w:val="left"/>
            </w:pPr>
            <w:r w:rsidRPr="00FF6D28">
              <w:lastRenderedPageBreak/>
              <w:t xml:space="preserve">Знать: о практике участия в научно- практических мероприятиях, связанных с описанием форм применения экономических, юридических, политологических, социокультурных, </w:t>
            </w:r>
            <w:r w:rsidRPr="00FF6D28">
              <w:lastRenderedPageBreak/>
              <w:t xml:space="preserve">социологических и психолого- педагогических знаний в преподавании профессиональных дисциплин. </w:t>
            </w:r>
          </w:p>
          <w:p w14:paraId="5D2DCF4C" w14:textId="77777777" w:rsidR="00FF6D28" w:rsidRPr="00FF6D28" w:rsidRDefault="00FF6D28" w:rsidP="00FF6D28">
            <w:pPr>
              <w:autoSpaceDE w:val="0"/>
              <w:autoSpaceDN w:val="0"/>
              <w:adjustRightInd w:val="0"/>
              <w:ind w:firstLine="0"/>
              <w:jc w:val="left"/>
            </w:pPr>
            <w:r w:rsidRPr="00FF6D28">
              <w:t xml:space="preserve">Уметь: участвовать в научно- практических мероприятиях, связанных с описанием форм применения экономических, юридических, политологических, социокультурных, социологических и психолого- педагогических знаний в преподавании профессиональных дисциплин. </w:t>
            </w:r>
          </w:p>
          <w:p w14:paraId="41768547" w14:textId="77777777" w:rsidR="00FF6D28" w:rsidRPr="00FF6D28" w:rsidRDefault="00FF6D28" w:rsidP="00FF6D28">
            <w:pPr>
              <w:autoSpaceDE w:val="0"/>
              <w:autoSpaceDN w:val="0"/>
              <w:adjustRightInd w:val="0"/>
              <w:ind w:firstLine="0"/>
              <w:jc w:val="left"/>
            </w:pPr>
            <w:r w:rsidRPr="00FF6D28">
              <w:t>Владеть: навыками публичного выступления. Проявляет устойчивый интерес к профессионально- ориентированным информационным источникам</w:t>
            </w:r>
          </w:p>
        </w:tc>
      </w:tr>
      <w:tr w:rsidR="00FF6D28" w:rsidRPr="00FF6D28" w14:paraId="738463B3"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121BBBC6" w14:textId="77777777" w:rsidR="00FF6D28" w:rsidRPr="00FF6D28" w:rsidRDefault="00FF6D28" w:rsidP="00FF6D28">
            <w:pPr>
              <w:autoSpaceDE w:val="0"/>
              <w:autoSpaceDN w:val="0"/>
              <w:adjustRightInd w:val="0"/>
              <w:ind w:firstLine="0"/>
              <w:jc w:val="left"/>
            </w:pPr>
            <w:r w:rsidRPr="00FF6D28">
              <w:lastRenderedPageBreak/>
              <w:t>ПК-31</w:t>
            </w:r>
          </w:p>
        </w:tc>
        <w:tc>
          <w:tcPr>
            <w:tcW w:w="2786" w:type="dxa"/>
            <w:tcBorders>
              <w:top w:val="single" w:sz="8" w:space="0" w:color="000000"/>
              <w:left w:val="single" w:sz="8" w:space="0" w:color="000000"/>
              <w:bottom w:val="single" w:sz="8" w:space="0" w:color="000000"/>
              <w:right w:val="single" w:sz="8" w:space="0" w:color="000000"/>
            </w:tcBorders>
          </w:tcPr>
          <w:p w14:paraId="4CFF5E4A" w14:textId="77777777" w:rsidR="00FF6D28" w:rsidRPr="00FF6D28" w:rsidRDefault="00FF6D28" w:rsidP="00FF6D28">
            <w:pPr>
              <w:autoSpaceDE w:val="0"/>
              <w:autoSpaceDN w:val="0"/>
              <w:adjustRightInd w:val="0"/>
              <w:ind w:firstLine="0"/>
              <w:jc w:val="left"/>
            </w:pPr>
            <w:r w:rsidRPr="00FF6D28">
              <w:t>владением навыками использования в преподавательской практике дидактических методов, приемов и средств</w:t>
            </w:r>
          </w:p>
        </w:tc>
        <w:tc>
          <w:tcPr>
            <w:tcW w:w="5920" w:type="dxa"/>
            <w:tcBorders>
              <w:top w:val="single" w:sz="8" w:space="0" w:color="000000"/>
              <w:left w:val="single" w:sz="8" w:space="0" w:color="000000"/>
              <w:bottom w:val="single" w:sz="8" w:space="0" w:color="000000"/>
              <w:right w:val="single" w:sz="8" w:space="0" w:color="000000"/>
            </w:tcBorders>
          </w:tcPr>
          <w:p w14:paraId="7BD12208" w14:textId="77777777" w:rsidR="00FF6D28" w:rsidRPr="00FF6D28" w:rsidRDefault="00FF6D28" w:rsidP="00FF6D28">
            <w:pPr>
              <w:autoSpaceDE w:val="0"/>
              <w:autoSpaceDN w:val="0"/>
              <w:adjustRightInd w:val="0"/>
              <w:ind w:firstLine="0"/>
              <w:jc w:val="left"/>
            </w:pPr>
            <w:r w:rsidRPr="00FF6D28">
              <w:t xml:space="preserve">Знает:основные дидактические закономерности и принципы; основные классификации средств и методов обучения; основные формы организации учебной деятельности. </w:t>
            </w:r>
          </w:p>
          <w:p w14:paraId="2113955A" w14:textId="77777777" w:rsidR="00FF6D28" w:rsidRPr="00FF6D28" w:rsidRDefault="00FF6D28" w:rsidP="00FF6D28">
            <w:pPr>
              <w:autoSpaceDE w:val="0"/>
              <w:autoSpaceDN w:val="0"/>
              <w:adjustRightInd w:val="0"/>
              <w:ind w:firstLine="0"/>
              <w:jc w:val="left"/>
            </w:pPr>
            <w:r w:rsidRPr="00FF6D28">
              <w:t xml:space="preserve">Умеет:  осуществлять осознанный выбор дидактических методов и средств для решения образовательных задач; планировать и осуществлять организационно-педагогическую деятельность в соответствии с дидактической целью;  разрабатывать рабочие программы учебных дисциплин. </w:t>
            </w:r>
          </w:p>
          <w:p w14:paraId="07556EB2" w14:textId="77777777" w:rsidR="00FF6D28" w:rsidRPr="00FF6D28" w:rsidRDefault="00FF6D28" w:rsidP="00FF6D28">
            <w:pPr>
              <w:autoSpaceDE w:val="0"/>
              <w:autoSpaceDN w:val="0"/>
              <w:adjustRightInd w:val="0"/>
              <w:ind w:firstLine="0"/>
              <w:jc w:val="left"/>
            </w:pPr>
            <w:r w:rsidRPr="00FF6D28">
              <w:t>Владеет: навыками осуществления организационной и педагогической деятельности в соответствии с дидактической целью; навыками составления рабочих программ учебных дисциплин.</w:t>
            </w:r>
          </w:p>
        </w:tc>
      </w:tr>
      <w:tr w:rsidR="00FF6D28" w:rsidRPr="00FF6D28" w14:paraId="76C044F5"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38F1BD58" w14:textId="77777777" w:rsidR="00FF6D28" w:rsidRPr="00FF6D28" w:rsidRDefault="00FF6D28" w:rsidP="00FF6D28">
            <w:pPr>
              <w:autoSpaceDE w:val="0"/>
              <w:autoSpaceDN w:val="0"/>
              <w:adjustRightInd w:val="0"/>
              <w:ind w:firstLine="0"/>
              <w:jc w:val="left"/>
            </w:pPr>
            <w:r w:rsidRPr="00FF6D28">
              <w:t>ПК-32</w:t>
            </w:r>
          </w:p>
        </w:tc>
        <w:tc>
          <w:tcPr>
            <w:tcW w:w="2786" w:type="dxa"/>
            <w:tcBorders>
              <w:top w:val="single" w:sz="8" w:space="0" w:color="000000"/>
              <w:left w:val="single" w:sz="8" w:space="0" w:color="000000"/>
              <w:bottom w:val="single" w:sz="8" w:space="0" w:color="000000"/>
              <w:right w:val="single" w:sz="8" w:space="0" w:color="000000"/>
            </w:tcBorders>
          </w:tcPr>
          <w:p w14:paraId="2CF9A16D" w14:textId="77777777" w:rsidR="00FF6D28" w:rsidRPr="00FF6D28" w:rsidRDefault="00FF6D28" w:rsidP="00FF6D28">
            <w:pPr>
              <w:autoSpaceDE w:val="0"/>
              <w:autoSpaceDN w:val="0"/>
              <w:adjustRightInd w:val="0"/>
              <w:ind w:firstLine="0"/>
              <w:jc w:val="left"/>
            </w:pPr>
            <w:r w:rsidRPr="00FF6D28">
              <w:t>владением педагогическими и социально-педагогическими приемами и техниками, необходимыми для работы с различными категориями молодежи</w:t>
            </w:r>
          </w:p>
        </w:tc>
        <w:tc>
          <w:tcPr>
            <w:tcW w:w="5920" w:type="dxa"/>
            <w:tcBorders>
              <w:top w:val="single" w:sz="8" w:space="0" w:color="000000"/>
              <w:left w:val="single" w:sz="8" w:space="0" w:color="000000"/>
              <w:bottom w:val="single" w:sz="8" w:space="0" w:color="000000"/>
              <w:right w:val="single" w:sz="8" w:space="0" w:color="000000"/>
            </w:tcBorders>
          </w:tcPr>
          <w:p w14:paraId="7FB29EDF" w14:textId="77777777" w:rsidR="00FF6D28" w:rsidRPr="00FF6D28" w:rsidRDefault="00FF6D28" w:rsidP="00FF6D28">
            <w:pPr>
              <w:autoSpaceDE w:val="0"/>
              <w:autoSpaceDN w:val="0"/>
              <w:adjustRightInd w:val="0"/>
              <w:ind w:firstLine="0"/>
              <w:jc w:val="left"/>
            </w:pPr>
            <w:r w:rsidRPr="00FF6D28">
              <w:t>Знает: основные технологии социально- педагогической и педагогической деятельности с различными категориями молодежи; основные социально- педагогические и педагогические приемы и техники работы с различными категориями молодежи.</w:t>
            </w:r>
          </w:p>
          <w:p w14:paraId="0285CDC5" w14:textId="77777777" w:rsidR="00FF6D28" w:rsidRPr="00FF6D28" w:rsidRDefault="00FF6D28" w:rsidP="00FF6D28">
            <w:pPr>
              <w:autoSpaceDE w:val="0"/>
              <w:autoSpaceDN w:val="0"/>
              <w:adjustRightInd w:val="0"/>
              <w:ind w:firstLine="0"/>
              <w:jc w:val="left"/>
            </w:pPr>
            <w:r w:rsidRPr="00FF6D28">
              <w:t xml:space="preserve">Умеет: обоснованно выбирать социально- педагогические и педагогические приемы и техники работы с различными категориями молодежи; использовать технологии социально- педагогической и педагогической деятельности с различными категориями молодежи </w:t>
            </w:r>
          </w:p>
          <w:p w14:paraId="6233C2AD" w14:textId="77777777" w:rsidR="00FF6D28" w:rsidRPr="00FF6D28" w:rsidRDefault="00FF6D28" w:rsidP="00FF6D28">
            <w:pPr>
              <w:autoSpaceDE w:val="0"/>
              <w:autoSpaceDN w:val="0"/>
              <w:adjustRightInd w:val="0"/>
              <w:ind w:firstLine="0"/>
              <w:jc w:val="left"/>
            </w:pPr>
            <w:r w:rsidRPr="00FF6D28">
              <w:t>Владеет: опытом использования социально- педагогических и педагогических приемов и техник работы с различными категориями молодежи; опытом использования технологий социально- педагогической и педагогической деятельности с различными категориями молодежи.</w:t>
            </w:r>
          </w:p>
        </w:tc>
      </w:tr>
      <w:tr w:rsidR="00FF6D28" w:rsidRPr="00FF6D28" w14:paraId="3CB8E44C" w14:textId="77777777" w:rsidTr="003D60A1">
        <w:trPr>
          <w:trHeight w:val="144"/>
        </w:trPr>
        <w:tc>
          <w:tcPr>
            <w:tcW w:w="1062" w:type="dxa"/>
            <w:tcBorders>
              <w:top w:val="single" w:sz="8" w:space="0" w:color="000000"/>
              <w:left w:val="single" w:sz="8" w:space="0" w:color="000000"/>
              <w:bottom w:val="single" w:sz="8" w:space="0" w:color="000000"/>
              <w:right w:val="single" w:sz="8" w:space="0" w:color="000000"/>
            </w:tcBorders>
          </w:tcPr>
          <w:p w14:paraId="4922613E" w14:textId="77777777" w:rsidR="00FF6D28" w:rsidRPr="00FF6D28" w:rsidRDefault="00FF6D28" w:rsidP="00FF6D28">
            <w:pPr>
              <w:autoSpaceDE w:val="0"/>
              <w:autoSpaceDN w:val="0"/>
              <w:adjustRightInd w:val="0"/>
              <w:ind w:firstLine="0"/>
              <w:jc w:val="left"/>
            </w:pPr>
            <w:r w:rsidRPr="00FF6D28">
              <w:t>ПК-33</w:t>
            </w:r>
          </w:p>
        </w:tc>
        <w:tc>
          <w:tcPr>
            <w:tcW w:w="2786" w:type="dxa"/>
            <w:tcBorders>
              <w:top w:val="single" w:sz="8" w:space="0" w:color="000000"/>
              <w:left w:val="single" w:sz="8" w:space="0" w:color="000000"/>
              <w:bottom w:val="single" w:sz="8" w:space="0" w:color="000000"/>
              <w:right w:val="single" w:sz="8" w:space="0" w:color="000000"/>
            </w:tcBorders>
          </w:tcPr>
          <w:p w14:paraId="46F95347" w14:textId="77777777" w:rsidR="00FF6D28" w:rsidRPr="00FF6D28" w:rsidRDefault="00FF6D28" w:rsidP="00FF6D28">
            <w:pPr>
              <w:autoSpaceDE w:val="0"/>
              <w:autoSpaceDN w:val="0"/>
              <w:adjustRightInd w:val="0"/>
              <w:ind w:firstLine="0"/>
              <w:jc w:val="left"/>
            </w:pPr>
            <w:r w:rsidRPr="00FF6D28">
              <w:t>владением методами, приемами и средствами организации и управления педагогическим процессом</w:t>
            </w:r>
          </w:p>
        </w:tc>
        <w:tc>
          <w:tcPr>
            <w:tcW w:w="5920" w:type="dxa"/>
            <w:tcBorders>
              <w:top w:val="single" w:sz="8" w:space="0" w:color="000000"/>
              <w:left w:val="single" w:sz="8" w:space="0" w:color="000000"/>
              <w:bottom w:val="single" w:sz="8" w:space="0" w:color="000000"/>
              <w:right w:val="single" w:sz="8" w:space="0" w:color="000000"/>
            </w:tcBorders>
          </w:tcPr>
          <w:p w14:paraId="65FC96C5" w14:textId="77777777" w:rsidR="00FF6D28" w:rsidRPr="00FF6D28" w:rsidRDefault="00FF6D28" w:rsidP="00FF6D28">
            <w:pPr>
              <w:autoSpaceDE w:val="0"/>
              <w:autoSpaceDN w:val="0"/>
              <w:adjustRightInd w:val="0"/>
              <w:ind w:firstLine="0"/>
              <w:jc w:val="left"/>
            </w:pPr>
            <w:r w:rsidRPr="00FF6D28">
              <w:t xml:space="preserve">Знает: основы профессиональной педагогической деятельности; теоретические основания организации управления педагогическим процессом; основные технологии управленческой деятельности в учреждениях по делам молодежи; Умеет: строить свою деятельность в соответствии с профессиональными нормами и стандартами;  выстраивать профессиональную деятельность с учетом требований системы оценки качества педагогической деятельности; проводить самоанализ </w:t>
            </w:r>
            <w:r w:rsidRPr="00FF6D28">
              <w:lastRenderedPageBreak/>
              <w:t xml:space="preserve">профессиональной педагогической деятельности. </w:t>
            </w:r>
          </w:p>
          <w:p w14:paraId="2630E473" w14:textId="77777777" w:rsidR="00FF6D28" w:rsidRPr="00FF6D28" w:rsidRDefault="00FF6D28" w:rsidP="00FF6D28">
            <w:pPr>
              <w:autoSpaceDE w:val="0"/>
              <w:autoSpaceDN w:val="0"/>
              <w:adjustRightInd w:val="0"/>
              <w:ind w:firstLine="0"/>
              <w:jc w:val="left"/>
            </w:pPr>
            <w:r w:rsidRPr="00FF6D28">
              <w:t>Владеет:  способностью проектировать педагогическую деятельность с учетом требований качества оказания услуг; способностью разрабатывать рекомендации субъектам молодежной политики по вопросам совершенствования деятельности учреждения</w:t>
            </w:r>
          </w:p>
        </w:tc>
      </w:tr>
    </w:tbl>
    <w:p w14:paraId="1C1B0D41" w14:textId="77777777" w:rsidR="00FF6D28" w:rsidRPr="00FF6D28" w:rsidRDefault="00FF6D28" w:rsidP="00FF6D28">
      <w:pPr>
        <w:widowControl/>
        <w:autoSpaceDE w:val="0"/>
        <w:autoSpaceDN w:val="0"/>
        <w:adjustRightInd w:val="0"/>
        <w:ind w:firstLine="0"/>
        <w:jc w:val="left"/>
        <w:rPr>
          <w:b/>
          <w:bCs/>
          <w:i/>
          <w:iCs/>
          <w:sz w:val="22"/>
          <w:szCs w:val="22"/>
        </w:rPr>
      </w:pPr>
    </w:p>
    <w:p w14:paraId="54D841B1" w14:textId="77777777" w:rsidR="00FF6D28" w:rsidRPr="00FF6D28" w:rsidRDefault="00FF6D28" w:rsidP="00FF6D28">
      <w:pPr>
        <w:widowControl/>
        <w:ind w:firstLine="0"/>
        <w:rPr>
          <w:rFonts w:eastAsia="Calibri"/>
          <w:i/>
          <w:lang w:eastAsia="en-US"/>
        </w:rPr>
      </w:pPr>
      <w:r w:rsidRPr="00FF6D28">
        <w:rPr>
          <w:rFonts w:eastAsia="Calibri"/>
          <w:b/>
          <w:lang w:eastAsia="en-US"/>
        </w:rPr>
        <w:t xml:space="preserve">4.Общая трудоемкость </w:t>
      </w:r>
      <w:r w:rsidRPr="00FF6D28">
        <w:rPr>
          <w:rFonts w:eastAsia="Calibri"/>
          <w:i/>
          <w:lang w:eastAsia="en-US"/>
        </w:rPr>
        <w:t>(в ЗЕТ): 6</w:t>
      </w:r>
    </w:p>
    <w:p w14:paraId="075CFD4B" w14:textId="77777777" w:rsidR="00FF6D28" w:rsidRPr="00FF6D28" w:rsidRDefault="00FF6D28" w:rsidP="00FF6D28">
      <w:pPr>
        <w:widowControl/>
        <w:ind w:firstLine="0"/>
        <w:rPr>
          <w:rFonts w:eastAsia="Calibri"/>
          <w:i/>
          <w:lang w:eastAsia="en-US"/>
        </w:rPr>
      </w:pPr>
      <w:r w:rsidRPr="00FF6D28">
        <w:rPr>
          <w:rFonts w:eastAsia="Calibri"/>
          <w:b/>
          <w:lang w:eastAsia="en-US"/>
        </w:rPr>
        <w:t xml:space="preserve">5.Форма контроля: </w:t>
      </w:r>
      <w:r w:rsidRPr="00FF6D28">
        <w:rPr>
          <w:rFonts w:eastAsia="Calibri"/>
          <w:lang w:eastAsia="en-US"/>
        </w:rPr>
        <w:t xml:space="preserve">Государственная итоговая аттестация </w:t>
      </w:r>
    </w:p>
    <w:p w14:paraId="156DDF7F" w14:textId="77777777" w:rsidR="00FF6D28" w:rsidRPr="00FF6D28" w:rsidRDefault="00FF6D28" w:rsidP="00FF6D28">
      <w:pPr>
        <w:widowControl/>
        <w:ind w:firstLine="0"/>
        <w:rPr>
          <w:rFonts w:eastAsia="Calibri"/>
          <w:b/>
          <w:lang w:eastAsia="en-US"/>
        </w:rPr>
      </w:pPr>
      <w:r w:rsidRPr="00FF6D28">
        <w:rPr>
          <w:rFonts w:eastAsia="Calibri"/>
          <w:b/>
          <w:lang w:eastAsia="en-US"/>
        </w:rPr>
        <w:t>6.Сведения о профессорско-преподавательском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78"/>
        <w:gridCol w:w="1475"/>
        <w:gridCol w:w="1359"/>
        <w:gridCol w:w="1553"/>
        <w:gridCol w:w="1359"/>
        <w:gridCol w:w="1266"/>
      </w:tblGrid>
      <w:tr w:rsidR="00FF6D28" w:rsidRPr="00FF6D28" w14:paraId="463D4B06" w14:textId="77777777" w:rsidTr="003D60A1">
        <w:tc>
          <w:tcPr>
            <w:tcW w:w="1318" w:type="dxa"/>
          </w:tcPr>
          <w:p w14:paraId="3323B5EC" w14:textId="77777777" w:rsidR="00FF6D28" w:rsidRPr="00FF6D28" w:rsidRDefault="00FF6D28" w:rsidP="00FF6D28">
            <w:pPr>
              <w:widowControl/>
              <w:autoSpaceDE w:val="0"/>
              <w:autoSpaceDN w:val="0"/>
              <w:adjustRightInd w:val="0"/>
              <w:ind w:firstLine="0"/>
              <w:jc w:val="center"/>
            </w:pPr>
            <w:r w:rsidRPr="00FF6D28">
              <w:t>Наименование дисциплины по учебному плану</w:t>
            </w:r>
          </w:p>
        </w:tc>
        <w:tc>
          <w:tcPr>
            <w:tcW w:w="1315" w:type="dxa"/>
          </w:tcPr>
          <w:p w14:paraId="7C06EDB5" w14:textId="77777777" w:rsidR="00FF6D28" w:rsidRPr="00FF6D28" w:rsidRDefault="00FF6D28" w:rsidP="00FF6D28">
            <w:pPr>
              <w:widowControl/>
              <w:autoSpaceDE w:val="0"/>
              <w:autoSpaceDN w:val="0"/>
              <w:adjustRightInd w:val="0"/>
              <w:ind w:firstLine="0"/>
              <w:jc w:val="center"/>
              <w:outlineLvl w:val="0"/>
            </w:pPr>
            <w:r w:rsidRPr="00FF6D28">
              <w:t>ФИО преподавателя (полностью)</w:t>
            </w:r>
          </w:p>
        </w:tc>
        <w:tc>
          <w:tcPr>
            <w:tcW w:w="1520" w:type="dxa"/>
          </w:tcPr>
          <w:p w14:paraId="30DA23D4" w14:textId="77777777" w:rsidR="00FF6D28" w:rsidRPr="00FF6D28" w:rsidRDefault="00FF6D28" w:rsidP="00FF6D28">
            <w:pPr>
              <w:widowControl/>
              <w:autoSpaceDE w:val="0"/>
              <w:autoSpaceDN w:val="0"/>
              <w:adjustRightInd w:val="0"/>
              <w:ind w:firstLine="0"/>
              <w:jc w:val="center"/>
              <w:outlineLvl w:val="0"/>
            </w:pPr>
            <w:r w:rsidRPr="00FF6D28">
              <w:t>Какое образовательное учреждение окончил, специальность (направление подготовки) по документу об образовании</w:t>
            </w:r>
          </w:p>
        </w:tc>
        <w:tc>
          <w:tcPr>
            <w:tcW w:w="1399" w:type="dxa"/>
          </w:tcPr>
          <w:p w14:paraId="3B9D4539" w14:textId="77777777" w:rsidR="00FF6D28" w:rsidRPr="00FF6D28" w:rsidRDefault="00FF6D28" w:rsidP="00FF6D28">
            <w:pPr>
              <w:widowControl/>
              <w:autoSpaceDE w:val="0"/>
              <w:autoSpaceDN w:val="0"/>
              <w:adjustRightInd w:val="0"/>
              <w:ind w:firstLine="0"/>
              <w:jc w:val="center"/>
              <w:outlineLvl w:val="0"/>
            </w:pPr>
            <w:r w:rsidRPr="00FF6D28">
              <w:t>Ученая степень, научная специальность, ученое (почетное) звание</w:t>
            </w:r>
          </w:p>
        </w:tc>
        <w:tc>
          <w:tcPr>
            <w:tcW w:w="1600" w:type="dxa"/>
          </w:tcPr>
          <w:p w14:paraId="1B7560F1" w14:textId="77777777" w:rsidR="00FF6D28" w:rsidRPr="00FF6D28" w:rsidRDefault="00FF6D28" w:rsidP="00FF6D28">
            <w:pPr>
              <w:widowControl/>
              <w:autoSpaceDE w:val="0"/>
              <w:autoSpaceDN w:val="0"/>
              <w:adjustRightInd w:val="0"/>
              <w:ind w:firstLine="0"/>
              <w:jc w:val="center"/>
              <w:outlineLvl w:val="0"/>
            </w:pPr>
            <w:r w:rsidRPr="00FF6D28">
              <w:t>Основное</w:t>
            </w:r>
          </w:p>
          <w:p w14:paraId="0114D11A" w14:textId="77777777" w:rsidR="00FF6D28" w:rsidRPr="00FF6D28" w:rsidRDefault="00FF6D28" w:rsidP="00FF6D28">
            <w:pPr>
              <w:widowControl/>
              <w:autoSpaceDE w:val="0"/>
              <w:autoSpaceDN w:val="0"/>
              <w:adjustRightInd w:val="0"/>
              <w:ind w:firstLine="0"/>
              <w:jc w:val="center"/>
              <w:outlineLvl w:val="0"/>
            </w:pPr>
            <w:r w:rsidRPr="00FF6D28">
              <w:t>место работы, должность</w:t>
            </w:r>
          </w:p>
        </w:tc>
        <w:tc>
          <w:tcPr>
            <w:tcW w:w="1399" w:type="dxa"/>
          </w:tcPr>
          <w:p w14:paraId="16A673DE" w14:textId="77777777" w:rsidR="00FF6D28" w:rsidRPr="00FF6D28" w:rsidRDefault="00FF6D28" w:rsidP="00FF6D28">
            <w:pPr>
              <w:widowControl/>
              <w:autoSpaceDE w:val="0"/>
              <w:autoSpaceDN w:val="0"/>
              <w:adjustRightInd w:val="0"/>
              <w:ind w:firstLine="0"/>
              <w:jc w:val="center"/>
              <w:outlineLvl w:val="0"/>
            </w:pPr>
            <w:r w:rsidRPr="00FF6D28">
              <w:t>Условия привлечения к педагогической деятельности (штатный, внутренний совместитель, внешний совместитель, почасовик)</w:t>
            </w:r>
          </w:p>
        </w:tc>
        <w:tc>
          <w:tcPr>
            <w:tcW w:w="1303" w:type="dxa"/>
          </w:tcPr>
          <w:p w14:paraId="0AB7BF94" w14:textId="77777777" w:rsidR="00FF6D28" w:rsidRPr="00FF6D28" w:rsidRDefault="00FF6D28" w:rsidP="00FF6D28">
            <w:pPr>
              <w:widowControl/>
              <w:autoSpaceDE w:val="0"/>
              <w:autoSpaceDN w:val="0"/>
              <w:adjustRightInd w:val="0"/>
              <w:ind w:firstLine="0"/>
              <w:jc w:val="center"/>
              <w:outlineLvl w:val="0"/>
            </w:pPr>
            <w:r w:rsidRPr="00FF6D28">
              <w:t>Последнее повышение квалификации</w:t>
            </w:r>
          </w:p>
        </w:tc>
      </w:tr>
      <w:tr w:rsidR="00FF6D28" w:rsidRPr="00FF6D28" w14:paraId="364DC9E8" w14:textId="77777777" w:rsidTr="003D60A1">
        <w:trPr>
          <w:trHeight w:val="225"/>
        </w:trPr>
        <w:tc>
          <w:tcPr>
            <w:tcW w:w="1318" w:type="dxa"/>
            <w:vMerge w:val="restart"/>
          </w:tcPr>
          <w:p w14:paraId="3873F47E" w14:textId="77777777" w:rsidR="00FF6D28" w:rsidRPr="00FF6D28" w:rsidRDefault="00FF6D28" w:rsidP="00FF6D28">
            <w:pPr>
              <w:shd w:val="clear" w:color="auto" w:fill="FFFFFF"/>
              <w:ind w:firstLine="0"/>
              <w:jc w:val="center"/>
            </w:pPr>
          </w:p>
          <w:p w14:paraId="537756B2" w14:textId="77777777" w:rsidR="00FF6D28" w:rsidRPr="00FF6D28" w:rsidRDefault="00FF6D28" w:rsidP="00FF6D28">
            <w:pPr>
              <w:shd w:val="clear" w:color="auto" w:fill="FFFFFF"/>
              <w:ind w:firstLine="0"/>
              <w:jc w:val="center"/>
            </w:pPr>
            <w:r w:rsidRPr="00FF6D28">
              <w:t>ГИА</w:t>
            </w:r>
          </w:p>
          <w:p w14:paraId="2445CB19" w14:textId="77777777" w:rsidR="00FF6D28" w:rsidRPr="00FF6D28" w:rsidRDefault="00FF6D28" w:rsidP="00FF6D28">
            <w:pPr>
              <w:widowControl/>
              <w:autoSpaceDE w:val="0"/>
              <w:autoSpaceDN w:val="0"/>
              <w:adjustRightInd w:val="0"/>
              <w:ind w:firstLine="0"/>
              <w:jc w:val="left"/>
              <w:outlineLvl w:val="0"/>
            </w:pPr>
          </w:p>
        </w:tc>
        <w:tc>
          <w:tcPr>
            <w:tcW w:w="1315" w:type="dxa"/>
          </w:tcPr>
          <w:p w14:paraId="248D4F28" w14:textId="77777777" w:rsidR="00FF6D28" w:rsidRPr="00FF6D28" w:rsidRDefault="00FF6D28" w:rsidP="00FF6D28">
            <w:pPr>
              <w:widowControl/>
              <w:autoSpaceDE w:val="0"/>
              <w:autoSpaceDN w:val="0"/>
              <w:adjustRightInd w:val="0"/>
              <w:ind w:firstLine="0"/>
              <w:jc w:val="left"/>
              <w:outlineLvl w:val="0"/>
            </w:pPr>
            <w:r w:rsidRPr="00FF6D28">
              <w:t>Федоров Александр Викторович</w:t>
            </w:r>
          </w:p>
        </w:tc>
        <w:tc>
          <w:tcPr>
            <w:tcW w:w="1520" w:type="dxa"/>
          </w:tcPr>
          <w:p w14:paraId="5C227989" w14:textId="77777777" w:rsidR="00FF6D28" w:rsidRPr="00FF6D28" w:rsidRDefault="00FF6D28" w:rsidP="00FF6D28">
            <w:pPr>
              <w:ind w:firstLine="0"/>
            </w:pPr>
            <w:r w:rsidRPr="00FF6D28">
              <w:t>Всесоюзный ин-т кинематограф. 1983г. г.Москва ф-т искусствов., «киноведение»</w:t>
            </w:r>
          </w:p>
          <w:p w14:paraId="319D6BF7" w14:textId="77777777" w:rsidR="00FF6D28" w:rsidRPr="00FF6D28" w:rsidRDefault="00FF6D28" w:rsidP="00FF6D28">
            <w:pPr>
              <w:widowControl/>
              <w:autoSpaceDE w:val="0"/>
              <w:autoSpaceDN w:val="0"/>
              <w:adjustRightInd w:val="0"/>
              <w:ind w:firstLine="0"/>
              <w:jc w:val="left"/>
              <w:outlineLvl w:val="0"/>
            </w:pPr>
            <w:r w:rsidRPr="00FF6D28">
              <w:t>ТРТИ 1977г. «электронно-вычислительные машины»</w:t>
            </w:r>
          </w:p>
        </w:tc>
        <w:tc>
          <w:tcPr>
            <w:tcW w:w="1399" w:type="dxa"/>
          </w:tcPr>
          <w:p w14:paraId="7F43AB7B" w14:textId="77777777" w:rsidR="00FF6D28" w:rsidRPr="00FF6D28" w:rsidRDefault="00FF6D28" w:rsidP="00FF6D28">
            <w:pPr>
              <w:widowControl/>
              <w:autoSpaceDE w:val="0"/>
              <w:autoSpaceDN w:val="0"/>
              <w:adjustRightInd w:val="0"/>
              <w:ind w:firstLine="0"/>
              <w:jc w:val="left"/>
              <w:outlineLvl w:val="0"/>
            </w:pPr>
            <w:r w:rsidRPr="00FF6D28">
              <w:t>Доктор педагогических наук, профессор</w:t>
            </w:r>
          </w:p>
        </w:tc>
        <w:tc>
          <w:tcPr>
            <w:tcW w:w="1600" w:type="dxa"/>
          </w:tcPr>
          <w:p w14:paraId="62169C32" w14:textId="77777777" w:rsidR="00FF6D28" w:rsidRPr="00FF6D28" w:rsidRDefault="00FF6D28" w:rsidP="00FF6D28">
            <w:pPr>
              <w:widowControl/>
              <w:autoSpaceDE w:val="0"/>
              <w:autoSpaceDN w:val="0"/>
              <w:adjustRightInd w:val="0"/>
              <w:ind w:firstLine="0"/>
              <w:jc w:val="left"/>
              <w:outlineLvl w:val="0"/>
            </w:pPr>
            <w:r w:rsidRPr="00FF6D28">
              <w:t>ТИ имени А.П.Чехова,</w:t>
            </w:r>
          </w:p>
          <w:p w14:paraId="18731697" w14:textId="77777777" w:rsidR="00FF6D28" w:rsidRPr="00FF6D28" w:rsidRDefault="00FF6D28" w:rsidP="00FF6D28">
            <w:pPr>
              <w:widowControl/>
              <w:autoSpaceDE w:val="0"/>
              <w:autoSpaceDN w:val="0"/>
              <w:adjustRightInd w:val="0"/>
              <w:ind w:firstLine="0"/>
              <w:jc w:val="left"/>
              <w:outlineLvl w:val="0"/>
            </w:pPr>
            <w:r w:rsidRPr="00FF6D28">
              <w:t>заместитель директора филиала, руководитель магистерской программы</w:t>
            </w:r>
          </w:p>
        </w:tc>
        <w:tc>
          <w:tcPr>
            <w:tcW w:w="1399" w:type="dxa"/>
          </w:tcPr>
          <w:p w14:paraId="12364BF7" w14:textId="77777777" w:rsidR="00FF6D28" w:rsidRPr="00FF6D28" w:rsidRDefault="00FF6D28" w:rsidP="00FF6D28">
            <w:pPr>
              <w:autoSpaceDE w:val="0"/>
              <w:autoSpaceDN w:val="0"/>
              <w:adjustRightInd w:val="0"/>
              <w:ind w:firstLine="0"/>
              <w:jc w:val="left"/>
              <w:outlineLvl w:val="0"/>
            </w:pPr>
            <w:r w:rsidRPr="00FF6D28">
              <w:t>штатный</w:t>
            </w:r>
          </w:p>
        </w:tc>
        <w:tc>
          <w:tcPr>
            <w:tcW w:w="1303" w:type="dxa"/>
          </w:tcPr>
          <w:p w14:paraId="480D038B" w14:textId="77777777" w:rsidR="00FF6D28" w:rsidRPr="00FF6D28" w:rsidRDefault="00FF6D28" w:rsidP="00FF6D28">
            <w:pPr>
              <w:autoSpaceDE w:val="0"/>
              <w:autoSpaceDN w:val="0"/>
              <w:adjustRightInd w:val="0"/>
              <w:ind w:firstLine="0"/>
              <w:jc w:val="left"/>
              <w:outlineLvl w:val="0"/>
            </w:pPr>
            <w:r w:rsidRPr="00FF6D28">
              <w:t xml:space="preserve">2016 </w:t>
            </w:r>
          </w:p>
        </w:tc>
      </w:tr>
      <w:tr w:rsidR="00FF6D28" w:rsidRPr="00FF6D28" w14:paraId="77BEB2E3" w14:textId="77777777" w:rsidTr="003D60A1">
        <w:trPr>
          <w:trHeight w:val="3645"/>
        </w:trPr>
        <w:tc>
          <w:tcPr>
            <w:tcW w:w="1318" w:type="dxa"/>
            <w:vMerge/>
          </w:tcPr>
          <w:p w14:paraId="61479E06" w14:textId="77777777" w:rsidR="00FF6D28" w:rsidRPr="00FF6D28" w:rsidRDefault="00FF6D28" w:rsidP="00FF6D28">
            <w:pPr>
              <w:shd w:val="clear" w:color="auto" w:fill="FFFFFF"/>
              <w:ind w:firstLine="0"/>
              <w:jc w:val="center"/>
            </w:pPr>
          </w:p>
        </w:tc>
        <w:tc>
          <w:tcPr>
            <w:tcW w:w="1315" w:type="dxa"/>
          </w:tcPr>
          <w:p w14:paraId="138636BB" w14:textId="77777777" w:rsidR="00FF6D28" w:rsidRPr="00FF6D28" w:rsidRDefault="00FF6D28" w:rsidP="00FF6D28">
            <w:pPr>
              <w:widowControl/>
              <w:autoSpaceDE w:val="0"/>
              <w:autoSpaceDN w:val="0"/>
              <w:adjustRightInd w:val="0"/>
              <w:ind w:firstLine="0"/>
              <w:jc w:val="left"/>
              <w:outlineLvl w:val="0"/>
            </w:pPr>
            <w:r w:rsidRPr="00FF6D28">
              <w:t xml:space="preserve">Челышева </w:t>
            </w:r>
          </w:p>
          <w:p w14:paraId="1EEE62A7" w14:textId="77777777" w:rsidR="00FF6D28" w:rsidRPr="00FF6D28" w:rsidRDefault="00FF6D28" w:rsidP="00FF6D28">
            <w:pPr>
              <w:autoSpaceDE w:val="0"/>
              <w:autoSpaceDN w:val="0"/>
              <w:adjustRightInd w:val="0"/>
              <w:ind w:firstLine="0"/>
              <w:jc w:val="left"/>
              <w:outlineLvl w:val="0"/>
            </w:pPr>
            <w:r w:rsidRPr="00FF6D28">
              <w:t xml:space="preserve">Ирина Викториновна </w:t>
            </w:r>
          </w:p>
        </w:tc>
        <w:tc>
          <w:tcPr>
            <w:tcW w:w="1520" w:type="dxa"/>
          </w:tcPr>
          <w:p w14:paraId="3A4B556B" w14:textId="77777777" w:rsidR="00FF6D28" w:rsidRPr="00FF6D28" w:rsidRDefault="00FF6D28" w:rsidP="00FF6D28">
            <w:pPr>
              <w:widowControl/>
              <w:autoSpaceDE w:val="0"/>
              <w:autoSpaceDN w:val="0"/>
              <w:adjustRightInd w:val="0"/>
              <w:ind w:firstLine="0"/>
              <w:jc w:val="left"/>
              <w:outlineLvl w:val="0"/>
            </w:pPr>
            <w:r w:rsidRPr="00FF6D28">
              <w:t xml:space="preserve">Таганрогский государственный педагогический институт. </w:t>
            </w:r>
          </w:p>
          <w:p w14:paraId="7718BEE9" w14:textId="77777777" w:rsidR="00FF6D28" w:rsidRPr="00FF6D28" w:rsidRDefault="00FF6D28" w:rsidP="00FF6D28">
            <w:pPr>
              <w:autoSpaceDE w:val="0"/>
              <w:autoSpaceDN w:val="0"/>
              <w:adjustRightInd w:val="0"/>
              <w:ind w:firstLine="0"/>
              <w:jc w:val="left"/>
              <w:outlineLvl w:val="0"/>
            </w:pPr>
            <w:r w:rsidRPr="00FF6D28">
              <w:t>Педагогика и методика воспитательной работы, воспитатель-методист</w:t>
            </w:r>
          </w:p>
        </w:tc>
        <w:tc>
          <w:tcPr>
            <w:tcW w:w="1399" w:type="dxa"/>
          </w:tcPr>
          <w:p w14:paraId="0B60F712" w14:textId="77777777" w:rsidR="00FF6D28" w:rsidRPr="00FF6D28" w:rsidRDefault="00FF6D28" w:rsidP="00FF6D28">
            <w:pPr>
              <w:autoSpaceDE w:val="0"/>
              <w:autoSpaceDN w:val="0"/>
              <w:adjustRightInd w:val="0"/>
              <w:ind w:firstLine="0"/>
              <w:jc w:val="left"/>
              <w:outlineLvl w:val="0"/>
            </w:pPr>
            <w:r w:rsidRPr="00FF6D28">
              <w:t>Кандидат педагогических наук, доцент</w:t>
            </w:r>
          </w:p>
        </w:tc>
        <w:tc>
          <w:tcPr>
            <w:tcW w:w="1600" w:type="dxa"/>
          </w:tcPr>
          <w:p w14:paraId="21F31BEC" w14:textId="77777777" w:rsidR="00FF6D28" w:rsidRPr="00FF6D28" w:rsidRDefault="00FF6D28" w:rsidP="00FF6D28">
            <w:pPr>
              <w:autoSpaceDE w:val="0"/>
              <w:autoSpaceDN w:val="0"/>
              <w:adjustRightInd w:val="0"/>
              <w:ind w:firstLine="0"/>
              <w:jc w:val="left"/>
              <w:outlineLvl w:val="0"/>
            </w:pPr>
            <w:r w:rsidRPr="00FF6D28">
              <w:t>ТИ имени А.П.Чехова, зав. кафедрой педагогики и социокультурного развития личности</w:t>
            </w:r>
          </w:p>
        </w:tc>
        <w:tc>
          <w:tcPr>
            <w:tcW w:w="1399" w:type="dxa"/>
          </w:tcPr>
          <w:p w14:paraId="0682F0EC" w14:textId="77777777" w:rsidR="00FF6D28" w:rsidRPr="00FF6D28" w:rsidRDefault="00FF6D28" w:rsidP="00FF6D28">
            <w:pPr>
              <w:autoSpaceDE w:val="0"/>
              <w:autoSpaceDN w:val="0"/>
              <w:adjustRightInd w:val="0"/>
              <w:ind w:firstLine="0"/>
              <w:jc w:val="left"/>
              <w:outlineLvl w:val="0"/>
            </w:pPr>
            <w:r w:rsidRPr="00FF6D28">
              <w:t>штатный</w:t>
            </w:r>
          </w:p>
        </w:tc>
        <w:tc>
          <w:tcPr>
            <w:tcW w:w="1303" w:type="dxa"/>
          </w:tcPr>
          <w:p w14:paraId="68614C72" w14:textId="77777777" w:rsidR="00FF6D28" w:rsidRPr="00FF6D28" w:rsidRDefault="00FF6D28" w:rsidP="00FF6D28">
            <w:pPr>
              <w:numPr>
                <w:ilvl w:val="0"/>
                <w:numId w:val="29"/>
              </w:numPr>
              <w:autoSpaceDE w:val="0"/>
              <w:autoSpaceDN w:val="0"/>
              <w:adjustRightInd w:val="0"/>
              <w:jc w:val="left"/>
              <w:outlineLvl w:val="0"/>
            </w:pPr>
          </w:p>
        </w:tc>
      </w:tr>
    </w:tbl>
    <w:p w14:paraId="69E1A9DF" w14:textId="77777777" w:rsidR="00FF6D28" w:rsidRPr="00FF6D28" w:rsidRDefault="00FF6D28" w:rsidP="00FF6D28">
      <w:pPr>
        <w:ind w:firstLine="0"/>
      </w:pPr>
    </w:p>
    <w:p w14:paraId="113EB026" w14:textId="77777777" w:rsidR="00FF6D28" w:rsidRPr="00FF6D28" w:rsidRDefault="00FF6D28" w:rsidP="00FF6D28">
      <w:pPr>
        <w:widowControl/>
        <w:autoSpaceDE w:val="0"/>
        <w:autoSpaceDN w:val="0"/>
        <w:adjustRightInd w:val="0"/>
        <w:ind w:firstLine="0"/>
        <w:jc w:val="left"/>
        <w:outlineLvl w:val="0"/>
      </w:pPr>
      <w:r w:rsidRPr="00FF6D28">
        <w:t xml:space="preserve">8. Разработчики: д.п.н., профессор  Федоров А.В., к.п.н., доцент Челышева  И.В. </w:t>
      </w:r>
    </w:p>
    <w:p w14:paraId="2CF85701" w14:textId="77777777" w:rsidR="00FF6D28" w:rsidRPr="00FF6D28" w:rsidRDefault="00FF6D28" w:rsidP="00FF6D28">
      <w:pPr>
        <w:widowControl/>
        <w:tabs>
          <w:tab w:val="left" w:pos="360"/>
        </w:tabs>
        <w:ind w:firstLine="0"/>
        <w:rPr>
          <w:bCs/>
        </w:rPr>
      </w:pPr>
    </w:p>
    <w:p w14:paraId="4E2E99DA" w14:textId="77777777" w:rsidR="00FF6D28" w:rsidRPr="00FF6D28" w:rsidRDefault="00FF6D28" w:rsidP="00FF6D28">
      <w:pPr>
        <w:widowControl/>
        <w:tabs>
          <w:tab w:val="left" w:pos="360"/>
        </w:tabs>
        <w:ind w:firstLine="0"/>
        <w:rPr>
          <w:bCs/>
        </w:rPr>
      </w:pPr>
    </w:p>
    <w:p w14:paraId="6CD12DE3" w14:textId="77777777" w:rsidR="00FF6D28" w:rsidRPr="00FF6D28" w:rsidRDefault="00FF6D28" w:rsidP="00FF6D28">
      <w:pPr>
        <w:widowControl/>
        <w:ind w:right="-142" w:firstLine="0"/>
        <w:contextualSpacing/>
        <w:jc w:val="center"/>
        <w:rPr>
          <w:rFonts w:eastAsia="Calibri"/>
          <w:b/>
          <w:u w:val="single"/>
          <w:lang w:eastAsia="en-US"/>
        </w:rPr>
      </w:pPr>
    </w:p>
    <w:p w14:paraId="2FDA5AAC" w14:textId="77777777" w:rsidR="00FF6D28" w:rsidRPr="00FF6D28" w:rsidRDefault="00FF6D28" w:rsidP="00FF6D28">
      <w:pPr>
        <w:widowControl/>
        <w:tabs>
          <w:tab w:val="left" w:pos="360"/>
        </w:tabs>
        <w:ind w:firstLine="0"/>
        <w:rPr>
          <w:bCs/>
        </w:rPr>
      </w:pPr>
    </w:p>
    <w:p w14:paraId="66D5400A" w14:textId="77777777" w:rsidR="00FF6D28" w:rsidRPr="00FF6D28" w:rsidRDefault="00FF6D28" w:rsidP="00FF6D28"/>
    <w:p w14:paraId="06E1BACF" w14:textId="77777777" w:rsidR="00621696" w:rsidRPr="00526E2D" w:rsidRDefault="00621696" w:rsidP="00902648">
      <w:pPr>
        <w:ind w:firstLine="0"/>
      </w:pPr>
    </w:p>
    <w:sectPr w:rsidR="00621696" w:rsidRPr="00526E2D" w:rsidSect="00BC4E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D00F" w14:textId="77777777" w:rsidR="00775766" w:rsidRDefault="00775766" w:rsidP="00621696">
      <w:r>
        <w:separator/>
      </w:r>
    </w:p>
  </w:endnote>
  <w:endnote w:type="continuationSeparator" w:id="0">
    <w:p w14:paraId="59841BC7" w14:textId="77777777" w:rsidR="00775766" w:rsidRDefault="00775766" w:rsidP="0062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5D3D" w14:textId="77777777" w:rsidR="00775766" w:rsidRDefault="00775766" w:rsidP="00621696">
      <w:r>
        <w:separator/>
      </w:r>
    </w:p>
  </w:footnote>
  <w:footnote w:type="continuationSeparator" w:id="0">
    <w:p w14:paraId="01746756" w14:textId="77777777" w:rsidR="00775766" w:rsidRDefault="00775766" w:rsidP="00621696">
      <w:r>
        <w:continuationSeparator/>
      </w:r>
    </w:p>
  </w:footnote>
  <w:footnote w:id="1">
    <w:p w14:paraId="213F5AFD" w14:textId="77777777" w:rsidR="00621696" w:rsidRPr="00D516ED" w:rsidRDefault="00621696" w:rsidP="00621696">
      <w:pPr>
        <w:pStyle w:val="aa"/>
      </w:pPr>
      <w:r w:rsidRPr="00D516ED">
        <w:rPr>
          <w:rStyle w:val="ac"/>
        </w:rPr>
        <w:footnoteRef/>
      </w:r>
      <w:r w:rsidRPr="00D516ED">
        <w:t xml:space="preserve"> Число преподавателей не должно превышать двух (лектор и преподаватель практических занятий)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56FB5"/>
    <w:multiLevelType w:val="hybridMultilevel"/>
    <w:tmpl w:val="29F277DA"/>
    <w:lvl w:ilvl="0" w:tplc="6330BAE6">
      <w:start w:val="3"/>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D358EE"/>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66952"/>
    <w:multiLevelType w:val="multilevel"/>
    <w:tmpl w:val="37622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A46B0"/>
    <w:multiLevelType w:val="multilevel"/>
    <w:tmpl w:val="00E47ED0"/>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721C0"/>
    <w:multiLevelType w:val="hybridMultilevel"/>
    <w:tmpl w:val="9C9220D6"/>
    <w:lvl w:ilvl="0" w:tplc="331633EE">
      <w:start w:val="3"/>
      <w:numFmt w:val="decimal"/>
      <w:lvlText w:val="%1."/>
      <w:lvlJc w:val="left"/>
      <w:pPr>
        <w:ind w:left="1429" w:hanging="360"/>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DE56B3"/>
    <w:multiLevelType w:val="hybridMultilevel"/>
    <w:tmpl w:val="C8DAD7FE"/>
    <w:lvl w:ilvl="0" w:tplc="B6880B88">
      <w:start w:val="1"/>
      <w:numFmt w:val="decimal"/>
      <w:lvlText w:val="%1."/>
      <w:lvlJc w:val="left"/>
      <w:pPr>
        <w:ind w:left="720" w:hanging="360"/>
      </w:pPr>
      <w:rPr>
        <w:rFonts w:ascii="Times New Roman" w:eastAsia="Times New Roman" w:hAnsi="Times New Roman"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E722B"/>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7A471D"/>
    <w:multiLevelType w:val="hybridMultilevel"/>
    <w:tmpl w:val="34AAD626"/>
    <w:lvl w:ilvl="0" w:tplc="1F926800">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94F1A0C"/>
    <w:multiLevelType w:val="hybridMultilevel"/>
    <w:tmpl w:val="3280A75C"/>
    <w:lvl w:ilvl="0" w:tplc="4A88D22A">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BE42E89"/>
    <w:multiLevelType w:val="hybridMultilevel"/>
    <w:tmpl w:val="0108CE8C"/>
    <w:lvl w:ilvl="0" w:tplc="3A0AE3C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1FF53C9B"/>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D19D0"/>
    <w:multiLevelType w:val="hybridMultilevel"/>
    <w:tmpl w:val="8E480682"/>
    <w:lvl w:ilvl="0" w:tplc="1472D6F4">
      <w:start w:val="1"/>
      <w:numFmt w:val="bullet"/>
      <w:lvlText w:val=""/>
      <w:lvlJc w:val="left"/>
      <w:pPr>
        <w:ind w:left="720" w:hanging="360"/>
      </w:pPr>
      <w:rPr>
        <w:rFonts w:ascii="Symbol" w:hAnsi="Symbol" w:hint="default"/>
      </w:rPr>
    </w:lvl>
    <w:lvl w:ilvl="1" w:tplc="15886BBC">
      <w:numFmt w:val="bullet"/>
      <w:lvlText w:val="•"/>
      <w:lvlJc w:val="left"/>
      <w:pPr>
        <w:ind w:left="1440" w:hanging="360"/>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D5221"/>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A31935"/>
    <w:multiLevelType w:val="hybridMultilevel"/>
    <w:tmpl w:val="70862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C7391"/>
    <w:multiLevelType w:val="hybridMultilevel"/>
    <w:tmpl w:val="ABB23F88"/>
    <w:lvl w:ilvl="0" w:tplc="08366110">
      <w:start w:val="1"/>
      <w:numFmt w:val="bullet"/>
      <w:lvlText w:val=""/>
      <w:lvlJc w:val="left"/>
      <w:pPr>
        <w:ind w:left="644" w:hanging="360"/>
      </w:pPr>
      <w:rPr>
        <w:rFonts w:ascii="Symbol" w:hAnsi="Symbol"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E9831E6"/>
    <w:multiLevelType w:val="multilevel"/>
    <w:tmpl w:val="2CA03D78"/>
    <w:lvl w:ilvl="0">
      <w:start w:val="1"/>
      <w:numFmt w:val="decimal"/>
      <w:lvlText w:val="%1."/>
      <w:lvlJc w:val="left"/>
      <w:pPr>
        <w:ind w:left="360" w:hanging="360"/>
      </w:pPr>
      <w:rPr>
        <w:rFonts w:hint="default"/>
      </w:rPr>
    </w:lvl>
    <w:lvl w:ilvl="1">
      <w:start w:val="1"/>
      <w:numFmt w:val="decimal"/>
      <w:isLgl/>
      <w:lvlText w:val="%2."/>
      <w:lvlJc w:val="left"/>
      <w:pPr>
        <w:ind w:left="705" w:hanging="705"/>
      </w:pPr>
      <w:rPr>
        <w:rFonts w:ascii="Times New Roman" w:eastAsia="Calibri" w:hAnsi="Times New Roman" w:cs="Times New Roman"/>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17E7778"/>
    <w:multiLevelType w:val="hybridMultilevel"/>
    <w:tmpl w:val="B2F0266A"/>
    <w:lvl w:ilvl="0" w:tplc="2DF0C5A4">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41670C"/>
    <w:multiLevelType w:val="hybridMultilevel"/>
    <w:tmpl w:val="17B2583A"/>
    <w:lvl w:ilvl="0" w:tplc="C73CD0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5E41AA"/>
    <w:multiLevelType w:val="hybridMultilevel"/>
    <w:tmpl w:val="69EAAD3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346B3D09"/>
    <w:multiLevelType w:val="hybridMultilevel"/>
    <w:tmpl w:val="A210CE24"/>
    <w:lvl w:ilvl="0" w:tplc="FFFFFFFF">
      <w:start w:val="1"/>
      <w:numFmt w:val="bullet"/>
      <w:pStyle w:val="a"/>
      <w:lvlText w:val=""/>
      <w:lvlJc w:val="left"/>
      <w:pPr>
        <w:tabs>
          <w:tab w:val="num" w:pos="822"/>
        </w:tabs>
        <w:ind w:left="822" w:hanging="255"/>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4F257BD"/>
    <w:multiLevelType w:val="hybridMultilevel"/>
    <w:tmpl w:val="B4DA96B2"/>
    <w:lvl w:ilvl="0" w:tplc="2C4E0958">
      <w:start w:val="4"/>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CFB2271"/>
    <w:multiLevelType w:val="hybridMultilevel"/>
    <w:tmpl w:val="1BFE271C"/>
    <w:lvl w:ilvl="0" w:tplc="F822C90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453E40"/>
    <w:multiLevelType w:val="hybridMultilevel"/>
    <w:tmpl w:val="B7524C48"/>
    <w:lvl w:ilvl="0" w:tplc="0FD00E8E">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416F2F"/>
    <w:multiLevelType w:val="hybridMultilevel"/>
    <w:tmpl w:val="E5C8E268"/>
    <w:lvl w:ilvl="0" w:tplc="7BF61AA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D7534C4"/>
    <w:multiLevelType w:val="multilevel"/>
    <w:tmpl w:val="2CA03D78"/>
    <w:lvl w:ilvl="0">
      <w:start w:val="1"/>
      <w:numFmt w:val="decimal"/>
      <w:lvlText w:val="%1."/>
      <w:lvlJc w:val="left"/>
      <w:pPr>
        <w:ind w:left="360" w:hanging="360"/>
      </w:pPr>
      <w:rPr>
        <w:rFonts w:hint="default"/>
      </w:rPr>
    </w:lvl>
    <w:lvl w:ilvl="1">
      <w:start w:val="1"/>
      <w:numFmt w:val="decimal"/>
      <w:isLgl/>
      <w:lvlText w:val="%2."/>
      <w:lvlJc w:val="left"/>
      <w:pPr>
        <w:ind w:left="705" w:hanging="705"/>
      </w:pPr>
      <w:rPr>
        <w:rFonts w:ascii="Times New Roman" w:eastAsia="Calibri" w:hAnsi="Times New Roman" w:cs="Times New Roman"/>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6443500"/>
    <w:multiLevelType w:val="hybridMultilevel"/>
    <w:tmpl w:val="06403D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7854BE0"/>
    <w:multiLevelType w:val="hybridMultilevel"/>
    <w:tmpl w:val="195083B4"/>
    <w:lvl w:ilvl="0" w:tplc="1472D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702FD"/>
    <w:multiLevelType w:val="hybridMultilevel"/>
    <w:tmpl w:val="4308E008"/>
    <w:lvl w:ilvl="0" w:tplc="12D0364A">
      <w:start w:val="3"/>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C5B5732"/>
    <w:multiLevelType w:val="multilevel"/>
    <w:tmpl w:val="4482ADF8"/>
    <w:lvl w:ilvl="0">
      <w:start w:val="1"/>
      <w:numFmt w:val="decimal"/>
      <w:lvlText w:val="%1."/>
      <w:lvlJc w:val="left"/>
      <w:pPr>
        <w:ind w:left="450" w:hanging="450"/>
      </w:pPr>
      <w:rPr>
        <w:rFonts w:hint="default"/>
        <w:b/>
      </w:rPr>
    </w:lvl>
    <w:lvl w:ilvl="1">
      <w:start w:val="1"/>
      <w:numFmt w:val="decimal"/>
      <w:lvlText w:val="%2."/>
      <w:lvlJc w:val="left"/>
      <w:pPr>
        <w:ind w:left="1288" w:hanging="720"/>
      </w:pPr>
      <w:rPr>
        <w:rFonts w:ascii="Times New Roman" w:eastAsia="Calibri" w:hAnsi="Times New Roman" w:cs="Times New Roman"/>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29" w15:restartNumberingAfterBreak="0">
    <w:nsid w:val="5D887974"/>
    <w:multiLevelType w:val="hybridMultilevel"/>
    <w:tmpl w:val="E50CB2C6"/>
    <w:lvl w:ilvl="0" w:tplc="D81A006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D188093A">
      <w:start w:val="1"/>
      <w:numFmt w:val="decimal"/>
      <w:lvlText w:val="%4."/>
      <w:lvlJc w:val="left"/>
      <w:pPr>
        <w:ind w:left="2880" w:hanging="360"/>
      </w:pPr>
      <w:rPr>
        <w:b/>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C5EB8"/>
    <w:multiLevelType w:val="hybridMultilevel"/>
    <w:tmpl w:val="1610EB46"/>
    <w:lvl w:ilvl="0" w:tplc="9502EC5C">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0F4B6E"/>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5A4A5E"/>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F1A29"/>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E93365"/>
    <w:multiLevelType w:val="hybridMultilevel"/>
    <w:tmpl w:val="995ABF48"/>
    <w:lvl w:ilvl="0" w:tplc="1F926800">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BF42E95"/>
    <w:multiLevelType w:val="hybridMultilevel"/>
    <w:tmpl w:val="3A064D4C"/>
    <w:lvl w:ilvl="0" w:tplc="D20E1E66">
      <w:start w:val="3"/>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E60B3F"/>
    <w:multiLevelType w:val="hybridMultilevel"/>
    <w:tmpl w:val="4CDC1BA6"/>
    <w:lvl w:ilvl="0" w:tplc="138E9E44">
      <w:start w:val="2"/>
      <w:numFmt w:val="decimal"/>
      <w:lvlText w:val="%1."/>
      <w:lvlJc w:val="left"/>
      <w:pPr>
        <w:ind w:left="1069" w:hanging="360"/>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AA6FB9"/>
    <w:multiLevelType w:val="hybridMultilevel"/>
    <w:tmpl w:val="34AAD626"/>
    <w:lvl w:ilvl="0" w:tplc="1F926800">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6FB65AA0"/>
    <w:multiLevelType w:val="multilevel"/>
    <w:tmpl w:val="97DA2948"/>
    <w:lvl w:ilvl="0">
      <w:start w:val="1"/>
      <w:numFmt w:val="decimal"/>
      <w:lvlText w:val="%1."/>
      <w:lvlJc w:val="left"/>
      <w:pPr>
        <w:ind w:left="1065" w:hanging="360"/>
      </w:pPr>
      <w:rPr>
        <w:rFonts w:hint="default"/>
      </w:rPr>
    </w:lvl>
    <w:lvl w:ilvl="1">
      <w:start w:val="1"/>
      <w:numFmt w:val="decimal"/>
      <w:isLgl/>
      <w:lvlText w:val="%1.%2."/>
      <w:lvlJc w:val="left"/>
      <w:pPr>
        <w:ind w:left="1273" w:hanging="705"/>
      </w:pPr>
      <w:rPr>
        <w:rFonts w:hint="default"/>
        <w:b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9" w15:restartNumberingAfterBreak="0">
    <w:nsid w:val="799340D0"/>
    <w:multiLevelType w:val="hybridMultilevel"/>
    <w:tmpl w:val="34AAD626"/>
    <w:lvl w:ilvl="0" w:tplc="1F926800">
      <w:start w:val="1"/>
      <w:numFmt w:val="decimal"/>
      <w:lvlText w:val="%1."/>
      <w:lvlJc w:val="left"/>
      <w:pPr>
        <w:ind w:left="644"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EC80429"/>
    <w:multiLevelType w:val="hybridMultilevel"/>
    <w:tmpl w:val="88A0F8DA"/>
    <w:lvl w:ilvl="0" w:tplc="08366110">
      <w:start w:val="1"/>
      <w:numFmt w:val="bullet"/>
      <w:lvlText w:val=""/>
      <w:lvlJc w:val="left"/>
      <w:pPr>
        <w:ind w:left="644" w:hanging="360"/>
      </w:pPr>
      <w:rPr>
        <w:rFonts w:ascii="Symbol" w:hAnsi="Symbol"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ED15E94"/>
    <w:multiLevelType w:val="hybridMultilevel"/>
    <w:tmpl w:val="50205320"/>
    <w:lvl w:ilvl="0" w:tplc="08366110">
      <w:start w:val="1"/>
      <w:numFmt w:val="bullet"/>
      <w:lvlText w:val=""/>
      <w:lvlJc w:val="left"/>
      <w:pPr>
        <w:ind w:left="644" w:hanging="360"/>
      </w:pPr>
      <w:rPr>
        <w:rFonts w:ascii="Symbol" w:hAnsi="Symbol"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9"/>
  </w:num>
  <w:num w:numId="2">
    <w:abstractNumId w:val="26"/>
  </w:num>
  <w:num w:numId="3">
    <w:abstractNumId w:val="24"/>
  </w:num>
  <w:num w:numId="4">
    <w:abstractNumId w:val="36"/>
  </w:num>
  <w:num w:numId="5">
    <w:abstractNumId w:val="7"/>
  </w:num>
  <w:num w:numId="6">
    <w:abstractNumId w:val="12"/>
  </w:num>
  <w:num w:numId="7">
    <w:abstractNumId w:val="1"/>
  </w:num>
  <w:num w:numId="8">
    <w:abstractNumId w:val="33"/>
  </w:num>
  <w:num w:numId="9">
    <w:abstractNumId w:val="20"/>
  </w:num>
  <w:num w:numId="10">
    <w:abstractNumId w:val="41"/>
  </w:num>
  <w:num w:numId="11">
    <w:abstractNumId w:val="34"/>
  </w:num>
  <w:num w:numId="12">
    <w:abstractNumId w:val="2"/>
  </w:num>
  <w:num w:numId="13">
    <w:abstractNumId w:val="40"/>
  </w:num>
  <w:num w:numId="14">
    <w:abstractNumId w:val="14"/>
  </w:num>
  <w:num w:numId="15">
    <w:abstractNumId w:val="0"/>
  </w:num>
  <w:num w:numId="16">
    <w:abstractNumId w:val="6"/>
  </w:num>
  <w:num w:numId="17">
    <w:abstractNumId w:val="37"/>
  </w:num>
  <w:num w:numId="18">
    <w:abstractNumId w:val="11"/>
  </w:num>
  <w:num w:numId="19">
    <w:abstractNumId w:val="32"/>
  </w:num>
  <w:num w:numId="20">
    <w:abstractNumId w:val="35"/>
  </w:num>
  <w:num w:numId="21">
    <w:abstractNumId w:val="27"/>
  </w:num>
  <w:num w:numId="22">
    <w:abstractNumId w:val="3"/>
  </w:num>
  <w:num w:numId="23">
    <w:abstractNumId w:val="39"/>
  </w:num>
  <w:num w:numId="24">
    <w:abstractNumId w:val="16"/>
  </w:num>
  <w:num w:numId="25">
    <w:abstractNumId w:val="21"/>
  </w:num>
  <w:num w:numId="26">
    <w:abstractNumId w:val="23"/>
  </w:num>
  <w:num w:numId="27">
    <w:abstractNumId w:val="17"/>
  </w:num>
  <w:num w:numId="28">
    <w:abstractNumId w:val="4"/>
  </w:num>
  <w:num w:numId="29">
    <w:abstractNumId w:val="30"/>
  </w:num>
  <w:num w:numId="30">
    <w:abstractNumId w:val="15"/>
  </w:num>
  <w:num w:numId="31">
    <w:abstractNumId w:val="28"/>
  </w:num>
  <w:num w:numId="32">
    <w:abstractNumId w:val="29"/>
  </w:num>
  <w:num w:numId="33">
    <w:abstractNumId w:val="13"/>
  </w:num>
  <w:num w:numId="34">
    <w:abstractNumId w:val="18"/>
  </w:num>
  <w:num w:numId="35">
    <w:abstractNumId w:val="22"/>
  </w:num>
  <w:num w:numId="36">
    <w:abstractNumId w:val="38"/>
  </w:num>
  <w:num w:numId="37">
    <w:abstractNumId w:val="25"/>
  </w:num>
  <w:num w:numId="38">
    <w:abstractNumId w:val="8"/>
  </w:num>
  <w:num w:numId="39">
    <w:abstractNumId w:val="5"/>
  </w:num>
  <w:num w:numId="40">
    <w:abstractNumId w:val="10"/>
  </w:num>
  <w:num w:numId="41">
    <w:abstractNumId w:val="9"/>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96"/>
    <w:rsid w:val="00036D1B"/>
    <w:rsid w:val="002763A0"/>
    <w:rsid w:val="00407D49"/>
    <w:rsid w:val="00621696"/>
    <w:rsid w:val="00775766"/>
    <w:rsid w:val="008959A8"/>
    <w:rsid w:val="008E37CA"/>
    <w:rsid w:val="00902648"/>
    <w:rsid w:val="00945E1E"/>
    <w:rsid w:val="009723B9"/>
    <w:rsid w:val="00BC4E09"/>
    <w:rsid w:val="00DC3F9E"/>
    <w:rsid w:val="00DE3E2D"/>
    <w:rsid w:val="00DE746A"/>
    <w:rsid w:val="00EB5F7E"/>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96DB"/>
  <w15:docId w15:val="{42BD6A0F-02C9-46FD-8D9D-6B6FF7D3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1696"/>
    <w:pPr>
      <w:widowControl w:val="0"/>
      <w:spacing w:after="0" w:line="240" w:lineRule="auto"/>
      <w:ind w:firstLine="562"/>
      <w:jc w:val="both"/>
    </w:pPr>
    <w:rPr>
      <w:rFonts w:ascii="Times New Roman" w:eastAsia="Times New Roman" w:hAnsi="Times New Roman" w:cs="Times New Roman"/>
      <w:color w:val="000000"/>
      <w:sz w:val="24"/>
      <w:szCs w:val="24"/>
      <w:lang w:eastAsia="ru-RU"/>
    </w:rPr>
  </w:style>
  <w:style w:type="paragraph" w:styleId="1">
    <w:name w:val="heading 1"/>
    <w:basedOn w:val="a0"/>
    <w:link w:val="10"/>
    <w:uiPriority w:val="99"/>
    <w:qFormat/>
    <w:rsid w:val="009723B9"/>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9723B9"/>
    <w:pPr>
      <w:spacing w:before="100" w:beforeAutospacing="1" w:after="100" w:afterAutospacing="1"/>
      <w:outlineLvl w:val="1"/>
    </w:pPr>
    <w:rPr>
      <w:b/>
      <w:bCs/>
      <w:sz w:val="36"/>
      <w:szCs w:val="36"/>
    </w:rPr>
  </w:style>
  <w:style w:type="paragraph" w:styleId="3">
    <w:name w:val="heading 3"/>
    <w:basedOn w:val="a0"/>
    <w:next w:val="a0"/>
    <w:link w:val="30"/>
    <w:uiPriority w:val="99"/>
    <w:qFormat/>
    <w:rsid w:val="00621696"/>
    <w:pPr>
      <w:keepNext/>
      <w:keepLines/>
      <w:spacing w:before="200"/>
      <w:outlineLvl w:val="2"/>
    </w:pPr>
    <w:rPr>
      <w:rFonts w:ascii="Cambria" w:eastAsia="Calibri" w:hAnsi="Cambria"/>
      <w:b/>
      <w:bCs/>
      <w:color w:val="4F81BD"/>
    </w:rPr>
  </w:style>
  <w:style w:type="paragraph" w:styleId="4">
    <w:name w:val="heading 4"/>
    <w:basedOn w:val="a0"/>
    <w:next w:val="a0"/>
    <w:link w:val="40"/>
    <w:uiPriority w:val="99"/>
    <w:qFormat/>
    <w:rsid w:val="00621696"/>
    <w:pPr>
      <w:keepNext/>
      <w:ind w:firstLine="0"/>
      <w:jc w:val="left"/>
      <w:outlineLvl w:val="3"/>
    </w:pPr>
    <w:rPr>
      <w:rFonts w:eastAsia="Calibri"/>
      <w:b/>
      <w:bCs/>
      <w:color w:val="auto"/>
    </w:rPr>
  </w:style>
  <w:style w:type="paragraph" w:styleId="5">
    <w:name w:val="heading 5"/>
    <w:basedOn w:val="a0"/>
    <w:next w:val="a0"/>
    <w:link w:val="50"/>
    <w:uiPriority w:val="99"/>
    <w:qFormat/>
    <w:rsid w:val="00621696"/>
    <w:pPr>
      <w:keepNext/>
      <w:widowControl/>
      <w:autoSpaceDE w:val="0"/>
      <w:autoSpaceDN w:val="0"/>
      <w:adjustRightInd w:val="0"/>
      <w:spacing w:line="264" w:lineRule="auto"/>
      <w:ind w:firstLine="567"/>
      <w:outlineLvl w:val="4"/>
    </w:pPr>
    <w:rPr>
      <w:rFonts w:eastAsia="Calibri"/>
      <w:b/>
      <w:bCs/>
      <w:color w:val="auto"/>
      <w:sz w:val="21"/>
      <w:szCs w:val="21"/>
    </w:rPr>
  </w:style>
  <w:style w:type="paragraph" w:styleId="6">
    <w:name w:val="heading 6"/>
    <w:basedOn w:val="a0"/>
    <w:next w:val="a0"/>
    <w:link w:val="60"/>
    <w:uiPriority w:val="99"/>
    <w:qFormat/>
    <w:rsid w:val="00621696"/>
    <w:pPr>
      <w:keepNext/>
      <w:widowControl/>
      <w:autoSpaceDE w:val="0"/>
      <w:autoSpaceDN w:val="0"/>
      <w:adjustRightInd w:val="0"/>
      <w:spacing w:line="264" w:lineRule="auto"/>
      <w:ind w:firstLine="567"/>
      <w:outlineLvl w:val="5"/>
    </w:pPr>
    <w:rPr>
      <w:rFonts w:eastAsia="Calibri"/>
      <w:b/>
      <w:bCs/>
      <w:color w:val="auto"/>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723B9"/>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9723B9"/>
    <w:rPr>
      <w:rFonts w:ascii="Times New Roman" w:eastAsia="Times New Roman" w:hAnsi="Times New Roman" w:cs="Times New Roman"/>
      <w:b/>
      <w:bCs/>
      <w:sz w:val="36"/>
      <w:szCs w:val="36"/>
    </w:rPr>
  </w:style>
  <w:style w:type="character" w:styleId="a4">
    <w:name w:val="Strong"/>
    <w:basedOn w:val="a1"/>
    <w:uiPriority w:val="22"/>
    <w:qFormat/>
    <w:rsid w:val="009723B9"/>
    <w:rPr>
      <w:b/>
      <w:bCs/>
    </w:rPr>
  </w:style>
  <w:style w:type="character" w:customStyle="1" w:styleId="30">
    <w:name w:val="Заголовок 3 Знак"/>
    <w:basedOn w:val="a1"/>
    <w:link w:val="3"/>
    <w:uiPriority w:val="99"/>
    <w:rsid w:val="00621696"/>
    <w:rPr>
      <w:rFonts w:ascii="Cambria" w:eastAsia="Calibri" w:hAnsi="Cambria" w:cs="Times New Roman"/>
      <w:b/>
      <w:bCs/>
      <w:color w:val="4F81BD"/>
      <w:sz w:val="24"/>
      <w:szCs w:val="24"/>
      <w:lang w:eastAsia="ru-RU"/>
    </w:rPr>
  </w:style>
  <w:style w:type="character" w:customStyle="1" w:styleId="40">
    <w:name w:val="Заголовок 4 Знак"/>
    <w:basedOn w:val="a1"/>
    <w:link w:val="4"/>
    <w:uiPriority w:val="99"/>
    <w:rsid w:val="00621696"/>
    <w:rPr>
      <w:rFonts w:ascii="Times New Roman" w:eastAsia="Calibri" w:hAnsi="Times New Roman" w:cs="Times New Roman"/>
      <w:b/>
      <w:bCs/>
      <w:sz w:val="24"/>
      <w:szCs w:val="24"/>
      <w:lang w:eastAsia="ru-RU"/>
    </w:rPr>
  </w:style>
  <w:style w:type="character" w:customStyle="1" w:styleId="50">
    <w:name w:val="Заголовок 5 Знак"/>
    <w:basedOn w:val="a1"/>
    <w:link w:val="5"/>
    <w:uiPriority w:val="99"/>
    <w:rsid w:val="00621696"/>
    <w:rPr>
      <w:rFonts w:ascii="Times New Roman" w:eastAsia="Calibri" w:hAnsi="Times New Roman" w:cs="Times New Roman"/>
      <w:b/>
      <w:bCs/>
      <w:sz w:val="21"/>
      <w:szCs w:val="21"/>
      <w:lang w:eastAsia="ru-RU"/>
    </w:rPr>
  </w:style>
  <w:style w:type="character" w:customStyle="1" w:styleId="60">
    <w:name w:val="Заголовок 6 Знак"/>
    <w:basedOn w:val="a1"/>
    <w:link w:val="6"/>
    <w:uiPriority w:val="99"/>
    <w:rsid w:val="00621696"/>
    <w:rPr>
      <w:rFonts w:ascii="Times New Roman" w:eastAsia="Calibri" w:hAnsi="Times New Roman" w:cs="Times New Roman"/>
      <w:b/>
      <w:bCs/>
      <w:sz w:val="21"/>
      <w:szCs w:val="21"/>
      <w:lang w:eastAsia="ru-RU"/>
    </w:rPr>
  </w:style>
  <w:style w:type="paragraph" w:customStyle="1" w:styleId="11">
    <w:name w:val="Знак1"/>
    <w:basedOn w:val="a0"/>
    <w:uiPriority w:val="99"/>
    <w:rsid w:val="00621696"/>
    <w:pPr>
      <w:widowControl/>
      <w:tabs>
        <w:tab w:val="num" w:pos="643"/>
      </w:tabs>
      <w:spacing w:after="160" w:line="240" w:lineRule="exact"/>
      <w:ind w:firstLine="0"/>
      <w:jc w:val="left"/>
    </w:pPr>
    <w:rPr>
      <w:rFonts w:ascii="Verdana" w:hAnsi="Verdana" w:cs="Verdana"/>
      <w:sz w:val="20"/>
      <w:szCs w:val="20"/>
      <w:lang w:val="en-US" w:eastAsia="en-US"/>
    </w:rPr>
  </w:style>
  <w:style w:type="paragraph" w:styleId="21">
    <w:name w:val="toc 2"/>
    <w:basedOn w:val="a0"/>
    <w:next w:val="a0"/>
    <w:autoRedefine/>
    <w:uiPriority w:val="99"/>
    <w:semiHidden/>
    <w:rsid w:val="00621696"/>
    <w:pPr>
      <w:widowControl/>
      <w:tabs>
        <w:tab w:val="right" w:leader="dot" w:pos="9345"/>
      </w:tabs>
      <w:ind w:left="720" w:firstLine="0"/>
    </w:pPr>
  </w:style>
  <w:style w:type="character" w:styleId="a5">
    <w:name w:val="Hyperlink"/>
    <w:uiPriority w:val="99"/>
    <w:rsid w:val="00621696"/>
    <w:rPr>
      <w:color w:val="0000FF"/>
      <w:u w:val="single"/>
    </w:rPr>
  </w:style>
  <w:style w:type="paragraph" w:customStyle="1" w:styleId="a">
    <w:name w:val="список с точками"/>
    <w:basedOn w:val="a0"/>
    <w:rsid w:val="00621696"/>
    <w:pPr>
      <w:widowControl/>
      <w:numPr>
        <w:numId w:val="1"/>
      </w:numPr>
      <w:spacing w:line="312" w:lineRule="auto"/>
    </w:pPr>
  </w:style>
  <w:style w:type="paragraph" w:customStyle="1" w:styleId="a6">
    <w:name w:val="Для таблиц"/>
    <w:basedOn w:val="a0"/>
    <w:uiPriority w:val="99"/>
    <w:rsid w:val="00621696"/>
    <w:pPr>
      <w:widowControl/>
      <w:ind w:firstLine="0"/>
      <w:jc w:val="left"/>
    </w:pPr>
  </w:style>
  <w:style w:type="character" w:styleId="a7">
    <w:name w:val="page number"/>
    <w:rsid w:val="00621696"/>
    <w:rPr>
      <w:sz w:val="20"/>
      <w:szCs w:val="20"/>
    </w:rPr>
  </w:style>
  <w:style w:type="paragraph" w:styleId="a8">
    <w:name w:val="footer"/>
    <w:basedOn w:val="a0"/>
    <w:link w:val="a9"/>
    <w:uiPriority w:val="99"/>
    <w:rsid w:val="00621696"/>
    <w:pPr>
      <w:widowControl/>
      <w:tabs>
        <w:tab w:val="center" w:pos="4677"/>
        <w:tab w:val="right" w:pos="9355"/>
      </w:tabs>
      <w:ind w:firstLine="0"/>
      <w:jc w:val="left"/>
    </w:pPr>
    <w:rPr>
      <w:rFonts w:eastAsia="Calibri"/>
      <w:color w:val="auto"/>
    </w:rPr>
  </w:style>
  <w:style w:type="character" w:customStyle="1" w:styleId="a9">
    <w:name w:val="Нижний колонтитул Знак"/>
    <w:basedOn w:val="a1"/>
    <w:link w:val="a8"/>
    <w:uiPriority w:val="99"/>
    <w:rsid w:val="00621696"/>
    <w:rPr>
      <w:rFonts w:ascii="Times New Roman" w:eastAsia="Calibri" w:hAnsi="Times New Roman" w:cs="Times New Roman"/>
      <w:sz w:val="24"/>
      <w:szCs w:val="24"/>
      <w:lang w:eastAsia="ru-RU"/>
    </w:rPr>
  </w:style>
  <w:style w:type="paragraph" w:styleId="51">
    <w:name w:val="toc 5"/>
    <w:basedOn w:val="a0"/>
    <w:next w:val="a0"/>
    <w:autoRedefine/>
    <w:uiPriority w:val="99"/>
    <w:semiHidden/>
    <w:rsid w:val="00621696"/>
    <w:pPr>
      <w:ind w:left="960"/>
    </w:pPr>
  </w:style>
  <w:style w:type="paragraph" w:styleId="aa">
    <w:name w:val="footnote text"/>
    <w:basedOn w:val="a0"/>
    <w:link w:val="ab"/>
    <w:uiPriority w:val="99"/>
    <w:semiHidden/>
    <w:rsid w:val="00621696"/>
    <w:pPr>
      <w:widowControl/>
      <w:spacing w:line="312" w:lineRule="auto"/>
      <w:ind w:firstLine="709"/>
    </w:pPr>
    <w:rPr>
      <w:rFonts w:eastAsia="Calibri"/>
      <w:color w:val="auto"/>
      <w:sz w:val="20"/>
      <w:szCs w:val="20"/>
    </w:rPr>
  </w:style>
  <w:style w:type="character" w:customStyle="1" w:styleId="ab">
    <w:name w:val="Текст сноски Знак"/>
    <w:basedOn w:val="a1"/>
    <w:link w:val="aa"/>
    <w:uiPriority w:val="99"/>
    <w:semiHidden/>
    <w:rsid w:val="00621696"/>
    <w:rPr>
      <w:rFonts w:ascii="Times New Roman" w:eastAsia="Calibri" w:hAnsi="Times New Roman" w:cs="Times New Roman"/>
      <w:sz w:val="20"/>
      <w:szCs w:val="20"/>
      <w:lang w:eastAsia="ru-RU"/>
    </w:rPr>
  </w:style>
  <w:style w:type="character" w:styleId="ac">
    <w:name w:val="footnote reference"/>
    <w:uiPriority w:val="99"/>
    <w:semiHidden/>
    <w:rsid w:val="00621696"/>
    <w:rPr>
      <w:vertAlign w:val="superscript"/>
    </w:rPr>
  </w:style>
  <w:style w:type="paragraph" w:styleId="41">
    <w:name w:val="toc 4"/>
    <w:basedOn w:val="a0"/>
    <w:next w:val="a0"/>
    <w:autoRedefine/>
    <w:uiPriority w:val="99"/>
    <w:semiHidden/>
    <w:rsid w:val="00621696"/>
    <w:pPr>
      <w:widowControl/>
      <w:spacing w:line="312" w:lineRule="auto"/>
      <w:ind w:left="720" w:firstLine="709"/>
    </w:pPr>
  </w:style>
  <w:style w:type="paragraph" w:customStyle="1" w:styleId="ad">
    <w:name w:val="Знак"/>
    <w:basedOn w:val="a0"/>
    <w:uiPriority w:val="99"/>
    <w:rsid w:val="00621696"/>
    <w:pPr>
      <w:widowControl/>
      <w:spacing w:after="160" w:line="240" w:lineRule="exact"/>
      <w:ind w:firstLine="0"/>
      <w:jc w:val="left"/>
    </w:pPr>
    <w:rPr>
      <w:rFonts w:ascii="Verdana" w:hAnsi="Verdana" w:cs="Verdana"/>
      <w:sz w:val="20"/>
      <w:szCs w:val="20"/>
      <w:lang w:val="en-US" w:eastAsia="en-US"/>
    </w:rPr>
  </w:style>
  <w:style w:type="paragraph" w:styleId="ae">
    <w:name w:val="Body Text Indent"/>
    <w:aliases w:val="текст,Основной текст 1"/>
    <w:basedOn w:val="a0"/>
    <w:link w:val="af"/>
    <w:uiPriority w:val="99"/>
    <w:rsid w:val="00621696"/>
    <w:pPr>
      <w:widowControl/>
      <w:tabs>
        <w:tab w:val="num" w:pos="643"/>
      </w:tabs>
      <w:spacing w:line="360" w:lineRule="atLeast"/>
      <w:ind w:firstLine="482"/>
    </w:pPr>
    <w:rPr>
      <w:rFonts w:ascii="TimesET" w:hAnsi="TimesET"/>
      <w:color w:val="auto"/>
      <w:sz w:val="28"/>
      <w:szCs w:val="28"/>
    </w:rPr>
  </w:style>
  <w:style w:type="character" w:customStyle="1" w:styleId="af">
    <w:name w:val="Основной текст с отступом Знак"/>
    <w:aliases w:val="текст Знак,Основной текст 1 Знак"/>
    <w:basedOn w:val="a1"/>
    <w:link w:val="ae"/>
    <w:uiPriority w:val="99"/>
    <w:rsid w:val="00621696"/>
    <w:rPr>
      <w:rFonts w:ascii="TimesET" w:eastAsia="Times New Roman" w:hAnsi="TimesET" w:cs="Times New Roman"/>
      <w:sz w:val="28"/>
      <w:szCs w:val="28"/>
    </w:rPr>
  </w:style>
  <w:style w:type="paragraph" w:styleId="af0">
    <w:name w:val="Normal (Web)"/>
    <w:basedOn w:val="a0"/>
    <w:uiPriority w:val="99"/>
    <w:rsid w:val="00621696"/>
    <w:pPr>
      <w:widowControl/>
      <w:tabs>
        <w:tab w:val="num" w:pos="643"/>
      </w:tabs>
      <w:spacing w:before="100" w:beforeAutospacing="1" w:after="100" w:afterAutospacing="1"/>
      <w:ind w:firstLine="0"/>
      <w:jc w:val="left"/>
    </w:pPr>
  </w:style>
  <w:style w:type="paragraph" w:styleId="31">
    <w:name w:val="List Bullet 3"/>
    <w:basedOn w:val="a0"/>
    <w:autoRedefine/>
    <w:uiPriority w:val="99"/>
    <w:rsid w:val="00621696"/>
    <w:pPr>
      <w:widowControl/>
      <w:tabs>
        <w:tab w:val="left" w:pos="708"/>
      </w:tabs>
      <w:ind w:firstLine="567"/>
      <w:jc w:val="left"/>
    </w:pPr>
    <w:rPr>
      <w:i/>
      <w:iCs/>
      <w:sz w:val="28"/>
      <w:szCs w:val="28"/>
    </w:rPr>
  </w:style>
  <w:style w:type="paragraph" w:customStyle="1" w:styleId="FR2">
    <w:name w:val="FR2"/>
    <w:uiPriority w:val="99"/>
    <w:rsid w:val="00621696"/>
    <w:pPr>
      <w:widowControl w:val="0"/>
      <w:spacing w:after="0" w:line="300" w:lineRule="auto"/>
      <w:ind w:firstLine="720"/>
      <w:jc w:val="both"/>
    </w:pPr>
    <w:rPr>
      <w:rFonts w:ascii="Times New Roman" w:eastAsia="Times New Roman" w:hAnsi="Times New Roman" w:cs="Times New Roman"/>
      <w:sz w:val="28"/>
      <w:szCs w:val="28"/>
      <w:lang w:eastAsia="ru-RU"/>
    </w:rPr>
  </w:style>
  <w:style w:type="paragraph" w:styleId="22">
    <w:name w:val="Body Text 2"/>
    <w:basedOn w:val="a0"/>
    <w:link w:val="23"/>
    <w:uiPriority w:val="99"/>
    <w:rsid w:val="00621696"/>
    <w:pPr>
      <w:spacing w:after="120" w:line="480" w:lineRule="auto"/>
    </w:pPr>
    <w:rPr>
      <w:rFonts w:eastAsia="Calibri"/>
      <w:color w:val="auto"/>
    </w:rPr>
  </w:style>
  <w:style w:type="character" w:customStyle="1" w:styleId="23">
    <w:name w:val="Основной текст 2 Знак"/>
    <w:basedOn w:val="a1"/>
    <w:link w:val="22"/>
    <w:uiPriority w:val="99"/>
    <w:rsid w:val="00621696"/>
    <w:rPr>
      <w:rFonts w:ascii="Times New Roman" w:eastAsia="Calibri" w:hAnsi="Times New Roman" w:cs="Times New Roman"/>
      <w:sz w:val="24"/>
      <w:szCs w:val="24"/>
      <w:lang w:eastAsia="ru-RU"/>
    </w:rPr>
  </w:style>
  <w:style w:type="paragraph" w:customStyle="1" w:styleId="caaieiaie2">
    <w:name w:val="caaieiaie 2"/>
    <w:basedOn w:val="a0"/>
    <w:next w:val="a0"/>
    <w:uiPriority w:val="99"/>
    <w:rsid w:val="00621696"/>
    <w:pPr>
      <w:keepNext/>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0"/>
      <w:jc w:val="left"/>
    </w:pPr>
    <w:rPr>
      <w:sz w:val="28"/>
      <w:szCs w:val="28"/>
    </w:rPr>
  </w:style>
  <w:style w:type="paragraph" w:customStyle="1" w:styleId="BodyText21">
    <w:name w:val="Body Text 21"/>
    <w:basedOn w:val="a0"/>
    <w:uiPriority w:val="99"/>
    <w:rsid w:val="00621696"/>
    <w:pPr>
      <w:tabs>
        <w:tab w:val="left" w:pos="432"/>
        <w:tab w:val="left" w:pos="576"/>
        <w:tab w:val="left" w:pos="720"/>
        <w:tab w:val="left" w:pos="864"/>
        <w:tab w:val="left" w:pos="1296"/>
        <w:tab w:val="left" w:pos="1440"/>
        <w:tab w:val="left" w:pos="2304"/>
        <w:tab w:val="left" w:pos="4176"/>
      </w:tabs>
      <w:spacing w:after="240"/>
      <w:ind w:left="864" w:hanging="288"/>
    </w:pPr>
    <w:rPr>
      <w:sz w:val="28"/>
      <w:szCs w:val="28"/>
    </w:rPr>
  </w:style>
  <w:style w:type="paragraph" w:styleId="af1">
    <w:name w:val="Balloon Text"/>
    <w:basedOn w:val="a0"/>
    <w:link w:val="af2"/>
    <w:uiPriority w:val="99"/>
    <w:semiHidden/>
    <w:rsid w:val="00621696"/>
    <w:rPr>
      <w:rFonts w:ascii="Tahoma" w:eastAsia="Calibri" w:hAnsi="Tahoma"/>
      <w:color w:val="auto"/>
      <w:sz w:val="16"/>
      <w:szCs w:val="16"/>
    </w:rPr>
  </w:style>
  <w:style w:type="character" w:customStyle="1" w:styleId="af2">
    <w:name w:val="Текст выноски Знак"/>
    <w:basedOn w:val="a1"/>
    <w:link w:val="af1"/>
    <w:uiPriority w:val="99"/>
    <w:semiHidden/>
    <w:rsid w:val="00621696"/>
    <w:rPr>
      <w:rFonts w:ascii="Tahoma" w:eastAsia="Calibri" w:hAnsi="Tahoma" w:cs="Times New Roman"/>
      <w:sz w:val="16"/>
      <w:szCs w:val="16"/>
      <w:lang w:eastAsia="ru-RU"/>
    </w:rPr>
  </w:style>
  <w:style w:type="paragraph" w:customStyle="1" w:styleId="fortables12">
    <w:name w:val="for_tables_12"/>
    <w:basedOn w:val="a0"/>
    <w:uiPriority w:val="99"/>
    <w:rsid w:val="00621696"/>
    <w:pPr>
      <w:widowControl/>
      <w:tabs>
        <w:tab w:val="num" w:pos="643"/>
      </w:tabs>
      <w:spacing w:line="320" w:lineRule="exact"/>
      <w:ind w:firstLine="0"/>
      <w:jc w:val="left"/>
    </w:pPr>
  </w:style>
  <w:style w:type="paragraph" w:customStyle="1" w:styleId="af3">
    <w:name w:val="Знак Знак Знак Знак Знак Знак Знак Знак Знак Знак"/>
    <w:basedOn w:val="a0"/>
    <w:uiPriority w:val="99"/>
    <w:rsid w:val="00621696"/>
    <w:pPr>
      <w:widowControl/>
      <w:spacing w:after="160" w:line="240" w:lineRule="exact"/>
      <w:ind w:firstLine="0"/>
      <w:jc w:val="left"/>
    </w:pPr>
    <w:rPr>
      <w:rFonts w:ascii="Verdana" w:hAnsi="Verdana" w:cs="Verdana"/>
      <w:sz w:val="20"/>
      <w:szCs w:val="20"/>
      <w:lang w:val="en-US" w:eastAsia="en-US"/>
    </w:rPr>
  </w:style>
  <w:style w:type="paragraph" w:customStyle="1" w:styleId="af4">
    <w:name w:val="Знак Знак Знак Знак Знак Знак"/>
    <w:basedOn w:val="a0"/>
    <w:uiPriority w:val="99"/>
    <w:rsid w:val="00621696"/>
    <w:pPr>
      <w:widowControl/>
      <w:tabs>
        <w:tab w:val="num" w:pos="643"/>
      </w:tabs>
      <w:spacing w:after="160" w:line="240" w:lineRule="exact"/>
      <w:ind w:firstLine="0"/>
      <w:jc w:val="left"/>
    </w:pPr>
    <w:rPr>
      <w:rFonts w:ascii="Verdana" w:hAnsi="Verdana" w:cs="Verdana"/>
      <w:sz w:val="20"/>
      <w:szCs w:val="20"/>
      <w:lang w:val="en-US" w:eastAsia="en-US"/>
    </w:rPr>
  </w:style>
  <w:style w:type="table" w:styleId="af5">
    <w:name w:val="Table Grid"/>
    <w:basedOn w:val="a2"/>
    <w:uiPriority w:val="39"/>
    <w:rsid w:val="00621696"/>
    <w:pPr>
      <w:spacing w:after="0" w:line="312"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w:basedOn w:val="a0"/>
    <w:uiPriority w:val="99"/>
    <w:rsid w:val="00621696"/>
    <w:pPr>
      <w:widowControl/>
      <w:tabs>
        <w:tab w:val="num" w:pos="643"/>
      </w:tabs>
      <w:spacing w:after="160" w:line="240" w:lineRule="exact"/>
      <w:ind w:firstLine="0"/>
      <w:jc w:val="left"/>
    </w:pPr>
    <w:rPr>
      <w:rFonts w:ascii="Verdana" w:hAnsi="Verdana" w:cs="Verdana"/>
      <w:sz w:val="20"/>
      <w:szCs w:val="20"/>
      <w:lang w:val="en-US" w:eastAsia="en-US"/>
    </w:rPr>
  </w:style>
  <w:style w:type="paragraph" w:styleId="af7">
    <w:name w:val="header"/>
    <w:basedOn w:val="a0"/>
    <w:link w:val="af8"/>
    <w:uiPriority w:val="99"/>
    <w:rsid w:val="00621696"/>
    <w:pPr>
      <w:tabs>
        <w:tab w:val="center" w:pos="4677"/>
        <w:tab w:val="right" w:pos="9355"/>
      </w:tabs>
    </w:pPr>
    <w:rPr>
      <w:rFonts w:eastAsia="Calibri"/>
      <w:color w:val="auto"/>
    </w:rPr>
  </w:style>
  <w:style w:type="character" w:customStyle="1" w:styleId="af8">
    <w:name w:val="Верхний колонтитул Знак"/>
    <w:basedOn w:val="a1"/>
    <w:link w:val="af7"/>
    <w:uiPriority w:val="99"/>
    <w:rsid w:val="00621696"/>
    <w:rPr>
      <w:rFonts w:ascii="Times New Roman" w:eastAsia="Calibri" w:hAnsi="Times New Roman" w:cs="Times New Roman"/>
      <w:sz w:val="24"/>
      <w:szCs w:val="24"/>
      <w:lang w:eastAsia="ru-RU"/>
    </w:rPr>
  </w:style>
  <w:style w:type="paragraph" w:styleId="af9">
    <w:name w:val="List Paragraph"/>
    <w:basedOn w:val="a0"/>
    <w:link w:val="afa"/>
    <w:uiPriority w:val="34"/>
    <w:qFormat/>
    <w:rsid w:val="00621696"/>
    <w:pPr>
      <w:widowControl/>
      <w:ind w:left="720" w:firstLine="567"/>
    </w:pPr>
    <w:rPr>
      <w:rFonts w:ascii="Calibri" w:eastAsia="Calibri" w:hAnsi="Calibri" w:cs="Calibri"/>
      <w:sz w:val="22"/>
      <w:szCs w:val="22"/>
      <w:lang w:eastAsia="en-US"/>
    </w:rPr>
  </w:style>
  <w:style w:type="paragraph" w:customStyle="1" w:styleId="12">
    <w:name w:val="Знак12"/>
    <w:basedOn w:val="a0"/>
    <w:uiPriority w:val="99"/>
    <w:rsid w:val="00621696"/>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ConsPlusNormal">
    <w:name w:val="ConsPlusNormal"/>
    <w:rsid w:val="006216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216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Body Text"/>
    <w:basedOn w:val="a0"/>
    <w:link w:val="afc"/>
    <w:uiPriority w:val="99"/>
    <w:rsid w:val="00621696"/>
    <w:pPr>
      <w:spacing w:after="120"/>
    </w:pPr>
    <w:rPr>
      <w:rFonts w:eastAsia="Calibri"/>
      <w:color w:val="auto"/>
    </w:rPr>
  </w:style>
  <w:style w:type="character" w:customStyle="1" w:styleId="afc">
    <w:name w:val="Основной текст Знак"/>
    <w:basedOn w:val="a1"/>
    <w:link w:val="afb"/>
    <w:uiPriority w:val="99"/>
    <w:rsid w:val="00621696"/>
    <w:rPr>
      <w:rFonts w:ascii="Times New Roman" w:eastAsia="Calibri" w:hAnsi="Times New Roman" w:cs="Times New Roman"/>
      <w:sz w:val="24"/>
      <w:szCs w:val="24"/>
    </w:rPr>
  </w:style>
  <w:style w:type="character" w:customStyle="1" w:styleId="apple-style-span">
    <w:name w:val="apple-style-span"/>
    <w:rsid w:val="00621696"/>
  </w:style>
  <w:style w:type="paragraph" w:customStyle="1" w:styleId="Style15">
    <w:name w:val="Style15"/>
    <w:basedOn w:val="a0"/>
    <w:uiPriority w:val="99"/>
    <w:rsid w:val="00621696"/>
    <w:pPr>
      <w:autoSpaceDE w:val="0"/>
      <w:autoSpaceDN w:val="0"/>
      <w:adjustRightInd w:val="0"/>
      <w:spacing w:line="312" w:lineRule="exact"/>
      <w:ind w:firstLine="0"/>
      <w:jc w:val="left"/>
    </w:pPr>
    <w:rPr>
      <w:rFonts w:ascii="Sylfaen" w:hAnsi="Sylfaen" w:cs="Sylfaen"/>
    </w:rPr>
  </w:style>
  <w:style w:type="character" w:customStyle="1" w:styleId="FontStyle136">
    <w:name w:val="Font Style136"/>
    <w:uiPriority w:val="99"/>
    <w:rsid w:val="00621696"/>
    <w:rPr>
      <w:rFonts w:ascii="Times New Roman" w:hAnsi="Times New Roman" w:cs="Times New Roman"/>
      <w:sz w:val="24"/>
      <w:szCs w:val="24"/>
    </w:rPr>
  </w:style>
  <w:style w:type="paragraph" w:customStyle="1" w:styleId="110">
    <w:name w:val="Знак11"/>
    <w:basedOn w:val="a0"/>
    <w:uiPriority w:val="99"/>
    <w:rsid w:val="00621696"/>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24">
    <w:name w:val="Знак2"/>
    <w:basedOn w:val="a0"/>
    <w:uiPriority w:val="99"/>
    <w:rsid w:val="00621696"/>
    <w:pPr>
      <w:widowControl/>
      <w:spacing w:after="160" w:line="240" w:lineRule="exact"/>
      <w:ind w:firstLine="0"/>
      <w:jc w:val="left"/>
    </w:pPr>
    <w:rPr>
      <w:rFonts w:ascii="Verdana" w:hAnsi="Verdana" w:cs="Verdana"/>
      <w:sz w:val="20"/>
      <w:szCs w:val="20"/>
      <w:lang w:val="en-US" w:eastAsia="en-US"/>
    </w:rPr>
  </w:style>
  <w:style w:type="paragraph" w:styleId="32">
    <w:name w:val="Body Text Indent 3"/>
    <w:basedOn w:val="a0"/>
    <w:link w:val="33"/>
    <w:uiPriority w:val="99"/>
    <w:rsid w:val="00621696"/>
    <w:pPr>
      <w:spacing w:after="120"/>
      <w:ind w:left="283"/>
    </w:pPr>
    <w:rPr>
      <w:rFonts w:eastAsia="Calibri"/>
      <w:color w:val="auto"/>
      <w:sz w:val="16"/>
      <w:szCs w:val="16"/>
    </w:rPr>
  </w:style>
  <w:style w:type="character" w:customStyle="1" w:styleId="33">
    <w:name w:val="Основной текст с отступом 3 Знак"/>
    <w:basedOn w:val="a1"/>
    <w:link w:val="32"/>
    <w:uiPriority w:val="99"/>
    <w:rsid w:val="00621696"/>
    <w:rPr>
      <w:rFonts w:ascii="Times New Roman" w:eastAsia="Calibri" w:hAnsi="Times New Roman" w:cs="Times New Roman"/>
      <w:sz w:val="16"/>
      <w:szCs w:val="16"/>
      <w:lang w:eastAsia="ru-RU"/>
    </w:rPr>
  </w:style>
  <w:style w:type="character" w:customStyle="1" w:styleId="submenu-table">
    <w:name w:val="submenu-table"/>
    <w:basedOn w:val="a1"/>
    <w:rsid w:val="00621696"/>
  </w:style>
  <w:style w:type="character" w:customStyle="1" w:styleId="FontStyle42">
    <w:name w:val="Font Style42"/>
    <w:rsid w:val="00621696"/>
    <w:rPr>
      <w:rFonts w:ascii="Times New Roman" w:hAnsi="Times New Roman" w:cs="Times New Roman"/>
      <w:sz w:val="28"/>
      <w:szCs w:val="28"/>
    </w:rPr>
  </w:style>
  <w:style w:type="character" w:customStyle="1" w:styleId="apple-converted-space">
    <w:name w:val="apple-converted-space"/>
    <w:basedOn w:val="a1"/>
    <w:rsid w:val="00621696"/>
  </w:style>
  <w:style w:type="character" w:customStyle="1" w:styleId="spelle">
    <w:name w:val="spelle"/>
    <w:basedOn w:val="a1"/>
    <w:rsid w:val="00621696"/>
  </w:style>
  <w:style w:type="character" w:styleId="afd">
    <w:name w:val="FollowedHyperlink"/>
    <w:uiPriority w:val="99"/>
    <w:semiHidden/>
    <w:unhideWhenUsed/>
    <w:rsid w:val="00621696"/>
    <w:rPr>
      <w:color w:val="800080"/>
      <w:u w:val="single"/>
    </w:rPr>
  </w:style>
  <w:style w:type="paragraph" w:customStyle="1" w:styleId="xl68">
    <w:name w:val="xl68"/>
    <w:basedOn w:val="a0"/>
    <w:rsid w:val="00621696"/>
    <w:pPr>
      <w:widowControl/>
      <w:spacing w:before="100" w:beforeAutospacing="1" w:after="100" w:afterAutospacing="1"/>
      <w:ind w:firstLine="0"/>
      <w:jc w:val="left"/>
    </w:pPr>
    <w:rPr>
      <w:color w:val="auto"/>
      <w:sz w:val="18"/>
      <w:szCs w:val="18"/>
    </w:rPr>
  </w:style>
  <w:style w:type="paragraph" w:customStyle="1" w:styleId="xl69">
    <w:name w:val="xl69"/>
    <w:basedOn w:val="a0"/>
    <w:rsid w:val="00621696"/>
    <w:pPr>
      <w:widowControl/>
      <w:shd w:val="clear" w:color="800000" w:fill="FFFFFF"/>
      <w:spacing w:before="100" w:beforeAutospacing="1" w:after="100" w:afterAutospacing="1"/>
      <w:ind w:firstLine="0"/>
      <w:jc w:val="left"/>
      <w:textAlignment w:val="center"/>
    </w:pPr>
    <w:rPr>
      <w:color w:val="auto"/>
      <w:sz w:val="18"/>
      <w:szCs w:val="18"/>
    </w:rPr>
  </w:style>
  <w:style w:type="paragraph" w:customStyle="1" w:styleId="xl70">
    <w:name w:val="xl70"/>
    <w:basedOn w:val="a0"/>
    <w:rsid w:val="00621696"/>
    <w:pPr>
      <w:widowControl/>
      <w:shd w:val="clear" w:color="800000" w:fill="C0C0C0"/>
      <w:spacing w:before="100" w:beforeAutospacing="1" w:after="100" w:afterAutospacing="1"/>
      <w:ind w:firstLine="0"/>
      <w:jc w:val="left"/>
      <w:textAlignment w:val="center"/>
    </w:pPr>
    <w:rPr>
      <w:color w:val="auto"/>
      <w:sz w:val="18"/>
      <w:szCs w:val="18"/>
    </w:rPr>
  </w:style>
  <w:style w:type="paragraph" w:customStyle="1" w:styleId="xl71">
    <w:name w:val="xl71"/>
    <w:basedOn w:val="a0"/>
    <w:rsid w:val="00621696"/>
    <w:pPr>
      <w:widowControl/>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ind w:firstLine="0"/>
      <w:jc w:val="left"/>
      <w:textAlignment w:val="center"/>
    </w:pPr>
    <w:rPr>
      <w:color w:val="auto"/>
      <w:sz w:val="18"/>
      <w:szCs w:val="18"/>
    </w:rPr>
  </w:style>
  <w:style w:type="paragraph" w:customStyle="1" w:styleId="xl72">
    <w:name w:val="xl72"/>
    <w:basedOn w:val="a0"/>
    <w:rsid w:val="00621696"/>
    <w:pPr>
      <w:widowControl/>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ind w:firstLine="0"/>
      <w:jc w:val="left"/>
      <w:textAlignment w:val="center"/>
    </w:pPr>
    <w:rPr>
      <w:color w:val="auto"/>
      <w:sz w:val="18"/>
      <w:szCs w:val="18"/>
    </w:rPr>
  </w:style>
  <w:style w:type="paragraph" w:customStyle="1" w:styleId="xl73">
    <w:name w:val="xl73"/>
    <w:basedOn w:val="a0"/>
    <w:rsid w:val="00621696"/>
    <w:pPr>
      <w:widowControl/>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ind w:firstLine="0"/>
      <w:jc w:val="left"/>
      <w:textAlignment w:val="center"/>
    </w:pPr>
    <w:rPr>
      <w:color w:val="auto"/>
      <w:sz w:val="18"/>
      <w:szCs w:val="18"/>
    </w:rPr>
  </w:style>
  <w:style w:type="paragraph" w:customStyle="1" w:styleId="xl74">
    <w:name w:val="xl74"/>
    <w:basedOn w:val="a0"/>
    <w:rsid w:val="00621696"/>
    <w:pPr>
      <w:widowControl/>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ind w:firstLine="0"/>
      <w:jc w:val="left"/>
      <w:textAlignment w:val="center"/>
    </w:pPr>
    <w:rPr>
      <w:rFonts w:ascii="Tahoma" w:hAnsi="Tahoma" w:cs="Tahoma"/>
      <w:b/>
      <w:bCs/>
      <w:color w:val="auto"/>
      <w:sz w:val="18"/>
      <w:szCs w:val="18"/>
    </w:rPr>
  </w:style>
  <w:style w:type="paragraph" w:customStyle="1" w:styleId="xl75">
    <w:name w:val="xl75"/>
    <w:basedOn w:val="a0"/>
    <w:rsid w:val="00621696"/>
    <w:pPr>
      <w:widowControl/>
      <w:pBdr>
        <w:top w:val="single" w:sz="4" w:space="0" w:color="auto"/>
        <w:left w:val="single" w:sz="4" w:space="0" w:color="auto"/>
        <w:right w:val="single" w:sz="4" w:space="0" w:color="auto"/>
      </w:pBdr>
      <w:shd w:val="clear" w:color="800000" w:fill="CCFFCC"/>
      <w:spacing w:before="100" w:beforeAutospacing="1" w:after="100" w:afterAutospacing="1"/>
      <w:ind w:firstLine="0"/>
      <w:jc w:val="left"/>
      <w:textAlignment w:val="center"/>
    </w:pPr>
    <w:rPr>
      <w:rFonts w:ascii="Tahoma" w:hAnsi="Tahoma" w:cs="Tahoma"/>
      <w:b/>
      <w:bCs/>
      <w:color w:val="auto"/>
      <w:sz w:val="18"/>
      <w:szCs w:val="18"/>
    </w:rPr>
  </w:style>
  <w:style w:type="paragraph" w:customStyle="1" w:styleId="xl76">
    <w:name w:val="xl76"/>
    <w:basedOn w:val="a0"/>
    <w:rsid w:val="00621696"/>
    <w:pPr>
      <w:widowControl/>
      <w:pBdr>
        <w:left w:val="single" w:sz="4" w:space="0" w:color="auto"/>
        <w:right w:val="single" w:sz="4" w:space="0" w:color="auto"/>
      </w:pBdr>
      <w:shd w:val="clear" w:color="800000" w:fill="FFFFFF"/>
      <w:spacing w:before="100" w:beforeAutospacing="1" w:after="100" w:afterAutospacing="1"/>
      <w:ind w:firstLine="0"/>
      <w:jc w:val="left"/>
      <w:textAlignment w:val="center"/>
    </w:pPr>
    <w:rPr>
      <w:color w:val="auto"/>
      <w:sz w:val="18"/>
      <w:szCs w:val="18"/>
    </w:rPr>
  </w:style>
  <w:style w:type="paragraph" w:customStyle="1" w:styleId="xl77">
    <w:name w:val="xl77"/>
    <w:basedOn w:val="a0"/>
    <w:rsid w:val="00621696"/>
    <w:pPr>
      <w:widowControl/>
      <w:pBdr>
        <w:left w:val="single" w:sz="4" w:space="0" w:color="auto"/>
        <w:right w:val="single" w:sz="4" w:space="0" w:color="auto"/>
      </w:pBdr>
      <w:shd w:val="clear" w:color="000000" w:fill="FFFFFF"/>
      <w:spacing w:before="100" w:beforeAutospacing="1" w:after="100" w:afterAutospacing="1"/>
      <w:ind w:firstLine="0"/>
      <w:jc w:val="left"/>
      <w:textAlignment w:val="center"/>
    </w:pPr>
    <w:rPr>
      <w:color w:val="auto"/>
      <w:sz w:val="18"/>
      <w:szCs w:val="18"/>
    </w:rPr>
  </w:style>
  <w:style w:type="paragraph" w:customStyle="1" w:styleId="xl78">
    <w:name w:val="xl78"/>
    <w:basedOn w:val="a0"/>
    <w:rsid w:val="00621696"/>
    <w:pPr>
      <w:widowControl/>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ind w:firstLine="0"/>
      <w:jc w:val="left"/>
      <w:textAlignment w:val="center"/>
    </w:pPr>
    <w:rPr>
      <w:color w:val="auto"/>
      <w:sz w:val="18"/>
      <w:szCs w:val="18"/>
    </w:rPr>
  </w:style>
  <w:style w:type="paragraph" w:customStyle="1" w:styleId="xl79">
    <w:name w:val="xl79"/>
    <w:basedOn w:val="a0"/>
    <w:rsid w:val="00621696"/>
    <w:pPr>
      <w:widowControl/>
      <w:pBdr>
        <w:left w:val="single" w:sz="4" w:space="0" w:color="auto"/>
        <w:bottom w:val="single" w:sz="4" w:space="0" w:color="auto"/>
        <w:right w:val="single" w:sz="4" w:space="0" w:color="auto"/>
      </w:pBdr>
      <w:shd w:val="clear" w:color="800000" w:fill="FFFFFF"/>
      <w:spacing w:before="100" w:beforeAutospacing="1" w:after="100" w:afterAutospacing="1"/>
      <w:ind w:firstLine="0"/>
      <w:jc w:val="center"/>
      <w:textAlignment w:val="center"/>
    </w:pPr>
    <w:rPr>
      <w:rFonts w:ascii="Tahoma" w:hAnsi="Tahoma" w:cs="Tahoma"/>
      <w:color w:val="auto"/>
    </w:rPr>
  </w:style>
  <w:style w:type="paragraph" w:customStyle="1" w:styleId="xl80">
    <w:name w:val="xl80"/>
    <w:basedOn w:val="a0"/>
    <w:rsid w:val="00621696"/>
    <w:pPr>
      <w:widowControl/>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ind w:firstLine="0"/>
      <w:jc w:val="center"/>
      <w:textAlignment w:val="center"/>
    </w:pPr>
    <w:rPr>
      <w:rFonts w:ascii="Tahoma" w:hAnsi="Tahoma" w:cs="Tahoma"/>
      <w:color w:val="auto"/>
      <w:sz w:val="20"/>
      <w:szCs w:val="20"/>
    </w:rPr>
  </w:style>
  <w:style w:type="paragraph" w:customStyle="1" w:styleId="xl81">
    <w:name w:val="xl81"/>
    <w:basedOn w:val="a0"/>
    <w:rsid w:val="00621696"/>
    <w:pPr>
      <w:widowControl/>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ind w:firstLine="0"/>
      <w:jc w:val="center"/>
      <w:textAlignment w:val="center"/>
    </w:pPr>
    <w:rPr>
      <w:rFonts w:ascii="Tahoma" w:hAnsi="Tahoma" w:cs="Tahoma"/>
      <w:b/>
      <w:bCs/>
      <w:color w:val="auto"/>
    </w:rPr>
  </w:style>
  <w:style w:type="paragraph" w:customStyle="1" w:styleId="xl82">
    <w:name w:val="xl82"/>
    <w:basedOn w:val="a0"/>
    <w:rsid w:val="00621696"/>
    <w:pPr>
      <w:widowControl/>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ind w:firstLine="0"/>
      <w:jc w:val="center"/>
      <w:textAlignment w:val="center"/>
    </w:pPr>
    <w:rPr>
      <w:rFonts w:ascii="Tahoma" w:hAnsi="Tahoma" w:cs="Tahoma"/>
      <w:color w:val="auto"/>
    </w:rPr>
  </w:style>
  <w:style w:type="paragraph" w:customStyle="1" w:styleId="xl83">
    <w:name w:val="xl83"/>
    <w:basedOn w:val="a0"/>
    <w:rsid w:val="00621696"/>
    <w:pPr>
      <w:widowControl/>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ind w:firstLine="0"/>
      <w:jc w:val="left"/>
      <w:textAlignment w:val="center"/>
    </w:pPr>
    <w:rPr>
      <w:rFonts w:ascii="Tahoma" w:hAnsi="Tahoma" w:cs="Tahoma"/>
      <w:b/>
      <w:bCs/>
      <w:color w:val="auto"/>
      <w:sz w:val="20"/>
      <w:szCs w:val="20"/>
    </w:rPr>
  </w:style>
  <w:style w:type="paragraph" w:customStyle="1" w:styleId="xl84">
    <w:name w:val="xl84"/>
    <w:basedOn w:val="a0"/>
    <w:rsid w:val="00621696"/>
    <w:pPr>
      <w:widowControl/>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ind w:firstLine="0"/>
      <w:jc w:val="left"/>
      <w:textAlignment w:val="center"/>
    </w:pPr>
    <w:rPr>
      <w:rFonts w:ascii="Tahoma" w:hAnsi="Tahoma" w:cs="Tahoma"/>
      <w:b/>
      <w:bCs/>
      <w:color w:val="auto"/>
      <w:sz w:val="22"/>
      <w:szCs w:val="22"/>
    </w:rPr>
  </w:style>
  <w:style w:type="paragraph" w:customStyle="1" w:styleId="xl85">
    <w:name w:val="xl85"/>
    <w:basedOn w:val="a0"/>
    <w:rsid w:val="00621696"/>
    <w:pPr>
      <w:widowControl/>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ind w:firstLine="0"/>
      <w:jc w:val="center"/>
      <w:textAlignment w:val="center"/>
    </w:pPr>
    <w:rPr>
      <w:rFonts w:ascii="Tahoma" w:hAnsi="Tahoma" w:cs="Tahoma"/>
      <w:color w:val="auto"/>
    </w:rPr>
  </w:style>
  <w:style w:type="paragraph" w:customStyle="1" w:styleId="xl86">
    <w:name w:val="xl86"/>
    <w:basedOn w:val="a0"/>
    <w:rsid w:val="00621696"/>
    <w:pPr>
      <w:widowControl/>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ind w:firstLine="0"/>
      <w:jc w:val="center"/>
      <w:textAlignment w:val="center"/>
    </w:pPr>
    <w:rPr>
      <w:rFonts w:ascii="Tahoma" w:hAnsi="Tahoma" w:cs="Tahoma"/>
      <w:color w:val="auto"/>
    </w:rPr>
  </w:style>
  <w:style w:type="paragraph" w:customStyle="1" w:styleId="xl87">
    <w:name w:val="xl87"/>
    <w:basedOn w:val="a0"/>
    <w:rsid w:val="00621696"/>
    <w:pPr>
      <w:widowControl/>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ind w:firstLine="0"/>
      <w:jc w:val="center"/>
      <w:textAlignment w:val="center"/>
    </w:pPr>
    <w:rPr>
      <w:rFonts w:ascii="Tahoma" w:hAnsi="Tahoma" w:cs="Tahoma"/>
      <w:color w:val="auto"/>
    </w:rPr>
  </w:style>
  <w:style w:type="paragraph" w:customStyle="1" w:styleId="ConsPlusCell">
    <w:name w:val="ConsPlusCell"/>
    <w:uiPriority w:val="99"/>
    <w:rsid w:val="006216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21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Содержимое таблицы"/>
    <w:basedOn w:val="a0"/>
    <w:rsid w:val="00621696"/>
    <w:pPr>
      <w:suppressLineNumbers/>
      <w:suppressAutoHyphens/>
      <w:ind w:firstLine="0"/>
      <w:jc w:val="left"/>
    </w:pPr>
    <w:rPr>
      <w:rFonts w:ascii="Arial" w:eastAsia="Lucida Sans Unicode" w:hAnsi="Arial"/>
      <w:color w:val="auto"/>
      <w:kern w:val="1"/>
      <w:sz w:val="20"/>
    </w:rPr>
  </w:style>
  <w:style w:type="paragraph" w:customStyle="1" w:styleId="xl65">
    <w:name w:val="xl65"/>
    <w:basedOn w:val="a0"/>
    <w:rsid w:val="00621696"/>
    <w:pPr>
      <w:widowControl/>
      <w:spacing w:before="100" w:beforeAutospacing="1" w:after="100" w:afterAutospacing="1"/>
      <w:ind w:firstLine="0"/>
      <w:jc w:val="left"/>
    </w:pPr>
    <w:rPr>
      <w:color w:val="auto"/>
      <w:sz w:val="18"/>
      <w:szCs w:val="18"/>
    </w:rPr>
  </w:style>
  <w:style w:type="paragraph" w:customStyle="1" w:styleId="xl66">
    <w:name w:val="xl66"/>
    <w:basedOn w:val="a0"/>
    <w:rsid w:val="00621696"/>
    <w:pPr>
      <w:widowControl/>
      <w:shd w:val="clear" w:color="800000" w:fill="FFFFFF"/>
      <w:spacing w:before="100" w:beforeAutospacing="1" w:after="100" w:afterAutospacing="1"/>
      <w:ind w:firstLine="0"/>
      <w:jc w:val="left"/>
      <w:textAlignment w:val="center"/>
    </w:pPr>
    <w:rPr>
      <w:color w:val="auto"/>
      <w:sz w:val="18"/>
      <w:szCs w:val="18"/>
    </w:rPr>
  </w:style>
  <w:style w:type="paragraph" w:customStyle="1" w:styleId="xl67">
    <w:name w:val="xl67"/>
    <w:basedOn w:val="a0"/>
    <w:rsid w:val="00621696"/>
    <w:pPr>
      <w:widowControl/>
      <w:spacing w:before="100" w:beforeAutospacing="1" w:after="100" w:afterAutospacing="1"/>
      <w:ind w:firstLine="0"/>
      <w:jc w:val="left"/>
      <w:textAlignment w:val="center"/>
    </w:pPr>
    <w:rPr>
      <w:color w:val="auto"/>
      <w:sz w:val="18"/>
      <w:szCs w:val="18"/>
    </w:rPr>
  </w:style>
  <w:style w:type="paragraph" w:customStyle="1" w:styleId="13">
    <w:name w:val="Абзац списка1"/>
    <w:basedOn w:val="a0"/>
    <w:rsid w:val="00621696"/>
    <w:pPr>
      <w:widowControl/>
      <w:spacing w:after="200" w:line="276" w:lineRule="auto"/>
      <w:ind w:left="720" w:firstLine="0"/>
      <w:contextualSpacing/>
      <w:jc w:val="left"/>
    </w:pPr>
    <w:rPr>
      <w:rFonts w:ascii="Calibri" w:hAnsi="Calibri"/>
      <w:color w:val="auto"/>
      <w:sz w:val="22"/>
      <w:szCs w:val="22"/>
    </w:rPr>
  </w:style>
  <w:style w:type="character" w:customStyle="1" w:styleId="FontStyle33">
    <w:name w:val="Font Style33"/>
    <w:rsid w:val="00621696"/>
    <w:rPr>
      <w:rFonts w:ascii="Times New Roman" w:hAnsi="Times New Roman" w:cs="Times New Roman"/>
      <w:sz w:val="22"/>
      <w:szCs w:val="22"/>
    </w:rPr>
  </w:style>
  <w:style w:type="paragraph" w:customStyle="1" w:styleId="aff">
    <w:name w:val="Базовый"/>
    <w:rsid w:val="00621696"/>
    <w:pPr>
      <w:suppressAutoHyphens/>
    </w:pPr>
    <w:rPr>
      <w:rFonts w:ascii="Calibri" w:eastAsia="Times New Roman" w:hAnsi="Calibri" w:cs="Calibri"/>
      <w:lang w:eastAsia="ru-RU"/>
    </w:rPr>
  </w:style>
  <w:style w:type="paragraph" w:styleId="aff0">
    <w:name w:val="No Spacing"/>
    <w:uiPriority w:val="1"/>
    <w:qFormat/>
    <w:rsid w:val="00621696"/>
    <w:pPr>
      <w:widowControl w:val="0"/>
      <w:spacing w:after="0" w:line="240" w:lineRule="auto"/>
      <w:ind w:firstLine="562"/>
      <w:jc w:val="both"/>
    </w:pPr>
    <w:rPr>
      <w:rFonts w:ascii="Times New Roman" w:eastAsia="Times New Roman" w:hAnsi="Times New Roman" w:cs="Times New Roman"/>
      <w:color w:val="000000"/>
      <w:sz w:val="24"/>
      <w:szCs w:val="24"/>
      <w:lang w:eastAsia="ru-RU"/>
    </w:rPr>
  </w:style>
  <w:style w:type="paragraph" w:styleId="aff1">
    <w:name w:val="Title"/>
    <w:basedOn w:val="a0"/>
    <w:link w:val="aff2"/>
    <w:uiPriority w:val="99"/>
    <w:qFormat/>
    <w:rsid w:val="00621696"/>
    <w:pPr>
      <w:widowControl/>
      <w:ind w:firstLine="0"/>
      <w:jc w:val="center"/>
    </w:pPr>
    <w:rPr>
      <w:b/>
      <w:bCs/>
      <w:color w:val="auto"/>
      <w:sz w:val="28"/>
    </w:rPr>
  </w:style>
  <w:style w:type="character" w:customStyle="1" w:styleId="aff2">
    <w:name w:val="Заголовок Знак"/>
    <w:basedOn w:val="a1"/>
    <w:link w:val="aff1"/>
    <w:uiPriority w:val="99"/>
    <w:rsid w:val="00621696"/>
    <w:rPr>
      <w:rFonts w:ascii="Times New Roman" w:eastAsia="Times New Roman" w:hAnsi="Times New Roman" w:cs="Times New Roman"/>
      <w:b/>
      <w:bCs/>
      <w:sz w:val="28"/>
      <w:szCs w:val="24"/>
      <w:lang w:eastAsia="ru-RU"/>
    </w:rPr>
  </w:style>
  <w:style w:type="character" w:customStyle="1" w:styleId="afa">
    <w:name w:val="Абзац списка Знак"/>
    <w:basedOn w:val="a1"/>
    <w:link w:val="af9"/>
    <w:uiPriority w:val="34"/>
    <w:rsid w:val="0062169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146</Pages>
  <Words>46575</Words>
  <Characters>265480</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311433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ivchelysheva</dc:creator>
  <cp:keywords/>
  <dc:description/>
  <cp:lastModifiedBy>ADMIN</cp:lastModifiedBy>
  <cp:revision>6</cp:revision>
  <dcterms:created xsi:type="dcterms:W3CDTF">2020-03-14T08:19:00Z</dcterms:created>
  <dcterms:modified xsi:type="dcterms:W3CDTF">2020-07-07T16:18:00Z</dcterms:modified>
</cp:coreProperties>
</file>