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B2" w:rsidRPr="0050103B" w:rsidRDefault="000578CC" w:rsidP="00C56DB2">
      <w:pPr>
        <w:shd w:val="clear" w:color="auto" w:fill="FFFFFF"/>
        <w:spacing w:after="0" w:line="240" w:lineRule="auto"/>
        <w:jc w:val="center"/>
        <w:rPr>
          <w:rFonts w:ascii="Times New Roman" w:hAnsi="Times New Roman"/>
          <w:bCs/>
          <w:spacing w:val="-5"/>
          <w:sz w:val="24"/>
          <w:szCs w:val="24"/>
        </w:rPr>
      </w:pPr>
      <w:r>
        <w:rPr>
          <w:rFonts w:ascii="Times New Roman" w:hAnsi="Times New Roman"/>
          <w:bCs/>
          <w:spacing w:val="-5"/>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2.4pt;height:510.7pt">
            <v:imagedata r:id="rId7" o:title="титул"/>
          </v:shape>
        </w:pict>
      </w:r>
      <w:r w:rsidR="007401B4">
        <w:rPr>
          <w:rFonts w:ascii="Times New Roman" w:hAnsi="Times New Roman"/>
          <w:bCs/>
          <w:spacing w:val="-5"/>
          <w:sz w:val="24"/>
          <w:szCs w:val="24"/>
        </w:rPr>
        <w:br w:type="page"/>
      </w:r>
      <w:r w:rsidR="00C56DB2" w:rsidRPr="0050103B">
        <w:rPr>
          <w:rFonts w:ascii="Times New Roman" w:hAnsi="Times New Roman"/>
          <w:bCs/>
          <w:spacing w:val="-5"/>
          <w:sz w:val="24"/>
          <w:szCs w:val="24"/>
        </w:rPr>
        <w:lastRenderedPageBreak/>
        <w:t>МИНИСТЕРСТВО ОБРАЗОВАНИЯ И НАУКИ РОССИЙСКОЙ ФЕДЕРАЦИИ</w:t>
      </w:r>
    </w:p>
    <w:p w:rsidR="00020F00" w:rsidRPr="00020F00" w:rsidRDefault="00020F00" w:rsidP="00960252">
      <w:pPr>
        <w:spacing w:after="0" w:line="240" w:lineRule="auto"/>
        <w:jc w:val="center"/>
        <w:rPr>
          <w:rFonts w:ascii="Times New Roman" w:hAnsi="Times New Roman"/>
          <w:sz w:val="28"/>
          <w:szCs w:val="28"/>
        </w:rPr>
      </w:pPr>
      <w:r w:rsidRPr="00020F00">
        <w:rPr>
          <w:rFonts w:ascii="Times New Roman" w:hAnsi="Times New Roman"/>
          <w:sz w:val="28"/>
          <w:szCs w:val="28"/>
        </w:rPr>
        <w:t>Федеральное государственное бюджетное образовательное учреждение</w:t>
      </w:r>
      <w:r w:rsidR="00960252">
        <w:rPr>
          <w:rFonts w:ascii="Times New Roman" w:hAnsi="Times New Roman"/>
          <w:sz w:val="28"/>
          <w:szCs w:val="28"/>
        </w:rPr>
        <w:t xml:space="preserve"> </w:t>
      </w:r>
      <w:r w:rsidRPr="00020F00">
        <w:rPr>
          <w:rFonts w:ascii="Times New Roman" w:hAnsi="Times New Roman"/>
          <w:sz w:val="28"/>
          <w:szCs w:val="28"/>
        </w:rPr>
        <w:t>высшего образования</w:t>
      </w:r>
    </w:p>
    <w:p w:rsidR="00020F00" w:rsidRPr="00020F00" w:rsidRDefault="00020F00" w:rsidP="00020F00">
      <w:pPr>
        <w:spacing w:after="0" w:line="240" w:lineRule="auto"/>
        <w:jc w:val="center"/>
        <w:rPr>
          <w:rFonts w:ascii="Times New Roman" w:hAnsi="Times New Roman"/>
          <w:sz w:val="28"/>
          <w:szCs w:val="28"/>
        </w:rPr>
      </w:pPr>
      <w:r w:rsidRPr="00020F00">
        <w:rPr>
          <w:rFonts w:ascii="Times New Roman" w:hAnsi="Times New Roman"/>
          <w:sz w:val="28"/>
          <w:szCs w:val="28"/>
        </w:rPr>
        <w:t>«Ростовский государственный экономический университет (РИНХ)»</w:t>
      </w:r>
    </w:p>
    <w:p w:rsidR="00020F00" w:rsidRPr="00020F00" w:rsidRDefault="00020F00" w:rsidP="00020F00">
      <w:pPr>
        <w:shd w:val="clear" w:color="auto" w:fill="FFFFFF"/>
        <w:spacing w:after="0" w:line="240" w:lineRule="auto"/>
        <w:jc w:val="center"/>
        <w:rPr>
          <w:rFonts w:ascii="Times New Roman" w:hAnsi="Times New Roman"/>
          <w:sz w:val="28"/>
          <w:szCs w:val="28"/>
        </w:rPr>
      </w:pPr>
      <w:r w:rsidRPr="00020F00">
        <w:rPr>
          <w:rFonts w:ascii="Times New Roman" w:hAnsi="Times New Roman"/>
          <w:sz w:val="28"/>
          <w:szCs w:val="28"/>
        </w:rPr>
        <w:t>Таганрогский институт имени А. П. Чехова (филиал) «РГЭУ (РИНХ)»</w:t>
      </w:r>
    </w:p>
    <w:p w:rsidR="00020F00" w:rsidRPr="00020F00" w:rsidRDefault="00020F00" w:rsidP="00020F00">
      <w:pPr>
        <w:spacing w:after="0" w:line="240" w:lineRule="auto"/>
        <w:rPr>
          <w:rFonts w:ascii="Times New Roman" w:hAnsi="Times New Roman"/>
          <w:sz w:val="28"/>
          <w:szCs w:val="28"/>
        </w:rPr>
      </w:pPr>
    </w:p>
    <w:tbl>
      <w:tblPr>
        <w:tblW w:w="0" w:type="auto"/>
        <w:tblLook w:val="01E0"/>
      </w:tblPr>
      <w:tblGrid>
        <w:gridCol w:w="6629"/>
        <w:gridCol w:w="6662"/>
      </w:tblGrid>
      <w:tr w:rsidR="00020F00" w:rsidRPr="00020F00" w:rsidTr="00020F00">
        <w:tc>
          <w:tcPr>
            <w:tcW w:w="6629" w:type="dxa"/>
          </w:tcPr>
          <w:p w:rsidR="00020F00" w:rsidRPr="00020F00" w:rsidRDefault="00020F00" w:rsidP="00020F00">
            <w:pPr>
              <w:overflowPunct w:val="0"/>
              <w:spacing w:after="0" w:line="240" w:lineRule="auto"/>
              <w:jc w:val="both"/>
              <w:textAlignment w:val="baseline"/>
              <w:rPr>
                <w:rFonts w:ascii="Times New Roman" w:hAnsi="Times New Roman"/>
                <w:sz w:val="28"/>
                <w:szCs w:val="28"/>
              </w:rPr>
            </w:pPr>
          </w:p>
        </w:tc>
        <w:tc>
          <w:tcPr>
            <w:tcW w:w="6662" w:type="dxa"/>
          </w:tcPr>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УТВЕРЖДАЮ</w:t>
            </w:r>
          </w:p>
          <w:p w:rsidR="00020F00" w:rsidRPr="00020F00" w:rsidRDefault="00020F00" w:rsidP="00960252">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Директор филиала</w:t>
            </w:r>
          </w:p>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___________ А. Ю. Голобородько</w:t>
            </w:r>
          </w:p>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w:t>
            </w:r>
            <w:r w:rsidRPr="00020F00">
              <w:rPr>
                <w:rFonts w:ascii="Times New Roman" w:hAnsi="Times New Roman"/>
                <w:sz w:val="28"/>
                <w:szCs w:val="28"/>
                <w:u w:val="single"/>
              </w:rPr>
              <w:t>15</w:t>
            </w:r>
            <w:r w:rsidRPr="00020F00">
              <w:rPr>
                <w:rFonts w:ascii="Times New Roman" w:hAnsi="Times New Roman"/>
                <w:sz w:val="28"/>
                <w:szCs w:val="28"/>
              </w:rPr>
              <w:t xml:space="preserve">» </w:t>
            </w:r>
            <w:r w:rsidRPr="00020F00">
              <w:rPr>
                <w:rFonts w:ascii="Times New Roman" w:hAnsi="Times New Roman"/>
                <w:sz w:val="28"/>
                <w:szCs w:val="28"/>
                <w:u w:val="single"/>
              </w:rPr>
              <w:t>мая</w:t>
            </w:r>
            <w:r w:rsidRPr="00020F00">
              <w:rPr>
                <w:rFonts w:ascii="Times New Roman" w:hAnsi="Times New Roman"/>
                <w:sz w:val="28"/>
                <w:szCs w:val="28"/>
              </w:rPr>
              <w:t xml:space="preserve">  201</w:t>
            </w:r>
            <w:r w:rsidR="00EB20BC">
              <w:rPr>
                <w:rFonts w:ascii="Times New Roman" w:hAnsi="Times New Roman"/>
                <w:sz w:val="28"/>
                <w:szCs w:val="28"/>
                <w:lang w:val="en-US"/>
              </w:rPr>
              <w:t xml:space="preserve">7 </w:t>
            </w:r>
            <w:r w:rsidRPr="00020F00">
              <w:rPr>
                <w:rFonts w:ascii="Times New Roman" w:hAnsi="Times New Roman"/>
                <w:sz w:val="28"/>
                <w:szCs w:val="28"/>
              </w:rPr>
              <w:t>г.</w:t>
            </w:r>
          </w:p>
          <w:p w:rsidR="00020F00" w:rsidRPr="00020F00" w:rsidRDefault="00020F00" w:rsidP="00020F00">
            <w:pPr>
              <w:overflowPunct w:val="0"/>
              <w:spacing w:after="0" w:line="240" w:lineRule="auto"/>
              <w:jc w:val="both"/>
              <w:textAlignment w:val="baseline"/>
              <w:rPr>
                <w:rFonts w:ascii="Times New Roman" w:hAnsi="Times New Roman"/>
                <w:sz w:val="28"/>
                <w:szCs w:val="28"/>
              </w:rPr>
            </w:pPr>
          </w:p>
        </w:tc>
      </w:tr>
    </w:tbl>
    <w:p w:rsidR="00427943" w:rsidRPr="00020F00" w:rsidRDefault="00427943" w:rsidP="00020F00">
      <w:pPr>
        <w:spacing w:after="0" w:line="240" w:lineRule="auto"/>
        <w:ind w:right="395"/>
        <w:outlineLvl w:val="2"/>
        <w:rPr>
          <w:rFonts w:ascii="Times New Roman" w:hAnsi="Times New Roman"/>
          <w:caps/>
          <w:sz w:val="24"/>
          <w:szCs w:val="24"/>
        </w:rPr>
      </w:pPr>
      <w:r w:rsidRPr="00B84630">
        <w:rPr>
          <w:rFonts w:ascii="Times New Roman" w:hAnsi="Times New Roman"/>
          <w:caps/>
          <w:sz w:val="24"/>
          <w:szCs w:val="24"/>
        </w:rPr>
        <w:t>образовательная</w:t>
      </w:r>
      <w:r w:rsidR="009972BB" w:rsidRPr="009972BB">
        <w:rPr>
          <w:rFonts w:ascii="Times New Roman" w:hAnsi="Times New Roman"/>
          <w:caps/>
          <w:sz w:val="24"/>
          <w:szCs w:val="24"/>
        </w:rPr>
        <w:t xml:space="preserve"> </w:t>
      </w:r>
      <w:r w:rsidR="009972BB">
        <w:rPr>
          <w:rFonts w:ascii="Times New Roman" w:hAnsi="Times New Roman"/>
          <w:caps/>
          <w:sz w:val="24"/>
          <w:szCs w:val="24"/>
        </w:rPr>
        <w:t>ПРОФЕССИОНАЛЬНАЯ ОБРАЗОВАТЕЛЬНАЯ ПРОГРАММА</w:t>
      </w:r>
      <w:r w:rsidRPr="00B84630">
        <w:rPr>
          <w:rFonts w:ascii="Times New Roman" w:hAnsi="Times New Roman"/>
          <w:caps/>
          <w:sz w:val="24"/>
          <w:szCs w:val="24"/>
        </w:rPr>
        <w:t xml:space="preserve"> высшего образования</w:t>
      </w:r>
    </w:p>
    <w:p w:rsidR="00427943" w:rsidRPr="00B84630" w:rsidRDefault="00427943" w:rsidP="00FD76DF">
      <w:pPr>
        <w:spacing w:after="0" w:line="240" w:lineRule="auto"/>
        <w:jc w:val="center"/>
        <w:rPr>
          <w:rFonts w:ascii="Times New Roman" w:hAnsi="Times New Roman"/>
          <w:sz w:val="24"/>
          <w:szCs w:val="24"/>
        </w:rPr>
      </w:pPr>
      <w:r w:rsidRPr="00B84630">
        <w:rPr>
          <w:rFonts w:ascii="Times New Roman" w:hAnsi="Times New Roman"/>
          <w:sz w:val="24"/>
          <w:szCs w:val="24"/>
        </w:rPr>
        <w:t>Направление подготовки</w:t>
      </w:r>
    </w:p>
    <w:p w:rsidR="00427943" w:rsidRPr="009972BB" w:rsidRDefault="00427943" w:rsidP="00FD76DF">
      <w:pPr>
        <w:spacing w:after="0" w:line="240" w:lineRule="auto"/>
        <w:jc w:val="center"/>
        <w:rPr>
          <w:rFonts w:ascii="Times New Roman" w:hAnsi="Times New Roman"/>
          <w:b/>
          <w:i/>
          <w:sz w:val="24"/>
          <w:szCs w:val="24"/>
        </w:rPr>
      </w:pPr>
      <w:r w:rsidRPr="009972BB">
        <w:rPr>
          <w:rFonts w:ascii="Times New Roman" w:hAnsi="Times New Roman"/>
          <w:b/>
          <w:i/>
          <w:color w:val="000000"/>
          <w:sz w:val="24"/>
          <w:szCs w:val="24"/>
          <w:u w:val="single"/>
        </w:rPr>
        <w:t>44.04.04 Профессиональное обучение (по отраслям)</w:t>
      </w:r>
      <w:r w:rsidRPr="009972BB">
        <w:rPr>
          <w:rFonts w:ascii="Times New Roman" w:hAnsi="Times New Roman"/>
          <w:b/>
          <w:i/>
          <w:color w:val="000000"/>
          <w:sz w:val="24"/>
          <w:szCs w:val="24"/>
          <w:u w:val="single"/>
        </w:rPr>
        <w:br/>
      </w:r>
    </w:p>
    <w:p w:rsidR="00427943" w:rsidRPr="009972BB" w:rsidRDefault="00427943" w:rsidP="00FD76DF">
      <w:pPr>
        <w:shd w:val="clear" w:color="auto" w:fill="FFFFFF"/>
        <w:spacing w:after="0" w:line="240" w:lineRule="auto"/>
        <w:jc w:val="center"/>
        <w:rPr>
          <w:rFonts w:ascii="Times New Roman" w:hAnsi="Times New Roman"/>
          <w:b/>
          <w:i/>
          <w:color w:val="000000"/>
          <w:sz w:val="24"/>
          <w:szCs w:val="24"/>
          <w:u w:val="single"/>
        </w:rPr>
      </w:pPr>
      <w:r w:rsidRPr="00B84630">
        <w:rPr>
          <w:rFonts w:ascii="Times New Roman" w:hAnsi="Times New Roman"/>
          <w:sz w:val="24"/>
          <w:szCs w:val="24"/>
        </w:rPr>
        <w:t xml:space="preserve">Магистерская программа </w:t>
      </w:r>
      <w:r w:rsidR="000578CC" w:rsidRPr="009972BB">
        <w:rPr>
          <w:rFonts w:ascii="Times New Roman" w:hAnsi="Times New Roman"/>
          <w:b/>
          <w:i/>
          <w:color w:val="000000"/>
          <w:sz w:val="24"/>
          <w:szCs w:val="24"/>
          <w:u w:val="single"/>
        </w:rPr>
        <w:t xml:space="preserve">44.04.04 </w:t>
      </w:r>
      <w:r w:rsidR="000578CC">
        <w:rPr>
          <w:rFonts w:ascii="Times New Roman" w:hAnsi="Times New Roman"/>
          <w:b/>
          <w:i/>
          <w:color w:val="000000"/>
          <w:sz w:val="24"/>
          <w:szCs w:val="24"/>
          <w:u w:val="single"/>
        </w:rPr>
        <w:t xml:space="preserve">.01  </w:t>
      </w:r>
      <w:r w:rsidR="009972BB" w:rsidRPr="009972BB">
        <w:rPr>
          <w:rFonts w:ascii="Times New Roman" w:hAnsi="Times New Roman"/>
          <w:b/>
          <w:i/>
          <w:sz w:val="24"/>
          <w:szCs w:val="24"/>
        </w:rPr>
        <w:t>«</w:t>
      </w:r>
      <w:r w:rsidRPr="009972BB">
        <w:rPr>
          <w:rFonts w:ascii="Times New Roman" w:hAnsi="Times New Roman"/>
          <w:b/>
          <w:i/>
          <w:color w:val="000000"/>
          <w:sz w:val="24"/>
          <w:szCs w:val="24"/>
          <w:u w:val="single"/>
        </w:rPr>
        <w:t>Правоведение и правоохранительная деятельность</w:t>
      </w:r>
      <w:r w:rsidR="009972BB" w:rsidRPr="009972BB">
        <w:rPr>
          <w:rFonts w:ascii="Times New Roman" w:hAnsi="Times New Roman"/>
          <w:b/>
          <w:i/>
          <w:color w:val="000000"/>
          <w:sz w:val="24"/>
          <w:szCs w:val="24"/>
          <w:u w:val="single"/>
        </w:rPr>
        <w:t>»</w:t>
      </w:r>
    </w:p>
    <w:p w:rsidR="00427943" w:rsidRPr="00B84630" w:rsidRDefault="00427943" w:rsidP="00FD76DF">
      <w:pPr>
        <w:spacing w:after="0" w:line="240" w:lineRule="auto"/>
        <w:jc w:val="center"/>
        <w:rPr>
          <w:rFonts w:ascii="Times New Roman" w:hAnsi="Times New Roman"/>
          <w:sz w:val="24"/>
          <w:szCs w:val="24"/>
        </w:rPr>
      </w:pPr>
    </w:p>
    <w:p w:rsidR="00427943" w:rsidRPr="00B84630" w:rsidRDefault="00427943" w:rsidP="00FD76DF">
      <w:pPr>
        <w:shd w:val="clear" w:color="auto" w:fill="FFFFFF"/>
        <w:spacing w:after="0" w:line="240" w:lineRule="auto"/>
        <w:jc w:val="center"/>
        <w:rPr>
          <w:rFonts w:ascii="Times New Roman" w:hAnsi="Times New Roman"/>
          <w:sz w:val="24"/>
          <w:szCs w:val="24"/>
        </w:rPr>
      </w:pPr>
      <w:r w:rsidRPr="00B84630">
        <w:rPr>
          <w:rFonts w:ascii="Times New Roman" w:hAnsi="Times New Roman"/>
          <w:sz w:val="24"/>
          <w:szCs w:val="24"/>
        </w:rPr>
        <w:t xml:space="preserve">Уровень образования </w:t>
      </w:r>
    </w:p>
    <w:p w:rsidR="00427943" w:rsidRPr="009018C4" w:rsidRDefault="00427943" w:rsidP="00FD76DF">
      <w:pPr>
        <w:shd w:val="clear" w:color="auto" w:fill="FFFFFF"/>
        <w:spacing w:after="0" w:line="240" w:lineRule="auto"/>
        <w:jc w:val="center"/>
        <w:rPr>
          <w:rFonts w:ascii="Times New Roman" w:hAnsi="Times New Roman"/>
          <w:b/>
          <w:i/>
          <w:sz w:val="24"/>
          <w:szCs w:val="24"/>
          <w:u w:val="single"/>
        </w:rPr>
      </w:pPr>
      <w:r w:rsidRPr="009018C4">
        <w:rPr>
          <w:rFonts w:ascii="Times New Roman" w:hAnsi="Times New Roman"/>
          <w:b/>
          <w:i/>
          <w:sz w:val="24"/>
          <w:szCs w:val="24"/>
          <w:u w:val="single"/>
        </w:rPr>
        <w:t>Магистратура</w:t>
      </w:r>
      <w:r w:rsidR="009972BB" w:rsidRPr="009018C4">
        <w:rPr>
          <w:rFonts w:ascii="Times New Roman" w:hAnsi="Times New Roman"/>
          <w:b/>
          <w:i/>
          <w:sz w:val="24"/>
          <w:szCs w:val="24"/>
          <w:u w:val="single"/>
        </w:rPr>
        <w:t xml:space="preserve"> (академическая)</w:t>
      </w:r>
    </w:p>
    <w:p w:rsidR="00427943" w:rsidRPr="00B84630" w:rsidRDefault="00427943" w:rsidP="00FD76DF">
      <w:pPr>
        <w:spacing w:after="0" w:line="240" w:lineRule="auto"/>
        <w:jc w:val="center"/>
        <w:rPr>
          <w:rFonts w:ascii="Times New Roman" w:hAnsi="Times New Roman"/>
          <w:sz w:val="24"/>
          <w:szCs w:val="24"/>
        </w:rPr>
      </w:pPr>
    </w:p>
    <w:p w:rsidR="00427943" w:rsidRPr="00B84630" w:rsidRDefault="00427943" w:rsidP="00FD76DF">
      <w:pPr>
        <w:spacing w:after="0" w:line="240" w:lineRule="auto"/>
        <w:jc w:val="center"/>
        <w:rPr>
          <w:rFonts w:ascii="Times New Roman" w:hAnsi="Times New Roman"/>
          <w:sz w:val="24"/>
          <w:szCs w:val="24"/>
        </w:rPr>
      </w:pPr>
      <w:r w:rsidRPr="00B84630">
        <w:rPr>
          <w:rFonts w:ascii="Times New Roman" w:hAnsi="Times New Roman"/>
          <w:sz w:val="24"/>
          <w:szCs w:val="24"/>
        </w:rPr>
        <w:t>Формы обучения - нормативный срок освоения программы:</w:t>
      </w:r>
    </w:p>
    <w:p w:rsidR="00427943" w:rsidRPr="00B84630" w:rsidRDefault="00427943" w:rsidP="00FD76DF">
      <w:pPr>
        <w:spacing w:after="0" w:line="240" w:lineRule="auto"/>
        <w:ind w:right="395"/>
        <w:jc w:val="center"/>
        <w:rPr>
          <w:rFonts w:ascii="Times New Roman" w:hAnsi="Times New Roman"/>
          <w:sz w:val="24"/>
          <w:szCs w:val="24"/>
        </w:rPr>
      </w:pPr>
      <w:r w:rsidRPr="00B84630">
        <w:rPr>
          <w:rFonts w:ascii="Times New Roman" w:hAnsi="Times New Roman"/>
          <w:sz w:val="24"/>
          <w:szCs w:val="24"/>
        </w:rPr>
        <w:t xml:space="preserve">очная – </w:t>
      </w:r>
      <w:r w:rsidRPr="009972BB">
        <w:rPr>
          <w:rFonts w:ascii="Times New Roman" w:hAnsi="Times New Roman"/>
          <w:b/>
          <w:sz w:val="24"/>
          <w:szCs w:val="24"/>
        </w:rPr>
        <w:t>2 года</w:t>
      </w:r>
      <w:r w:rsidRPr="00B84630">
        <w:rPr>
          <w:rFonts w:ascii="Times New Roman" w:hAnsi="Times New Roman"/>
          <w:sz w:val="24"/>
          <w:szCs w:val="24"/>
        </w:rPr>
        <w:t xml:space="preserve"> </w:t>
      </w:r>
    </w:p>
    <w:p w:rsidR="00C56DB2" w:rsidRPr="00AD37E4" w:rsidRDefault="00C56DB2" w:rsidP="00C56DB2">
      <w:pPr>
        <w:spacing w:after="0" w:line="240" w:lineRule="auto"/>
        <w:jc w:val="center"/>
        <w:rPr>
          <w:rFonts w:ascii="Times New Roman" w:hAnsi="Times New Roman"/>
          <w:sz w:val="24"/>
          <w:szCs w:val="24"/>
        </w:rPr>
      </w:pPr>
      <w:r w:rsidRPr="00AD37E4">
        <w:rPr>
          <w:rFonts w:ascii="Times New Roman" w:hAnsi="Times New Roman"/>
          <w:sz w:val="24"/>
          <w:szCs w:val="24"/>
        </w:rPr>
        <w:t xml:space="preserve">Составители (ль) </w:t>
      </w:r>
      <w:r w:rsidR="00960252" w:rsidRPr="00960252">
        <w:rPr>
          <w:rFonts w:ascii="Times New Roman" w:hAnsi="Times New Roman"/>
          <w:sz w:val="24"/>
          <w:szCs w:val="24"/>
          <w:u w:val="single"/>
        </w:rPr>
        <w:t>к.ф.н., доцент, зав.кафедрой теории и философии права</w:t>
      </w:r>
      <w:r w:rsidR="00960252">
        <w:rPr>
          <w:rFonts w:ascii="Times New Roman" w:hAnsi="Times New Roman"/>
          <w:sz w:val="24"/>
          <w:szCs w:val="24"/>
        </w:rPr>
        <w:t xml:space="preserve">      </w:t>
      </w:r>
      <w:r w:rsidRPr="00AD37E4">
        <w:rPr>
          <w:rFonts w:ascii="Times New Roman" w:hAnsi="Times New Roman"/>
          <w:i/>
          <w:sz w:val="24"/>
          <w:szCs w:val="24"/>
        </w:rPr>
        <w:t>_______</w:t>
      </w:r>
      <w:r w:rsidRPr="00AD37E4">
        <w:rPr>
          <w:rFonts w:ascii="Times New Roman" w:hAnsi="Times New Roman"/>
          <w:sz w:val="24"/>
          <w:szCs w:val="24"/>
        </w:rPr>
        <w:tab/>
      </w:r>
      <w:r w:rsidR="00960252" w:rsidRPr="00960252">
        <w:rPr>
          <w:rFonts w:ascii="Times New Roman" w:hAnsi="Times New Roman"/>
          <w:sz w:val="24"/>
          <w:szCs w:val="24"/>
          <w:u w:val="single"/>
        </w:rPr>
        <w:t xml:space="preserve">   И.Н.Самойлова</w:t>
      </w:r>
      <w:r w:rsidRPr="00AD37E4">
        <w:rPr>
          <w:rFonts w:ascii="Times New Roman" w:hAnsi="Times New Roman"/>
          <w:sz w:val="24"/>
          <w:szCs w:val="24"/>
        </w:rPr>
        <w:tab/>
      </w:r>
    </w:p>
    <w:p w:rsidR="00C56DB2" w:rsidRPr="00960252" w:rsidRDefault="00960252" w:rsidP="00960252">
      <w:pPr>
        <w:spacing w:after="0" w:line="240" w:lineRule="auto"/>
        <w:ind w:left="709" w:firstLine="709"/>
        <w:jc w:val="center"/>
        <w:rPr>
          <w:rFonts w:ascii="Times New Roman" w:hAnsi="Times New Roman"/>
          <w:i/>
          <w:sz w:val="24"/>
          <w:szCs w:val="24"/>
          <w:vertAlign w:val="superscript"/>
        </w:rPr>
      </w:pPr>
      <w:proofErr w:type="spellStart"/>
      <w:r>
        <w:rPr>
          <w:rFonts w:ascii="Times New Roman" w:hAnsi="Times New Roman"/>
          <w:i/>
          <w:sz w:val="24"/>
          <w:szCs w:val="24"/>
          <w:vertAlign w:val="superscript"/>
        </w:rPr>
        <w:t>уч</w:t>
      </w:r>
      <w:proofErr w:type="spellEnd"/>
      <w:r>
        <w:rPr>
          <w:rFonts w:ascii="Times New Roman" w:hAnsi="Times New Roman"/>
          <w:i/>
          <w:sz w:val="24"/>
          <w:szCs w:val="24"/>
          <w:vertAlign w:val="superscript"/>
        </w:rPr>
        <w:t>. звание, должность</w:t>
      </w:r>
      <w:r>
        <w:rPr>
          <w:rFonts w:ascii="Times New Roman" w:hAnsi="Times New Roman"/>
          <w:i/>
          <w:sz w:val="24"/>
          <w:szCs w:val="24"/>
          <w:vertAlign w:val="superscript"/>
        </w:rPr>
        <w:tab/>
      </w:r>
      <w:r>
        <w:rPr>
          <w:rFonts w:ascii="Times New Roman" w:hAnsi="Times New Roman"/>
          <w:i/>
          <w:sz w:val="24"/>
          <w:szCs w:val="24"/>
          <w:vertAlign w:val="superscript"/>
        </w:rPr>
        <w:tab/>
      </w:r>
      <w:r>
        <w:rPr>
          <w:rFonts w:ascii="Times New Roman" w:hAnsi="Times New Roman"/>
          <w:i/>
          <w:sz w:val="24"/>
          <w:szCs w:val="24"/>
          <w:vertAlign w:val="superscript"/>
        </w:rPr>
        <w:tab/>
        <w:t xml:space="preserve">     </w:t>
      </w:r>
      <w:r w:rsidR="00C56DB2" w:rsidRPr="00AD37E4">
        <w:rPr>
          <w:rFonts w:ascii="Times New Roman" w:hAnsi="Times New Roman"/>
          <w:i/>
          <w:sz w:val="24"/>
          <w:szCs w:val="24"/>
          <w:vertAlign w:val="superscript"/>
        </w:rPr>
        <w:t>Ф.И.О.</w:t>
      </w:r>
    </w:p>
    <w:p w:rsidR="00960252" w:rsidRDefault="00960252" w:rsidP="00960252">
      <w:pPr>
        <w:widowControl w:val="0"/>
        <w:autoSpaceDE w:val="0"/>
        <w:autoSpaceDN w:val="0"/>
        <w:adjustRightInd w:val="0"/>
        <w:spacing w:after="0" w:line="240" w:lineRule="auto"/>
        <w:rPr>
          <w:rFonts w:ascii="Times New Roman" w:hAnsi="Times New Roman"/>
          <w:sz w:val="24"/>
          <w:szCs w:val="24"/>
        </w:rPr>
      </w:pPr>
    </w:p>
    <w:p w:rsidR="00960252" w:rsidRDefault="00960252" w:rsidP="00960252">
      <w:pPr>
        <w:widowControl w:val="0"/>
        <w:autoSpaceDE w:val="0"/>
        <w:autoSpaceDN w:val="0"/>
        <w:adjustRightInd w:val="0"/>
        <w:spacing w:after="0" w:line="240" w:lineRule="auto"/>
        <w:rPr>
          <w:rFonts w:ascii="Times New Roman" w:hAnsi="Times New Roman"/>
          <w:sz w:val="24"/>
          <w:szCs w:val="24"/>
        </w:rPr>
        <w:sectPr w:rsidR="00960252" w:rsidSect="00020F00">
          <w:footerReference w:type="default" r:id="rId8"/>
          <w:type w:val="continuous"/>
          <w:pgSz w:w="16838" w:h="11906" w:orient="landscape"/>
          <w:pgMar w:top="567" w:right="1529" w:bottom="709" w:left="1701" w:header="709" w:footer="709" w:gutter="0"/>
          <w:cols w:space="720"/>
        </w:sectPr>
      </w:pPr>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lastRenderedPageBreak/>
        <w:t>ОДОБРЕНО</w:t>
      </w:r>
      <w:r>
        <w:rPr>
          <w:rFonts w:ascii="Times New Roman" w:hAnsi="Times New Roman"/>
          <w:sz w:val="24"/>
          <w:szCs w:val="24"/>
        </w:rPr>
        <w:t xml:space="preserve">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на заседании</w:t>
      </w:r>
      <w:r>
        <w:rPr>
          <w:rFonts w:ascii="Times New Roman" w:hAnsi="Times New Roman"/>
          <w:sz w:val="24"/>
          <w:szCs w:val="24"/>
        </w:rPr>
        <w:t xml:space="preserve"> совета факультета экономики и права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 xml:space="preserve">протокол № </w:t>
      </w:r>
      <w:r>
        <w:rPr>
          <w:rFonts w:ascii="Times New Roman" w:hAnsi="Times New Roman"/>
          <w:sz w:val="24"/>
          <w:szCs w:val="24"/>
        </w:rPr>
        <w:t>10</w:t>
      </w:r>
      <w:r w:rsidRPr="0050103B">
        <w:rPr>
          <w:rFonts w:ascii="Times New Roman" w:hAnsi="Times New Roman"/>
          <w:sz w:val="24"/>
          <w:szCs w:val="24"/>
        </w:rPr>
        <w:t xml:space="preserve">  от «</w:t>
      </w:r>
      <w:r>
        <w:rPr>
          <w:rFonts w:ascii="Times New Roman" w:hAnsi="Times New Roman"/>
          <w:sz w:val="24"/>
          <w:szCs w:val="24"/>
        </w:rPr>
        <w:t>10</w:t>
      </w:r>
      <w:r w:rsidRPr="0050103B">
        <w:rPr>
          <w:rFonts w:ascii="Times New Roman" w:hAnsi="Times New Roman"/>
          <w:sz w:val="24"/>
          <w:szCs w:val="24"/>
        </w:rPr>
        <w:t xml:space="preserve">» </w:t>
      </w:r>
      <w:r>
        <w:rPr>
          <w:rFonts w:ascii="Times New Roman" w:hAnsi="Times New Roman"/>
          <w:sz w:val="24"/>
          <w:szCs w:val="24"/>
        </w:rPr>
        <w:t>мая</w:t>
      </w:r>
      <w:r w:rsidRPr="0050103B">
        <w:rPr>
          <w:rFonts w:ascii="Times New Roman" w:hAnsi="Times New Roman"/>
          <w:sz w:val="24"/>
          <w:szCs w:val="24"/>
        </w:rPr>
        <w:t xml:space="preserve"> 201</w:t>
      </w:r>
      <w:r w:rsidR="00EB20BC">
        <w:rPr>
          <w:rFonts w:ascii="Times New Roman" w:hAnsi="Times New Roman"/>
          <w:sz w:val="24"/>
          <w:szCs w:val="24"/>
          <w:lang w:val="en-US"/>
        </w:rPr>
        <w:t xml:space="preserve">7 </w:t>
      </w:r>
      <w:r w:rsidRPr="0050103B">
        <w:rPr>
          <w:rFonts w:ascii="Times New Roman" w:hAnsi="Times New Roman"/>
          <w:sz w:val="24"/>
          <w:szCs w:val="24"/>
        </w:rPr>
        <w:t>г.</w:t>
      </w:r>
      <w:r>
        <w:rPr>
          <w:rFonts w:ascii="Times New Roman" w:hAnsi="Times New Roman"/>
          <w:sz w:val="24"/>
          <w:szCs w:val="24"/>
        </w:rPr>
        <w:t xml:space="preserve">                                                             </w:t>
      </w:r>
    </w:p>
    <w:p w:rsidR="00960252" w:rsidRDefault="00960252" w:rsidP="00960252">
      <w:pPr>
        <w:spacing w:after="0" w:line="240" w:lineRule="auto"/>
        <w:ind w:right="395"/>
        <w:rPr>
          <w:rFonts w:ascii="Times New Roman" w:hAnsi="Times New Roman"/>
          <w:sz w:val="24"/>
          <w:szCs w:val="24"/>
        </w:rPr>
      </w:pPr>
      <w:r>
        <w:rPr>
          <w:rFonts w:ascii="Times New Roman" w:hAnsi="Times New Roman"/>
          <w:sz w:val="24"/>
          <w:szCs w:val="24"/>
        </w:rPr>
        <w:t>Декан факультета</w:t>
      </w:r>
      <w:r w:rsidRPr="0050103B">
        <w:rPr>
          <w:rFonts w:ascii="Times New Roman" w:hAnsi="Times New Roman"/>
          <w:sz w:val="24"/>
          <w:szCs w:val="24"/>
        </w:rPr>
        <w:t xml:space="preserve"> </w:t>
      </w:r>
      <w:r w:rsidRPr="0050103B">
        <w:rPr>
          <w:rFonts w:ascii="Times New Roman" w:hAnsi="Times New Roman"/>
          <w:b/>
          <w:sz w:val="24"/>
          <w:szCs w:val="24"/>
        </w:rPr>
        <w:tab/>
      </w:r>
      <w:r w:rsidRPr="00020F00">
        <w:rPr>
          <w:rFonts w:ascii="Times New Roman" w:hAnsi="Times New Roman"/>
          <w:sz w:val="24"/>
          <w:szCs w:val="24"/>
        </w:rPr>
        <w:t>И.</w:t>
      </w:r>
      <w:r>
        <w:rPr>
          <w:rFonts w:ascii="Times New Roman" w:hAnsi="Times New Roman"/>
          <w:sz w:val="24"/>
          <w:szCs w:val="24"/>
        </w:rPr>
        <w:t xml:space="preserve"> </w:t>
      </w:r>
      <w:r w:rsidRPr="00020F00">
        <w:rPr>
          <w:rFonts w:ascii="Times New Roman" w:hAnsi="Times New Roman"/>
          <w:sz w:val="24"/>
          <w:szCs w:val="24"/>
        </w:rPr>
        <w:t>А.</w:t>
      </w:r>
      <w:r>
        <w:rPr>
          <w:rFonts w:ascii="Times New Roman" w:hAnsi="Times New Roman"/>
          <w:sz w:val="24"/>
          <w:szCs w:val="24"/>
        </w:rPr>
        <w:t xml:space="preserve"> </w:t>
      </w:r>
      <w:proofErr w:type="spellStart"/>
      <w:r w:rsidRPr="00020F00">
        <w:rPr>
          <w:rFonts w:ascii="Times New Roman" w:hAnsi="Times New Roman"/>
          <w:sz w:val="24"/>
          <w:szCs w:val="24"/>
        </w:rPr>
        <w:t>Стеценко</w:t>
      </w:r>
      <w:proofErr w:type="spellEnd"/>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lastRenderedPageBreak/>
        <w:t>ОДОБРЕНО</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p>
    <w:p w:rsidR="00960252" w:rsidRPr="007449A6"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на заседании</w:t>
      </w:r>
      <w:r w:rsidRPr="0050103B">
        <w:rPr>
          <w:rFonts w:ascii="Times New Roman" w:hAnsi="Times New Roman"/>
          <w:sz w:val="24"/>
          <w:szCs w:val="24"/>
        </w:rPr>
        <w:tab/>
        <w:t xml:space="preserve">кафедры </w:t>
      </w:r>
      <w:r w:rsidRPr="007449A6">
        <w:rPr>
          <w:rFonts w:ascii="Times New Roman" w:hAnsi="Times New Roman"/>
          <w:sz w:val="24"/>
          <w:szCs w:val="24"/>
        </w:rPr>
        <w:t xml:space="preserve">теории и философии права </w:t>
      </w:r>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 xml:space="preserve"> протокол № </w:t>
      </w:r>
      <w:r>
        <w:rPr>
          <w:rFonts w:ascii="Times New Roman" w:hAnsi="Times New Roman"/>
          <w:sz w:val="24"/>
          <w:szCs w:val="24"/>
        </w:rPr>
        <w:t>10</w:t>
      </w:r>
      <w:r w:rsidRPr="0050103B">
        <w:rPr>
          <w:rFonts w:ascii="Times New Roman" w:hAnsi="Times New Roman"/>
          <w:sz w:val="24"/>
          <w:szCs w:val="24"/>
        </w:rPr>
        <w:t xml:space="preserve"> от «</w:t>
      </w:r>
      <w:r>
        <w:rPr>
          <w:rFonts w:ascii="Times New Roman" w:hAnsi="Times New Roman"/>
          <w:sz w:val="24"/>
          <w:szCs w:val="24"/>
        </w:rPr>
        <w:t>03</w:t>
      </w:r>
      <w:r w:rsidRPr="0050103B">
        <w:rPr>
          <w:rFonts w:ascii="Times New Roman" w:hAnsi="Times New Roman"/>
          <w:sz w:val="24"/>
          <w:szCs w:val="24"/>
        </w:rPr>
        <w:t xml:space="preserve">» </w:t>
      </w:r>
      <w:r>
        <w:rPr>
          <w:rFonts w:ascii="Times New Roman" w:hAnsi="Times New Roman"/>
          <w:sz w:val="24"/>
          <w:szCs w:val="24"/>
        </w:rPr>
        <w:t xml:space="preserve">мая </w:t>
      </w:r>
      <w:r w:rsidRPr="0050103B">
        <w:rPr>
          <w:rFonts w:ascii="Times New Roman" w:hAnsi="Times New Roman"/>
          <w:sz w:val="24"/>
          <w:szCs w:val="24"/>
        </w:rPr>
        <w:t>201</w:t>
      </w:r>
      <w:r w:rsidR="00EB20BC">
        <w:rPr>
          <w:rFonts w:ascii="Times New Roman" w:hAnsi="Times New Roman"/>
          <w:sz w:val="24"/>
          <w:szCs w:val="24"/>
          <w:lang w:val="en-US"/>
        </w:rPr>
        <w:t xml:space="preserve">7 </w:t>
      </w:r>
      <w:r w:rsidRPr="0050103B">
        <w:rPr>
          <w:rFonts w:ascii="Times New Roman" w:hAnsi="Times New Roman"/>
          <w:sz w:val="24"/>
          <w:szCs w:val="24"/>
        </w:rPr>
        <w:t xml:space="preserve"> г</w:t>
      </w:r>
      <w:r>
        <w:rPr>
          <w:rFonts w:ascii="Times New Roman" w:hAnsi="Times New Roman"/>
          <w:sz w:val="24"/>
          <w:szCs w:val="24"/>
        </w:rPr>
        <w:t>.</w:t>
      </w:r>
    </w:p>
    <w:p w:rsidR="00960252" w:rsidRPr="00960252" w:rsidRDefault="00960252" w:rsidP="00960252">
      <w:pPr>
        <w:widowControl w:val="0"/>
        <w:autoSpaceDE w:val="0"/>
        <w:autoSpaceDN w:val="0"/>
        <w:adjustRightInd w:val="0"/>
        <w:spacing w:after="0" w:line="240" w:lineRule="auto"/>
        <w:rPr>
          <w:rFonts w:ascii="Times New Roman" w:hAnsi="Times New Roman"/>
          <w:sz w:val="24"/>
          <w:szCs w:val="24"/>
        </w:rPr>
        <w:sectPr w:rsidR="00960252" w:rsidRPr="00960252" w:rsidSect="00960252">
          <w:type w:val="continuous"/>
          <w:pgSz w:w="16838" w:h="11906" w:orient="landscape"/>
          <w:pgMar w:top="567" w:right="1529" w:bottom="709" w:left="1701" w:header="709" w:footer="709" w:gutter="0"/>
          <w:cols w:num="2" w:space="720"/>
        </w:sectPr>
      </w:pPr>
      <w:r w:rsidRPr="0050103B">
        <w:rPr>
          <w:rFonts w:ascii="Times New Roman" w:hAnsi="Times New Roman"/>
          <w:sz w:val="24"/>
          <w:szCs w:val="24"/>
        </w:rPr>
        <w:t xml:space="preserve"> Заведующий кафедрой </w:t>
      </w:r>
      <w:r>
        <w:rPr>
          <w:rFonts w:ascii="Times New Roman" w:hAnsi="Times New Roman"/>
          <w:sz w:val="24"/>
          <w:szCs w:val="24"/>
        </w:rPr>
        <w:t>И.Н.Самойлова</w:t>
      </w:r>
    </w:p>
    <w:p w:rsidR="00960252" w:rsidRDefault="00960252" w:rsidP="00960252">
      <w:pPr>
        <w:spacing w:after="0" w:line="240" w:lineRule="auto"/>
        <w:ind w:right="395"/>
        <w:jc w:val="center"/>
        <w:rPr>
          <w:rFonts w:ascii="Times New Roman" w:hAnsi="Times New Roman"/>
          <w:sz w:val="24"/>
          <w:szCs w:val="24"/>
        </w:rPr>
      </w:pPr>
    </w:p>
    <w:p w:rsidR="00427943" w:rsidRPr="00B84630" w:rsidRDefault="00427943" w:rsidP="00960252">
      <w:pPr>
        <w:spacing w:after="0" w:line="240" w:lineRule="auto"/>
        <w:ind w:right="395"/>
        <w:jc w:val="center"/>
        <w:rPr>
          <w:rFonts w:ascii="Times New Roman" w:hAnsi="Times New Roman"/>
          <w:sz w:val="24"/>
          <w:szCs w:val="24"/>
        </w:rPr>
      </w:pPr>
      <w:r w:rsidRPr="00B84630">
        <w:rPr>
          <w:rFonts w:ascii="Times New Roman" w:hAnsi="Times New Roman"/>
          <w:sz w:val="24"/>
          <w:szCs w:val="24"/>
        </w:rPr>
        <w:t>Таганрог</w:t>
      </w:r>
    </w:p>
    <w:p w:rsidR="00427943" w:rsidRPr="00EB20BC" w:rsidRDefault="00427943" w:rsidP="00960252">
      <w:pPr>
        <w:spacing w:after="0" w:line="240" w:lineRule="auto"/>
        <w:ind w:right="395"/>
        <w:jc w:val="center"/>
        <w:rPr>
          <w:rFonts w:ascii="Times New Roman" w:hAnsi="Times New Roman"/>
          <w:sz w:val="24"/>
          <w:szCs w:val="24"/>
          <w:lang w:val="en-US"/>
        </w:rPr>
      </w:pPr>
      <w:r w:rsidRPr="00B84630">
        <w:rPr>
          <w:rFonts w:ascii="Times New Roman" w:hAnsi="Times New Roman"/>
          <w:sz w:val="24"/>
          <w:szCs w:val="24"/>
        </w:rPr>
        <w:t>201</w:t>
      </w:r>
      <w:r w:rsidR="00EB20BC">
        <w:rPr>
          <w:rFonts w:ascii="Times New Roman" w:hAnsi="Times New Roman"/>
          <w:sz w:val="24"/>
          <w:szCs w:val="24"/>
          <w:lang w:val="en-US"/>
        </w:rPr>
        <w:t xml:space="preserve">7 </w:t>
      </w:r>
    </w:p>
    <w:p w:rsidR="00E43304" w:rsidRPr="00960252" w:rsidRDefault="00E43304" w:rsidP="00FD76DF">
      <w:pPr>
        <w:spacing w:after="0" w:line="240" w:lineRule="auto"/>
        <w:ind w:right="395"/>
      </w:pPr>
    </w:p>
    <w:p w:rsidR="001A10AA" w:rsidRPr="00B84630" w:rsidRDefault="001A10AA" w:rsidP="00FD76DF">
      <w:pPr>
        <w:widowControl w:val="0"/>
        <w:shd w:val="clear" w:color="auto" w:fill="FFFFFF"/>
        <w:autoSpaceDE w:val="0"/>
        <w:autoSpaceDN w:val="0"/>
        <w:adjustRightInd w:val="0"/>
        <w:spacing w:after="0" w:line="240" w:lineRule="auto"/>
        <w:ind w:right="395"/>
        <w:jc w:val="center"/>
        <w:rPr>
          <w:rFonts w:ascii="Times New Roman" w:hAnsi="Times New Roman"/>
          <w:b/>
          <w:sz w:val="24"/>
          <w:szCs w:val="24"/>
        </w:rPr>
      </w:pPr>
      <w:r w:rsidRPr="00B84630">
        <w:rPr>
          <w:rFonts w:ascii="Times New Roman" w:hAnsi="Times New Roman"/>
          <w:b/>
          <w:sz w:val="24"/>
          <w:szCs w:val="24"/>
        </w:rPr>
        <w:lastRenderedPageBreak/>
        <w:t>СОДЕРЖАНИЕ</w:t>
      </w:r>
    </w:p>
    <w:p w:rsidR="001A10AA" w:rsidRPr="00B84630" w:rsidRDefault="001A10AA" w:rsidP="006145B9">
      <w:pPr>
        <w:pStyle w:val="15"/>
        <w:rPr>
          <w:rFonts w:eastAsia="Times New Roman"/>
          <w:b/>
          <w:noProof/>
        </w:rPr>
      </w:pPr>
      <w:r w:rsidRPr="00B84630">
        <w:fldChar w:fldCharType="begin"/>
      </w:r>
      <w:r w:rsidRPr="00B84630">
        <w:instrText xml:space="preserve"> TOC \o "1-3" \h \z \u </w:instrText>
      </w:r>
      <w:r w:rsidRPr="00B84630">
        <w:fldChar w:fldCharType="separate"/>
      </w:r>
    </w:p>
    <w:p w:rsidR="001A10AA" w:rsidRPr="00B84630" w:rsidRDefault="001A10AA" w:rsidP="006145B9">
      <w:pPr>
        <w:pStyle w:val="15"/>
        <w:rPr>
          <w:noProof/>
        </w:rPr>
      </w:pPr>
    </w:p>
    <w:p w:rsidR="001A10AA" w:rsidRPr="00B84630" w:rsidRDefault="001A10AA" w:rsidP="006145B9">
      <w:pPr>
        <w:pStyle w:val="15"/>
        <w:rPr>
          <w:rFonts w:eastAsia="Times New Roman"/>
          <w:noProof/>
        </w:rPr>
      </w:pPr>
      <w:hyperlink w:anchor="_Toc452476654" w:history="1">
        <w:r w:rsidRPr="00B84630">
          <w:rPr>
            <w:rStyle w:val="af"/>
            <w:rFonts w:ascii="Times New Roman" w:hAnsi="Times New Roman"/>
            <w:b/>
            <w:sz w:val="24"/>
            <w:szCs w:val="24"/>
          </w:rPr>
          <w:t>1.</w:t>
        </w:r>
        <w:r w:rsidRPr="00B84630">
          <w:rPr>
            <w:rFonts w:eastAsia="Times New Roman"/>
            <w:noProof/>
          </w:rPr>
          <w:tab/>
        </w:r>
        <w:r w:rsidRPr="00B84630">
          <w:rPr>
            <w:rStyle w:val="af"/>
            <w:rFonts w:ascii="Times New Roman" w:hAnsi="Times New Roman"/>
            <w:b/>
            <w:sz w:val="24"/>
            <w:szCs w:val="24"/>
          </w:rPr>
          <w:t>ОБЩИЕ ПОЛОЖЕНИЯ</w:t>
        </w:r>
        <w:r w:rsidRPr="00B84630">
          <w:rPr>
            <w:noProof/>
            <w:webHidden/>
          </w:rPr>
          <w:tab/>
        </w:r>
        <w:r w:rsidR="006145B9">
          <w:rPr>
            <w:noProof/>
            <w:webHidden/>
          </w:rPr>
          <w:t xml:space="preserve">                                                                                                                                                                           </w:t>
        </w:r>
        <w:r w:rsidRPr="00B84630">
          <w:rPr>
            <w:noProof/>
            <w:webHidden/>
          </w:rPr>
          <w:t>4</w:t>
        </w:r>
      </w:hyperlink>
    </w:p>
    <w:p w:rsidR="001A10AA" w:rsidRPr="00B84630" w:rsidRDefault="001A10AA" w:rsidP="006145B9">
      <w:pPr>
        <w:pStyle w:val="15"/>
        <w:rPr>
          <w:rFonts w:eastAsia="Times New Roman"/>
          <w:noProof/>
        </w:rPr>
      </w:pPr>
      <w:hyperlink w:anchor="_Toc452476655" w:history="1">
        <w:r w:rsidRPr="00B84630">
          <w:rPr>
            <w:rStyle w:val="af"/>
            <w:rFonts w:ascii="Times New Roman" w:hAnsi="Times New Roman"/>
            <w:b/>
            <w:sz w:val="24"/>
            <w:szCs w:val="24"/>
          </w:rPr>
          <w:t>2.</w:t>
        </w:r>
        <w:r w:rsidRPr="00B84630">
          <w:rPr>
            <w:rFonts w:eastAsia="Times New Roman"/>
            <w:noProof/>
          </w:rPr>
          <w:tab/>
        </w:r>
        <w:r w:rsidRPr="00B84630">
          <w:rPr>
            <w:rStyle w:val="af"/>
            <w:rFonts w:ascii="Times New Roman" w:hAnsi="Times New Roman"/>
            <w:b/>
            <w:sz w:val="24"/>
            <w:szCs w:val="24"/>
          </w:rPr>
          <w:t>ОБЩАЯ ХАРАКТЕРИСТИКА ОБРАЗОВАТЕЛЬНОЙ ПРОГРАММЫ</w:t>
        </w:r>
        <w:r w:rsidRPr="00B84630">
          <w:rPr>
            <w:rStyle w:val="af"/>
            <w:rFonts w:ascii="Times New Roman" w:hAnsi="Times New Roman"/>
            <w:b/>
            <w:sz w:val="24"/>
            <w:szCs w:val="24"/>
          </w:rPr>
          <w:t xml:space="preserve"> </w:t>
        </w:r>
        <w:r w:rsidRPr="00B84630">
          <w:rPr>
            <w:rStyle w:val="af"/>
            <w:rFonts w:ascii="Times New Roman" w:hAnsi="Times New Roman"/>
            <w:b/>
            <w:sz w:val="24"/>
            <w:szCs w:val="24"/>
          </w:rPr>
          <w:t>ВЫСШЕГО ОБРАЗОВАНИЯ</w:t>
        </w:r>
        <w:r w:rsidRPr="00B84630">
          <w:rPr>
            <w:noProof/>
            <w:webHidden/>
          </w:rPr>
          <w:tab/>
          <w:t>4</w:t>
        </w:r>
      </w:hyperlink>
    </w:p>
    <w:p w:rsidR="001A10AA" w:rsidRPr="00B84630" w:rsidRDefault="001A10AA" w:rsidP="006145B9">
      <w:pPr>
        <w:pStyle w:val="15"/>
        <w:rPr>
          <w:rFonts w:eastAsia="Times New Roman"/>
          <w:noProof/>
        </w:rPr>
      </w:pPr>
      <w:hyperlink w:anchor="_Toc452476656" w:history="1">
        <w:r w:rsidRPr="00B84630">
          <w:rPr>
            <w:rStyle w:val="af"/>
            <w:rFonts w:ascii="Times New Roman" w:hAnsi="Times New Roman"/>
            <w:b/>
            <w:sz w:val="24"/>
            <w:szCs w:val="24"/>
          </w:rPr>
          <w:t>3.</w:t>
        </w:r>
        <w:r w:rsidRPr="00B84630">
          <w:rPr>
            <w:rFonts w:eastAsia="Times New Roman"/>
            <w:noProof/>
          </w:rPr>
          <w:tab/>
        </w:r>
        <w:r w:rsidRPr="00B84630">
          <w:rPr>
            <w:rStyle w:val="af"/>
            <w:rFonts w:ascii="Times New Roman" w:hAnsi="Times New Roman"/>
            <w:b/>
            <w:sz w:val="24"/>
            <w:szCs w:val="24"/>
          </w:rPr>
          <w:t>ХАРАКТЕРИСТИКА ПРОФЕССИОНАЛЬНОЙ ДЕЯТЕЛЬНОСТИ ВЫПУСКНИКА</w:t>
        </w:r>
        <w:r w:rsidRPr="00B84630">
          <w:rPr>
            <w:noProof/>
            <w:webHidden/>
          </w:rPr>
          <w:tab/>
        </w:r>
        <w:r w:rsidR="006145B9">
          <w:rPr>
            <w:noProof/>
            <w:webHidden/>
          </w:rPr>
          <w:t xml:space="preserve">                                           </w:t>
        </w:r>
        <w:r w:rsidRPr="00B84630">
          <w:rPr>
            <w:noProof/>
            <w:webHidden/>
          </w:rPr>
          <w:t>5</w:t>
        </w:r>
      </w:hyperlink>
    </w:p>
    <w:p w:rsidR="001A10AA" w:rsidRPr="00B84630" w:rsidRDefault="001A10AA" w:rsidP="006145B9">
      <w:pPr>
        <w:pStyle w:val="15"/>
        <w:rPr>
          <w:rFonts w:eastAsia="Times New Roman"/>
          <w:noProof/>
        </w:rPr>
      </w:pPr>
      <w:hyperlink w:anchor="_Toc452476657" w:history="1">
        <w:r w:rsidRPr="00B84630">
          <w:rPr>
            <w:rStyle w:val="af"/>
            <w:rFonts w:ascii="Times New Roman" w:hAnsi="Times New Roman"/>
            <w:b/>
            <w:sz w:val="24"/>
            <w:szCs w:val="24"/>
          </w:rPr>
          <w:t>4.</w:t>
        </w:r>
        <w:r w:rsidRPr="00B84630">
          <w:rPr>
            <w:rFonts w:eastAsia="Times New Roman"/>
            <w:noProof/>
          </w:rPr>
          <w:tab/>
        </w:r>
        <w:r w:rsidRPr="00B84630">
          <w:rPr>
            <w:rStyle w:val="af"/>
            <w:rFonts w:ascii="Times New Roman" w:hAnsi="Times New Roman"/>
            <w:b/>
            <w:sz w:val="24"/>
            <w:szCs w:val="24"/>
          </w:rPr>
          <w:t>П</w:t>
        </w:r>
        <w:r w:rsidR="00745BAA" w:rsidRPr="00B84630">
          <w:rPr>
            <w:rStyle w:val="af"/>
            <w:rFonts w:ascii="Times New Roman" w:hAnsi="Times New Roman"/>
            <w:b/>
            <w:sz w:val="24"/>
            <w:szCs w:val="24"/>
          </w:rPr>
          <w:t>ЛАНИРУЕМЫЕ РЕЗУЛЬТАТЫ ОСВОЕНИЯ ОБРАЗОВАТЕЛЬНОЙ ПРОГРАММЫ</w:t>
        </w:r>
        <w:r w:rsidR="006145B9">
          <w:rPr>
            <w:rStyle w:val="af"/>
            <w:rFonts w:ascii="Times New Roman" w:hAnsi="Times New Roman"/>
            <w:b/>
            <w:sz w:val="24"/>
            <w:szCs w:val="24"/>
          </w:rPr>
          <w:t xml:space="preserve">                       </w:t>
        </w:r>
        <w:r w:rsidRPr="00B84630">
          <w:rPr>
            <w:noProof/>
            <w:webHidden/>
          </w:rPr>
          <w:tab/>
        </w:r>
        <w:r w:rsidR="006145B9">
          <w:rPr>
            <w:noProof/>
            <w:webHidden/>
          </w:rPr>
          <w:t xml:space="preserve"> </w:t>
        </w:r>
        <w:r w:rsidRPr="00B84630">
          <w:rPr>
            <w:noProof/>
            <w:webHidden/>
          </w:rPr>
          <w:t>5</w:t>
        </w:r>
      </w:hyperlink>
    </w:p>
    <w:p w:rsidR="001A10AA" w:rsidRPr="00B84630" w:rsidRDefault="001A10AA" w:rsidP="006145B9">
      <w:pPr>
        <w:pStyle w:val="15"/>
        <w:rPr>
          <w:rFonts w:eastAsia="Times New Roman"/>
          <w:noProof/>
        </w:rPr>
      </w:pPr>
      <w:hyperlink w:anchor="_Toc452476658" w:history="1">
        <w:r w:rsidRPr="00B84630">
          <w:rPr>
            <w:rStyle w:val="af"/>
            <w:rFonts w:ascii="Times New Roman" w:hAnsi="Times New Roman"/>
            <w:b/>
            <w:sz w:val="24"/>
            <w:szCs w:val="24"/>
          </w:rPr>
          <w:t>5.</w:t>
        </w:r>
        <w:r w:rsidRPr="00B84630">
          <w:rPr>
            <w:rFonts w:eastAsia="Times New Roman"/>
            <w:noProof/>
          </w:rPr>
          <w:tab/>
        </w:r>
        <w:r w:rsidRPr="00B84630">
          <w:rPr>
            <w:rStyle w:val="af"/>
            <w:rFonts w:ascii="Times New Roman" w:hAnsi="Times New Roman"/>
            <w:b/>
            <w:sz w:val="24"/>
            <w:szCs w:val="24"/>
          </w:rPr>
          <w:t>УЧЕБНЫЙ ПЛАН И ГРАФИК УЧЕБНОГО ПРОЦЕССА</w:t>
        </w:r>
        <w:r w:rsidRPr="00B84630">
          <w:rPr>
            <w:noProof/>
            <w:webHidden/>
          </w:rPr>
          <w:tab/>
        </w:r>
        <w:r w:rsidR="006145B9">
          <w:rPr>
            <w:noProof/>
            <w:webHidden/>
          </w:rPr>
          <w:t xml:space="preserve">                                                                                                 </w:t>
        </w:r>
        <w:r w:rsidRPr="00B84630">
          <w:rPr>
            <w:noProof/>
            <w:webHidden/>
          </w:rPr>
          <w:t>1</w:t>
        </w:r>
      </w:hyperlink>
      <w:r w:rsidR="00897822" w:rsidRPr="00897822">
        <w:t>80</w:t>
      </w:r>
    </w:p>
    <w:p w:rsidR="001A10AA" w:rsidRPr="00B84630" w:rsidRDefault="001A10AA" w:rsidP="006145B9">
      <w:pPr>
        <w:pStyle w:val="15"/>
        <w:rPr>
          <w:rFonts w:eastAsia="Times New Roman"/>
          <w:noProof/>
        </w:rPr>
      </w:pPr>
      <w:hyperlink w:anchor="_Toc452476659" w:history="1">
        <w:r w:rsidRPr="00B84630">
          <w:rPr>
            <w:rStyle w:val="af"/>
            <w:rFonts w:ascii="Times New Roman" w:hAnsi="Times New Roman"/>
            <w:b/>
            <w:sz w:val="24"/>
            <w:szCs w:val="24"/>
          </w:rPr>
          <w:t>6.</w:t>
        </w:r>
        <w:r w:rsidRPr="00B84630">
          <w:rPr>
            <w:rFonts w:eastAsia="Times New Roman"/>
            <w:noProof/>
          </w:rPr>
          <w:tab/>
        </w:r>
        <w:r w:rsidRPr="00B84630">
          <w:rPr>
            <w:rStyle w:val="af"/>
            <w:rFonts w:ascii="Times New Roman" w:hAnsi="Times New Roman"/>
            <w:b/>
            <w:sz w:val="24"/>
            <w:szCs w:val="24"/>
          </w:rPr>
          <w:t>РАБОЧИЕ ПРОГРАММЫ ДИСЦИПЛИН/МОДУЛЕЙ</w:t>
        </w:r>
        <w:r w:rsidRPr="00B84630">
          <w:rPr>
            <w:noProof/>
            <w:webHidden/>
          </w:rPr>
          <w:tab/>
        </w:r>
        <w:r w:rsidR="006145B9">
          <w:rPr>
            <w:noProof/>
            <w:webHidden/>
          </w:rPr>
          <w:t xml:space="preserve">                                                                                                  </w:t>
        </w:r>
        <w:r w:rsidRPr="00B84630">
          <w:rPr>
            <w:noProof/>
            <w:webHidden/>
          </w:rPr>
          <w:t>1</w:t>
        </w:r>
      </w:hyperlink>
      <w:r w:rsidR="00897822" w:rsidRPr="00897822">
        <w:t>81</w:t>
      </w:r>
    </w:p>
    <w:p w:rsidR="001A10AA" w:rsidRPr="006145B9" w:rsidRDefault="001A10AA" w:rsidP="006145B9">
      <w:pPr>
        <w:pStyle w:val="15"/>
        <w:rPr>
          <w:rFonts w:eastAsia="Times New Roman"/>
          <w:noProof/>
        </w:rPr>
      </w:pPr>
      <w:hyperlink w:anchor="_Toc452476660" w:history="1">
        <w:r w:rsidRPr="00B84630">
          <w:rPr>
            <w:rStyle w:val="af"/>
            <w:rFonts w:ascii="Times New Roman" w:hAnsi="Times New Roman"/>
            <w:b/>
            <w:sz w:val="24"/>
            <w:szCs w:val="24"/>
          </w:rPr>
          <w:t>7.</w:t>
        </w:r>
        <w:r w:rsidRPr="00B84630">
          <w:rPr>
            <w:rFonts w:eastAsia="Times New Roman"/>
            <w:b/>
            <w:noProof/>
          </w:rPr>
          <w:tab/>
        </w:r>
        <w:r w:rsidRPr="00B84630">
          <w:rPr>
            <w:rStyle w:val="af"/>
            <w:rFonts w:ascii="Times New Roman" w:hAnsi="Times New Roman"/>
            <w:b/>
            <w:sz w:val="24"/>
            <w:szCs w:val="24"/>
          </w:rPr>
          <w:t>ПРОГРАММЫ ПРАКТИК</w:t>
        </w:r>
        <w:r w:rsidRPr="00B84630">
          <w:rPr>
            <w:b/>
            <w:noProof/>
            <w:webHidden/>
          </w:rPr>
          <w:tab/>
        </w:r>
        <w:r w:rsidR="006145B9">
          <w:rPr>
            <w:b/>
            <w:noProof/>
            <w:webHidden/>
          </w:rPr>
          <w:t xml:space="preserve">                                                                                                                                                                          </w:t>
        </w:r>
        <w:r w:rsidRPr="006145B9">
          <w:rPr>
            <w:noProof/>
            <w:webHidden/>
          </w:rPr>
          <w:t>1</w:t>
        </w:r>
      </w:hyperlink>
      <w:r w:rsidR="00897822" w:rsidRPr="006145B9">
        <w:t>81</w:t>
      </w:r>
    </w:p>
    <w:p w:rsidR="001A10AA" w:rsidRPr="00B84630" w:rsidRDefault="001A10AA" w:rsidP="006145B9">
      <w:pPr>
        <w:pStyle w:val="15"/>
        <w:rPr>
          <w:rFonts w:eastAsia="Times New Roman"/>
          <w:noProof/>
        </w:rPr>
      </w:pPr>
      <w:hyperlink w:anchor="_Toc452476661" w:history="1">
        <w:r w:rsidRPr="00B84630">
          <w:rPr>
            <w:rStyle w:val="af"/>
            <w:rFonts w:ascii="Times New Roman" w:hAnsi="Times New Roman"/>
            <w:b/>
            <w:sz w:val="24"/>
            <w:szCs w:val="24"/>
          </w:rPr>
          <w:t>8.</w:t>
        </w:r>
        <w:r w:rsidRPr="00B84630">
          <w:rPr>
            <w:rFonts w:eastAsia="Times New Roman"/>
            <w:noProof/>
          </w:rPr>
          <w:tab/>
        </w:r>
        <w:r w:rsidRPr="00B84630">
          <w:rPr>
            <w:rStyle w:val="af"/>
            <w:rFonts w:ascii="Times New Roman" w:hAnsi="Times New Roman"/>
            <w:b/>
            <w:sz w:val="24"/>
            <w:szCs w:val="24"/>
          </w:rPr>
          <w:t>ГОСУДАРСТВЕННАЯ ИТОГОВАЯ АТТЕСТАЦИЯ</w:t>
        </w:r>
        <w:r w:rsidR="006145B9">
          <w:rPr>
            <w:rStyle w:val="af"/>
            <w:rFonts w:ascii="Times New Roman" w:hAnsi="Times New Roman"/>
            <w:b/>
            <w:sz w:val="24"/>
            <w:szCs w:val="24"/>
          </w:rPr>
          <w:t xml:space="preserve">                                                                                      </w:t>
        </w:r>
        <w:r w:rsidR="00EF149E">
          <w:rPr>
            <w:noProof/>
            <w:webHidden/>
          </w:rPr>
          <w:t xml:space="preserve">             </w:t>
        </w:r>
        <w:r w:rsidRPr="00B84630">
          <w:rPr>
            <w:noProof/>
            <w:webHidden/>
          </w:rPr>
          <w:t>1</w:t>
        </w:r>
      </w:hyperlink>
      <w:r w:rsidR="00897822" w:rsidRPr="00897822">
        <w:t>82</w:t>
      </w:r>
    </w:p>
    <w:p w:rsidR="001A10AA" w:rsidRPr="00B84630" w:rsidRDefault="001A10AA" w:rsidP="006145B9">
      <w:pPr>
        <w:pStyle w:val="15"/>
        <w:rPr>
          <w:rFonts w:eastAsia="Times New Roman"/>
          <w:noProof/>
        </w:rPr>
      </w:pPr>
      <w:hyperlink w:anchor="_Toc452476662" w:history="1">
        <w:r w:rsidRPr="00B84630">
          <w:rPr>
            <w:rStyle w:val="af"/>
            <w:rFonts w:ascii="Times New Roman" w:hAnsi="Times New Roman"/>
            <w:b/>
            <w:sz w:val="24"/>
            <w:szCs w:val="24"/>
          </w:rPr>
          <w:t>9.</w:t>
        </w:r>
        <w:r w:rsidRPr="00B84630">
          <w:rPr>
            <w:rFonts w:eastAsia="Times New Roman"/>
            <w:noProof/>
          </w:rPr>
          <w:tab/>
        </w:r>
        <w:r w:rsidRPr="00B84630">
          <w:rPr>
            <w:rStyle w:val="af"/>
            <w:rFonts w:ascii="Times New Roman" w:hAnsi="Times New Roman"/>
            <w:b/>
            <w:sz w:val="24"/>
            <w:szCs w:val="24"/>
          </w:rPr>
          <w:t>ПРОГРАММА НАУЧНО-ИССЛЕДОВАТЕЛЬСКОЙ РАБОТЫ</w:t>
        </w:r>
        <w:r w:rsidR="006145B9">
          <w:rPr>
            <w:rStyle w:val="af"/>
            <w:rFonts w:ascii="Times New Roman" w:hAnsi="Times New Roman"/>
            <w:b/>
            <w:sz w:val="24"/>
            <w:szCs w:val="24"/>
          </w:rPr>
          <w:t xml:space="preserve">                                                                          </w:t>
        </w:r>
        <w:r w:rsidRPr="00B84630">
          <w:rPr>
            <w:noProof/>
            <w:webHidden/>
          </w:rPr>
          <w:tab/>
          <w:t>1</w:t>
        </w:r>
      </w:hyperlink>
      <w:r w:rsidR="00897822" w:rsidRPr="00897822">
        <w:t>82</w:t>
      </w:r>
    </w:p>
    <w:p w:rsidR="001A10AA" w:rsidRPr="00B84630" w:rsidRDefault="001A10AA" w:rsidP="006145B9">
      <w:pPr>
        <w:pStyle w:val="15"/>
        <w:rPr>
          <w:rFonts w:eastAsia="Times New Roman"/>
          <w:noProof/>
        </w:rPr>
      </w:pPr>
      <w:hyperlink w:anchor="_Toc452476663" w:history="1">
        <w:r w:rsidRPr="00B84630">
          <w:rPr>
            <w:rStyle w:val="af"/>
            <w:rFonts w:ascii="Times New Roman" w:hAnsi="Times New Roman"/>
            <w:b/>
            <w:sz w:val="24"/>
            <w:szCs w:val="24"/>
          </w:rPr>
          <w:t>10.  ФОНД ОЦЕНОЧНЫХ СРЕДСТВ</w:t>
        </w:r>
        <w:r w:rsidR="006145B9">
          <w:rPr>
            <w:rStyle w:val="af"/>
            <w:rFonts w:ascii="Times New Roman" w:hAnsi="Times New Roman"/>
            <w:b/>
            <w:sz w:val="24"/>
            <w:szCs w:val="24"/>
          </w:rPr>
          <w:t xml:space="preserve">                                                                                                                           </w:t>
        </w:r>
        <w:r w:rsidRPr="00B84630">
          <w:rPr>
            <w:noProof/>
            <w:webHidden/>
          </w:rPr>
          <w:tab/>
          <w:t>1</w:t>
        </w:r>
      </w:hyperlink>
      <w:r w:rsidR="00897822" w:rsidRPr="00897822">
        <w:t>94</w:t>
      </w:r>
    </w:p>
    <w:p w:rsidR="001A10AA" w:rsidRPr="00B84630" w:rsidRDefault="001A10AA" w:rsidP="006145B9">
      <w:pPr>
        <w:pStyle w:val="15"/>
        <w:rPr>
          <w:rFonts w:eastAsia="Times New Roman"/>
          <w:noProof/>
        </w:rPr>
      </w:pPr>
      <w:hyperlink w:anchor="_Toc452476664" w:history="1">
        <w:r w:rsidRPr="00B84630">
          <w:rPr>
            <w:rStyle w:val="af"/>
            <w:rFonts w:ascii="Times New Roman" w:hAnsi="Times New Roman"/>
            <w:b/>
            <w:sz w:val="24"/>
            <w:szCs w:val="24"/>
          </w:rPr>
          <w:t>11.  РЕСУРСНОЕ ОБЕСПЕЧЕНИЕ ОБРАЗОВАТЕЛЬНОЙ ПРОГРАММЫ</w:t>
        </w:r>
        <w:r w:rsidRPr="00B84630">
          <w:rPr>
            <w:noProof/>
            <w:webHidden/>
          </w:rPr>
          <w:tab/>
        </w:r>
        <w:r w:rsidR="006145B9">
          <w:rPr>
            <w:noProof/>
            <w:webHidden/>
          </w:rPr>
          <w:t xml:space="preserve">                                                                       </w:t>
        </w:r>
        <w:r w:rsidR="00466DF9" w:rsidRPr="00B84630">
          <w:rPr>
            <w:noProof/>
            <w:webHidden/>
          </w:rPr>
          <w:t>1</w:t>
        </w:r>
      </w:hyperlink>
      <w:r w:rsidR="00897822" w:rsidRPr="00897822">
        <w:t>94</w:t>
      </w:r>
    </w:p>
    <w:p w:rsidR="00F34ED7" w:rsidRPr="00D82F1F" w:rsidRDefault="001A10AA" w:rsidP="00FD76DF">
      <w:pPr>
        <w:spacing w:after="0" w:line="360" w:lineRule="auto"/>
        <w:ind w:right="395"/>
        <w:rPr>
          <w:lang w:val="en-US"/>
        </w:rPr>
      </w:pPr>
      <w:r w:rsidRPr="00B84630">
        <w:rPr>
          <w:sz w:val="24"/>
          <w:szCs w:val="24"/>
        </w:rPr>
        <w:fldChar w:fldCharType="end"/>
      </w: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Default="00F34ED7"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F34ED7" w:rsidRPr="00D82F1F" w:rsidRDefault="00F34ED7" w:rsidP="00FD76DF">
      <w:pPr>
        <w:pStyle w:val="1"/>
        <w:numPr>
          <w:ilvl w:val="0"/>
          <w:numId w:val="1"/>
        </w:numPr>
        <w:spacing w:before="0" w:line="240" w:lineRule="auto"/>
        <w:ind w:left="0" w:right="395"/>
        <w:rPr>
          <w:color w:val="auto"/>
          <w:sz w:val="22"/>
          <w:szCs w:val="22"/>
        </w:rPr>
      </w:pPr>
      <w:r w:rsidRPr="00D82F1F">
        <w:rPr>
          <w:color w:val="auto"/>
          <w:sz w:val="22"/>
          <w:szCs w:val="22"/>
        </w:rPr>
        <w:t>ОБЩИЕ ПОЛОЖЕНИЯ</w:t>
      </w:r>
    </w:p>
    <w:p w:rsidR="00F34ED7" w:rsidRPr="00D82F1F" w:rsidRDefault="00F34ED7" w:rsidP="00FD76DF">
      <w:pPr>
        <w:shd w:val="clear" w:color="auto" w:fill="FFFFFF"/>
        <w:spacing w:after="0" w:line="240" w:lineRule="auto"/>
        <w:ind w:right="395" w:firstLine="709"/>
        <w:jc w:val="both"/>
        <w:rPr>
          <w:rFonts w:ascii="Times New Roman" w:hAnsi="Times New Roman"/>
        </w:rPr>
      </w:pPr>
    </w:p>
    <w:p w:rsidR="00F34ED7" w:rsidRPr="00D82F1F" w:rsidRDefault="00F34ED7" w:rsidP="00FD76DF">
      <w:pPr>
        <w:shd w:val="clear" w:color="auto" w:fill="FFFFFF"/>
        <w:spacing w:after="0" w:line="240" w:lineRule="auto"/>
        <w:ind w:right="395" w:firstLine="709"/>
        <w:jc w:val="both"/>
        <w:rPr>
          <w:rFonts w:ascii="Times New Roman" w:hAnsi="Times New Roman"/>
          <w:bCs/>
        </w:rPr>
      </w:pPr>
      <w:r w:rsidRPr="00D82F1F">
        <w:rPr>
          <w:rFonts w:ascii="Times New Roman" w:hAnsi="Times New Roman"/>
        </w:rPr>
        <w:t>Образовательная программа</w:t>
      </w:r>
      <w:r w:rsidRPr="00D82F1F">
        <w:rPr>
          <w:rFonts w:ascii="Times New Roman" w:hAnsi="Times New Roman"/>
          <w:b/>
        </w:rPr>
        <w:t xml:space="preserve"> </w:t>
      </w:r>
      <w:r w:rsidRPr="00D82F1F">
        <w:rPr>
          <w:rFonts w:ascii="Times New Roman" w:hAnsi="Times New Roman"/>
        </w:rPr>
        <w:t>высшего образования</w:t>
      </w:r>
      <w:r w:rsidRPr="00D82F1F">
        <w:rPr>
          <w:rFonts w:ascii="Times New Roman" w:hAnsi="Times New Roman"/>
          <w:b/>
        </w:rPr>
        <w:t xml:space="preserve"> </w:t>
      </w:r>
      <w:r w:rsidRPr="00D82F1F">
        <w:rPr>
          <w:rFonts w:ascii="Times New Roman" w:hAnsi="Times New Roman"/>
          <w:bCs/>
        </w:rPr>
        <w:t xml:space="preserve">по направлению подготовки </w:t>
      </w:r>
      <w:r w:rsidR="001021D1">
        <w:rPr>
          <w:rFonts w:ascii="Times New Roman" w:hAnsi="Times New Roman"/>
        </w:rPr>
        <w:t xml:space="preserve">44.04.04 </w:t>
      </w:r>
      <w:r w:rsidRPr="00D82F1F">
        <w:rPr>
          <w:rFonts w:ascii="Times New Roman" w:hAnsi="Times New Roman"/>
        </w:rPr>
        <w:t>Профессиональное обучение (по отраслям)</w:t>
      </w:r>
      <w:r w:rsidRPr="00D82F1F">
        <w:rPr>
          <w:rFonts w:ascii="Times New Roman" w:hAnsi="Times New Roman"/>
          <w:bCs/>
        </w:rPr>
        <w:t xml:space="preserve">, </w:t>
      </w:r>
      <w:r w:rsidR="001021D1">
        <w:rPr>
          <w:rFonts w:ascii="Times New Roman" w:hAnsi="Times New Roman"/>
          <w:bCs/>
        </w:rPr>
        <w:t>(</w:t>
      </w:r>
      <w:r w:rsidRPr="00D82F1F">
        <w:rPr>
          <w:rFonts w:ascii="Times New Roman" w:hAnsi="Times New Roman"/>
          <w:bCs/>
        </w:rPr>
        <w:t xml:space="preserve">магистерская программа </w:t>
      </w:r>
      <w:r w:rsidRPr="00D82F1F">
        <w:rPr>
          <w:rFonts w:ascii="Times New Roman" w:hAnsi="Times New Roman"/>
        </w:rPr>
        <w:t>"Правоведение и правоохранительная деятельность"</w:t>
      </w:r>
      <w:r w:rsidR="001021D1">
        <w:rPr>
          <w:rFonts w:ascii="Times New Roman" w:hAnsi="Times New Roman"/>
        </w:rPr>
        <w:t>)</w:t>
      </w:r>
      <w:r w:rsidRPr="00D82F1F">
        <w:rPr>
          <w:rFonts w:ascii="Times New Roman" w:hAnsi="Times New Roman"/>
          <w:bCs/>
        </w:rPr>
        <w:t xml:space="preserve">, реализуемая в </w:t>
      </w:r>
      <w:r w:rsidRPr="00D82F1F">
        <w:rPr>
          <w:rFonts w:ascii="Times New Roman" w:hAnsi="Times New Roman"/>
          <w:spacing w:val="-4"/>
        </w:rPr>
        <w:t xml:space="preserve">Таганрогском институте имени А.П. Чехова (филиал) </w:t>
      </w:r>
      <w:r w:rsidR="001021D1">
        <w:rPr>
          <w:rFonts w:ascii="Times New Roman" w:hAnsi="Times New Roman"/>
          <w:spacing w:val="-4"/>
        </w:rPr>
        <w:t>ф</w:t>
      </w:r>
      <w:r w:rsidRPr="00D82F1F">
        <w:rPr>
          <w:rFonts w:ascii="Times New Roman" w:hAnsi="Times New Roman"/>
          <w:bCs/>
          <w:spacing w:val="-5"/>
        </w:rPr>
        <w:t>едерального государственного бюджетного образовательного учреждения высшего образования «</w:t>
      </w:r>
      <w:r w:rsidRPr="00D82F1F">
        <w:rPr>
          <w:rFonts w:ascii="Times New Roman" w:hAnsi="Times New Roman"/>
          <w:bCs/>
        </w:rPr>
        <w:t>Ростовский государственный экономический университет (РИНХ)</w:t>
      </w:r>
      <w:r w:rsidR="001021D1">
        <w:rPr>
          <w:rFonts w:ascii="Times New Roman" w:hAnsi="Times New Roman"/>
          <w:bCs/>
        </w:rPr>
        <w:t>»</w:t>
      </w:r>
      <w:r w:rsidRPr="00D82F1F">
        <w:rPr>
          <w:rFonts w:ascii="Times New Roman" w:hAnsi="Times New Roman"/>
          <w:bCs/>
        </w:rPr>
        <w:t>,</w:t>
      </w:r>
      <w:r w:rsidRPr="00D82F1F">
        <w:rPr>
          <w:rFonts w:ascii="Times New Roman" w:hAnsi="Times New Roman"/>
        </w:rPr>
        <w:t xml:space="preserve"> представляет собой комплект документов, разработанный и утвержденный </w:t>
      </w:r>
      <w:r w:rsidR="001021D1">
        <w:rPr>
          <w:rFonts w:ascii="Times New Roman" w:hAnsi="Times New Roman"/>
        </w:rPr>
        <w:t>институтом</w:t>
      </w:r>
      <w:r w:rsidRPr="00D82F1F">
        <w:rPr>
          <w:rFonts w:ascii="Times New Roman" w:hAnsi="Times New Roman"/>
        </w:rPr>
        <w:t xml:space="preserve"> в соответствии с Федеральным государственным образовательным стандартом высшего  образования </w:t>
      </w:r>
      <w:r w:rsidR="001021D1">
        <w:rPr>
          <w:rFonts w:ascii="Times New Roman" w:hAnsi="Times New Roman"/>
        </w:rPr>
        <w:t xml:space="preserve">по направлению подготовки 44.04.04 </w:t>
      </w:r>
      <w:r w:rsidR="001021D1" w:rsidRPr="00D82F1F">
        <w:rPr>
          <w:rFonts w:ascii="Times New Roman" w:hAnsi="Times New Roman"/>
        </w:rPr>
        <w:t>Профессиональное обучение (по отраслям)</w:t>
      </w:r>
      <w:r w:rsidR="001021D1" w:rsidRPr="00D82F1F">
        <w:rPr>
          <w:rFonts w:ascii="Times New Roman" w:hAnsi="Times New Roman"/>
          <w:bCs/>
        </w:rPr>
        <w:t xml:space="preserve">, </w:t>
      </w:r>
      <w:r w:rsidR="001021D1">
        <w:rPr>
          <w:rFonts w:ascii="Times New Roman" w:hAnsi="Times New Roman"/>
          <w:bCs/>
        </w:rPr>
        <w:t>(</w:t>
      </w:r>
      <w:r w:rsidR="001021D1" w:rsidRPr="00D82F1F">
        <w:rPr>
          <w:rFonts w:ascii="Times New Roman" w:hAnsi="Times New Roman"/>
          <w:bCs/>
        </w:rPr>
        <w:t xml:space="preserve">магистерская программа </w:t>
      </w:r>
      <w:r w:rsidR="001021D1" w:rsidRPr="00D82F1F">
        <w:rPr>
          <w:rFonts w:ascii="Times New Roman" w:hAnsi="Times New Roman"/>
        </w:rPr>
        <w:t>"Правоведение и правоохранительная деятельность"</w:t>
      </w:r>
      <w:r w:rsidR="001021D1">
        <w:rPr>
          <w:rFonts w:ascii="Times New Roman" w:hAnsi="Times New Roman"/>
        </w:rPr>
        <w:t xml:space="preserve">) </w:t>
      </w:r>
      <w:r w:rsidRPr="00D82F1F">
        <w:rPr>
          <w:rFonts w:ascii="Times New Roman" w:hAnsi="Times New Roman"/>
        </w:rPr>
        <w:t xml:space="preserve">от 3 декабря </w:t>
      </w:r>
      <w:smartTag w:uri="urn:schemas-microsoft-com:office:smarttags" w:element="metricconverter">
        <w:smartTagPr>
          <w:attr w:name="ProductID" w:val="2015 г"/>
        </w:smartTagPr>
        <w:r w:rsidRPr="00D82F1F">
          <w:rPr>
            <w:rFonts w:ascii="Times New Roman" w:hAnsi="Times New Roman"/>
          </w:rPr>
          <w:t>2015 г</w:t>
        </w:r>
      </w:smartTag>
      <w:r w:rsidRPr="00D82F1F">
        <w:rPr>
          <w:rFonts w:ascii="Times New Roman" w:hAnsi="Times New Roman"/>
        </w:rPr>
        <w:t>. № 1409 и с учетом соответствующей примерной образовательной программы.</w:t>
      </w:r>
    </w:p>
    <w:p w:rsidR="00F34ED7" w:rsidRPr="00D82F1F" w:rsidRDefault="00F34ED7" w:rsidP="00FD76DF">
      <w:pPr>
        <w:shd w:val="clear" w:color="auto" w:fill="FFFFFF"/>
        <w:spacing w:after="0" w:line="240" w:lineRule="auto"/>
        <w:ind w:right="395"/>
        <w:jc w:val="both"/>
        <w:rPr>
          <w:rFonts w:ascii="Times New Roman" w:hAnsi="Times New Roman"/>
        </w:rPr>
      </w:pPr>
      <w:r w:rsidRPr="00D82F1F">
        <w:rPr>
          <w:rFonts w:ascii="Times New Roman" w:hAnsi="Times New Roman"/>
          <w:bCs/>
        </w:rPr>
        <w:t xml:space="preserve"> </w:t>
      </w:r>
      <w:r w:rsidRPr="00D82F1F">
        <w:rPr>
          <w:rFonts w:ascii="Times New Roman" w:hAnsi="Times New Roman"/>
          <w:bCs/>
        </w:rPr>
        <w:tab/>
      </w:r>
      <w:r w:rsidRPr="00D82F1F">
        <w:rPr>
          <w:rFonts w:ascii="Times New Roman" w:hAnsi="Times New Roman"/>
        </w:rPr>
        <w:t>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общей характеристики программы, учебного плана, календарного учебного графика, рабочих программ дисциплин, программ практик, оценочных средств, методических материалов</w:t>
      </w:r>
      <w:r w:rsidRPr="00D82F1F">
        <w:rPr>
          <w:rFonts w:ascii="Times New Roman" w:hAnsi="Times New Roman"/>
          <w:bCs/>
        </w:rPr>
        <w:tab/>
      </w:r>
    </w:p>
    <w:p w:rsidR="00F34ED7" w:rsidRPr="00D82F1F" w:rsidRDefault="00F34ED7" w:rsidP="00FD76DF">
      <w:pPr>
        <w:shd w:val="clear" w:color="auto" w:fill="FFFFFF"/>
        <w:tabs>
          <w:tab w:val="left" w:pos="799"/>
          <w:tab w:val="left" w:leader="underscore" w:pos="3319"/>
        </w:tabs>
        <w:spacing w:after="0" w:line="240" w:lineRule="auto"/>
        <w:ind w:right="395" w:firstLine="720"/>
        <w:jc w:val="both"/>
        <w:rPr>
          <w:rFonts w:ascii="Times New Roman" w:hAnsi="Times New Roman"/>
        </w:rPr>
      </w:pPr>
      <w:r w:rsidRPr="00D82F1F">
        <w:rPr>
          <w:rFonts w:ascii="Times New Roman" w:hAnsi="Times New Roman"/>
          <w:b/>
          <w:bCs/>
          <w:iCs/>
        </w:rPr>
        <w:t xml:space="preserve">Нормативные документы для разработки образовательной программы </w:t>
      </w:r>
    </w:p>
    <w:p w:rsidR="00F34ED7" w:rsidRPr="00D82F1F" w:rsidRDefault="00F34ED7" w:rsidP="00FD76DF">
      <w:pPr>
        <w:shd w:val="clear" w:color="auto" w:fill="FFFFFF"/>
        <w:spacing w:after="0" w:line="240" w:lineRule="auto"/>
        <w:ind w:right="395" w:firstLine="720"/>
        <w:jc w:val="both"/>
        <w:rPr>
          <w:rFonts w:ascii="Times New Roman" w:hAnsi="Times New Roman"/>
        </w:rPr>
      </w:pPr>
      <w:r w:rsidRPr="00D82F1F">
        <w:rPr>
          <w:rFonts w:ascii="Times New Roman" w:hAnsi="Times New Roman"/>
        </w:rPr>
        <w:t>Нормативную правовую базу разработки образовательной программы составляют:</w:t>
      </w:r>
    </w:p>
    <w:p w:rsidR="00F34ED7" w:rsidRPr="00D82F1F" w:rsidRDefault="00F34ED7" w:rsidP="00FD76DF">
      <w:pPr>
        <w:shd w:val="clear" w:color="auto" w:fill="FFFFFF"/>
        <w:spacing w:after="0" w:line="240" w:lineRule="auto"/>
        <w:ind w:right="395"/>
        <w:jc w:val="both"/>
        <w:rPr>
          <w:rFonts w:ascii="Times New Roman" w:hAnsi="Times New Roman"/>
        </w:rPr>
      </w:pPr>
      <w:r w:rsidRPr="00D82F1F">
        <w:rPr>
          <w:rFonts w:ascii="Times New Roman" w:hAnsi="Times New Roman"/>
        </w:rPr>
        <w:t>- Федеральный закон «Об образовании в Российской Федерации» (от 29 декабря 2012 года № 273-ФЗ);</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xml:space="preserve">- «Порядок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19 декабря </w:t>
      </w:r>
      <w:smartTag w:uri="urn:schemas-microsoft-com:office:smarttags" w:element="metricconverter">
        <w:smartTagPr>
          <w:attr w:name="ProductID" w:val="2013 г"/>
        </w:smartTagPr>
        <w:r w:rsidRPr="00D82F1F">
          <w:rPr>
            <w:rFonts w:ascii="Times New Roman" w:hAnsi="Times New Roman"/>
          </w:rPr>
          <w:t>2013 г</w:t>
        </w:r>
      </w:smartTag>
      <w:r w:rsidRPr="00D82F1F">
        <w:rPr>
          <w:rFonts w:ascii="Times New Roman" w:hAnsi="Times New Roman"/>
        </w:rPr>
        <w:t>. № 1367;</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Нормативно-методические документы Минобрнауки России: Приказ «Об утверждении государственного образовательного стандарта высшего образования по направлению подготовки 44.04.04 Профессиональное обучение (по отраслям) (уровень магистратуры) от 3.12.2015г. № 1409;</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Устав Ростовского государственного экономического университета (РИНХ);</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Локальные акты Ростовского государственного экономического университета (РИНХ).</w:t>
      </w:r>
    </w:p>
    <w:p w:rsidR="00F34ED7" w:rsidRPr="00D82F1F" w:rsidRDefault="00F34ED7" w:rsidP="00FD76DF">
      <w:pPr>
        <w:spacing w:after="0" w:line="240" w:lineRule="auto"/>
        <w:ind w:right="395"/>
      </w:pPr>
    </w:p>
    <w:p w:rsidR="00F34ED7" w:rsidRPr="00D82F1F" w:rsidRDefault="00F34ED7" w:rsidP="00FD76DF">
      <w:pPr>
        <w:spacing w:after="0" w:line="240" w:lineRule="auto"/>
        <w:ind w:right="395"/>
      </w:pPr>
    </w:p>
    <w:p w:rsidR="00F34ED7" w:rsidRPr="00D82F1F" w:rsidRDefault="00F34ED7" w:rsidP="00FD76DF">
      <w:pPr>
        <w:spacing w:after="0" w:line="240" w:lineRule="auto"/>
        <w:ind w:right="395"/>
      </w:pPr>
    </w:p>
    <w:p w:rsidR="00EE6EC8" w:rsidRPr="00D82F1F" w:rsidRDefault="00EE6EC8" w:rsidP="00FD76DF">
      <w:pPr>
        <w:pStyle w:val="1"/>
        <w:numPr>
          <w:ilvl w:val="0"/>
          <w:numId w:val="2"/>
        </w:numPr>
        <w:spacing w:before="0" w:line="240" w:lineRule="auto"/>
        <w:ind w:left="0" w:right="395"/>
        <w:rPr>
          <w:color w:val="auto"/>
          <w:sz w:val="22"/>
          <w:szCs w:val="22"/>
        </w:rPr>
      </w:pPr>
      <w:r w:rsidRPr="00D82F1F">
        <w:rPr>
          <w:color w:val="auto"/>
          <w:sz w:val="22"/>
          <w:szCs w:val="22"/>
        </w:rPr>
        <w:t>ОБЩАЯ ХАРАКТЕРИСТИКА ОБРАЗОВАТЕЛЬНОЙ ПРОГРАММЫ ВЫСШЕГО ОБРАЗОВАНИЯ</w:t>
      </w:r>
    </w:p>
    <w:p w:rsidR="00EE6EC8" w:rsidRPr="00D82F1F" w:rsidRDefault="00EE6EC8" w:rsidP="00FD76DF">
      <w:pPr>
        <w:shd w:val="clear" w:color="auto" w:fill="FFFFFF"/>
        <w:spacing w:after="0" w:line="240" w:lineRule="auto"/>
        <w:ind w:right="395"/>
        <w:rPr>
          <w:rFonts w:ascii="Times New Roman" w:hAnsi="Times New Roman"/>
        </w:rPr>
      </w:pPr>
    </w:p>
    <w:p w:rsidR="00EE6EC8" w:rsidRPr="00D82F1F" w:rsidRDefault="00EE6EC8" w:rsidP="00FD76DF">
      <w:pPr>
        <w:shd w:val="clear" w:color="auto" w:fill="FFFFFF"/>
        <w:spacing w:after="0" w:line="240" w:lineRule="auto"/>
        <w:ind w:right="395" w:firstLine="720"/>
        <w:jc w:val="both"/>
        <w:rPr>
          <w:rFonts w:ascii="Times New Roman" w:hAnsi="Times New Roman"/>
          <w:b/>
          <w:bCs/>
        </w:rPr>
      </w:pPr>
      <w:r w:rsidRPr="00D82F1F">
        <w:rPr>
          <w:rFonts w:ascii="Times New Roman" w:hAnsi="Times New Roman"/>
          <w:b/>
          <w:bCs/>
        </w:rPr>
        <w:t xml:space="preserve">Цель (миссия) </w:t>
      </w:r>
      <w:r w:rsidRPr="00D82F1F">
        <w:rPr>
          <w:rFonts w:ascii="Times New Roman" w:hAnsi="Times New Roman"/>
          <w:b/>
        </w:rPr>
        <w:t>образовательной программы</w:t>
      </w:r>
      <w:r w:rsidRPr="00D82F1F">
        <w:rPr>
          <w:rFonts w:ascii="Times New Roman" w:hAnsi="Times New Roman"/>
          <w:b/>
          <w:bCs/>
        </w:rPr>
        <w:t xml:space="preserve">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Социальная значимость по направлению подготовки </w:t>
      </w:r>
      <w:r w:rsidRPr="00D82F1F">
        <w:rPr>
          <w:rFonts w:ascii="Times New Roman" w:hAnsi="Times New Roman"/>
          <w:color w:val="000000"/>
        </w:rPr>
        <w:t xml:space="preserve">44.04.04 «Профессиональное обучение (по отраслям)» </w:t>
      </w:r>
      <w:r w:rsidRPr="00D82F1F">
        <w:rPr>
          <w:rFonts w:ascii="Times New Roman" w:hAnsi="Times New Roman"/>
        </w:rPr>
        <w:t xml:space="preserve">состоит в подготовке специалистов для системы образования, владеющих современными образовательными технологиями,  обладающих необходимыми компетенциями для работы в условиях инновационного развития и модернизации отечественного образования.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Цель ОПВО  – формирование правовой культуры, общекультурных, профессиональных и специальных компетенций,  необходимых для успешного осуществления научно-исследовательской, педагогическо-проектировочной деятельности  в образовании; развитие у студентов лидерских качеств.</w:t>
      </w:r>
    </w:p>
    <w:p w:rsidR="00EE6EC8" w:rsidRPr="00D82F1F" w:rsidRDefault="00EE6EC8" w:rsidP="00FD76DF">
      <w:pPr>
        <w:spacing w:after="0" w:line="240" w:lineRule="auto"/>
        <w:ind w:right="395" w:firstLine="709"/>
        <w:jc w:val="both"/>
        <w:rPr>
          <w:rFonts w:ascii="Times New Roman" w:hAnsi="Times New Roman"/>
        </w:rPr>
      </w:pPr>
      <w:r w:rsidRPr="00D82F1F">
        <w:rPr>
          <w:rFonts w:ascii="Times New Roman" w:hAnsi="Times New Roman"/>
        </w:rPr>
        <w:t>Основные задачи ОПВО:</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lastRenderedPageBreak/>
        <w:t>- формировать умения разрабатывать и эффективно применять педагогические технологии, учитывающие особенности современного образования в России;</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формировать способность анализировать специфику правового пространства и образовательной среды учреждения, проводить его экспертизу;</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анализировать нормативно-правовую документацию профессионального образования;</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 - формировать способность разрабатывать правовые проекты в рамках мероприятий государственной и корпоративной социальной политики;</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   формировать базовые правовые компетенции.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b/>
          <w:bCs/>
        </w:rPr>
        <w:t>Объем программы: 120 ЗЕТ</w:t>
      </w:r>
      <w:r w:rsidRPr="00D82F1F">
        <w:rPr>
          <w:rFonts w:ascii="Times New Roman" w:hAnsi="Times New Roman"/>
        </w:rPr>
        <w:t xml:space="preserve"> </w:t>
      </w:r>
    </w:p>
    <w:p w:rsidR="00EE6EC8" w:rsidRPr="00D82F1F" w:rsidRDefault="00EE6EC8" w:rsidP="00FD76DF">
      <w:pPr>
        <w:shd w:val="clear" w:color="auto" w:fill="FFFFFF"/>
        <w:spacing w:after="0" w:line="240" w:lineRule="auto"/>
        <w:ind w:right="395"/>
        <w:jc w:val="both"/>
        <w:rPr>
          <w:rFonts w:ascii="Times New Roman" w:hAnsi="Times New Roman"/>
          <w:b/>
          <w:bCs/>
        </w:rPr>
      </w:pPr>
      <w:r w:rsidRPr="00D82F1F">
        <w:rPr>
          <w:rFonts w:ascii="Times New Roman" w:hAnsi="Times New Roman"/>
          <w:b/>
          <w:bCs/>
        </w:rPr>
        <w:t>Сроки получения образования: 2г  (очная форма)</w:t>
      </w:r>
    </w:p>
    <w:p w:rsidR="00EE6EC8" w:rsidRPr="00D82F1F" w:rsidRDefault="00EE6EC8" w:rsidP="00FD76DF">
      <w:pPr>
        <w:shd w:val="clear" w:color="auto" w:fill="FFFFFF"/>
        <w:spacing w:after="0" w:line="240" w:lineRule="auto"/>
        <w:ind w:right="395"/>
        <w:jc w:val="both"/>
        <w:rPr>
          <w:rFonts w:ascii="Times New Roman" w:hAnsi="Times New Roman"/>
          <w:b/>
          <w:bCs/>
        </w:rPr>
      </w:pPr>
      <w:r w:rsidRPr="00D82F1F">
        <w:rPr>
          <w:rFonts w:ascii="Times New Roman" w:hAnsi="Times New Roman"/>
          <w:b/>
          <w:bCs/>
        </w:rPr>
        <w:t xml:space="preserve">Сроки получения образования: 2г </w:t>
      </w:r>
      <w:smartTag w:uri="urn:schemas-microsoft-com:office:smarttags" w:element="metricconverter">
        <w:smartTagPr>
          <w:attr w:name="ProductID" w:val="6 м"/>
        </w:smartTagPr>
        <w:r w:rsidRPr="00D82F1F">
          <w:rPr>
            <w:rFonts w:ascii="Times New Roman" w:hAnsi="Times New Roman"/>
            <w:b/>
            <w:bCs/>
          </w:rPr>
          <w:t>6 м</w:t>
        </w:r>
      </w:smartTag>
      <w:r w:rsidRPr="00D82F1F">
        <w:rPr>
          <w:rFonts w:ascii="Times New Roman" w:hAnsi="Times New Roman"/>
          <w:b/>
          <w:bCs/>
        </w:rPr>
        <w:t xml:space="preserve"> (заочная форма)</w:t>
      </w:r>
    </w:p>
    <w:p w:rsidR="00EE6EC8" w:rsidRPr="00D82F1F" w:rsidRDefault="00EE6EC8" w:rsidP="00FD76DF">
      <w:pPr>
        <w:shd w:val="clear" w:color="auto" w:fill="FFFFFF"/>
        <w:spacing w:after="0" w:line="240" w:lineRule="auto"/>
        <w:ind w:right="395" w:firstLine="720"/>
        <w:jc w:val="both"/>
        <w:rPr>
          <w:rFonts w:ascii="Times New Roman" w:hAnsi="Times New Roman"/>
          <w:bCs/>
        </w:rPr>
      </w:pPr>
      <w:r w:rsidRPr="00D82F1F">
        <w:rPr>
          <w:rFonts w:ascii="Times New Roman" w:hAnsi="Times New Roman"/>
          <w:b/>
          <w:bCs/>
        </w:rPr>
        <w:t>Использование электронного обучения, дистанционных образовательных технологий и сетевой формы при реализации образовательной  программы.</w:t>
      </w:r>
      <w:r w:rsidRPr="00D82F1F">
        <w:rPr>
          <w:rFonts w:ascii="Times New Roman" w:hAnsi="Times New Roman"/>
          <w:bCs/>
        </w:rPr>
        <w:t xml:space="preserve"> </w:t>
      </w:r>
    </w:p>
    <w:p w:rsidR="00EE6EC8" w:rsidRPr="00D82F1F" w:rsidRDefault="00EE6EC8" w:rsidP="00FD76DF">
      <w:pPr>
        <w:shd w:val="clear" w:color="auto" w:fill="FFFFFF"/>
        <w:spacing w:after="0" w:line="240" w:lineRule="auto"/>
        <w:ind w:right="395" w:firstLine="720"/>
        <w:jc w:val="both"/>
        <w:rPr>
          <w:rFonts w:ascii="Times New Roman" w:hAnsi="Times New Roman"/>
          <w:bCs/>
        </w:rPr>
      </w:pPr>
    </w:p>
    <w:p w:rsidR="00EE6EC8" w:rsidRPr="00D82F1F" w:rsidRDefault="00EE6EC8" w:rsidP="00FD76DF">
      <w:pPr>
        <w:shd w:val="clear" w:color="auto" w:fill="FFFFFF"/>
        <w:spacing w:after="0" w:line="240" w:lineRule="auto"/>
        <w:ind w:right="395" w:firstLine="720"/>
        <w:jc w:val="both"/>
        <w:rPr>
          <w:rFonts w:ascii="Times New Roman" w:hAnsi="Times New Roman"/>
          <w:bCs/>
        </w:rPr>
      </w:pPr>
      <w:r w:rsidRPr="00D82F1F">
        <w:rPr>
          <w:rFonts w:ascii="Times New Roman" w:hAnsi="Times New Roman"/>
          <w:bCs/>
        </w:rPr>
        <w:t>Образовательная программа высшего образования предусматривает использование в учебном процессе активных и интерактивных форм проведения занятий (семинаров в диалоговом режиме, дискуссий, компьютерных симуляций, вузовских и межвузовских телеконференций, чтение интерактивных лекций, реализация групповых проектов, анализ деловых ситуаций и имитационных моделей), а также работу в сети Интернет с современными профессиональными базами данных, информационными и поисковыми системами.</w:t>
      </w:r>
    </w:p>
    <w:p w:rsidR="00EE6EC8" w:rsidRPr="00D82F1F" w:rsidRDefault="00EE6EC8" w:rsidP="00FD76DF">
      <w:pPr>
        <w:shd w:val="clear" w:color="auto" w:fill="FFFFFF"/>
        <w:spacing w:after="0" w:line="240" w:lineRule="auto"/>
        <w:ind w:right="395" w:firstLine="720"/>
        <w:jc w:val="both"/>
        <w:rPr>
          <w:rFonts w:ascii="Times New Roman" w:hAnsi="Times New Roman"/>
        </w:rPr>
      </w:pPr>
      <w:r w:rsidRPr="00D82F1F">
        <w:rPr>
          <w:rFonts w:ascii="Times New Roman" w:hAnsi="Times New Roman"/>
          <w:b/>
          <w:bCs/>
        </w:rPr>
        <w:t xml:space="preserve">Язык обучения: </w:t>
      </w:r>
      <w:r w:rsidRPr="00D82F1F">
        <w:rPr>
          <w:rFonts w:ascii="Times New Roman" w:hAnsi="Times New Roman"/>
        </w:rPr>
        <w:t>русский</w:t>
      </w:r>
    </w:p>
    <w:p w:rsidR="004C7446" w:rsidRPr="00D82F1F" w:rsidRDefault="004C7446" w:rsidP="00FD76DF">
      <w:pPr>
        <w:pStyle w:val="1"/>
        <w:numPr>
          <w:ilvl w:val="0"/>
          <w:numId w:val="3"/>
        </w:numPr>
        <w:spacing w:before="0" w:line="240" w:lineRule="auto"/>
        <w:ind w:left="0" w:right="395"/>
        <w:rPr>
          <w:color w:val="auto"/>
          <w:sz w:val="22"/>
          <w:szCs w:val="22"/>
        </w:rPr>
      </w:pPr>
      <w:r w:rsidRPr="00D82F1F">
        <w:rPr>
          <w:color w:val="auto"/>
          <w:sz w:val="22"/>
          <w:szCs w:val="22"/>
        </w:rPr>
        <w:t>ХАРАКТЕРИСТИКА ПРОФЕССИОНАЛЬНОЙ ДЕЯТЕЛЬНОСТИ ВЫПУСКНИКА</w:t>
      </w:r>
    </w:p>
    <w:p w:rsidR="004C7446" w:rsidRPr="00D82F1F" w:rsidRDefault="004C7446" w:rsidP="00FD76DF">
      <w:pPr>
        <w:spacing w:after="0" w:line="240" w:lineRule="auto"/>
        <w:ind w:right="395"/>
        <w:jc w:val="both"/>
        <w:rPr>
          <w:rFonts w:ascii="Times New Roman" w:hAnsi="Times New Roman"/>
          <w:b/>
          <w:iCs/>
        </w:rPr>
      </w:pPr>
    </w:p>
    <w:p w:rsidR="004C7446" w:rsidRPr="00D82F1F" w:rsidRDefault="004C7446" w:rsidP="00FD76DF">
      <w:pPr>
        <w:spacing w:after="0" w:line="240" w:lineRule="auto"/>
        <w:ind w:right="395"/>
        <w:jc w:val="both"/>
        <w:rPr>
          <w:rFonts w:ascii="Times New Roman" w:hAnsi="Times New Roman"/>
          <w:b/>
          <w:iCs/>
        </w:rPr>
      </w:pPr>
    </w:p>
    <w:p w:rsidR="004C7446" w:rsidRPr="00D82F1F" w:rsidRDefault="004C7446" w:rsidP="00FD76DF">
      <w:pPr>
        <w:spacing w:after="0" w:line="240" w:lineRule="auto"/>
        <w:ind w:right="395"/>
        <w:jc w:val="both"/>
        <w:rPr>
          <w:rFonts w:ascii="Times New Roman" w:hAnsi="Times New Roman"/>
          <w:b/>
        </w:rPr>
      </w:pPr>
      <w:r w:rsidRPr="00D82F1F">
        <w:rPr>
          <w:rFonts w:ascii="Times New Roman" w:hAnsi="Times New Roman"/>
          <w:b/>
          <w:iCs/>
        </w:rPr>
        <w:t xml:space="preserve">Область профессиональной деятельности выпускника: </w:t>
      </w:r>
      <w:r w:rsidRPr="00D82F1F">
        <w:rPr>
          <w:rFonts w:ascii="Times New Roman" w:hAnsi="Times New Roman"/>
        </w:rPr>
        <w:t>научно-исследовательская, педагогическо-проектировочная работа.</w:t>
      </w:r>
      <w:r w:rsidRPr="00D82F1F">
        <w:rPr>
          <w:rFonts w:ascii="Times New Roman" w:hAnsi="Times New Roman"/>
          <w:b/>
          <w:iCs/>
        </w:rPr>
        <w:t xml:space="preserve"> </w:t>
      </w:r>
    </w:p>
    <w:p w:rsidR="004C7446" w:rsidRPr="00D82F1F" w:rsidRDefault="004C7446" w:rsidP="00FD76DF">
      <w:pPr>
        <w:shd w:val="clear" w:color="auto" w:fill="FFFFFF"/>
        <w:tabs>
          <w:tab w:val="left" w:pos="850"/>
        </w:tabs>
        <w:spacing w:after="0" w:line="240" w:lineRule="auto"/>
        <w:ind w:right="395" w:firstLine="720"/>
        <w:rPr>
          <w:rFonts w:ascii="Times New Roman" w:hAnsi="Times New Roman"/>
          <w:b/>
          <w:iCs/>
        </w:rPr>
      </w:pPr>
    </w:p>
    <w:p w:rsidR="004C7446" w:rsidRPr="00D82F1F" w:rsidRDefault="004C7446" w:rsidP="00FD76DF">
      <w:pPr>
        <w:shd w:val="clear" w:color="auto" w:fill="FFFFFF"/>
        <w:tabs>
          <w:tab w:val="left" w:pos="850"/>
        </w:tabs>
        <w:spacing w:after="0" w:line="240" w:lineRule="auto"/>
        <w:ind w:right="395"/>
        <w:rPr>
          <w:rFonts w:ascii="Times New Roman" w:hAnsi="Times New Roman"/>
          <w:b/>
        </w:rPr>
      </w:pPr>
      <w:r w:rsidRPr="00D82F1F">
        <w:rPr>
          <w:rFonts w:ascii="Times New Roman" w:hAnsi="Times New Roman"/>
          <w:b/>
          <w:iCs/>
        </w:rPr>
        <w:t>Объекты профессиональной деятельности выпускника:</w:t>
      </w:r>
    </w:p>
    <w:p w:rsidR="004C7446" w:rsidRPr="00D82F1F" w:rsidRDefault="004C7446" w:rsidP="00FD76DF">
      <w:pPr>
        <w:pStyle w:val="Default"/>
        <w:widowControl w:val="0"/>
        <w:ind w:right="395" w:firstLine="709"/>
        <w:jc w:val="both"/>
        <w:rPr>
          <w:bCs/>
          <w:color w:val="auto"/>
          <w:sz w:val="22"/>
          <w:szCs w:val="22"/>
        </w:rPr>
      </w:pPr>
      <w:r w:rsidRPr="00D82F1F">
        <w:rPr>
          <w:bCs/>
          <w:color w:val="auto"/>
          <w:sz w:val="22"/>
          <w:szCs w:val="22"/>
        </w:rPr>
        <w:t>обучающиеся профессиональных образовательных организаций и организаций дополнительного профессионального образования, а также службы занятости населения; профессиональное становление личности обучающегося, связанное с педагогическими отношениями, управлением образовательными системами, образовательной деятельностью подготовки рабочих кадров (специалистов); научно-методическое обеспечение образовательной деятельности на основе внедрения результатов новых, передовых, эффективных научных исследований.</w:t>
      </w:r>
    </w:p>
    <w:p w:rsidR="004C7446" w:rsidRPr="00D82F1F" w:rsidRDefault="004C7446" w:rsidP="00FD76DF">
      <w:pPr>
        <w:pStyle w:val="Default"/>
        <w:widowControl w:val="0"/>
        <w:ind w:right="395" w:firstLine="709"/>
        <w:jc w:val="both"/>
        <w:rPr>
          <w:bCs/>
          <w:color w:val="auto"/>
          <w:sz w:val="22"/>
          <w:szCs w:val="22"/>
        </w:rPr>
      </w:pP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b/>
          <w:bCs/>
          <w:iCs/>
          <w:spacing w:val="-7"/>
        </w:rPr>
        <w:t>Виды профессиональной деятельности выпускника:</w:t>
      </w:r>
    </w:p>
    <w:p w:rsidR="004C7446" w:rsidRPr="00D82F1F" w:rsidRDefault="004C7446" w:rsidP="00FD76DF">
      <w:pPr>
        <w:pStyle w:val="Default"/>
        <w:widowControl w:val="0"/>
        <w:ind w:right="395" w:firstLine="709"/>
        <w:jc w:val="both"/>
        <w:rPr>
          <w:sz w:val="22"/>
          <w:szCs w:val="22"/>
        </w:rPr>
      </w:pPr>
      <w:r w:rsidRPr="00D82F1F">
        <w:rPr>
          <w:sz w:val="22"/>
          <w:szCs w:val="22"/>
        </w:rPr>
        <w:t>научно-исследовательская;</w:t>
      </w:r>
    </w:p>
    <w:p w:rsidR="004C7446" w:rsidRPr="00D82F1F" w:rsidRDefault="004C7446" w:rsidP="00FD76DF">
      <w:pPr>
        <w:spacing w:after="0" w:line="240" w:lineRule="auto"/>
        <w:ind w:right="395" w:firstLine="709"/>
        <w:rPr>
          <w:rFonts w:ascii="Times New Roman" w:hAnsi="Times New Roman"/>
        </w:rPr>
      </w:pPr>
      <w:r w:rsidRPr="00D82F1F">
        <w:rPr>
          <w:rFonts w:ascii="Times New Roman" w:hAnsi="Times New Roman"/>
        </w:rPr>
        <w:t>педагогическо-проектировочная</w:t>
      </w:r>
      <w:r w:rsidRPr="00D82F1F">
        <w:t>.</w:t>
      </w:r>
    </w:p>
    <w:p w:rsidR="004C7446" w:rsidRPr="00D82F1F" w:rsidRDefault="004C7446" w:rsidP="00FD76DF">
      <w:pPr>
        <w:shd w:val="clear" w:color="auto" w:fill="FFFFFF"/>
        <w:tabs>
          <w:tab w:val="left" w:pos="778"/>
        </w:tabs>
        <w:spacing w:after="0" w:line="240" w:lineRule="auto"/>
        <w:ind w:right="395"/>
        <w:rPr>
          <w:rFonts w:ascii="Times New Roman" w:hAnsi="Times New Roman"/>
          <w:b/>
          <w:bCs/>
          <w:iCs/>
          <w:spacing w:val="-7"/>
        </w:rPr>
      </w:pPr>
      <w:r w:rsidRPr="00D82F1F">
        <w:rPr>
          <w:rFonts w:ascii="Times New Roman" w:hAnsi="Times New Roman"/>
          <w:b/>
          <w:bCs/>
          <w:iCs/>
          <w:spacing w:val="-7"/>
        </w:rPr>
        <w:t>Задачи профессиональной деятельности выпускника:</w:t>
      </w:r>
    </w:p>
    <w:p w:rsidR="004C7446" w:rsidRPr="00D82F1F" w:rsidRDefault="004C7446" w:rsidP="00FD76DF">
      <w:pPr>
        <w:shd w:val="clear" w:color="auto" w:fill="FFFFFF"/>
        <w:spacing w:after="0" w:line="240" w:lineRule="auto"/>
        <w:ind w:right="395"/>
        <w:rPr>
          <w:rFonts w:ascii="Times New Roman" w:hAnsi="Times New Roman"/>
          <w:bCs/>
          <w:i/>
          <w:iCs/>
          <w:spacing w:val="-7"/>
        </w:rPr>
      </w:pPr>
      <w:r w:rsidRPr="00D82F1F">
        <w:rPr>
          <w:rFonts w:ascii="Times New Roman" w:hAnsi="Times New Roman"/>
          <w:bCs/>
          <w:i/>
          <w:iCs/>
          <w:spacing w:val="-7"/>
        </w:rPr>
        <w:t>научно-исследовательская:</w:t>
      </w:r>
    </w:p>
    <w:p w:rsidR="004C7446" w:rsidRPr="00D82F1F" w:rsidRDefault="004C7446" w:rsidP="00FD76DF">
      <w:pPr>
        <w:shd w:val="clear" w:color="auto" w:fill="FFFFFF"/>
        <w:spacing w:after="0" w:line="240" w:lineRule="auto"/>
        <w:ind w:right="395"/>
        <w:rPr>
          <w:rFonts w:ascii="Times New Roman" w:hAnsi="Times New Roman"/>
          <w:bCs/>
          <w:iCs/>
          <w:spacing w:val="-7"/>
        </w:rPr>
      </w:pPr>
      <w:r w:rsidRPr="00D82F1F">
        <w:rPr>
          <w:rFonts w:ascii="Times New Roman" w:hAnsi="Times New Roman"/>
          <w:bCs/>
          <w:i/>
          <w:iCs/>
          <w:spacing w:val="-7"/>
        </w:rPr>
        <w:t xml:space="preserve">- </w:t>
      </w:r>
      <w:r w:rsidRPr="00D82F1F">
        <w:rPr>
          <w:rFonts w:ascii="Times New Roman" w:hAnsi="Times New Roman"/>
          <w:bCs/>
          <w:iCs/>
          <w:spacing w:val="-7"/>
        </w:rPr>
        <w:t>исследовать количественные и качественные потребности в рабочих кадрах (специалистах) для  отраслей экономики региона (муниципального образования);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bCs/>
          <w:iCs/>
          <w:spacing w:val="-7"/>
        </w:rPr>
        <w:t>- исследовать потребности в образовательных услугах различных катег</w:t>
      </w:r>
      <w:r w:rsidRPr="00D82F1F">
        <w:rPr>
          <w:rFonts w:ascii="Times New Roman" w:hAnsi="Times New Roman"/>
        </w:rPr>
        <w:t>орий обучающихся;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lastRenderedPageBreak/>
        <w:t>- выявлять требования работодателей к уровню подготовки (рабочих) специалистов;</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организовывать научно-исследовательскую работу в образовательной организации;</w:t>
      </w:r>
    </w:p>
    <w:p w:rsidR="004C7446" w:rsidRPr="00D82F1F" w:rsidRDefault="004C7446" w:rsidP="00FD76DF">
      <w:pPr>
        <w:shd w:val="clear" w:color="auto" w:fill="FFFFFF"/>
        <w:spacing w:after="0" w:line="240" w:lineRule="auto"/>
        <w:ind w:right="395"/>
        <w:rPr>
          <w:rFonts w:ascii="Times New Roman" w:hAnsi="Times New Roman"/>
        </w:rPr>
      </w:pPr>
    </w:p>
    <w:p w:rsidR="004C7446" w:rsidRPr="00D82F1F" w:rsidRDefault="004C7446" w:rsidP="00FD76DF">
      <w:pPr>
        <w:shd w:val="clear" w:color="auto" w:fill="FFFFFF"/>
        <w:spacing w:after="0" w:line="240" w:lineRule="auto"/>
        <w:ind w:right="395"/>
        <w:rPr>
          <w:rFonts w:ascii="Times New Roman" w:hAnsi="Times New Roman"/>
          <w:i/>
        </w:rPr>
      </w:pPr>
      <w:r w:rsidRPr="00D82F1F">
        <w:rPr>
          <w:rFonts w:ascii="Times New Roman" w:hAnsi="Times New Roman"/>
          <w:i/>
        </w:rPr>
        <w:t>педагогическо-проектировочная: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стратегическое развитие профессиональных образовательных организаций и организаций дополнительного профессионального образования в регионе;</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и оценивать педагогические системы (образовательные);</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систему обеспечения качества подготовки рабочих, служащих (специалистов) в профессиональных образовательных организациях и организациях дополнительного профессионального образования;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-проектировать образовательную деятельность с учетом требований работодателей;</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систему оценивания результатов обучения и воспитания будущих рабочих (специалистов);</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образовательные программы для разных категорий обучающихся;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образовательную среду в соответствии с современными требованиями определенного вида экономической деятельности.</w:t>
      </w:r>
    </w:p>
    <w:p w:rsidR="004C7446" w:rsidRPr="00D82F1F" w:rsidRDefault="004C7446" w:rsidP="00FD76DF">
      <w:pPr>
        <w:pStyle w:val="1"/>
        <w:numPr>
          <w:ilvl w:val="0"/>
          <w:numId w:val="4"/>
        </w:numPr>
        <w:spacing w:before="0" w:line="240" w:lineRule="auto"/>
        <w:ind w:left="0" w:right="395"/>
        <w:rPr>
          <w:color w:val="auto"/>
          <w:sz w:val="22"/>
          <w:szCs w:val="22"/>
        </w:rPr>
      </w:pPr>
      <w:r w:rsidRPr="00D82F1F">
        <w:rPr>
          <w:color w:val="auto"/>
          <w:sz w:val="22"/>
          <w:szCs w:val="22"/>
        </w:rPr>
        <w:t xml:space="preserve">ПЛАНИРУЕМЫЕ РЕЗУЛЬТАТЫ ОСВОЕНИЯ ОБРАЗОВАТЕЛЬНОЙ ПРОГРАММЫ </w:t>
      </w:r>
    </w:p>
    <w:p w:rsidR="004A2854" w:rsidRPr="00D82F1F" w:rsidRDefault="004A2854" w:rsidP="00FD76DF">
      <w:pPr>
        <w:spacing w:after="0" w:line="240" w:lineRule="auto"/>
        <w:ind w:right="395" w:firstLine="709"/>
        <w:jc w:val="both"/>
        <w:rPr>
          <w:rFonts w:ascii="Times New Roman" w:hAnsi="Times New Roman"/>
        </w:rPr>
      </w:pP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В результате освоения образовательной программы </w:t>
      </w:r>
      <w:r w:rsidRPr="00D82F1F">
        <w:rPr>
          <w:rFonts w:ascii="Times New Roman" w:hAnsi="Times New Roman"/>
          <w:color w:val="000000"/>
        </w:rPr>
        <w:t>направления 44.04.04 Профессиональное обучение (по отраслям) магистерск</w:t>
      </w:r>
      <w:r w:rsidR="00550A43">
        <w:rPr>
          <w:rFonts w:ascii="Times New Roman" w:hAnsi="Times New Roman"/>
          <w:color w:val="000000"/>
        </w:rPr>
        <w:t>ая</w:t>
      </w:r>
      <w:r w:rsidRPr="00D82F1F">
        <w:rPr>
          <w:rFonts w:ascii="Times New Roman" w:hAnsi="Times New Roman"/>
          <w:color w:val="000000"/>
        </w:rPr>
        <w:t xml:space="preserve"> программ</w:t>
      </w:r>
      <w:r w:rsidR="00550A43">
        <w:rPr>
          <w:rFonts w:ascii="Times New Roman" w:hAnsi="Times New Roman"/>
          <w:color w:val="000000"/>
        </w:rPr>
        <w:t>а «</w:t>
      </w:r>
      <w:r w:rsidRPr="00D82F1F">
        <w:rPr>
          <w:rFonts w:ascii="Times New Roman" w:hAnsi="Times New Roman"/>
          <w:color w:val="000000"/>
        </w:rPr>
        <w:t>Правоведение и правоохранительная деятельность</w:t>
      </w:r>
      <w:r w:rsidR="00550A43">
        <w:rPr>
          <w:rFonts w:ascii="Times New Roman" w:hAnsi="Times New Roman"/>
          <w:color w:val="000000"/>
        </w:rPr>
        <w:t>»</w:t>
      </w:r>
      <w:r w:rsidRPr="00D82F1F">
        <w:rPr>
          <w:rFonts w:ascii="Times New Roman" w:hAnsi="Times New Roman"/>
        </w:rPr>
        <w:t xml:space="preserve"> выпускники будут способны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1) решать профессиональные задачи: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исследовать количественные и качественные потребности в рабочих кадрах (специалистах) для отраслей экономики региона (муниципальные образования);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исследовать потребности в образовательных услугах различных категорий обучающихся;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 выявлять требования работодателей к уровню подготовки рабочих (специалистов);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организовать научно-исследовательскую работу в образовательной организации;</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проектировать стратегическое развитие профессиональных образовательных программ и организаций дополнительного профессионального образования в регионе;</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и оценивать педагогические системы (образовательные);</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систему обеспечения подготовки рабочих, служащих (специалистов) в профессиональных образовательных организациях дополнительного профессионального образования;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образовательную деятельность с учетом требований работодателей;</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систему оценивания результатов обучения и воспитания будущих рабочих (специалистов);</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образовательные программы для разных категорий обучающихся;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образовательную среду в соответствии с современными требованиями определенного вида экономической деятельности.</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2) в результате выполнения научно-исследовательской работы у выпускников будут</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сформированы и развиты научные, профессиональные знания в сфере избранной специальности;</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закреплены полученные теоретические знания;</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lastRenderedPageBreak/>
        <w:t xml:space="preserve">- приобретены необходимые профессиональные компетенции по избранному направлению специализированной подготовки; </w:t>
      </w:r>
    </w:p>
    <w:p w:rsidR="004C7446" w:rsidRPr="00D82F1F" w:rsidRDefault="004C7446" w:rsidP="00FD76DF">
      <w:pPr>
        <w:spacing w:after="0" w:line="240" w:lineRule="auto"/>
        <w:ind w:right="395"/>
        <w:rPr>
          <w:rFonts w:ascii="Times New Roman" w:hAnsi="Times New Roman"/>
        </w:rPr>
      </w:pPr>
      <w:r w:rsidRPr="00D82F1F">
        <w:tab/>
        <w:t xml:space="preserve">3) </w:t>
      </w:r>
      <w:r w:rsidRPr="00D82F1F">
        <w:rPr>
          <w:rFonts w:ascii="Times New Roman" w:hAnsi="Times New Roman"/>
        </w:rPr>
        <w:t>в результате прохождения практик у выпускников магистратуры  будут созданы необходимые предпосылки для профессиональной подготовки к преподавательской деятельности:</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реализация профессиональных образовательных программ и учебных планов на уровне, отвечающем принятым образовательным стандартам высшего профессионального образования;</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проектирование, разработка и проведение типовых мероприятий,</w:t>
      </w:r>
      <w:r w:rsidR="00550A43">
        <w:rPr>
          <w:rFonts w:ascii="Times New Roman" w:hAnsi="Times New Roman"/>
        </w:rPr>
        <w:t xml:space="preserve"> </w:t>
      </w:r>
      <w:r w:rsidRPr="00D82F1F">
        <w:rPr>
          <w:rFonts w:ascii="Times New Roman" w:hAnsi="Times New Roman"/>
        </w:rPr>
        <w:t>связанных с преподаванием;</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создание творческой атмосферы образовательного процесса;</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выявление взаимосвязей научно-исследовательского и учебного процессов в (высшей) школе;</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использование собственной научной работы в качестве средства образовательного процесса;</w:t>
      </w:r>
    </w:p>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rPr>
        <w:t>- воспитание гражданственности</w:t>
      </w:r>
      <w:r w:rsidRPr="00D82F1F">
        <w:rPr>
          <w:rFonts w:ascii="Times New Roman" w:hAnsi="Times New Roman"/>
          <w:color w:val="000000"/>
          <w:spacing w:val="-1"/>
        </w:rPr>
        <w:t xml:space="preserve">, развитие творческого мышления, </w:t>
      </w:r>
      <w:r w:rsidRPr="00D82F1F">
        <w:rPr>
          <w:rFonts w:ascii="Times New Roman" w:hAnsi="Times New Roman"/>
          <w:color w:val="000000"/>
        </w:rPr>
        <w:t>системы ценностей, смысловой и мотивационной сфер личности</w:t>
      </w:r>
      <w:r w:rsidRPr="00D82F1F">
        <w:rPr>
          <w:rFonts w:ascii="Times New Roman" w:hAnsi="Times New Roman"/>
          <w:color w:val="000000"/>
          <w:spacing w:val="-3"/>
        </w:rPr>
        <w:t>.</w:t>
      </w:r>
    </w:p>
    <w:p w:rsidR="004C7446" w:rsidRPr="00D82F1F" w:rsidRDefault="004C7446" w:rsidP="00FD76DF">
      <w:pPr>
        <w:spacing w:after="0" w:line="240" w:lineRule="auto"/>
        <w:ind w:right="395"/>
      </w:pP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r w:rsidRPr="00D82F1F">
        <w:rPr>
          <w:rFonts w:ascii="Times New Roman" w:hAnsi="Times New Roman"/>
          <w:b/>
          <w:bCs/>
          <w:color w:val="000000"/>
        </w:rPr>
        <w:t xml:space="preserve">4.1. Характеристика требуемых компетенций </w:t>
      </w: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p>
    <w:p w:rsidR="004C7446" w:rsidRPr="00D82F1F" w:rsidRDefault="004C7446" w:rsidP="00FD76DF">
      <w:pPr>
        <w:autoSpaceDE w:val="0"/>
        <w:autoSpaceDN w:val="0"/>
        <w:adjustRightInd w:val="0"/>
        <w:spacing w:after="0" w:line="240" w:lineRule="auto"/>
        <w:ind w:right="395" w:firstLine="560"/>
        <w:jc w:val="both"/>
        <w:rPr>
          <w:rFonts w:ascii="Times New Roman" w:hAnsi="Times New Roman"/>
          <w:bCs/>
          <w:color w:val="000000"/>
        </w:rPr>
      </w:pPr>
    </w:p>
    <w:tbl>
      <w:tblPr>
        <w:tblW w:w="13678" w:type="dxa"/>
        <w:tblInd w:w="180" w:type="dxa"/>
        <w:tblBorders>
          <w:top w:val="single" w:sz="6" w:space="0" w:color="000000"/>
          <w:left w:val="single" w:sz="6" w:space="0" w:color="000000"/>
          <w:bottom w:val="single" w:sz="6" w:space="0" w:color="000000"/>
          <w:right w:val="single" w:sz="6" w:space="0" w:color="000000"/>
        </w:tblBorders>
        <w:tblLayout w:type="fixed"/>
        <w:tblLook w:val="04A0"/>
      </w:tblPr>
      <w:tblGrid>
        <w:gridCol w:w="1346"/>
        <w:gridCol w:w="2693"/>
        <w:gridCol w:w="9639"/>
      </w:tblGrid>
      <w:tr w:rsidR="004C7446" w:rsidRPr="00D82F1F" w:rsidTr="00EF149E">
        <w:trPr>
          <w:trHeight w:val="650"/>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550A43">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Код компе-тенций </w:t>
            </w:r>
          </w:p>
        </w:tc>
        <w:tc>
          <w:tcPr>
            <w:tcW w:w="2693"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Название </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компетенции </w:t>
            </w:r>
          </w:p>
        </w:tc>
        <w:tc>
          <w:tcPr>
            <w:tcW w:w="9639"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Краткое содержание / определение и структура компетенции. </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Характеристика (обязательного) порогового уровня сформированности компетенции у выпускника </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1 </w:t>
            </w:r>
          </w:p>
        </w:tc>
        <w:tc>
          <w:tcPr>
            <w:tcW w:w="2693"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2 </w:t>
            </w:r>
          </w:p>
        </w:tc>
        <w:tc>
          <w:tcPr>
            <w:tcW w:w="9639"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3 </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ОК </w:t>
            </w:r>
          </w:p>
        </w:tc>
        <w:tc>
          <w:tcPr>
            <w:tcW w:w="12332" w:type="dxa"/>
            <w:gridSpan w:val="2"/>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ОБЩЕКУЛЬТУРНЫЕ КОМПЕТЕНЦИИ ВЫПУСКНИКА: </w:t>
            </w:r>
          </w:p>
        </w:tc>
      </w:tr>
      <w:tr w:rsidR="004C7446" w:rsidRPr="00D82F1F" w:rsidTr="00EF149E">
        <w:trPr>
          <w:trHeight w:val="48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ОК -1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color w:val="000000"/>
              </w:rPr>
              <w:t>способностью к абстрактному мышлению, анализу, синтезу, способностью совершенствовать и развивать свой интеллектуальный и общекультурный уровень</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основные нормы развития науки и общества;</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основные тенденции развития современной правоохранительной деятельности в сфере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факторы и условия, определяющие развитие правоохранительной деятельности в сфере экономической безопасности.</w:t>
            </w:r>
          </w:p>
        </w:tc>
      </w:tr>
      <w:tr w:rsidR="004C7446" w:rsidRPr="00D82F1F" w:rsidTr="00EF149E">
        <w:trPr>
          <w:trHeight w:val="6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-выявлять закономерности развития правоохранительной деятельности в сфере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связывать теоретико-правовые знания с практическими задачами решения проблем обеспечения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анализировать нормативно-правовые акты, регулирующие правоохранительную деятельность в сфере экономической безопасности</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color w:val="000000"/>
              </w:rPr>
            </w:pPr>
            <w:r w:rsidRPr="00D82F1F">
              <w:rPr>
                <w:rFonts w:ascii="Times New Roman" w:hAnsi="Times New Roman"/>
              </w:rPr>
              <w:t xml:space="preserve">В методами и нормами </w:t>
            </w:r>
            <w:r w:rsidRPr="00D82F1F">
              <w:rPr>
                <w:rFonts w:ascii="Times New Roman" w:hAnsi="Times New Roman"/>
                <w:color w:val="000000"/>
              </w:rPr>
              <w:t>исследования  освоения новых сфер профессиональной деятельности;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анализом определяющих тенденций развития правоохранительной деятельности в сфере экономической безопасности;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lastRenderedPageBreak/>
              <w:t>- умением сравнения зарубежного и национального права в сфере обеспечения экономической безопасности;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применением теоретико-правовых и сравнительно-исторических знаний в ходе нормотворческой деятельности и экспертной оценки нормативных актов, регулирующих правоохранительную деятельность в сфере экономической безопасности</w:t>
            </w:r>
          </w:p>
        </w:tc>
      </w:tr>
      <w:tr w:rsidR="004C7446" w:rsidRPr="00D82F1F" w:rsidTr="00EF149E">
        <w:trPr>
          <w:trHeight w:val="263"/>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550A43">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bCs/>
                <w:color w:val="000000"/>
                <w:lang w:eastAsia="en-US"/>
              </w:rPr>
              <w:lastRenderedPageBreak/>
              <w:t>ОК -</w:t>
            </w:r>
            <w:r w:rsidR="00550A43">
              <w:rPr>
                <w:rFonts w:ascii="Times New Roman" w:hAnsi="Times New Roman"/>
                <w:bCs/>
                <w:color w:val="000000"/>
                <w:lang w:eastAsia="en-US"/>
              </w:rPr>
              <w:t xml:space="preserve"> 2</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готовностью действовать в нестандартных ситуациях, нести социальную и этическую ответственность за принятые решения</w:t>
            </w:r>
          </w:p>
          <w:p w:rsidR="004C7446" w:rsidRPr="00D82F1F" w:rsidRDefault="004C7446" w:rsidP="00550A43">
            <w:pPr>
              <w:spacing w:after="0" w:line="240" w:lineRule="auto"/>
              <w:ind w:right="34"/>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 основные тенденции развития социума;</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факторы и условия, определяющие генезис личности;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этические нормы общества</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связывать теоретические знания с практическими задачами;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анализировать нестандартные ситуации</w:t>
            </w:r>
          </w:p>
        </w:tc>
      </w:tr>
      <w:tr w:rsidR="004C7446" w:rsidRPr="00D82F1F" w:rsidTr="00EF149E">
        <w:trPr>
          <w:trHeight w:val="568"/>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В - этическими нормами;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пакетом социальных характеристик современного человека;</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xml:space="preserve">- инструментарием для </w:t>
            </w:r>
            <w:r w:rsidRPr="00D82F1F">
              <w:rPr>
                <w:rFonts w:ascii="Times New Roman" w:hAnsi="Times New Roman"/>
                <w:color w:val="000000"/>
              </w:rPr>
              <w:t>действий в нестандартных ситуациях</w:t>
            </w:r>
            <w:r w:rsidRPr="00D82F1F">
              <w:rPr>
                <w:rFonts w:ascii="Times New Roman" w:hAnsi="Times New Roman"/>
              </w:rPr>
              <w:t xml:space="preserve"> </w:t>
            </w:r>
          </w:p>
        </w:tc>
      </w:tr>
      <w:tr w:rsidR="004C7446" w:rsidRPr="00D82F1F" w:rsidTr="00EF149E">
        <w:trPr>
          <w:trHeight w:val="30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ОК-3</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к самостоятельному освоению и использованию новых методов исследования, к освоению новых сфер профессиональной деятельности</w:t>
            </w:r>
          </w:p>
          <w:p w:rsidR="004C7446" w:rsidRPr="00D82F1F" w:rsidRDefault="004C7446" w:rsidP="00550A43">
            <w:pPr>
              <w:spacing w:after="0" w:line="240" w:lineRule="auto"/>
              <w:ind w:right="34"/>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основные нормы развития науки и общества</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цели и задачи дисциплины;</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базовые понятия и категории дисциплины;</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характер соотношения экономики и права в профессиональной юридической деятельности</w:t>
            </w:r>
          </w:p>
        </w:tc>
      </w:tr>
      <w:tr w:rsidR="004C7446" w:rsidRPr="00D82F1F" w:rsidTr="00EF149E">
        <w:trPr>
          <w:trHeight w:val="27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правильно использовать юридическую и экономическую терминологию;</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определять специфику экономической основы конкретных видов юридической деятельности;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использовать полученные теоретические знания в научной и практической деятельности</w:t>
            </w:r>
          </w:p>
        </w:tc>
      </w:tr>
      <w:tr w:rsidR="004C7446" w:rsidRPr="00D82F1F" w:rsidTr="00EF149E">
        <w:trPr>
          <w:trHeight w:val="551"/>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xml:space="preserve">В методами и нормами </w:t>
            </w:r>
            <w:r w:rsidRPr="00D82F1F">
              <w:rPr>
                <w:rFonts w:ascii="Times New Roman" w:hAnsi="Times New Roman"/>
                <w:color w:val="000000"/>
              </w:rPr>
              <w:t>исследования  освоения новых сфер профессиональной деятельности</w:t>
            </w:r>
            <w:r w:rsidRPr="00D82F1F">
              <w:rPr>
                <w:rFonts w:ascii="Times New Roman" w:hAnsi="Times New Roman"/>
              </w:rPr>
              <w:t xml:space="preserve"> </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основной терминологической и методологической базой дисциплины</w:t>
            </w:r>
          </w:p>
        </w:tc>
      </w:tr>
      <w:tr w:rsidR="004C7446" w:rsidRPr="00D82F1F" w:rsidTr="00EF149E">
        <w:trPr>
          <w:trHeight w:val="3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550A43">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t>ОК-</w:t>
            </w:r>
            <w:r w:rsidR="00550A43">
              <w:rPr>
                <w:rFonts w:ascii="Times New Roman" w:hAnsi="Times New Roman"/>
                <w:color w:val="000000"/>
                <w:lang w:eastAsia="en-US"/>
              </w:rPr>
              <w:t xml:space="preserve"> </w:t>
            </w:r>
            <w:r w:rsidRPr="00D82F1F">
              <w:rPr>
                <w:rFonts w:ascii="Times New Roman" w:hAnsi="Times New Roman"/>
                <w:color w:val="000000"/>
                <w:lang w:eastAsia="en-US"/>
              </w:rPr>
              <w:t>4</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формировать ресурсно-информационные базы для осуществления практической деятельности в </w:t>
            </w:r>
            <w:r w:rsidRPr="00D82F1F">
              <w:rPr>
                <w:rFonts w:ascii="Times New Roman" w:hAnsi="Times New Roman"/>
                <w:color w:val="000000"/>
              </w:rPr>
              <w:lastRenderedPageBreak/>
              <w:t>различных сферах</w:t>
            </w:r>
          </w:p>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 xml:space="preserve">З основные базы источников: библиотеки, электронные ресурсы, сайты </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закономерности развития правоохранительной деятельности в сфере экономической безопасности в современных условиях</w:t>
            </w:r>
          </w:p>
        </w:tc>
      </w:tr>
      <w:tr w:rsidR="004C7446" w:rsidRPr="00D82F1F" w:rsidTr="00EF149E">
        <w:trPr>
          <w:trHeight w:val="4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самостоятельно формировать и управлять полученными </w:t>
            </w:r>
            <w:r w:rsidRPr="00D82F1F">
              <w:rPr>
                <w:rFonts w:ascii="Times New Roman" w:hAnsi="Times New Roman"/>
                <w:color w:val="000000"/>
              </w:rPr>
              <w:t>информационными</w:t>
            </w:r>
            <w:r w:rsidRPr="00D82F1F">
              <w:rPr>
                <w:rFonts w:ascii="Times New Roman" w:hAnsi="Times New Roman"/>
              </w:rPr>
              <w:t xml:space="preserve"> данными </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использовать информационно-правовые ресурсы для применения правовых знаний в практической правоохранительной деятельности по обеспечению экономической безопасности</w:t>
            </w:r>
          </w:p>
        </w:tc>
      </w:tr>
      <w:tr w:rsidR="004C7446" w:rsidRPr="00D82F1F" w:rsidTr="00EF149E">
        <w:trPr>
          <w:trHeight w:val="621"/>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методами сбора, обработки, презентации полученных  данных</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навыками использования информационно-правовых ресурсов, ресурсов сети Интернет для осуществления практической деятельности в сфере экономической безопасности</w:t>
            </w:r>
          </w:p>
        </w:tc>
      </w:tr>
      <w:tr w:rsidR="004C7446" w:rsidRPr="00D82F1F" w:rsidTr="00EF149E">
        <w:trPr>
          <w:trHeight w:val="4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lastRenderedPageBreak/>
              <w:t>ОК-5</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w:t>
            </w:r>
            <w:r w:rsidR="00A25BD1">
              <w:rPr>
                <w:rFonts w:ascii="Times New Roman" w:hAnsi="Times New Roman"/>
                <w:color w:val="000000"/>
              </w:rPr>
              <w:t>с</w:t>
            </w:r>
            <w:r w:rsidRPr="00D82F1F">
              <w:rPr>
                <w:rFonts w:ascii="Times New Roman" w:hAnsi="Times New Roman"/>
                <w:color w:val="000000"/>
              </w:rPr>
              <w:t xml:space="preserve">амостоятельно приобретать и использовать, в том числе с помощью информационных </w:t>
            </w:r>
            <w:r w:rsidR="00A25BD1">
              <w:rPr>
                <w:rFonts w:ascii="Times New Roman" w:hAnsi="Times New Roman"/>
                <w:color w:val="000000"/>
              </w:rPr>
              <w:t>т</w:t>
            </w:r>
            <w:r w:rsidRPr="00D82F1F">
              <w:rPr>
                <w:rFonts w:ascii="Times New Roman" w:hAnsi="Times New Roman"/>
                <w:color w:val="000000"/>
              </w:rPr>
              <w:t>ехнологий, новые знания и умения, непосредственно не связанные со сферой профессиональной деятельности</w:t>
            </w:r>
          </w:p>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 цели и задачи дисциплины; - базовые понятия;</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-основные тенденции современного правопонимания</w:t>
            </w:r>
          </w:p>
        </w:tc>
      </w:tr>
      <w:tr w:rsidR="004C7446" w:rsidRPr="00D82F1F" w:rsidTr="00EF149E">
        <w:trPr>
          <w:trHeight w:val="49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применять современные информационно-правовые ресурсы для приобретения информации, содержащей концепции правопонимания отечественными и зарубежными учеными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использовать полученные теоретические знания в научной и практической деятельности</w:t>
            </w:r>
          </w:p>
        </w:tc>
      </w:tr>
      <w:tr w:rsidR="004C7446" w:rsidRPr="00D82F1F" w:rsidTr="00EF149E">
        <w:trPr>
          <w:trHeight w:val="499"/>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 навыками применения информационно-правовых поисковых систем Гарант, Консультант и др.</w:t>
            </w:r>
          </w:p>
        </w:tc>
      </w:tr>
      <w:tr w:rsidR="004C7446" w:rsidRPr="00D82F1F" w:rsidTr="00550A43">
        <w:trPr>
          <w:trHeight w:val="499"/>
        </w:trPr>
        <w:tc>
          <w:tcPr>
            <w:tcW w:w="13678" w:type="dxa"/>
            <w:gridSpan w:val="3"/>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ОБЩЕПРОФЕССИОНАЛЬНЫЕ КОМПЕТЕНЦИИ </w:t>
            </w:r>
            <w:r w:rsidRPr="00D82F1F">
              <w:rPr>
                <w:rFonts w:ascii="Times New Roman" w:hAnsi="Times New Roman"/>
                <w:bCs/>
                <w:color w:val="000000"/>
                <w:lang w:eastAsia="en-US"/>
              </w:rPr>
              <w:t>ВЫПУСКНИКА:</w:t>
            </w:r>
          </w:p>
        </w:tc>
      </w:tr>
      <w:tr w:rsidR="004C7446" w:rsidRPr="00D82F1F" w:rsidTr="00EF149E">
        <w:trPr>
          <w:trHeight w:val="28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w:t>
            </w:r>
          </w:p>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методы изменения научного и научно-педагогического профиля своей профессионально-педагогической деятельности</w:t>
            </w:r>
          </w:p>
        </w:tc>
      </w:tr>
      <w:tr w:rsidR="004C7446" w:rsidRPr="00D82F1F" w:rsidTr="00EF149E">
        <w:trPr>
          <w:trHeight w:val="2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изменять научно-педагогический профиль своей профессионально-педагогической деятельности</w:t>
            </w:r>
          </w:p>
        </w:tc>
      </w:tr>
      <w:tr w:rsidR="004C7446" w:rsidRPr="00D82F1F" w:rsidTr="00EF149E">
        <w:trPr>
          <w:trHeight w:val="559"/>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логического, творческого и системного мышления</w:t>
            </w:r>
          </w:p>
        </w:tc>
      </w:tr>
      <w:tr w:rsidR="004C7446" w:rsidRPr="00D82F1F" w:rsidTr="00EF149E">
        <w:trPr>
          <w:trHeight w:val="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ОПК-2</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 xml:space="preserve">готовностью к коммуникациям в устной и письменной формах на государственном языке Российской Федерации и иностранном языке для </w:t>
            </w:r>
            <w:r w:rsidRPr="00D82F1F">
              <w:rPr>
                <w:rFonts w:ascii="Times New Roman" w:hAnsi="Times New Roman"/>
                <w:color w:val="000000"/>
              </w:rPr>
              <w:lastRenderedPageBreak/>
              <w:t>решения задач профессиональной деятельности</w:t>
            </w:r>
          </w:p>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З систему духовных ценностей, их значение в творчестве и повседневной жизни</w:t>
            </w:r>
          </w:p>
        </w:tc>
      </w:tr>
      <w:tr w:rsidR="004C7446" w:rsidRPr="00D82F1F" w:rsidTr="00EF149E">
        <w:trPr>
          <w:trHeight w:val="24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использовать методы аргументации и доказательства</w:t>
            </w:r>
          </w:p>
        </w:tc>
      </w:tr>
      <w:tr w:rsidR="004C7446" w:rsidRPr="00D82F1F" w:rsidTr="00EF149E">
        <w:trPr>
          <w:trHeight w:val="743"/>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использования различных мыслительных стратегий</w:t>
            </w:r>
          </w:p>
        </w:tc>
      </w:tr>
      <w:tr w:rsidR="004C7446" w:rsidRPr="00D82F1F" w:rsidTr="00EF149E">
        <w:trPr>
          <w:trHeight w:val="2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ОПК-3</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w:t>
            </w:r>
          </w:p>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методику проведения научно-отраслевых и профессионально-педагогических исследований;</w:t>
            </w:r>
            <w:r w:rsidRPr="00D82F1F">
              <w:rPr>
                <w:rFonts w:ascii="Times New Roman" w:hAnsi="Times New Roman"/>
                <w:color w:val="000000"/>
              </w:rPr>
              <w:t xml:space="preserve"> взаимоотношение организма и среды</w:t>
            </w:r>
          </w:p>
        </w:tc>
      </w:tr>
      <w:tr w:rsidR="004C7446" w:rsidRPr="00D82F1F" w:rsidTr="00EF149E">
        <w:trPr>
          <w:trHeight w:val="244"/>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У действовать в нестандартных ситуациях, нести  социальную и этическую ответственность за принятые решения; а</w:t>
            </w:r>
            <w:r w:rsidRPr="00D82F1F">
              <w:rPr>
                <w:rFonts w:ascii="Times New Roman" w:hAnsi="Times New Roman"/>
                <w:bCs/>
              </w:rPr>
              <w:t>нализировать мировоззренческие, социально и личностно значимые проблемы</w:t>
            </w:r>
          </w:p>
        </w:tc>
      </w:tr>
      <w:tr w:rsidR="004C7446" w:rsidRPr="00D82F1F" w:rsidTr="00EF149E">
        <w:trPr>
          <w:trHeight w:val="295"/>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color w:val="000000"/>
              </w:rPr>
              <w:t>В приемами решения нестандартных ситуаций;</w:t>
            </w:r>
          </w:p>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bCs/>
              </w:rPr>
              <w:t>технологиями приобретения, использования и обновления гуманитарных и социальных знаний</w:t>
            </w:r>
          </w:p>
        </w:tc>
      </w:tr>
      <w:tr w:rsidR="004C7446" w:rsidRPr="00D82F1F" w:rsidTr="00EF149E">
        <w:trPr>
          <w:trHeight w:val="40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ОПК-4</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w:t>
            </w:r>
          </w:p>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меру ответственности за принятые решения </w:t>
            </w:r>
          </w:p>
        </w:tc>
      </w:tr>
      <w:tr w:rsidR="004C7446" w:rsidRPr="00D82F1F" w:rsidTr="00EF149E">
        <w:trPr>
          <w:trHeight w:val="375"/>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решать проблемные ситуации</w:t>
            </w:r>
          </w:p>
        </w:tc>
      </w:tr>
      <w:tr w:rsidR="004C7446" w:rsidRPr="00D82F1F" w:rsidTr="00EF149E">
        <w:trPr>
          <w:trHeight w:val="705"/>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В </w:t>
            </w:r>
            <w:r w:rsidRPr="00D82F1F">
              <w:rPr>
                <w:rFonts w:ascii="Times New Roman" w:hAnsi="Times New Roman"/>
                <w:color w:val="000000"/>
              </w:rPr>
              <w:t>способностью принимать нестандартные решения</w:t>
            </w:r>
          </w:p>
        </w:tc>
      </w:tr>
      <w:tr w:rsidR="004C7446" w:rsidRPr="00D82F1F" w:rsidTr="00EF149E">
        <w:trPr>
          <w:trHeight w:val="31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671"/>
                <w:tab w:val="left" w:pos="812"/>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ОПК-5</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осуществлять профессиональное и личностное самообразование, проектировать дальнейшие образовательные маршруты и профессиональную </w:t>
            </w:r>
            <w:r w:rsidRPr="00D82F1F">
              <w:rPr>
                <w:rFonts w:ascii="Times New Roman" w:hAnsi="Times New Roman"/>
                <w:color w:val="000000"/>
              </w:rPr>
              <w:lastRenderedPageBreak/>
              <w:t>карьеру</w:t>
            </w:r>
          </w:p>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lastRenderedPageBreak/>
              <w:t>З цели и задачи образования;</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xml:space="preserve"> базовые понятия самообразования;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-характер профессиональной карьеры</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правильно использовать научно-педагогический тезаурус;</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xml:space="preserve"> определять специфику профессиональной деятельности;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использовать полученные теоретические знания в практической деятельности</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В системой представлений об основных нормах образования;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основной терминологической и методологической базой дисциплины;</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навыками самообразования для выстраивания </w:t>
            </w:r>
            <w:r w:rsidRPr="00D82F1F">
              <w:rPr>
                <w:rFonts w:ascii="Times New Roman" w:hAnsi="Times New Roman"/>
                <w:color w:val="000000"/>
              </w:rPr>
              <w:t>профессиональной карьеры</w:t>
            </w:r>
          </w:p>
        </w:tc>
      </w:tr>
      <w:tr w:rsidR="004C7446" w:rsidRPr="00D82F1F" w:rsidTr="00EF149E">
        <w:trPr>
          <w:trHeight w:val="2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ОПК-6</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11"/>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демонстрировать навыки работы в научном коллективе</w:t>
            </w:r>
          </w:p>
          <w:p w:rsidR="004C7446" w:rsidRPr="00D82F1F" w:rsidRDefault="004C7446" w:rsidP="00A25BD1">
            <w:pPr>
              <w:tabs>
                <w:tab w:val="left" w:pos="2711"/>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систему работы в научном коллективе</w:t>
            </w:r>
          </w:p>
        </w:tc>
      </w:tr>
      <w:tr w:rsidR="004C7446" w:rsidRPr="00D82F1F" w:rsidTr="00EF149E">
        <w:trPr>
          <w:trHeight w:val="3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 xml:space="preserve">У использовать технологию работы </w:t>
            </w:r>
            <w:r w:rsidRPr="00D82F1F">
              <w:rPr>
                <w:rFonts w:ascii="Times New Roman" w:hAnsi="Times New Roman"/>
                <w:color w:val="000000"/>
                <w:lang w:eastAsia="en-US"/>
              </w:rPr>
              <w:t>в научном коллективе</w:t>
            </w:r>
          </w:p>
        </w:tc>
      </w:tr>
      <w:tr w:rsidR="004C7446" w:rsidRPr="00D82F1F" w:rsidTr="00EF149E">
        <w:trPr>
          <w:trHeight w:val="36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 xml:space="preserve">В навыками </w:t>
            </w:r>
            <w:r w:rsidRPr="00D82F1F">
              <w:rPr>
                <w:rFonts w:ascii="Times New Roman" w:hAnsi="Times New Roman"/>
                <w:color w:val="000000"/>
                <w:lang w:eastAsia="en-US"/>
              </w:rPr>
              <w:t>работы в научном коллективе</w:t>
            </w:r>
          </w:p>
        </w:tc>
      </w:tr>
      <w:tr w:rsidR="004C7446" w:rsidRPr="00D82F1F" w:rsidTr="00EF149E">
        <w:trPr>
          <w:trHeight w:val="2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813"/>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ОПК-7</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r w:rsidRPr="00D82F1F">
              <w:rPr>
                <w:rFonts w:ascii="Times New Roman" w:hAnsi="Times New Roman"/>
                <w:color w:val="000000"/>
              </w:rPr>
              <w:t>способностью и готовностью эксплуатировать современное оборудование (приборы) в соответствии с целями магистерской программы</w:t>
            </w:r>
          </w:p>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основные ресурсные базы</w:t>
            </w:r>
          </w:p>
        </w:tc>
      </w:tr>
      <w:tr w:rsidR="004C7446" w:rsidRPr="00D82F1F" w:rsidTr="00EF149E">
        <w:trPr>
          <w:trHeight w:val="334"/>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получать информацию из ресурса, обрабатывать, рефлектировать и ранжировать ее </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основным оборудованием, программным продуктом, необходимым для обучения</w:t>
            </w:r>
          </w:p>
        </w:tc>
      </w:tr>
      <w:tr w:rsidR="004C7446" w:rsidRPr="00D82F1F" w:rsidTr="00EF149E">
        <w:trPr>
          <w:trHeight w:val="3054"/>
        </w:trPr>
        <w:tc>
          <w:tcPr>
            <w:tcW w:w="1346" w:type="dxa"/>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ОПК-8</w:t>
            </w:r>
          </w:p>
        </w:tc>
        <w:tc>
          <w:tcPr>
            <w:tcW w:w="2693" w:type="dxa"/>
            <w:tcBorders>
              <w:top w:val="single" w:sz="8" w:space="0" w:color="000000"/>
              <w:left w:val="single" w:sz="8" w:space="0" w:color="000000"/>
              <w:right w:val="single" w:sz="8" w:space="0" w:color="000000"/>
            </w:tcBorders>
          </w:tcPr>
          <w:p w:rsidR="004C7446" w:rsidRPr="00D82F1F" w:rsidRDefault="004C7446" w:rsidP="00EF149E">
            <w:pPr>
              <w:tabs>
                <w:tab w:val="left" w:pos="2586"/>
              </w:tabs>
              <w:spacing w:after="0" w:line="240" w:lineRule="auto"/>
              <w:ind w:right="34"/>
              <w:jc w:val="both"/>
              <w:rPr>
                <w:rFonts w:ascii="Times New Roman" w:hAnsi="Times New Roman"/>
                <w:color w:val="000000"/>
              </w:rPr>
            </w:pPr>
            <w:r w:rsidRPr="00D82F1F">
              <w:rPr>
                <w:rFonts w:ascii="Times New Roman" w:hAnsi="Times New Roman"/>
                <w:color w:val="000000"/>
              </w:rPr>
              <w:t>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w:t>
            </w:r>
          </w:p>
          <w:p w:rsidR="004C7446" w:rsidRPr="00D82F1F" w:rsidRDefault="004C7446" w:rsidP="00EF149E">
            <w:pPr>
              <w:tabs>
                <w:tab w:val="left" w:pos="2586"/>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right w:val="single" w:sz="8" w:space="0" w:color="000000"/>
            </w:tcBorders>
          </w:tcPr>
          <w:p w:rsidR="004C7446" w:rsidRPr="00D82F1F" w:rsidRDefault="004C7446" w:rsidP="00FD76DF">
            <w:pPr>
              <w:pStyle w:val="a7"/>
              <w:tabs>
                <w:tab w:val="left" w:pos="360"/>
              </w:tabs>
              <w:spacing w:after="0" w:line="240" w:lineRule="auto"/>
              <w:ind w:left="0" w:right="395"/>
              <w:contextualSpacing/>
              <w:rPr>
                <w:rFonts w:ascii="Times New Roman" w:hAnsi="Times New Roman"/>
              </w:rPr>
            </w:pPr>
            <w:r w:rsidRPr="00D82F1F">
              <w:rPr>
                <w:rFonts w:ascii="Times New Roman" w:hAnsi="Times New Roman"/>
              </w:rPr>
              <w:t>З технологии  взаимодействия с участниками образовательной деятельности и социальными партнерами</w:t>
            </w:r>
          </w:p>
          <w:p w:rsidR="004C7446" w:rsidRPr="00D82F1F" w:rsidRDefault="004C7446" w:rsidP="00FD76DF">
            <w:pPr>
              <w:pStyle w:val="a7"/>
              <w:pBdr>
                <w:top w:val="single" w:sz="12" w:space="1" w:color="auto"/>
                <w:bottom w:val="single" w:sz="12" w:space="1" w:color="auto"/>
              </w:pBdr>
              <w:tabs>
                <w:tab w:val="left" w:pos="360"/>
              </w:tabs>
              <w:spacing w:after="0" w:line="240" w:lineRule="auto"/>
              <w:ind w:left="0" w:right="395"/>
              <w:contextualSpacing/>
              <w:rPr>
                <w:rFonts w:ascii="Times New Roman" w:hAnsi="Times New Roman"/>
              </w:rPr>
            </w:pPr>
            <w:r w:rsidRPr="00D82F1F">
              <w:rPr>
                <w:rFonts w:ascii="Times New Roman" w:hAnsi="Times New Roman"/>
              </w:rPr>
              <w:t>У         взаимодействовать с участниками образовательной деятельности, социальными партнерами</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rPr>
              <w:t>В способностью к активному общению в научной, отраслевой и социально-общественной сферах деятельности</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ПК </w:t>
            </w:r>
          </w:p>
        </w:tc>
        <w:tc>
          <w:tcPr>
            <w:tcW w:w="12332" w:type="dxa"/>
            <w:gridSpan w:val="2"/>
            <w:tcBorders>
              <w:top w:val="single" w:sz="8" w:space="0" w:color="000000"/>
              <w:left w:val="single" w:sz="8" w:space="0" w:color="000000"/>
              <w:bottom w:val="single" w:sz="8" w:space="0" w:color="000000"/>
              <w:right w:val="single" w:sz="8" w:space="0" w:color="000000"/>
            </w:tcBorders>
          </w:tcPr>
          <w:p w:rsidR="004C7446" w:rsidRPr="00D82F1F" w:rsidRDefault="004C7446" w:rsidP="00EF149E">
            <w:pPr>
              <w:tabs>
                <w:tab w:val="left" w:pos="2586"/>
              </w:tabs>
              <w:autoSpaceDE w:val="0"/>
              <w:autoSpaceDN w:val="0"/>
              <w:adjustRightInd w:val="0"/>
              <w:spacing w:after="0" w:line="240" w:lineRule="auto"/>
              <w:ind w:right="34"/>
              <w:jc w:val="both"/>
              <w:rPr>
                <w:rFonts w:ascii="Times New Roman" w:hAnsi="Times New Roman"/>
                <w:color w:val="000000"/>
                <w:lang w:eastAsia="en-US"/>
              </w:rPr>
            </w:pPr>
            <w:r w:rsidRPr="00D82F1F">
              <w:rPr>
                <w:rFonts w:ascii="Times New Roman" w:hAnsi="Times New Roman"/>
                <w:bCs/>
                <w:caps/>
                <w:color w:val="000000"/>
                <w:lang w:eastAsia="en-US"/>
              </w:rPr>
              <w:t xml:space="preserve">Профессиональные </w:t>
            </w:r>
            <w:r w:rsidRPr="00D82F1F">
              <w:rPr>
                <w:rFonts w:ascii="Times New Roman" w:hAnsi="Times New Roman"/>
                <w:bCs/>
                <w:color w:val="000000"/>
                <w:lang w:eastAsia="en-US"/>
              </w:rPr>
              <w:t xml:space="preserve">КОМПЕТЕНЦИИ ВЫПУСКНИКА: </w:t>
            </w:r>
          </w:p>
        </w:tc>
      </w:tr>
      <w:tr w:rsidR="004C7446" w:rsidRPr="00D82F1F" w:rsidTr="00EF149E">
        <w:trPr>
          <w:trHeight w:val="36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813"/>
              </w:tabs>
              <w:autoSpaceDE w:val="0"/>
              <w:autoSpaceDN w:val="0"/>
              <w:adjustRightInd w:val="0"/>
              <w:spacing w:after="0" w:line="240" w:lineRule="auto"/>
              <w:ind w:right="175"/>
              <w:jc w:val="both"/>
              <w:rPr>
                <w:rFonts w:ascii="Times New Roman" w:hAnsi="Times New Roman"/>
                <w:color w:val="000000"/>
                <w:lang w:eastAsia="en-US"/>
              </w:rPr>
            </w:pPr>
            <w:r w:rsidRPr="00D82F1F">
              <w:rPr>
                <w:rFonts w:ascii="Times New Roman" w:hAnsi="Times New Roman"/>
                <w:color w:val="000000"/>
                <w:lang w:eastAsia="en-US"/>
              </w:rPr>
              <w:t>ПК-8</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2586"/>
              </w:tabs>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и готовностью исследовать количественные и </w:t>
            </w:r>
            <w:r w:rsidRPr="00D82F1F">
              <w:rPr>
                <w:rFonts w:ascii="Times New Roman" w:hAnsi="Times New Roman"/>
                <w:color w:val="000000"/>
              </w:rPr>
              <w:lastRenderedPageBreak/>
              <w:t>качественные потребности в рабочих кадрах (специалистах) для отраслей экономики региона (муниципальные образования)</w:t>
            </w:r>
          </w:p>
          <w:p w:rsidR="004C7446" w:rsidRPr="00D82F1F" w:rsidRDefault="004C7446" w:rsidP="00EF149E">
            <w:pPr>
              <w:tabs>
                <w:tab w:val="left" w:pos="2586"/>
              </w:tabs>
              <w:spacing w:after="0" w:line="240" w:lineRule="auto"/>
              <w:ind w:right="34"/>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 xml:space="preserve">З </w:t>
            </w:r>
            <w:r w:rsidRPr="00D82F1F">
              <w:rPr>
                <w:rFonts w:ascii="Times New Roman" w:hAnsi="Times New Roman"/>
                <w:color w:val="000000"/>
              </w:rPr>
              <w:t>качественные потребности региона в кадрах (специалистах);</w:t>
            </w:r>
            <w:r w:rsidRPr="00D82F1F">
              <w:rPr>
                <w:rFonts w:ascii="Times New Roman" w:hAnsi="Times New Roman"/>
                <w:color w:val="000000"/>
                <w:lang w:eastAsia="en-US"/>
              </w:rPr>
              <w:t xml:space="preserve"> свойства сложных систем и основы системных исследований, научные методы исследования, методику планирования экспериментов</w:t>
            </w:r>
          </w:p>
        </w:tc>
      </w:tr>
      <w:tr w:rsidR="004C7446" w:rsidRPr="00D82F1F" w:rsidTr="00EF149E">
        <w:trPr>
          <w:trHeight w:val="6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w:t>
            </w:r>
            <w:r w:rsidRPr="00D82F1F">
              <w:rPr>
                <w:rFonts w:ascii="Times New Roman" w:hAnsi="Times New Roman"/>
                <w:color w:val="000000"/>
              </w:rPr>
              <w:t>анализировать, оценивать и прогнозировать свою профессионально-педагогическую деятельность</w:t>
            </w:r>
            <w:r w:rsidRPr="00D82F1F">
              <w:rPr>
                <w:rFonts w:ascii="Times New Roman" w:hAnsi="Times New Roman"/>
              </w:rPr>
              <w:t>; оформлять результаты поиска и научного исследования</w:t>
            </w:r>
          </w:p>
        </w:tc>
      </w:tr>
      <w:tr w:rsidR="004C7446" w:rsidRPr="00D82F1F" w:rsidTr="00EF149E">
        <w:trPr>
          <w:trHeight w:val="85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современными методами прогностики и диагностики;</w:t>
            </w:r>
            <w:r w:rsidRPr="00D82F1F">
              <w:rPr>
                <w:rFonts w:ascii="Times New Roman" w:hAnsi="Times New Roman"/>
                <w:color w:val="000000"/>
              </w:rPr>
              <w:t xml:space="preserve"> методами получения, хранения и переработки информации, способами развития интеллектуального и культурного уровня</w:t>
            </w:r>
            <w:r w:rsidRPr="00D82F1F">
              <w:rPr>
                <w:rFonts w:ascii="Times New Roman" w:hAnsi="Times New Roman"/>
              </w:rPr>
              <w:t xml:space="preserve"> </w:t>
            </w:r>
          </w:p>
        </w:tc>
      </w:tr>
      <w:tr w:rsidR="004C7446" w:rsidRPr="00D82F1F" w:rsidTr="00EF149E">
        <w:trPr>
          <w:trHeight w:val="325"/>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ПК-9</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исследовать потребности в образовательных услугах различных категорий обучающихся</w:t>
            </w:r>
          </w:p>
          <w:p w:rsidR="004C7446" w:rsidRPr="00D82F1F" w:rsidRDefault="004C7446" w:rsidP="00EF149E">
            <w:pPr>
              <w:widowControl w:val="0"/>
              <w:autoSpaceDE w:val="0"/>
              <w:autoSpaceDN w:val="0"/>
              <w:adjustRightInd w:val="0"/>
              <w:spacing w:after="0" w:line="240" w:lineRule="auto"/>
              <w:ind w:right="34"/>
              <w:jc w:val="both"/>
              <w:rPr>
                <w:rFonts w:ascii="Times New Roman" w:hAnsi="Times New Roman"/>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w:t>
            </w:r>
            <w:r w:rsidRPr="00D82F1F">
              <w:rPr>
                <w:rFonts w:ascii="Times New Roman" w:hAnsi="Times New Roman"/>
                <w:color w:val="000000"/>
              </w:rPr>
              <w:t>потребности различных категорий обучающихся в образовательных услугах</w:t>
            </w:r>
          </w:p>
        </w:tc>
      </w:tr>
      <w:tr w:rsidR="004C7446" w:rsidRPr="00D82F1F" w:rsidTr="00EF149E">
        <w:trPr>
          <w:trHeight w:val="2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дифференцировать </w:t>
            </w:r>
            <w:r w:rsidRPr="00D82F1F">
              <w:rPr>
                <w:rFonts w:ascii="Times New Roman" w:hAnsi="Times New Roman"/>
                <w:color w:val="000000"/>
              </w:rPr>
              <w:t>потребности в образовательных услугах по релевантности</w:t>
            </w:r>
          </w:p>
        </w:tc>
      </w:tr>
      <w:tr w:rsidR="004C7446" w:rsidRPr="00D82F1F" w:rsidTr="00EF149E">
        <w:trPr>
          <w:trHeight w:val="224"/>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В </w:t>
            </w:r>
            <w:r w:rsidRPr="00D82F1F">
              <w:rPr>
                <w:rFonts w:ascii="Times New Roman" w:hAnsi="Times New Roman"/>
                <w:color w:val="000000"/>
              </w:rPr>
              <w:t>исследовательскими</w:t>
            </w:r>
            <w:r w:rsidRPr="00D82F1F">
              <w:rPr>
                <w:rFonts w:ascii="Times New Roman" w:hAnsi="Times New Roman"/>
              </w:rPr>
              <w:t xml:space="preserve"> навыками для объективной рефлексии </w:t>
            </w:r>
            <w:r w:rsidRPr="00D82F1F">
              <w:rPr>
                <w:rFonts w:ascii="Times New Roman" w:hAnsi="Times New Roman"/>
                <w:color w:val="000000"/>
              </w:rPr>
              <w:t>в образовательных услугах различных категорий обучающихся</w:t>
            </w:r>
          </w:p>
        </w:tc>
      </w:tr>
      <w:tr w:rsidR="004C7446" w:rsidRPr="00D82F1F" w:rsidTr="00EF149E">
        <w:trPr>
          <w:trHeight w:val="22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t>ПК-10</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выявлять требования работодателей к уровню подготовки рабочих (специалистов)</w:t>
            </w:r>
          </w:p>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З состояние  и  потребности рынка труда; </w:t>
            </w:r>
            <w:r w:rsidRPr="00D82F1F">
              <w:rPr>
                <w:rFonts w:ascii="Times New Roman" w:hAnsi="Times New Roman"/>
                <w:color w:val="000000"/>
              </w:rPr>
              <w:t>требования работодателей к уровню подготовки рабочих (специалистов)</w:t>
            </w:r>
          </w:p>
        </w:tc>
      </w:tr>
      <w:tr w:rsidR="004C7446" w:rsidRPr="00D82F1F" w:rsidTr="00EF149E">
        <w:trPr>
          <w:trHeight w:val="47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У анализировать</w:t>
            </w:r>
            <w:r w:rsidRPr="00D82F1F">
              <w:rPr>
                <w:rFonts w:ascii="Times New Roman" w:hAnsi="Times New Roman"/>
                <w:color w:val="000000"/>
              </w:rPr>
              <w:t xml:space="preserve"> требования работодателей к уровню подготовки рабочих (специалистов); </w:t>
            </w:r>
            <w:r w:rsidRPr="00D82F1F">
              <w:rPr>
                <w:rFonts w:ascii="Times New Roman" w:hAnsi="Times New Roman"/>
              </w:rPr>
              <w:t xml:space="preserve"> </w:t>
            </w:r>
            <w:r w:rsidRPr="00D82F1F">
              <w:rPr>
                <w:rFonts w:ascii="Times New Roman" w:hAnsi="Times New Roman"/>
                <w:bCs/>
              </w:rPr>
              <w:t>Разрабатывать содержание обучения, планировать и проводить различные типы и виды занятий</w:t>
            </w:r>
          </w:p>
        </w:tc>
      </w:tr>
      <w:tr w:rsidR="004C7446" w:rsidRPr="00D82F1F" w:rsidTr="00EF149E">
        <w:trPr>
          <w:trHeight w:val="44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анализа и оценки образовательных систем;</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bCs/>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4C7446" w:rsidRPr="00D82F1F" w:rsidTr="00EF149E">
        <w:trPr>
          <w:trHeight w:val="22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организовывать научно-исследовательскую работу в образовательной организации</w:t>
            </w:r>
          </w:p>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основные этапы научного исследования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действующее законодательство, регулирующее деятельность правоохранительных органов в сфере экономической безопасности, а также соответствующую практику применения данного законодательства;</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особенности правовой терминологии, правила и виды толкования юридических норм</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p>
        </w:tc>
      </w:tr>
      <w:tr w:rsidR="004C7446" w:rsidRPr="00D82F1F" w:rsidTr="00EF149E">
        <w:trPr>
          <w:trHeight w:val="3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использовать экспериментальные и теоретические методы исследования в профессиональной деятельности;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ориентироваться в действующих нормативно-правовых актах о правоохранительной деятельности в сфере экономической безопасности;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использовать нормативно-правовые акты, регулирующие правоохранительную деятельность в сфере экономической безопасности, при решении казусов;</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анализировать, толковать и правильно применять правовые нормы, регулирующие организацию и деятельность правоохранительных органов в сфере экономической безопасности</w:t>
            </w:r>
          </w:p>
        </w:tc>
      </w:tr>
      <w:tr w:rsidR="004C7446" w:rsidRPr="00D82F1F" w:rsidTr="00EF149E">
        <w:trPr>
          <w:trHeight w:val="40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организации научно-исследовательской работы;</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навыками анализа и правовой оценки нормативных актов, регулирующих деятельность правоохранительных органов в сфере экономической безопасности;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навыками анализа правовых решений, принимаемых в ходе осуществления правоохранительной деятельности в сфере экономической безопасности</w:t>
            </w:r>
          </w:p>
        </w:tc>
      </w:tr>
      <w:tr w:rsidR="00B84630" w:rsidRPr="00D82F1F" w:rsidTr="00EF149E">
        <w:trPr>
          <w:trHeight w:val="460"/>
        </w:trPr>
        <w:tc>
          <w:tcPr>
            <w:tcW w:w="1346" w:type="dxa"/>
            <w:vMerge w:val="restart"/>
            <w:tcBorders>
              <w:top w:val="single" w:sz="8" w:space="0" w:color="000000"/>
              <w:left w:val="single" w:sz="8" w:space="0" w:color="000000"/>
              <w:right w:val="single" w:sz="8" w:space="0" w:color="000000"/>
            </w:tcBorders>
          </w:tcPr>
          <w:p w:rsidR="00B84630" w:rsidRPr="00D82F1F" w:rsidRDefault="00B84630" w:rsidP="00EF149E">
            <w:pPr>
              <w:tabs>
                <w:tab w:val="left" w:pos="813"/>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ПК-12</w:t>
            </w:r>
          </w:p>
        </w:tc>
        <w:tc>
          <w:tcPr>
            <w:tcW w:w="2693" w:type="dxa"/>
            <w:vMerge w:val="restart"/>
            <w:tcBorders>
              <w:top w:val="single" w:sz="8" w:space="0" w:color="000000"/>
              <w:left w:val="single" w:sz="8" w:space="0" w:color="000000"/>
              <w:right w:val="single" w:sz="8" w:space="0" w:color="000000"/>
            </w:tcBorders>
          </w:tcPr>
          <w:p w:rsidR="00B84630" w:rsidRPr="00D82F1F" w:rsidRDefault="00B84630" w:rsidP="00EF149E">
            <w:pPr>
              <w:spacing w:after="0" w:line="240" w:lineRule="auto"/>
              <w:ind w:right="175"/>
              <w:jc w:val="both"/>
              <w:rPr>
                <w:rFonts w:ascii="Times New Roman" w:hAnsi="Times New Roman"/>
                <w:color w:val="000000"/>
              </w:rPr>
            </w:pPr>
            <w:r w:rsidRPr="00D82F1F">
              <w:rPr>
                <w:rFonts w:ascii="Times New Roman" w:hAnsi="Times New Roman"/>
                <w:color w:val="000000"/>
              </w:rPr>
              <w:t>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w:t>
            </w:r>
          </w:p>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8" w:space="0" w:color="000000"/>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З методы эмпирического и теоретического уровня исследования;</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принципы организации и деятельности правоохранительных органов в сфере экономической безопасности, особенности статуса работников этих органов;</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полномочия, структуру, порядок образования и деятельности правоохранительных органов в сфере экономической безопасности</w:t>
            </w:r>
          </w:p>
        </w:tc>
      </w:tr>
      <w:tr w:rsidR="00B84630" w:rsidRPr="00D82F1F" w:rsidTr="00EF149E">
        <w:trPr>
          <w:trHeight w:val="670"/>
        </w:trPr>
        <w:tc>
          <w:tcPr>
            <w:tcW w:w="1346" w:type="dxa"/>
            <w:vMerge/>
            <w:tcBorders>
              <w:left w:val="single" w:sz="8" w:space="0" w:color="000000"/>
              <w:right w:val="single" w:sz="8" w:space="0" w:color="000000"/>
            </w:tcBorders>
          </w:tcPr>
          <w:p w:rsidR="00B84630" w:rsidRPr="00D82F1F" w:rsidRDefault="00B84630"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У анализировать тенденции современной науки, определять перспективные направления научных исследований; ориентироваться в системе правоприменительных актов правоохранительных органов в сфере экономической безопасности; давать правовую оценку действиям и решениям различных участников правоохранительной деятельности в сфере экономической безопасности;</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самостоятельно оценивать эффективность правоприменительной деятельности правоохранительных органов в сфере экономической безопасности в целом и отдельных правоприменительных актов этих органов</w:t>
            </w:r>
          </w:p>
        </w:tc>
      </w:tr>
      <w:tr w:rsidR="00B84630" w:rsidRPr="00D82F1F" w:rsidTr="00EF149E">
        <w:trPr>
          <w:trHeight w:val="2029"/>
        </w:trPr>
        <w:tc>
          <w:tcPr>
            <w:tcW w:w="1346" w:type="dxa"/>
            <w:vMerge/>
            <w:tcBorders>
              <w:left w:val="single" w:sz="8" w:space="0" w:color="000000"/>
              <w:bottom w:val="single" w:sz="4" w:space="0" w:color="auto"/>
              <w:right w:val="single" w:sz="8" w:space="0" w:color="000000"/>
            </w:tcBorders>
          </w:tcPr>
          <w:p w:rsidR="00B84630" w:rsidRPr="00D82F1F" w:rsidRDefault="00B84630"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B84630" w:rsidRPr="00D82F1F" w:rsidRDefault="00B84630"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логического, творческого, системного мышления; юридической терминологией; навыками работы с правоприменительными актами; навыками анализа юридических фактов, правовых норм, правовых отношений; навыками разрешения правовых коллизий, возникающих в деятельности правоохранительных органов в сфере экономической безопасности.</w:t>
            </w:r>
          </w:p>
        </w:tc>
      </w:tr>
      <w:tr w:rsidR="004C7446" w:rsidRPr="00D82F1F" w:rsidTr="00EF149E">
        <w:trPr>
          <w:trHeight w:val="32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ПК-13</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профессионально составлять научную документацию, доклады, статьи</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З сущность и основные характеристики методологии  педагогической науки</w:t>
            </w:r>
          </w:p>
        </w:tc>
      </w:tr>
      <w:tr w:rsidR="004C7446" w:rsidRPr="00D82F1F" w:rsidTr="00EF149E">
        <w:trPr>
          <w:trHeight w:val="3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оформлять результаты информационного поиска и научного исследования</w:t>
            </w:r>
          </w:p>
        </w:tc>
      </w:tr>
      <w:tr w:rsidR="004C7446" w:rsidRPr="00D82F1F" w:rsidTr="00EF149E">
        <w:trPr>
          <w:trHeight w:val="50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современными методами научного исследования</w:t>
            </w:r>
          </w:p>
        </w:tc>
      </w:tr>
      <w:tr w:rsidR="004C7446" w:rsidRPr="00D82F1F" w:rsidTr="00EF149E">
        <w:trPr>
          <w:trHeight w:val="2525"/>
        </w:trPr>
        <w:tc>
          <w:tcPr>
            <w:tcW w:w="1346" w:type="dxa"/>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ПК-14</w:t>
            </w:r>
          </w:p>
        </w:tc>
        <w:tc>
          <w:tcPr>
            <w:tcW w:w="2693" w:type="dxa"/>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r w:rsidRPr="00D82F1F">
              <w:rPr>
                <w:rFonts w:ascii="Times New Roman" w:hAnsi="Times New Roman"/>
                <w:color w:val="000000"/>
              </w:rPr>
              <w:t>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w:t>
            </w:r>
          </w:p>
        </w:tc>
        <w:tc>
          <w:tcPr>
            <w:tcW w:w="9639" w:type="dxa"/>
            <w:tcBorders>
              <w:top w:val="single" w:sz="4" w:space="0" w:color="auto"/>
              <w:left w:val="single" w:sz="8" w:space="0" w:color="000000"/>
              <w:right w:val="single" w:sz="8" w:space="0" w:color="000000"/>
            </w:tcBorders>
          </w:tcPr>
          <w:p w:rsidR="004C7446" w:rsidRPr="00D82F1F" w:rsidRDefault="004C7446" w:rsidP="00FD76DF">
            <w:pPr>
              <w:pStyle w:val="a7"/>
              <w:tabs>
                <w:tab w:val="left" w:pos="360"/>
              </w:tabs>
              <w:spacing w:after="0" w:line="240" w:lineRule="auto"/>
              <w:ind w:left="0" w:right="395"/>
              <w:contextualSpacing/>
              <w:rPr>
                <w:rFonts w:ascii="Times New Roman" w:hAnsi="Times New Roman"/>
              </w:rPr>
            </w:pPr>
            <w:r w:rsidRPr="00D82F1F">
              <w:rPr>
                <w:rFonts w:ascii="Times New Roman" w:hAnsi="Times New Roman"/>
                <w:bCs/>
              </w:rPr>
              <w:t xml:space="preserve">З </w:t>
            </w:r>
            <w:r w:rsidRPr="00D82F1F">
              <w:rPr>
                <w:rFonts w:ascii="Times New Roman" w:hAnsi="Times New Roman"/>
              </w:rPr>
              <w:t>направления регионального стратегического развития профессиональных образовательных организаций, организаций дополнительного профессионального образования</w:t>
            </w:r>
          </w:p>
          <w:p w:rsidR="004C7446" w:rsidRPr="00D82F1F" w:rsidRDefault="004C7446" w:rsidP="00FD76DF">
            <w:pPr>
              <w:pStyle w:val="a7"/>
              <w:pBdr>
                <w:top w:val="single" w:sz="12" w:space="1" w:color="auto"/>
                <w:bottom w:val="single" w:sz="12" w:space="1" w:color="auto"/>
              </w:pBdr>
              <w:tabs>
                <w:tab w:val="left" w:pos="360"/>
              </w:tabs>
              <w:spacing w:after="0" w:line="240" w:lineRule="auto"/>
              <w:ind w:left="0" w:right="395"/>
              <w:contextualSpacing/>
              <w:rPr>
                <w:rFonts w:ascii="Times New Roman" w:hAnsi="Times New Roman"/>
              </w:rPr>
            </w:pPr>
            <w:r w:rsidRPr="00D82F1F">
              <w:rPr>
                <w:rFonts w:ascii="Times New Roman" w:hAnsi="Times New Roman"/>
                <w:bCs/>
              </w:rPr>
              <w:t>У</w:t>
            </w:r>
            <w:r w:rsidRPr="00D82F1F">
              <w:rPr>
                <w:rFonts w:ascii="Times New Roman" w:hAnsi="Times New Roman"/>
              </w:rPr>
              <w:t xml:space="preserve">  анализировать, синтезировать и обобщать информацию по профессиональному образованию в регионе</w:t>
            </w:r>
          </w:p>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навыками стратегического развития профессионального образования</w:t>
            </w:r>
          </w:p>
        </w:tc>
      </w:tr>
      <w:tr w:rsidR="004C7446" w:rsidRPr="00D82F1F" w:rsidTr="00EF149E">
        <w:trPr>
          <w:trHeight w:val="23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ПК-15</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и оценивать педагогические (образовательные) системы</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З систему категорий и методов, принципов и факторов проектирования образовательных систем </w:t>
            </w:r>
          </w:p>
        </w:tc>
      </w:tr>
      <w:tr w:rsidR="004C7446" w:rsidRPr="00D82F1F" w:rsidTr="00EF149E">
        <w:trPr>
          <w:trHeight w:val="44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ориентироваться в современных педагогических концепциях; в конкретных практических ситуациях для проектирования и оценивания образовательных систем</w:t>
            </w:r>
          </w:p>
        </w:tc>
      </w:tr>
      <w:tr w:rsidR="004C7446" w:rsidRPr="00D82F1F" w:rsidTr="00EF149E">
        <w:trPr>
          <w:trHeight w:val="46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анализа и оценки образовательных систем</w:t>
            </w:r>
          </w:p>
        </w:tc>
      </w:tr>
      <w:tr w:rsidR="004C7446" w:rsidRPr="00D82F1F" w:rsidTr="00EF149E">
        <w:trPr>
          <w:trHeight w:val="39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ПК-16</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технологические основы педагогического сотворчества; методологию проектирования образовательных систем;</w:t>
            </w:r>
            <w:r w:rsidRPr="00D82F1F">
              <w:rPr>
                <w:rFonts w:ascii="Times New Roman" w:hAnsi="Times New Roman"/>
                <w:color w:val="000000"/>
              </w:rPr>
              <w:t xml:space="preserve"> основы педагогики и психологии профессиональной школы и частных методик.</w:t>
            </w:r>
          </w:p>
        </w:tc>
      </w:tr>
      <w:tr w:rsidR="004C7446" w:rsidRPr="00D82F1F" w:rsidTr="00EF149E">
        <w:trPr>
          <w:trHeight w:val="72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У составлять план научного исследования, </w:t>
            </w:r>
            <w:r w:rsidRPr="00D82F1F">
              <w:rPr>
                <w:rFonts w:ascii="Times New Roman" w:hAnsi="Times New Roman"/>
                <w:color w:val="000000"/>
              </w:rPr>
              <w:t>соотносить педагогическую теорию и  практику; рефлектировать современные проблемы профессионального образования;</w:t>
            </w:r>
            <w:r w:rsidRPr="00D82F1F">
              <w:rPr>
                <w:rFonts w:ascii="Times New Roman" w:hAnsi="Times New Roman"/>
                <w:color w:val="000000"/>
                <w:lang w:eastAsia="en-US"/>
              </w:rPr>
              <w:t xml:space="preserve"> имеет навыки формирования учебного материала, чтения лекций, готов к преподаванию в высшей школе и руководству НИР студентов.</w:t>
            </w:r>
          </w:p>
        </w:tc>
      </w:tr>
      <w:tr w:rsidR="004C7446" w:rsidRPr="00D82F1F" w:rsidTr="00EF149E">
        <w:trPr>
          <w:trHeight w:val="1182"/>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В </w:t>
            </w:r>
            <w:r w:rsidRPr="00D82F1F">
              <w:rPr>
                <w:rFonts w:ascii="Times New Roman" w:hAnsi="Times New Roman"/>
                <w:color w:val="000000"/>
              </w:rPr>
              <w:t>культурно-историческим наследием, способами развития интеллектуального и общекультурного уровня, основами знаний по профессиональной подготовке, средствами информационной безопасности и правовыми средствами её обеспечения</w:t>
            </w:r>
          </w:p>
        </w:tc>
      </w:tr>
      <w:tr w:rsidR="004C7446" w:rsidRPr="00D82F1F" w:rsidTr="00EF149E">
        <w:trPr>
          <w:trHeight w:val="31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ПК-17</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образовательную деятельность с учетом требований работодателей</w:t>
            </w:r>
          </w:p>
          <w:p w:rsidR="004C7446" w:rsidRPr="00D82F1F" w:rsidRDefault="004C7446" w:rsidP="00EF149E">
            <w:pPr>
              <w:tabs>
                <w:tab w:val="left" w:pos="846"/>
              </w:tabs>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rPr>
              <w:t>З</w:t>
            </w:r>
            <w:r w:rsidRPr="00D82F1F">
              <w:rPr>
                <w:rFonts w:ascii="Times New Roman" w:hAnsi="Times New Roman"/>
                <w:bCs/>
              </w:rPr>
              <w:t xml:space="preserve"> </w:t>
            </w:r>
            <w:r w:rsidRPr="00D82F1F">
              <w:rPr>
                <w:rFonts w:ascii="Times New Roman" w:hAnsi="Times New Roman"/>
                <w:color w:val="000000"/>
              </w:rPr>
              <w:t>требования работодателей к подготовке профессионалов;</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color w:val="000000"/>
                <w:lang w:eastAsia="en-US"/>
              </w:rPr>
              <w:t>различия проектировочной деятельности и планирования образовательного процесса; многообразие форм организации учебного процесса.</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w:t>
            </w:r>
            <w:r w:rsidRPr="00D82F1F">
              <w:rPr>
                <w:rFonts w:ascii="Times New Roman" w:hAnsi="Times New Roman"/>
                <w:bCs/>
              </w:rPr>
              <w:t xml:space="preserve"> ориентироваться в выборе средств и методов обучения; 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w:t>
            </w:r>
          </w:p>
        </w:tc>
      </w:tr>
      <w:tr w:rsidR="004C7446" w:rsidRPr="00D82F1F" w:rsidTr="00EF149E">
        <w:trPr>
          <w:trHeight w:val="59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w:t>
            </w:r>
            <w:r w:rsidRPr="00D82F1F">
              <w:rPr>
                <w:rFonts w:ascii="Times New Roman" w:hAnsi="Times New Roman"/>
                <w:bCs/>
              </w:rPr>
              <w:t xml:space="preserve"> 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4C7446" w:rsidRPr="00D82F1F" w:rsidTr="00EF149E">
        <w:trPr>
          <w:trHeight w:val="31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ПК-18</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rPr>
            </w:pPr>
            <w:r w:rsidRPr="00D82F1F">
              <w:rPr>
                <w:rFonts w:ascii="Times New Roman" w:hAnsi="Times New Roman"/>
                <w:color w:val="000000"/>
              </w:rPr>
              <w:t>способностью и готовностью проектировать систему оценивания результатов обучения и воспитания рабочих (специалистов)</w:t>
            </w: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систему методов, принципов </w:t>
            </w:r>
            <w:r w:rsidRPr="00D82F1F">
              <w:rPr>
                <w:rFonts w:ascii="Times New Roman" w:hAnsi="Times New Roman"/>
                <w:color w:val="000000"/>
              </w:rPr>
              <w:t>воспитания рабочих (специалистов)</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w:t>
            </w:r>
            <w:r w:rsidRPr="00D82F1F">
              <w:rPr>
                <w:rFonts w:ascii="Times New Roman" w:hAnsi="Times New Roman"/>
                <w:color w:val="000000"/>
              </w:rPr>
              <w:t xml:space="preserve"> оценивать результаты обучения и воспитания рабочих (специалистов)</w:t>
            </w:r>
          </w:p>
        </w:tc>
      </w:tr>
      <w:tr w:rsidR="004C7446" w:rsidRPr="00D82F1F" w:rsidTr="00EF149E">
        <w:trPr>
          <w:trHeight w:val="67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проектирования</w:t>
            </w:r>
            <w:r w:rsidRPr="00D82F1F">
              <w:rPr>
                <w:rFonts w:ascii="Times New Roman" w:hAnsi="Times New Roman"/>
                <w:color w:val="000000"/>
              </w:rPr>
              <w:t xml:space="preserve"> системы оценивания результатов обучения специалистов</w:t>
            </w:r>
          </w:p>
        </w:tc>
      </w:tr>
      <w:tr w:rsidR="004C7446" w:rsidRPr="00D82F1F" w:rsidTr="00EF149E">
        <w:trPr>
          <w:trHeight w:val="36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ПК-19</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образовательные программы для разных категорий обучающихся</w:t>
            </w:r>
          </w:p>
          <w:p w:rsidR="004C7446" w:rsidRPr="00D82F1F" w:rsidRDefault="004C7446" w:rsidP="00EF149E">
            <w:pPr>
              <w:tabs>
                <w:tab w:val="left" w:pos="846"/>
              </w:tabs>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highlight w:val="yellow"/>
              </w:rPr>
            </w:pPr>
            <w:r w:rsidRPr="00D82F1F">
              <w:rPr>
                <w:rFonts w:ascii="Times New Roman" w:hAnsi="Times New Roman"/>
              </w:rPr>
              <w:t xml:space="preserve">З </w:t>
            </w:r>
            <w:r w:rsidRPr="00D82F1F">
              <w:rPr>
                <w:rFonts w:ascii="Times New Roman" w:hAnsi="Times New Roman"/>
                <w:color w:val="000000"/>
              </w:rPr>
              <w:t>потребности различных категорий обучающихся в образовательных услугах</w:t>
            </w:r>
          </w:p>
        </w:tc>
      </w:tr>
      <w:tr w:rsidR="004C7446" w:rsidRPr="00D82F1F" w:rsidTr="00EF149E">
        <w:trPr>
          <w:trHeight w:val="42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highlight w:val="yellow"/>
              </w:rPr>
            </w:pPr>
            <w:r w:rsidRPr="00D82F1F">
              <w:rPr>
                <w:rFonts w:ascii="Times New Roman" w:hAnsi="Times New Roman"/>
              </w:rPr>
              <w:t xml:space="preserve">У определять значимые </w:t>
            </w:r>
            <w:r w:rsidRPr="00D82F1F">
              <w:rPr>
                <w:rFonts w:ascii="Times New Roman" w:hAnsi="Times New Roman"/>
                <w:color w:val="000000"/>
              </w:rPr>
              <w:t>потребности в образовательных услугах для разных категорий обучающихся</w:t>
            </w:r>
          </w:p>
        </w:tc>
      </w:tr>
      <w:tr w:rsidR="004C7446" w:rsidRPr="00D82F1F" w:rsidTr="00EF149E">
        <w:trPr>
          <w:trHeight w:val="58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highlight w:val="yellow"/>
              </w:rPr>
            </w:pPr>
            <w:r w:rsidRPr="00D82F1F">
              <w:rPr>
                <w:rFonts w:ascii="Times New Roman" w:hAnsi="Times New Roman"/>
              </w:rPr>
              <w:t xml:space="preserve">В навыками для оценки потребности </w:t>
            </w:r>
            <w:r w:rsidRPr="00D82F1F">
              <w:rPr>
                <w:rFonts w:ascii="Times New Roman" w:hAnsi="Times New Roman"/>
                <w:color w:val="000000"/>
              </w:rPr>
              <w:t>в образовательных услугах различных категорий обучающихся</w:t>
            </w:r>
          </w:p>
        </w:tc>
      </w:tr>
      <w:tr w:rsidR="004C7446" w:rsidRPr="00D82F1F" w:rsidTr="00EF149E">
        <w:trPr>
          <w:trHeight w:val="20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ПК-20</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r w:rsidRPr="00D82F1F">
              <w:rPr>
                <w:rFonts w:ascii="Times New Roman" w:hAnsi="Times New Roman"/>
              </w:rPr>
              <w:t>Способностью и готовностью  проектировать  образовательную среду в соответствии с</w:t>
            </w:r>
            <w:r w:rsidR="006C2057" w:rsidRPr="00D82F1F">
              <w:rPr>
                <w:rFonts w:ascii="Times New Roman" w:hAnsi="Times New Roman"/>
              </w:rPr>
              <w:t xml:space="preserve"> </w:t>
            </w:r>
            <w:r w:rsidRPr="00D82F1F">
              <w:rPr>
                <w:rFonts w:ascii="Times New Roman" w:hAnsi="Times New Roman"/>
              </w:rPr>
              <w:t xml:space="preserve"> современными требованиями определенного вида экономической деятельности</w:t>
            </w: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сущность, основные направления, тенденции развития инновационных процессов в профессиональном образовании</w:t>
            </w:r>
          </w:p>
        </w:tc>
      </w:tr>
      <w:tr w:rsidR="004C7446" w:rsidRPr="00D82F1F" w:rsidTr="00EF149E">
        <w:trPr>
          <w:trHeight w:val="260"/>
        </w:trPr>
        <w:tc>
          <w:tcPr>
            <w:tcW w:w="1346" w:type="dxa"/>
            <w:vMerge/>
            <w:tcBorders>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highlight w:val="yellow"/>
                <w:lang w:eastAsia="en-US"/>
              </w:rPr>
            </w:pPr>
          </w:p>
        </w:tc>
        <w:tc>
          <w:tcPr>
            <w:tcW w:w="2693" w:type="dxa"/>
            <w:vMerge/>
            <w:tcBorders>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анализировать выбор концепций в профессиональном образовании</w:t>
            </w:r>
          </w:p>
        </w:tc>
      </w:tr>
      <w:tr w:rsidR="004C7446" w:rsidRPr="00D82F1F" w:rsidTr="00EF149E">
        <w:trPr>
          <w:trHeight w:val="22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методиками проектирования педагогических технологий, способами проектной деятельности в образовании</w:t>
            </w:r>
          </w:p>
        </w:tc>
      </w:tr>
      <w:tr w:rsidR="004C7446" w:rsidRPr="00D82F1F" w:rsidTr="00EF149E">
        <w:trPr>
          <w:trHeight w:val="39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СК-1</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 xml:space="preserve">способностью применять в профессиональной деятельности правовые </w:t>
            </w:r>
            <w:r w:rsidRPr="00D82F1F">
              <w:rPr>
                <w:rFonts w:ascii="Times New Roman" w:hAnsi="Times New Roman"/>
                <w:color w:val="000000"/>
              </w:rPr>
              <w:lastRenderedPageBreak/>
              <w:t>нормы, регулирующие образовательные отношения</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lastRenderedPageBreak/>
              <w:t>З цели и задачи образовательных учреждений и организаций</w:t>
            </w:r>
          </w:p>
        </w:tc>
      </w:tr>
      <w:tr w:rsidR="004C7446" w:rsidRPr="00D82F1F" w:rsidTr="00EF149E">
        <w:trPr>
          <w:trHeight w:val="49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highlight w:val="yellow"/>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У использовать знания, полученные при изучении учебной дисциплины, в профессиональной деятельности</w:t>
            </w:r>
          </w:p>
        </w:tc>
      </w:tr>
      <w:tr w:rsidR="004C7446" w:rsidRPr="00D82F1F" w:rsidTr="00EF149E">
        <w:trPr>
          <w:trHeight w:val="48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методикой разрешения правовых проблем и коллизий</w:t>
            </w:r>
          </w:p>
        </w:tc>
      </w:tr>
      <w:tr w:rsidR="004C7446" w:rsidRPr="00D82F1F" w:rsidTr="00EF149E">
        <w:trPr>
          <w:trHeight w:val="28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lastRenderedPageBreak/>
              <w:t>СК-2</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color w:val="000000"/>
              </w:rPr>
            </w:pPr>
            <w:r w:rsidRPr="00D82F1F">
              <w:rPr>
                <w:rFonts w:ascii="Times New Roman" w:hAnsi="Times New Roman"/>
                <w:color w:val="000000"/>
              </w:rPr>
              <w:t>способностью регулировать правовое воспитание обучающихся</w:t>
            </w:r>
          </w:p>
          <w:p w:rsidR="004C7446" w:rsidRPr="00D82F1F" w:rsidRDefault="004C7446" w:rsidP="00EF149E">
            <w:pPr>
              <w:spacing w:after="0" w:line="240" w:lineRule="auto"/>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З основы правовой культуры и правового воспитания детей и подростков</w:t>
            </w:r>
          </w:p>
        </w:tc>
      </w:tr>
      <w:tr w:rsidR="004C7446" w:rsidRPr="00D82F1F" w:rsidTr="00EF149E">
        <w:trPr>
          <w:trHeight w:val="220"/>
        </w:trPr>
        <w:tc>
          <w:tcPr>
            <w:tcW w:w="1346" w:type="dxa"/>
            <w:vMerge/>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p>
        </w:tc>
        <w:tc>
          <w:tcPr>
            <w:tcW w:w="2693" w:type="dxa"/>
            <w:vMerge/>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У оценивать современную нормативно-правовую базу; использовать знания, полученные при изучении учебной дисциплины, в профессиональной деятельности</w:t>
            </w:r>
          </w:p>
        </w:tc>
      </w:tr>
      <w:tr w:rsidR="004C7446" w:rsidRPr="00D82F1F" w:rsidTr="00EF149E">
        <w:trPr>
          <w:trHeight w:val="40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spacing w:after="0" w:line="240" w:lineRule="auto"/>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навыками работы с правовыми актами</w:t>
            </w:r>
          </w:p>
        </w:tc>
      </w:tr>
      <w:tr w:rsidR="004C7446" w:rsidRPr="00D82F1F" w:rsidTr="00EF149E">
        <w:trPr>
          <w:trHeight w:val="33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r w:rsidRPr="00D82F1F">
              <w:rPr>
                <w:rFonts w:ascii="Times New Roman" w:hAnsi="Times New Roman"/>
                <w:color w:val="000000"/>
                <w:lang w:eastAsia="en-US"/>
              </w:rPr>
              <w:t>СК-3</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highlight w:val="yellow"/>
              </w:rPr>
            </w:pPr>
            <w:r w:rsidRPr="00D82F1F">
              <w:rPr>
                <w:rFonts w:ascii="Times New Roman" w:hAnsi="Times New Roman"/>
              </w:rPr>
              <w:t>способностью защищать права и законные интересы участников образовательного процесса</w:t>
            </w:r>
          </w:p>
        </w:tc>
        <w:tc>
          <w:tcPr>
            <w:tcW w:w="9639" w:type="dxa"/>
            <w:tcBorders>
              <w:top w:val="single" w:sz="4" w:space="0" w:color="auto"/>
              <w:left w:val="single" w:sz="8" w:space="0" w:color="000000"/>
              <w:bottom w:val="single" w:sz="4" w:space="0" w:color="auto"/>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З правовую основу профессионального образования; основы трудового права; основы образовательной деятельности.</w:t>
            </w:r>
          </w:p>
        </w:tc>
      </w:tr>
      <w:tr w:rsidR="004C7446" w:rsidRPr="00D82F1F" w:rsidTr="00EF149E">
        <w:trPr>
          <w:trHeight w:val="4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У 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tc>
      </w:tr>
      <w:tr w:rsidR="004C7446" w:rsidRPr="00D82F1F" w:rsidTr="00EF149E">
        <w:trPr>
          <w:trHeight w:val="40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В 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bl>
    <w:p w:rsidR="004C7446" w:rsidRPr="00D82F1F" w:rsidRDefault="004C7446" w:rsidP="00FD76DF">
      <w:pPr>
        <w:spacing w:after="0" w:line="240" w:lineRule="auto"/>
        <w:ind w:right="395"/>
        <w:jc w:val="both"/>
        <w:rPr>
          <w:rFonts w:ascii="Times New Roman" w:hAnsi="Times New Roman"/>
        </w:rPr>
      </w:pPr>
    </w:p>
    <w:p w:rsidR="004C7446" w:rsidRPr="00EF149E" w:rsidRDefault="00EF149E" w:rsidP="00FD76DF">
      <w:pPr>
        <w:autoSpaceDE w:val="0"/>
        <w:autoSpaceDN w:val="0"/>
        <w:adjustRightInd w:val="0"/>
        <w:spacing w:after="0" w:line="240" w:lineRule="auto"/>
        <w:ind w:right="395" w:firstLine="660"/>
        <w:rPr>
          <w:rFonts w:ascii="Times New Roman" w:hAnsi="Times New Roman"/>
          <w:bCs/>
          <w:color w:val="000000"/>
        </w:rPr>
      </w:pPr>
      <w:r w:rsidRPr="00EF149E">
        <w:rPr>
          <w:rFonts w:ascii="Times New Roman" w:hAnsi="Times New Roman"/>
          <w:bCs/>
          <w:color w:val="000000"/>
        </w:rPr>
        <w:t>Специальные компетенции СК-1, СК-2, С</w:t>
      </w:r>
      <w:r w:rsidR="00E23A38">
        <w:rPr>
          <w:rFonts w:ascii="Times New Roman" w:hAnsi="Times New Roman"/>
          <w:bCs/>
          <w:color w:val="000000"/>
        </w:rPr>
        <w:t>К</w:t>
      </w:r>
      <w:r w:rsidRPr="00EF149E">
        <w:rPr>
          <w:rFonts w:ascii="Times New Roman" w:hAnsi="Times New Roman"/>
          <w:bCs/>
          <w:color w:val="000000"/>
        </w:rPr>
        <w:t xml:space="preserve">-3 включены в </w:t>
      </w:r>
      <w:r w:rsidRPr="00EF149E">
        <w:rPr>
          <w:rFonts w:ascii="Times New Roman" w:hAnsi="Times New Roman"/>
          <w:sz w:val="24"/>
          <w:szCs w:val="24"/>
        </w:rPr>
        <w:t>образовательную профессиональную образовательную программу согласно р</w:t>
      </w:r>
      <w:r w:rsidRPr="00EF149E">
        <w:rPr>
          <w:rFonts w:ascii="Times New Roman" w:hAnsi="Times New Roman"/>
          <w:bCs/>
          <w:color w:val="000000"/>
        </w:rPr>
        <w:t xml:space="preserve">аспоряжения </w:t>
      </w:r>
      <w:r w:rsidR="00E23A38">
        <w:rPr>
          <w:rFonts w:ascii="Times New Roman" w:hAnsi="Times New Roman"/>
          <w:bCs/>
          <w:color w:val="000000"/>
        </w:rPr>
        <w:t>«</w:t>
      </w:r>
      <w:r w:rsidRPr="00EF149E">
        <w:rPr>
          <w:rFonts w:ascii="Times New Roman" w:hAnsi="Times New Roman"/>
          <w:bCs/>
          <w:color w:val="000000"/>
        </w:rPr>
        <w:t>О разработке учебных планов по заочной форме обучения</w:t>
      </w:r>
      <w:r w:rsidR="00E23A38">
        <w:rPr>
          <w:rFonts w:ascii="Times New Roman" w:hAnsi="Times New Roman"/>
          <w:bCs/>
          <w:color w:val="000000"/>
        </w:rPr>
        <w:t>»</w:t>
      </w:r>
      <w:r w:rsidRPr="00EF149E">
        <w:rPr>
          <w:rFonts w:ascii="Times New Roman" w:hAnsi="Times New Roman"/>
          <w:bCs/>
          <w:color w:val="000000"/>
        </w:rPr>
        <w:t xml:space="preserve"> № 9 от 06.06.2016</w:t>
      </w:r>
      <w:r>
        <w:rPr>
          <w:rFonts w:ascii="Times New Roman" w:hAnsi="Times New Roman"/>
          <w:bCs/>
          <w:color w:val="000000"/>
        </w:rPr>
        <w:t>.</w:t>
      </w: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p>
    <w:p w:rsidR="00F831A3" w:rsidRPr="00D82F1F" w:rsidRDefault="00F831A3" w:rsidP="00FD76DF">
      <w:pPr>
        <w:spacing w:after="0" w:line="240" w:lineRule="auto"/>
        <w:ind w:right="395"/>
        <w:jc w:val="center"/>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4.2. Паспорта и программы формирования у обучающихся компетенций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«ОК-1» –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ОК-1 – «способностью к абстрактному мышлению, анализу, синтезу, способностью совершенствовать и развивать свой интеллектуальный и общекультурный уровень»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анализу, синтезу, абстрактному мышлению, систематизации и обобщению результатов научных исследований,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основы педагогики и психологии профессиональной школы и частных методик, научные методы исследования, технологические основы педагогического творчества; уметь работать с различными источниками информации, применять информационные и коммуникационные технологии в подготовке к семинарским занятиям, экзаменам, при проведении научно-</w:t>
      </w:r>
      <w:r w:rsidRPr="00D61C38">
        <w:rPr>
          <w:rFonts w:ascii="Times New Roman" w:hAnsi="Times New Roman"/>
        </w:rPr>
        <w:lastRenderedPageBreak/>
        <w:t>исследовательской работы; владеть культурно-историческим наследием, способами развития интеллектуального и общекультурного уровня, основами знаний по профессиональной подготовке, средствами информационной безопасности и правовыми средствами её обеспечения.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к абстрактному мышлению, анализу, синтезу, способностью совершенствовать и развивать свой интеллектуальный и общекультурный уровень»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Согласно п. 4.4 ФГОС ВО по направлению подготовки </w:t>
      </w:r>
      <w:r w:rsidRPr="00D61C38">
        <w:rPr>
          <w:rFonts w:ascii="Times New Roman" w:hAnsi="Times New Roman"/>
          <w:b/>
        </w:rPr>
        <w:t>44.04.04 «Профессиональное обучение (по отраслям)»</w:t>
      </w:r>
      <w:r w:rsidRPr="00D61C38">
        <w:rPr>
          <w:rFonts w:ascii="Times New Roman" w:hAnsi="Times New Roman"/>
        </w:rPr>
        <w:t xml:space="preserve">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i/>
        </w:rPr>
        <w:t>Данная компетенция</w:t>
      </w:r>
      <w:r w:rsidRPr="00D61C38">
        <w:rPr>
          <w:rFonts w:ascii="Times New Roman" w:hAnsi="Times New Roman"/>
        </w:rPr>
        <w:t xml:space="preserve">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9"/>
        <w:gridCol w:w="2202"/>
        <w:gridCol w:w="281"/>
        <w:gridCol w:w="6530"/>
        <w:gridCol w:w="2930"/>
      </w:tblGrid>
      <w:tr w:rsidR="00B36318" w:rsidRPr="00D61C38" w:rsidTr="00B36318">
        <w:tc>
          <w:tcPr>
            <w:tcW w:w="2198"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1194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2198" w:type="dxa"/>
            <w:vMerge/>
            <w:hideMark/>
          </w:tcPr>
          <w:p w:rsidR="00B36318" w:rsidRPr="00D61C38" w:rsidRDefault="00B36318" w:rsidP="00B36318">
            <w:pPr>
              <w:spacing w:after="0" w:line="240" w:lineRule="auto"/>
              <w:ind w:firstLine="709"/>
              <w:jc w:val="both"/>
              <w:rPr>
                <w:rFonts w:ascii="Times New Roman" w:hAnsi="Times New Roman"/>
              </w:rPr>
            </w:pP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исторического развития науки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собственного научного потенциала</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Б1.Б.3 Информационные и коммуникационные технологии в науке и образовании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и специфику практического использования информационных и коммуникационных технологии в науке и образовании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и специфики практического использования информационных и коммуникационных технологии в науке и образовании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потенциала и творчества, навыками коммуникативной культуры</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Б1.В.ОД. ОБЯЗАТЕЛЬНЫЕ ДИСЦИПЛИНЫ</w:t>
            </w: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математического моделирования в профессиональном образовании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теоретических и практических аспектов математического моделирования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и общекультурного потенциала, практического моделирования в профессиональном образовании</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теоретических и практических аспектов социальной экологии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теоретических и практических аспектов социальной экологии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и общекультурного потенциала, навыками моделирования социальных процессов, прогнозирования и анализа эмпирических данных и наблюдений</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Б1.В.ОД.4 Актуальные проблемы правопонимания</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факторы и условия, определяющие генезис </w:t>
            </w:r>
            <w:r w:rsidRPr="00D61C38">
              <w:rPr>
                <w:rFonts w:ascii="Times New Roman" w:hAnsi="Times New Roman"/>
              </w:rPr>
              <w:lastRenderedPageBreak/>
              <w:t>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Б1.В.ОД.5 Актуальные проблемы правовой безопасности современной России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Б1.В.ОД.6 Актуальные </w:t>
            </w:r>
            <w:r w:rsidRPr="00D61C38">
              <w:rPr>
                <w:rFonts w:ascii="Times New Roman" w:hAnsi="Times New Roman"/>
              </w:rPr>
              <w:lastRenderedPageBreak/>
              <w:t>проблемы теории государства и права на современном этапе</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тенденции развития </w:t>
            </w:r>
            <w:r w:rsidRPr="00D61C38">
              <w:rPr>
                <w:rFonts w:ascii="Times New Roman" w:hAnsi="Times New Roman"/>
              </w:rPr>
              <w:lastRenderedPageBreak/>
              <w:t xml:space="preserve">современного юридического знания;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-факторы и условия, определяющие генезис 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-выявлять закономерности и динамику развития государства и права в современных условиях;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-анализом определяющих тенденций </w:t>
            </w:r>
            <w:r w:rsidRPr="00D61C38">
              <w:rPr>
                <w:rFonts w:ascii="Times New Roman" w:hAnsi="Times New Roman"/>
              </w:rPr>
              <w:lastRenderedPageBreak/>
              <w:t xml:space="preserve">государственно-правового развития общества;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-применением теоретико-правовых и сравнительно-исторических знаний в ходе законотворческой деятельности и экспертной оценки законов;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связанных с технико-юридическими приемами и способами создания</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Б1.В.ОД.8 Психология профессиональной деятельности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современные тенденции развития психолого-педагогических концепций; закономерности общения и способы управления индивидом и группой; современные психологические и педагогические технологии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Направлять саморазвитие и самовоспитание личности; выбирать оптимальную модель профессионального поведения с учетом реальной ситуации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Политическая безопасность России в условиях глобализации </w:t>
            </w:r>
          </w:p>
        </w:tc>
        <w:tc>
          <w:tcPr>
            <w:tcW w:w="2212"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основы политического устройства РФ, тенденции мировых глобализационных </w:t>
            </w:r>
            <w:r w:rsidRPr="00D61C38">
              <w:rPr>
                <w:rFonts w:ascii="Times New Roman" w:hAnsi="Times New Roman"/>
              </w:rPr>
              <w:lastRenderedPageBreak/>
              <w:t>процессов</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использовать знание основ политического устройства РФ, тенденций мировых глобализационных процессов при решении профессиональных задач</w:t>
            </w:r>
          </w:p>
        </w:tc>
        <w:tc>
          <w:tcPr>
            <w:tcW w:w="25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способами развития профессионального, интеллектуального и общекультурного уровня, основами знаний по </w:t>
            </w:r>
            <w:r w:rsidRPr="00D61C38">
              <w:rPr>
                <w:rFonts w:ascii="Times New Roman" w:hAnsi="Times New Roman"/>
              </w:rPr>
              <w:lastRenderedPageBreak/>
              <w:t>профессиональной подготовке</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Б1.В.ДВ.1.2 Информационная безопасность и правовые средства её обеспечения</w:t>
            </w:r>
          </w:p>
        </w:tc>
        <w:tc>
          <w:tcPr>
            <w:tcW w:w="2212"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25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Б1.В.ДВ.3.1 Юридические технологии в сфере экономической безопасности</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факторы и условия, </w:t>
            </w:r>
            <w:r w:rsidRPr="00D61C38">
              <w:rPr>
                <w:rFonts w:ascii="Times New Roman" w:hAnsi="Times New Roman"/>
              </w:rPr>
              <w:lastRenderedPageBreak/>
              <w:t>определяющие генезис 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анализировать процессы государственно-правового развития </w:t>
            </w:r>
            <w:r w:rsidRPr="00D61C38">
              <w:rPr>
                <w:rFonts w:ascii="Times New Roman" w:hAnsi="Times New Roman"/>
              </w:rPr>
              <w:lastRenderedPageBreak/>
              <w:t>России</w:t>
            </w:r>
          </w:p>
        </w:tc>
        <w:tc>
          <w:tcPr>
            <w:tcW w:w="2598"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lastRenderedPageBreak/>
              <w:t>- анализом определяющих тенденций государственно-правового развития общества;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умением сравнения зарубежного и </w:t>
            </w:r>
            <w:r w:rsidRPr="00D61C38">
              <w:rPr>
                <w:rFonts w:ascii="Times New Roman" w:hAnsi="Times New Roman"/>
              </w:rPr>
              <w:lastRenderedPageBreak/>
              <w:t>национального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p>
        </w:tc>
        <w:tc>
          <w:tcPr>
            <w:tcW w:w="2212" w:type="dxa"/>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tc>
        <w:tc>
          <w:tcPr>
            <w:tcW w:w="259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Б1.В.ДВ.3.2 Деятельность правоохранительных органов в сфере экономической безопасности</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Б1.В.ДВ.4.1 Государственные идеологии в истории государства и права</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 факторы и условия, определяющие генезис государственных институтов, общественного </w:t>
            </w:r>
            <w:r w:rsidRPr="00D61C38">
              <w:rPr>
                <w:rFonts w:ascii="Times New Roman" w:hAnsi="Times New Roman"/>
              </w:rPr>
              <w:lastRenderedPageBreak/>
              <w:t>строя, отраслей и институтов права, законодательства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 применением теоретико-правовых и сравнительно-исторических знаний в ходе законотворческой деятельности и экспертной </w:t>
            </w:r>
            <w:r w:rsidRPr="00D61C38">
              <w:rPr>
                <w:rFonts w:ascii="Times New Roman" w:hAnsi="Times New Roman"/>
              </w:rPr>
              <w:lastRenderedPageBreak/>
              <w:t>оценки законов;</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Б1.В.ДВ.4.2 Актуальные проблемы реализации учений о государстве и праве</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Основные закономерности функционирования общественных процессов и направления их развития в контексте государственно-правовой организации общества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Идентифицировать основные закономерности развития общественных процессов их влияние на развитие государства и права</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Основными методами, способами и средствами получения, систематизации, хранения и переработки правовой информацией</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Б1.В.ДВ.5.1 Юридическая антропология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Б1.В.ДВ.5.2 Антропология права</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факторы и условия, определяющие генезис </w:t>
            </w:r>
            <w:r w:rsidRPr="00D61C38">
              <w:rPr>
                <w:rFonts w:ascii="Times New Roman" w:hAnsi="Times New Roman"/>
              </w:rPr>
              <w:lastRenderedPageBreak/>
              <w:t>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w:t>
            </w:r>
            <w:r w:rsidRPr="00D61C38">
              <w:rPr>
                <w:rFonts w:ascii="Times New Roman" w:hAnsi="Times New Roman"/>
              </w:rPr>
              <w:lastRenderedPageBreak/>
              <w:t>исторических знаний в ходе законотворческой деятельности и экспертной оценки законов;</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Б2.П. ПРОИЗВОДСТВЕННАЯ ПРАКТИКА.</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Б2.П.2 Практика по получению профессиональных умений и опыта профессиональной деятельности (педагогическая)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теоретические основы своей профессиональной деятельности</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совершенствовать и повышать свой профессиональный,</w:t>
            </w:r>
            <w:r w:rsidR="00BD6F1D">
              <w:rPr>
                <w:rFonts w:ascii="Times New Roman" w:hAnsi="Times New Roman"/>
              </w:rPr>
              <w:t xml:space="preserve"> </w:t>
            </w:r>
            <w:r w:rsidRPr="00D61C38">
              <w:rPr>
                <w:rFonts w:ascii="Times New Roman" w:hAnsi="Times New Roman"/>
              </w:rPr>
              <w:t>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навыками и опытом практической профессиональной деятельности</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основы методологии и технологии научно-исследовательского и информационного поиска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совершенствовать и повышать свой профессиональный,</w:t>
            </w:r>
            <w:r w:rsidR="00BD6F1D">
              <w:rPr>
                <w:rFonts w:ascii="Times New Roman" w:hAnsi="Times New Roman"/>
              </w:rPr>
              <w:t xml:space="preserve"> </w:t>
            </w:r>
            <w:r w:rsidRPr="00D61C38">
              <w:rPr>
                <w:rFonts w:ascii="Times New Roman" w:hAnsi="Times New Roman"/>
              </w:rPr>
              <w:t>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навыками проектирования, проведения, оценки и оформления НИР</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Б3. ГОСУДАРСТВЕННАЯ ИТОГОВАЯ АТТЕСТАЦИЯ</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ГИА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основные тенденции развития педагогического знания; факторы и условия развития образовательных институтов</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абстрактно мыслить, анализировать, развивать свой 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анализом основных проблем современной педагогической науки; навыком типологического изучения отечественного и зарубежного образования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410"/>
        <w:gridCol w:w="3530"/>
        <w:gridCol w:w="8454"/>
      </w:tblGrid>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p>
        </w:tc>
        <w:tc>
          <w:tcPr>
            <w:tcW w:w="241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Уровни сформированности компетенции</w:t>
            </w:r>
          </w:p>
        </w:tc>
        <w:tc>
          <w:tcPr>
            <w:tcW w:w="353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41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ОП) </w:t>
            </w:r>
          </w:p>
        </w:tc>
        <w:tc>
          <w:tcPr>
            <w:tcW w:w="353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Знает теоретические и методологические основания научно-исследовательской деятельности; психологические механизмы абстрактного мышления, имеет представление о методах анализа и синтеза;</w:t>
            </w:r>
          </w:p>
        </w:tc>
        <w:tc>
          <w:tcPr>
            <w:tcW w:w="0" w:type="auto"/>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r w:rsidR="00BD6F1D">
              <w:rPr>
                <w:rFonts w:ascii="Times New Roman" w:hAnsi="Times New Roman"/>
              </w:rPr>
              <w:t xml:space="preserve"> </w:t>
            </w: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41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353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различных гуманитарных дисциплин для повышения своего интеллектуального и общекультурного уровня; осуществлять профессиональное самообразование и личностный рост;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анализа, синтеза,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научно-исследовательских задач; умеет: работать с научной литературой; формулировать и решать проблемы, доказывать гипотезы; анализировать мировоззренческие, социально и личностно значимые проблемы; формулировать вопросы и ответы, тезисы выступления по научным проблемам; анализировать </w:t>
            </w:r>
            <w:r w:rsidRPr="00D61C38">
              <w:rPr>
                <w:rFonts w:ascii="Times New Roman" w:hAnsi="Times New Roman"/>
              </w:rPr>
              <w:lastRenderedPageBreak/>
              <w:t xml:space="preserve">мировоззренческие, социально и личностно значимые научные проблемы </w:t>
            </w:r>
          </w:p>
        </w:tc>
        <w:tc>
          <w:tcPr>
            <w:tcW w:w="0" w:type="auto"/>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p>
    <w:p w:rsidR="00BD6F1D" w:rsidRDefault="00BD6F1D"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ОК-1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u w:val="single"/>
        </w:rPr>
      </w:pPr>
      <w:r w:rsidRPr="00D61C38">
        <w:rPr>
          <w:rFonts w:ascii="Times New Roman" w:hAnsi="Times New Roman"/>
          <w:i/>
        </w:rPr>
        <w:t xml:space="preserve">магистр </w:t>
      </w:r>
      <w:r w:rsidRPr="00D61C38">
        <w:rPr>
          <w:rFonts w:ascii="Times New Roman" w:hAnsi="Times New Roman"/>
          <w:i/>
          <w:u w:val="single"/>
        </w:rPr>
        <w:t>форма обучения заочная</w:t>
      </w:r>
    </w:p>
    <w:tbl>
      <w:tblPr>
        <w:tblW w:w="14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9103"/>
        <w:gridCol w:w="1086"/>
        <w:gridCol w:w="996"/>
        <w:gridCol w:w="61"/>
        <w:gridCol w:w="340"/>
        <w:gridCol w:w="472"/>
        <w:gridCol w:w="181"/>
        <w:gridCol w:w="850"/>
        <w:gridCol w:w="55"/>
        <w:gridCol w:w="236"/>
      </w:tblGrid>
      <w:tr w:rsidR="00B36318" w:rsidRPr="00D61C38" w:rsidTr="001A7796">
        <w:trPr>
          <w:gridAfter w:val="2"/>
          <w:wAfter w:w="291" w:type="dxa"/>
        </w:trPr>
        <w:tc>
          <w:tcPr>
            <w:tcW w:w="1336" w:type="dxa"/>
            <w:vMerge w:val="restart"/>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коды</w:t>
            </w:r>
          </w:p>
        </w:tc>
        <w:tc>
          <w:tcPr>
            <w:tcW w:w="910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1A7796" w:rsidRPr="00D61C38" w:rsidTr="001A7796">
        <w:trPr>
          <w:gridAfter w:val="2"/>
          <w:wAfter w:w="291" w:type="dxa"/>
        </w:trPr>
        <w:tc>
          <w:tcPr>
            <w:tcW w:w="1336" w:type="dxa"/>
            <w:vMerge/>
            <w:hideMark/>
          </w:tcPr>
          <w:p w:rsidR="00B36318" w:rsidRPr="00D61C38" w:rsidRDefault="00B36318" w:rsidP="00B36318">
            <w:pPr>
              <w:spacing w:after="0" w:line="240" w:lineRule="auto"/>
              <w:ind w:firstLine="709"/>
              <w:jc w:val="both"/>
              <w:rPr>
                <w:rFonts w:ascii="Times New Roman" w:hAnsi="Times New Roman"/>
              </w:rPr>
            </w:pPr>
          </w:p>
        </w:tc>
        <w:tc>
          <w:tcPr>
            <w:tcW w:w="9103" w:type="dxa"/>
            <w:vMerge/>
            <w:hideMark/>
          </w:tcPr>
          <w:p w:rsidR="00B36318" w:rsidRPr="00D61C38" w:rsidRDefault="00B36318" w:rsidP="00B36318">
            <w:pPr>
              <w:spacing w:after="0" w:line="240" w:lineRule="auto"/>
              <w:ind w:firstLine="709"/>
              <w:jc w:val="both"/>
              <w:rPr>
                <w:rFonts w:ascii="Times New Roman" w:hAnsi="Times New Roman"/>
              </w:rPr>
            </w:pPr>
          </w:p>
        </w:tc>
        <w:tc>
          <w:tcPr>
            <w:tcW w:w="214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843"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1A7796">
        <w:trPr>
          <w:gridAfter w:val="2"/>
          <w:wAfter w:w="291" w:type="dxa"/>
        </w:trPr>
        <w:tc>
          <w:tcPr>
            <w:tcW w:w="1336" w:type="dxa"/>
            <w:vMerge/>
            <w:hideMark/>
          </w:tcPr>
          <w:p w:rsidR="00B36318" w:rsidRPr="00D61C38" w:rsidRDefault="00B36318" w:rsidP="00B36318">
            <w:pPr>
              <w:spacing w:after="0" w:line="240" w:lineRule="auto"/>
              <w:ind w:firstLine="709"/>
              <w:jc w:val="both"/>
              <w:rPr>
                <w:rFonts w:ascii="Times New Roman" w:hAnsi="Times New Roman"/>
              </w:rPr>
            </w:pPr>
          </w:p>
        </w:tc>
        <w:tc>
          <w:tcPr>
            <w:tcW w:w="9103" w:type="dxa"/>
            <w:vMerge/>
            <w:hideMark/>
          </w:tcPr>
          <w:p w:rsidR="00B36318" w:rsidRPr="00D61C38" w:rsidRDefault="00B36318" w:rsidP="00B36318">
            <w:pPr>
              <w:spacing w:after="0" w:line="240" w:lineRule="auto"/>
              <w:ind w:firstLine="709"/>
              <w:jc w:val="both"/>
              <w:rPr>
                <w:rFonts w:ascii="Times New Roman" w:hAnsi="Times New Roman"/>
              </w:rPr>
            </w:pP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D6F1D" w:rsidRPr="00D61C38" w:rsidTr="001A7796">
        <w:trPr>
          <w:gridAfter w:val="2"/>
          <w:wAfter w:w="291" w:type="dxa"/>
        </w:trPr>
        <w:tc>
          <w:tcPr>
            <w:tcW w:w="1336" w:type="dxa"/>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1</w:t>
            </w:r>
          </w:p>
        </w:tc>
        <w:tc>
          <w:tcPr>
            <w:tcW w:w="9103" w:type="dxa"/>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2</w:t>
            </w:r>
          </w:p>
        </w:tc>
        <w:tc>
          <w:tcPr>
            <w:tcW w:w="2143" w:type="dxa"/>
            <w:gridSpan w:val="3"/>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3</w:t>
            </w:r>
          </w:p>
        </w:tc>
        <w:tc>
          <w:tcPr>
            <w:tcW w:w="1843" w:type="dxa"/>
            <w:gridSpan w:val="4"/>
            <w:hideMark/>
          </w:tcPr>
          <w:p w:rsidR="00BD6F1D" w:rsidRPr="00D61C38" w:rsidRDefault="00BD6F1D" w:rsidP="001A7796">
            <w:pPr>
              <w:spacing w:after="0" w:line="240" w:lineRule="auto"/>
              <w:ind w:right="98" w:firstLine="709"/>
              <w:jc w:val="both"/>
              <w:rPr>
                <w:rFonts w:ascii="Times New Roman" w:hAnsi="Times New Roman"/>
              </w:rPr>
            </w:pPr>
            <w:r>
              <w:rPr>
                <w:rFonts w:ascii="Times New Roman" w:hAnsi="Times New Roman"/>
              </w:rPr>
              <w:t>4</w:t>
            </w:r>
          </w:p>
          <w:p w:rsidR="00BD6F1D" w:rsidRPr="00D61C38" w:rsidRDefault="00BD6F1D" w:rsidP="00BD6F1D">
            <w:pPr>
              <w:spacing w:after="0" w:line="240" w:lineRule="auto"/>
              <w:ind w:firstLine="709"/>
              <w:jc w:val="both"/>
              <w:rPr>
                <w:rFonts w:ascii="Times New Roman" w:hAnsi="Times New Roman"/>
              </w:rPr>
            </w:pP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Б1.Б. БАЗОВАЯ ЧАСТЬ</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Б1.Б.1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1086" w:type="dxa"/>
            <w:hideMark/>
          </w:tcPr>
          <w:p w:rsidR="00B36318" w:rsidRPr="00D61C38" w:rsidRDefault="00BD6F1D" w:rsidP="00B36318">
            <w:pPr>
              <w:spacing w:after="0" w:line="240" w:lineRule="auto"/>
              <w:ind w:firstLine="709"/>
              <w:jc w:val="both"/>
              <w:rPr>
                <w:rFonts w:ascii="Times New Roman" w:hAnsi="Times New Roman"/>
              </w:rPr>
            </w:pPr>
            <w:r>
              <w:rPr>
                <w:rFonts w:ascii="Times New Roman" w:hAnsi="Times New Roman"/>
              </w:rPr>
              <w:t>+</w:t>
            </w:r>
          </w:p>
        </w:tc>
        <w:tc>
          <w:tcPr>
            <w:tcW w:w="996" w:type="dxa"/>
            <w:hideMark/>
          </w:tcPr>
          <w:p w:rsidR="00B36318" w:rsidRPr="00D61C38" w:rsidRDefault="00B36318" w:rsidP="00BD6F1D">
            <w:pPr>
              <w:spacing w:after="0" w:line="240" w:lineRule="auto"/>
              <w:ind w:firstLine="709"/>
              <w:jc w:val="center"/>
              <w:rPr>
                <w:rFonts w:ascii="Times New Roman" w:hAnsi="Times New Roman"/>
              </w:rPr>
            </w:pP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Б1.Б.3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Б1.В. ВАРИАТИВНАЯ ЧАСТЬ: Б1.В.ОД. ОБЯЗАТЕЛЬНЫЕ ДИСЦИПЛИНЫ</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Б1.В.ОД.2</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D6F1D">
            <w:pPr>
              <w:spacing w:after="0" w:line="240" w:lineRule="auto"/>
              <w:ind w:firstLine="709"/>
              <w:jc w:val="center"/>
              <w:rPr>
                <w:rFonts w:ascii="Times New Roman" w:hAnsi="Times New Roman"/>
              </w:rPr>
            </w:pP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850" w:type="dxa"/>
            <w:hideMark/>
          </w:tcPr>
          <w:p w:rsidR="00B36318" w:rsidRPr="00D61C38" w:rsidRDefault="00B36318" w:rsidP="001A7796">
            <w:pPr>
              <w:spacing w:after="0" w:line="240" w:lineRule="auto"/>
              <w:ind w:firstLine="45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Б1.В.ОД.4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Б1.В.ОД.5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1A7796">
            <w:pPr>
              <w:spacing w:after="0" w:line="240" w:lineRule="auto"/>
              <w:ind w:firstLine="45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Б1.В.ОД.6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Б1.В.ОД.8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Б1.В.ДВ.1.1</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Б1.В.ДВ.1.2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Б1.В.ДВ.2.1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Б1.В.ДВ.3.1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xml:space="preserve">Б1.В.ДВ.3.2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Б1.В.ДВ.4.1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Б1.В.ДВ.4.2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Б1.В.ДВ.5.1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Б1.В.ДВ.5.2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Б2.П. ПРОИЗВОДСТВЕННАЯ ПРАКТИКА.</w:t>
            </w:r>
          </w:p>
        </w:tc>
      </w:tr>
      <w:tr w:rsidR="001A7796" w:rsidRPr="00D61C38" w:rsidTr="001A7796">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Б2.П.2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2483"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472" w:type="dxa"/>
            <w:hideMark/>
          </w:tcPr>
          <w:p w:rsidR="00B36318" w:rsidRPr="00D61C38" w:rsidRDefault="00B36318" w:rsidP="00B36318">
            <w:pPr>
              <w:spacing w:after="0" w:line="240" w:lineRule="auto"/>
              <w:ind w:firstLine="709"/>
              <w:jc w:val="both"/>
              <w:rPr>
                <w:rFonts w:ascii="Times New Roman" w:hAnsi="Times New Roman"/>
              </w:rPr>
            </w:pPr>
          </w:p>
        </w:tc>
        <w:tc>
          <w:tcPr>
            <w:tcW w:w="108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23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Б2.П.3</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 5 сем.</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Б3. </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Б3. ГИА</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 5 сем.</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w:t>
      </w:r>
      <w:r w:rsidR="001A7796">
        <w:rPr>
          <w:rFonts w:ascii="Times New Roman" w:hAnsi="Times New Roman"/>
        </w:rPr>
        <w:t>в рабочих программах дисциплин</w:t>
      </w:r>
      <w:r w:rsidRPr="00D61C38">
        <w:rPr>
          <w:rFonts w:ascii="Times New Roman" w:hAnsi="Times New Roman"/>
        </w:rPr>
        <w:t xml:space="preserve"> и размещено на сайте </w:t>
      </w:r>
      <w:r w:rsidR="001A7796">
        <w:rPr>
          <w:rFonts w:ascii="Times New Roman" w:hAnsi="Times New Roman"/>
        </w:rPr>
        <w:t>института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D56AC0"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1A7796">
        <w:rPr>
          <w:rFonts w:ascii="Times New Roman" w:hAnsi="Times New Roman"/>
        </w:rPr>
        <w:t>аудитория для проведения занятий лекционного типа – 419</w:t>
      </w:r>
      <w:r w:rsidR="00D56AC0">
        <w:rPr>
          <w:rFonts w:ascii="Times New Roman" w:hAnsi="Times New Roman"/>
        </w:rPr>
        <w:t xml:space="preserve">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w:t>
      </w:r>
      <w:r w:rsidR="001A7796">
        <w:rPr>
          <w:rFonts w:ascii="Times New Roman" w:hAnsi="Times New Roman"/>
        </w:rPr>
        <w:t xml:space="preserve"> ауд.</w:t>
      </w:r>
    </w:p>
    <w:p w:rsidR="00B36318" w:rsidRPr="00D61C38" w:rsidRDefault="00D56AC0" w:rsidP="00B36318">
      <w:pPr>
        <w:spacing w:after="0" w:line="240" w:lineRule="auto"/>
        <w:ind w:firstLine="709"/>
        <w:jc w:val="both"/>
        <w:rPr>
          <w:rFonts w:ascii="Times New Roman" w:hAnsi="Times New Roman"/>
        </w:rPr>
      </w:pPr>
      <w:r>
        <w:rPr>
          <w:rFonts w:ascii="Times New Roman" w:hAnsi="Times New Roman"/>
        </w:rPr>
        <w:t>А</w:t>
      </w:r>
      <w:r w:rsidR="00B36318"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00B36318"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w:t>
      </w:r>
      <w:r w:rsidR="00B36318"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обязательной общекультурной компетенции: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«ОК-2» – «готовностью действовать в нестандартных ситуациях, нести социальную и этическую ответственность за принятые решения»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ОК-2 – «готовностью действовать в нестандартных ситуациях, нести социальную и этическую ответственность за принятые решения»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принятию ответственности за свои решения в рамках профессиональной компетенции, способность принимать нестандартные решения, решать проблемные ситуации,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технологические основы педагогического творчества, информационные и коммуникационные технологии, методологию проектирования образовательных систем; уметь 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 владеть 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Компетенция </w:t>
      </w:r>
      <w:r w:rsidRPr="00D61C38">
        <w:rPr>
          <w:rFonts w:ascii="Times New Roman" w:hAnsi="Times New Roman"/>
          <w:b/>
        </w:rPr>
        <w:t>«способностью и готовностью к принятию ответственности за свои решения в рамках профессиональной компетенции, способен принимать нестандартные решения, решать проблемные ситуации»</w:t>
      </w:r>
      <w:r w:rsidRPr="00D61C38">
        <w:rPr>
          <w:rFonts w:ascii="Times New Roman" w:hAnsi="Times New Roman"/>
        </w:rPr>
        <w:t xml:space="preserve">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Согласно п. 4.4 ФГОС ВО по направлению подготовки </w:t>
      </w:r>
      <w:r w:rsidRPr="00D61C38">
        <w:rPr>
          <w:rFonts w:ascii="Times New Roman" w:hAnsi="Times New Roman"/>
          <w:b/>
        </w:rPr>
        <w:t>44.04.04 «Профессиональное обучение (по отраслям)»</w:t>
      </w:r>
      <w:r w:rsidRPr="00D61C38">
        <w:rPr>
          <w:rFonts w:ascii="Times New Roman" w:hAnsi="Times New Roman"/>
        </w:rPr>
        <w:t xml:space="preserve">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0"/>
        <w:gridCol w:w="3591"/>
        <w:gridCol w:w="4164"/>
        <w:gridCol w:w="449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Б1.Б.4 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развития, современное состояние и перспективы разработки актуальных проблем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истории развития, современного состояния и перспектив разработки актуальных проблем профессионального образования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творчества и потенциала, навыками моделирования социальных процессов, навыками прогнозирования и анализа эмпирических данных и наблюдений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Б1.Б.5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технологические основы 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5"/>
        <w:gridCol w:w="6148"/>
        <w:gridCol w:w="2453"/>
        <w:gridCol w:w="2800"/>
      </w:tblGrid>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инновационные системы и модели обучения, ценностные основы профессиональной деятельности в сфере образования;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нормы реализации педагогической деятельности</w:t>
            </w:r>
          </w:p>
        </w:tc>
        <w:tc>
          <w:tcPr>
            <w:tcW w:w="24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актуализировать полученные знания и опыт; самостоятельно работать с педагогической литературой с целью совершенствования педагогического опыта</w:t>
            </w:r>
          </w:p>
        </w:tc>
        <w:tc>
          <w:tcPr>
            <w:tcW w:w="280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результатов деятельности; определения состояния деятельности, видов самоконтроля и самооценки в учебной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Б1.В.ОД.7 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теоритеческие основы и практические приемы педагогичсекой конфликтологии</w:t>
            </w:r>
          </w:p>
        </w:tc>
        <w:tc>
          <w:tcPr>
            <w:tcW w:w="24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Корректно выбирать и применять на практике педагогическую </w:t>
            </w:r>
            <w:r w:rsidRPr="00D61C38">
              <w:rPr>
                <w:rFonts w:ascii="Times New Roman" w:hAnsi="Times New Roman"/>
              </w:rPr>
              <w:lastRenderedPageBreak/>
              <w:t>технологию решения проблемной ситуации</w:t>
            </w:r>
          </w:p>
        </w:tc>
        <w:tc>
          <w:tcPr>
            <w:tcW w:w="280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практического использования педагогических </w:t>
            </w:r>
            <w:r w:rsidRPr="00D61C38">
              <w:rPr>
                <w:rFonts w:ascii="Times New Roman" w:hAnsi="Times New Roman"/>
              </w:rPr>
              <w:lastRenderedPageBreak/>
              <w:t>технологий решения конфликтьных ситуаций</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012"/>
        <w:gridCol w:w="5177"/>
        <w:gridCol w:w="7063"/>
      </w:tblGrid>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p>
        </w:tc>
        <w:tc>
          <w:tcPr>
            <w:tcW w:w="19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9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технологические основы 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выделять общее и специфическое в структуре системы профессионального образования с учетом ее тенденций, проектировать образовательную среду, решает проблемные ситуации, принимает нестандартные решения</w:t>
            </w:r>
          </w:p>
        </w:tc>
      </w:tr>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93" w:type="dxa"/>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Знает технологические основы педагогического творчества, информационные и коммуникационные технологии, методологию проектирования образовательных систем, методологию и технологию педагогической конфликтологии</w:t>
            </w:r>
          </w:p>
        </w:tc>
        <w:tc>
          <w:tcPr>
            <w:tcW w:w="0" w:type="auto"/>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Умеет выделять общее и специфическое в структуре системы профессионального образования с учетом ее тенденций, проектировать образовательную среду, решает проблемные ситуации (технологии педагогической конфликтологии) и несет социальную и этическую ответственность за выполненные действия, принимает нестандартные решения, владеет 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ОК-2 «готовностью действовать в нестандартных ситуациях, нести социальную и этическую ответственность за принятые решения»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u w:val="single"/>
        </w:rPr>
      </w:pPr>
      <w:r w:rsidRPr="00D61C38">
        <w:rPr>
          <w:rFonts w:ascii="Times New Roman" w:hAnsi="Times New Roman"/>
          <w:i/>
        </w:rPr>
        <w:t>магистр</w:t>
      </w:r>
      <w:r w:rsidRPr="00D61C38">
        <w:rPr>
          <w:rFonts w:ascii="Times New Roman" w:hAnsi="Times New Roman"/>
          <w:i/>
          <w:u w:val="single"/>
        </w:rPr>
        <w:t xml:space="preserve"> форма обучения заочная</w:t>
      </w:r>
    </w:p>
    <w:tbl>
      <w:tblPr>
        <w:tblW w:w="14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7222"/>
        <w:gridCol w:w="1908"/>
        <w:gridCol w:w="1276"/>
        <w:gridCol w:w="1276"/>
        <w:gridCol w:w="1385"/>
      </w:tblGrid>
      <w:tr w:rsidR="00B36318" w:rsidRPr="00D61C38" w:rsidTr="005B2ED9">
        <w:tc>
          <w:tcPr>
            <w:tcW w:w="118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22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84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318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661"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584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5B2ED9"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5B2ED9"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1306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5B2ED9">
        <w:tc>
          <w:tcPr>
            <w:tcW w:w="14251"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Б1.Б. БАЗОВАЯ ЧАСТЬ</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Б1.Б.4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Б1.Б.5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5B2ED9">
        <w:tc>
          <w:tcPr>
            <w:tcW w:w="14251"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 ВАРИАТИВНАЯ ЧАСТЬ: Б1.В.ОД. ОБЯЗАТЕЛЬНЫЕ ДИСЦИПЛИНЫ</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Б1.В.ОД.2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Б1.В.ОД.7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Учебно-методическое и информационное обеспечение программы формирования у обучающихся данной компетенции при освоении ОП ВО приведено в учебно-методических комплексах соответствующих дисциплин и размещено на сайте университета и в учебно-методической базе.</w:t>
      </w:r>
    </w:p>
    <w:p w:rsidR="005B2ED9" w:rsidRDefault="005B2ED9" w:rsidP="005B2ED9">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B2ED9" w:rsidRPr="00D61C38" w:rsidRDefault="005B2ED9" w:rsidP="005B2ED9">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w:t>
      </w:r>
      <w:r w:rsidRPr="00D61C38">
        <w:rPr>
          <w:rFonts w:ascii="Times New Roman" w:hAnsi="Times New Roman"/>
        </w:rPr>
        <w:lastRenderedPageBreak/>
        <w:t xml:space="preserve">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B2ED9" w:rsidRPr="00D61C38" w:rsidRDefault="005B2ED9" w:rsidP="005B2ED9">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B2ED9" w:rsidRDefault="005B2ED9" w:rsidP="00B36318">
      <w:pPr>
        <w:spacing w:after="0" w:line="240" w:lineRule="auto"/>
        <w:ind w:firstLine="709"/>
        <w:jc w:val="both"/>
        <w:rPr>
          <w:rFonts w:ascii="Times New Roman" w:hAnsi="Times New Roman"/>
        </w:rPr>
      </w:pPr>
    </w:p>
    <w:p w:rsidR="005B2ED9" w:rsidRDefault="005B2ED9"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«ОК-3 – «способностью к самостоятельному освоению и использованию новых методов исследования, к освоению новых сфер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ОК-3 – «способностью к самостоятельному освоению и использованию новых методов исследования, к освоению новых сфер профессиональной деятельности» – понимается способность самостоятельно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самостоятельному освоению и применению новых методов исследования, модификация научного и научно-педагогического профиля своей профессионально-педагогической деятельности, освоение новых сфер профессиональной деятельности. В результате овладения данной компетенцией выпускник должен: знать историю и методологию педагогической науки, методы и приемы научного исследования (в том числе приемами проведения эмпирического исследования), основные концепции обучения, терминологический аппарат; уметь соотносить педагогическую теорию и практику; рефлектировать современные проблемы профессионального образования; владеть средствами информационной безопасности и правовыми средствами её обеспечения.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w:t>
      </w:r>
      <w:r w:rsidR="003B16E3">
        <w:rPr>
          <w:rFonts w:ascii="Times New Roman" w:hAnsi="Times New Roman"/>
        </w:rPr>
        <w:t>ая</w:t>
      </w:r>
      <w:r w:rsidRPr="00D61C38">
        <w:rPr>
          <w:rFonts w:ascii="Times New Roman" w:hAnsi="Times New Roman"/>
        </w:rPr>
        <w:t xml:space="preserve"> программ</w:t>
      </w:r>
      <w:r w:rsidR="003B16E3">
        <w:rPr>
          <w:rFonts w:ascii="Times New Roman" w:hAnsi="Times New Roman"/>
        </w:rPr>
        <w:t>а</w:t>
      </w:r>
      <w:r w:rsidRPr="00D61C38">
        <w:rPr>
          <w:rFonts w:ascii="Times New Roman" w:hAnsi="Times New Roman"/>
        </w:rPr>
        <w:t xml:space="preserve">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к самостоятельному освоению и использованию новых методов исследования, к освоению новых сфер профессиональной деятельности»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исследовать потребности в образовательных услугах различных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1"/>
        <w:gridCol w:w="3991"/>
        <w:gridCol w:w="3894"/>
        <w:gridCol w:w="404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технологические основы научно-педагогического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Б1.В.ОД.3 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научно-педагогических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 проектировать, выполнять, оценивать и оформлять результаты инновационных НИР, а также внедрять их результаты в сфере профессинального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анализа, оценивания и корректировки инновационного педагогического процесса в профессиональной школе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Б1.В.ОД.5 Актуальные проблемы правовой безопасности современной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 и теории;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осуществлять общий и сравнительный анализ основных 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использовать полученные теоретические знания в научной и </w:t>
            </w:r>
            <w:r w:rsidRPr="00D61C38">
              <w:rPr>
                <w:rFonts w:ascii="Times New Roman" w:hAnsi="Times New Roman"/>
              </w:rPr>
              <w:lastRenderedPageBreak/>
              <w:t>практической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Б1.В.ОД.6 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связанных с технико-юридическими приемами и способами создания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Б1.В.ОД.9 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методологию педагогической науки, методы и приемы научного исследования (в том числе приемами проведения эмпирического исследования), основные концепции обучения, терминоло-гический аппарат</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соотносить педагогическую теорию и практику; рефлектировать 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средствами информационной безопасности и правовыми средствами её обеспечения</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Политическая безопасность России в условиях глобализации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политического устройства РФ, тенденции мировых глобализационных процессов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основ политического устройства РФ, тенденций мировых глобализационных процессов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профессионального,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применением теоретико-правовых и сравнительно-исторических знаний в ходе законотворческой деятельности и экспертной оценки </w:t>
            </w:r>
            <w:r w:rsidRPr="00D61C38">
              <w:rPr>
                <w:rFonts w:ascii="Times New Roman" w:hAnsi="Times New Roman"/>
              </w:rPr>
              <w:lastRenderedPageBreak/>
              <w:t>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Б1.В.ДВ.3.2 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Б1.В.ДВ.5.1 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Б1.В.ДВ.5.2 Антропология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233"/>
        <w:gridCol w:w="7228"/>
        <w:gridCol w:w="4933"/>
      </w:tblGrid>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w:t>
            </w:r>
            <w:r w:rsidRPr="00D61C38">
              <w:rPr>
                <w:rFonts w:ascii="Times New Roman" w:hAnsi="Times New Roman"/>
              </w:rPr>
              <w:lastRenderedPageBreak/>
              <w:t>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теоретические и методологические основания научно-исследовательской деятельности; имеет представление о методах анализа и синтеза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различных гуманитарных дисциплин для повышения своего интеллектуального уровня и освоения новых методов НИР; осуществлять профессиональное самообразование и личностный рост;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анализа,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научно-исследовательских задач; умеет: работать с научной литературой; формулировать и решать проблемы, доказывать гипотезы; анализировать мировоззренческие, социально и личностно значимые проблемы; формулировать вопросы и ответы, тезисы выступления по научным проблемам; анализировать мировоззренческие, социально и личностно значимые научные проблемы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инновационных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ОК-3 «способностью к самостоятельному освоению и использованию новых методов исследования, к освоению новых сфер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 xml:space="preserve">магистр </w:t>
      </w:r>
      <w:r w:rsidRPr="00D61C38">
        <w:rPr>
          <w:rFonts w:ascii="Times New Roman" w:hAnsi="Times New Roman"/>
          <w:i/>
          <w:u w:val="single"/>
        </w:rPr>
        <w:t>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7887"/>
        <w:gridCol w:w="1122"/>
        <w:gridCol w:w="60"/>
        <w:gridCol w:w="1508"/>
        <w:gridCol w:w="70"/>
        <w:gridCol w:w="1188"/>
        <w:gridCol w:w="74"/>
        <w:gridCol w:w="1020"/>
      </w:tblGrid>
      <w:tr w:rsidR="00F538DF" w:rsidRPr="00D61C38" w:rsidTr="00F538DF">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87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042"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2760"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282"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5042"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6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87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6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0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8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Б1.В.ОД.3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Б1.В.ОД.5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Б1.В.ОД.6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Б1.В.ОД.9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Б1.В.ДВ.5.1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122" w:type="dxa"/>
            <w:hideMark/>
          </w:tcPr>
          <w:p w:rsidR="00B36318" w:rsidRPr="00D61C38" w:rsidRDefault="00B36318" w:rsidP="00B36318">
            <w:pPr>
              <w:spacing w:after="0" w:line="240" w:lineRule="auto"/>
              <w:ind w:firstLine="709"/>
              <w:jc w:val="both"/>
              <w:rPr>
                <w:rFonts w:ascii="Times New Roman" w:hAnsi="Times New Roman"/>
              </w:rPr>
            </w:pP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Б1.В.ДВ.5.2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122" w:type="dxa"/>
            <w:hideMark/>
          </w:tcPr>
          <w:p w:rsidR="00B36318" w:rsidRPr="00D61C38" w:rsidRDefault="00B36318" w:rsidP="00B36318">
            <w:pPr>
              <w:spacing w:after="0" w:line="240" w:lineRule="auto"/>
              <w:ind w:firstLine="709"/>
              <w:jc w:val="both"/>
              <w:rPr>
                <w:rFonts w:ascii="Times New Roman" w:hAnsi="Times New Roman"/>
              </w:rPr>
            </w:pP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Учебно-методическое и информационное обеспечение программы формирования у обучающихся данной компетенции при освоении ОП ВО приведено в учебно-методических комплексах соответствующих дисциплин и размещено на сайте университета и в учебно-методической базе.</w:t>
      </w:r>
    </w:p>
    <w:p w:rsidR="00F538DF" w:rsidRDefault="00F538DF" w:rsidP="00F538DF">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успешной организации учебного процесса имеется специализированная мебель.</w:t>
      </w:r>
    </w:p>
    <w:p w:rsidR="00F538DF" w:rsidRPr="00D61C38" w:rsidRDefault="00F538DF" w:rsidP="00F538DF">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F538DF" w:rsidRPr="00D61C38" w:rsidRDefault="00F538DF" w:rsidP="00F538DF">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F538DF" w:rsidRDefault="00F538DF" w:rsidP="00F538DF">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ОК-4 – «способность формировать ресурсно-информационные базы для осуществления практической деятельности в различных сферах»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ОК-4 - «способность формировать ресурсно-информационные базы для осуществления практической деятельности в различных сферах»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формировать ресурсно-информационные базы для практической деятельности в различных сферах, способность и готовность повышать собственный уровень социально-профессиональной мобильности,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основы педагогики и психологии профессиональной школы и частных методик, методы формирования индивидуального стиля профессионального поведения педагога профессиональной школы; уметь повышать уровень социально-профессиональной мобильности посредством участия в общественных движениях; правовых, экологических и иных акциях; социальных диспутах, дебатах, профессиональных дискуссиях в формате правового поля; владеть способами творческого проектирования, методами развития творческих способностей у будущего специалиста.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w:t>
      </w:r>
      <w:r w:rsidRPr="00D61C38">
        <w:rPr>
          <w:rFonts w:ascii="Times New Roman" w:hAnsi="Times New Roman"/>
          <w:b/>
        </w:rPr>
        <w:t>подготовки 44.04.04 «Профессиональное обучение (по отраслям)»</w:t>
      </w:r>
      <w:r w:rsidRPr="00D61C38">
        <w:rPr>
          <w:rFonts w:ascii="Times New Roman" w:hAnsi="Times New Roman"/>
        </w:rPr>
        <w:t xml:space="preserve">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Компетенция </w:t>
      </w:r>
      <w:r w:rsidRPr="00D61C38">
        <w:rPr>
          <w:rFonts w:ascii="Times New Roman" w:hAnsi="Times New Roman"/>
          <w:b/>
        </w:rPr>
        <w:t>«способностью и готовностью повышать уровень социально-профессиональной мобильности»</w:t>
      </w:r>
      <w:r w:rsidRPr="00D61C38">
        <w:rPr>
          <w:rFonts w:ascii="Times New Roman" w:hAnsi="Times New Roman"/>
        </w:rPr>
        <w:t xml:space="preserve">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учебно-профессиональный процесс 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 .</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7"/>
        <w:gridCol w:w="3762"/>
        <w:gridCol w:w="4236"/>
        <w:gridCol w:w="370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Б1.Б.3 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и специфику практического использования информационных и коммуникационных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и специфики практического использования информационных и коммуникационных технологии в науке и образовании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потенциала и творчества, навыками коммуникативной культуры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представлений о мире, его общих свойствах и возможности негативного влияния на человека факторов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Эффективно применять методы математической обработки информации, теоретического и экспериментального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Практическими знаниями и навыками математической обработки информации, теоретического и экспериментального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Б1.В.ОД.4 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Б1.В.ДВ.1.2 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анализом основных проблем, связанных с технико-юридическими приемами и </w:t>
            </w:r>
            <w:r w:rsidRPr="00D61C38">
              <w:rPr>
                <w:rFonts w:ascii="Times New Roman" w:hAnsi="Times New Roman"/>
              </w:rPr>
              <w:lastRenderedPageBreak/>
              <w:t>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Б1.В.ДВ.3.1 Юридические технологии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Б1.В.ДВ.3.2 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Б1.В.ДВ.4.1 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w:t>
            </w:r>
            <w:r w:rsidRPr="00D61C38">
              <w:rPr>
                <w:rFonts w:ascii="Times New Roman" w:hAnsi="Times New Roman"/>
              </w:rPr>
              <w:lastRenderedPageBreak/>
              <w:t>юридичес-кими приемами и способами создания, интерпретации и реализации правовых актов</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Б2.Н.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Б2.Н.1 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методологии и технологии научно-исследовательского и информационного поиска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абстрактно мыслить, анализировать,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развивать свой интеллектуальный и общекультурный уровень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современной педагогической науки; навыком типологического изучения отечественного и зарубежного образования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98"/>
        <w:gridCol w:w="5766"/>
        <w:gridCol w:w="559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информационных технологий, педагогики и психологии профессиональной школы, методы формирования индивидуального стиля профессионального поведения педагога профессиональной школы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повышать уровень информационной и социально-профессиональной мобильности посредством участия в общественных движениях; правовых, экологических и иных акциях; социальных диспутах, дебатах, профессиональных дискуссиях в формате правового поля.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информационных технологий, педагогики и психологии профессиональной школы и частных методик, методы формирования индивидуального стиля профессионального поведения педагога профессиональной школы, теорию и технологии педагогической конфликтологии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творческого проектирования, методами развития творческих способностей у будущего специалиста, технологиями педагогической конфликтологии, навыками использования информационных технологий в различных сферах жизнидеятельности.</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ОК-4 «способность формировать ресурсно-информационные базы для осуществления практической деятельности в различных сферах»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7887"/>
        <w:gridCol w:w="1427"/>
        <w:gridCol w:w="1051"/>
        <w:gridCol w:w="1153"/>
        <w:gridCol w:w="1526"/>
      </w:tblGrid>
      <w:tr w:rsidR="00B36318" w:rsidRPr="00D61C38" w:rsidTr="003B16E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757"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15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3B16E3"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24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67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515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3B16E3"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14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51" w:type="dxa"/>
            <w:hideMark/>
          </w:tcPr>
          <w:p w:rsidR="00B36318" w:rsidRPr="00D61C38" w:rsidRDefault="003B16E3" w:rsidP="003B16E3">
            <w:pPr>
              <w:spacing w:after="0" w:line="240" w:lineRule="auto"/>
              <w:ind w:firstLine="709"/>
              <w:jc w:val="both"/>
              <w:rPr>
                <w:rFonts w:ascii="Times New Roman" w:hAnsi="Times New Roman"/>
              </w:rPr>
            </w:pPr>
            <w:r>
              <w:rPr>
                <w:rFonts w:ascii="Times New Roman" w:hAnsi="Times New Roman"/>
              </w:rPr>
              <w:t>2</w:t>
            </w:r>
          </w:p>
        </w:tc>
        <w:tc>
          <w:tcPr>
            <w:tcW w:w="11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526" w:type="dxa"/>
            <w:hideMark/>
          </w:tcPr>
          <w:p w:rsidR="00B36318" w:rsidRPr="00D61C38" w:rsidRDefault="003B16E3" w:rsidP="003B16E3">
            <w:pPr>
              <w:spacing w:after="0" w:line="240" w:lineRule="auto"/>
              <w:ind w:firstLine="709"/>
              <w:jc w:val="both"/>
              <w:rPr>
                <w:rFonts w:ascii="Times New Roman" w:hAnsi="Times New Roman"/>
              </w:rPr>
            </w:pPr>
            <w:r>
              <w:rPr>
                <w:rFonts w:ascii="Times New Roman" w:hAnsi="Times New Roman"/>
              </w:rPr>
              <w:t>4</w:t>
            </w:r>
          </w:p>
        </w:tc>
      </w:tr>
      <w:tr w:rsidR="003B16E3"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75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4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1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52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Б1.Б.3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 ВАРИАТИВНАЯ ЧАСТЬ: 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Б1.В.ОД.4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Б1.В.ДВ.1.2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Б1.В.ДВ.4.1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 </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Т.Ч.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Б2.Н.1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Учебно-методическое и информационное обеспечение программы формирования у обучающихся данной компетенции при освоении ОП ВО приведено в</w:t>
      </w:r>
      <w:r w:rsidR="003B16E3">
        <w:rPr>
          <w:rFonts w:ascii="Times New Roman" w:hAnsi="Times New Roman"/>
        </w:rPr>
        <w:t xml:space="preserve"> рабочих программах </w:t>
      </w:r>
      <w:r w:rsidRPr="00D61C38">
        <w:rPr>
          <w:rFonts w:ascii="Times New Roman" w:hAnsi="Times New Roman"/>
        </w:rPr>
        <w:t>дисциплин</w:t>
      </w:r>
      <w:r w:rsidR="00C94FB0">
        <w:rPr>
          <w:rFonts w:ascii="Times New Roman" w:hAnsi="Times New Roman"/>
        </w:rPr>
        <w:t>,</w:t>
      </w:r>
      <w:r w:rsidRPr="00D61C38">
        <w:rPr>
          <w:rFonts w:ascii="Times New Roman" w:hAnsi="Times New Roman"/>
        </w:rPr>
        <w:t xml:space="preserve"> размещено на сайте </w:t>
      </w:r>
      <w:r w:rsidR="003B16E3">
        <w:rPr>
          <w:rFonts w:ascii="Times New Roman" w:hAnsi="Times New Roman"/>
        </w:rPr>
        <w:t>института</w:t>
      </w:r>
      <w:r w:rsidRPr="00D61C38">
        <w:rPr>
          <w:rFonts w:ascii="Times New Roman" w:hAnsi="Times New Roman"/>
        </w:rPr>
        <w:t xml:space="preserve"> и в учебно-методической базе.</w:t>
      </w:r>
    </w:p>
    <w:p w:rsidR="003B16E3" w:rsidRDefault="003B16E3" w:rsidP="003B16E3">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3B16E3" w:rsidRPr="00D61C38" w:rsidRDefault="003B16E3" w:rsidP="003B16E3">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w:t>
      </w:r>
      <w:r>
        <w:rPr>
          <w:rFonts w:ascii="Times New Roman" w:hAnsi="Times New Roman"/>
        </w:rPr>
        <w:t xml:space="preserve">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 </w:t>
      </w:r>
      <w:r w:rsidRPr="00D61C38">
        <w:rPr>
          <w:rFonts w:ascii="Times New Roman" w:hAnsi="Times New Roman"/>
        </w:rPr>
        <w:t>Вуз обеспечен необходимым комплектом лицензионного программного обеспечения.</w:t>
      </w:r>
    </w:p>
    <w:p w:rsidR="003B16E3" w:rsidRDefault="003B16E3" w:rsidP="003B16E3">
      <w:pPr>
        <w:spacing w:after="0" w:line="240" w:lineRule="auto"/>
        <w:ind w:firstLine="709"/>
        <w:jc w:val="both"/>
        <w:rPr>
          <w:rFonts w:ascii="Times New Roman" w:hAnsi="Times New Roman"/>
        </w:rPr>
      </w:pPr>
    </w:p>
    <w:p w:rsidR="003B16E3" w:rsidRDefault="003B16E3"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ОК-5 –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ОК-5 –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приобретению и использованию (в том числе и с помощью информационных технологий) новые знания и умения, непосредственно не связанные со сферой профессиональной деятельности, способность к использованию на практике навыки и умения организации научно-исследовательских, научно-отраслевых работ, управления коллективом, способность к осуществлению профессионального самообразования и личностного общекультурного роста. В результате овладения данной компетенцией выпускник должен: знать инновационные технологии в науке и профессиональном образовании, основы маркетинга и менеджмента в области профессионального образования; уметь разрабатывать научное направление исследования, составлять план научной работы и практик; критически осмысливать свой опыт; выстраивать собственный образовательный маршрут; владеть навыками проектирования образовательной среды, исследования правовой потенциала образовательной практики вуза, технологией педагогического проектирования.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исследовать потребности в образовательных услугах различных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2"/>
        <w:gridCol w:w="3573"/>
        <w:gridCol w:w="3729"/>
        <w:gridCol w:w="4089"/>
      </w:tblGrid>
      <w:tr w:rsidR="00B36318" w:rsidRPr="00D61C38" w:rsidTr="003B16E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1139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3B16E3">
        <w:tc>
          <w:tcPr>
            <w:tcW w:w="14283" w:type="dxa"/>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Б1.Б.1 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исторического развития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собственного научного потенциала</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Б1.Б.2 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духовных ценностей, их значение в творчестве и повседневной жизни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полученные знания для использования в процессе исследовательской работы</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различных мыслительных стратегий</w:t>
            </w:r>
          </w:p>
        </w:tc>
      </w:tr>
      <w:tr w:rsidR="00B36318" w:rsidRPr="00D61C38" w:rsidTr="003B16E3">
        <w:tc>
          <w:tcPr>
            <w:tcW w:w="14283" w:type="dxa"/>
            <w:gridSpan w:val="4"/>
            <w:hideMark/>
          </w:tcPr>
          <w:p w:rsidR="00B36318" w:rsidRPr="00D61C38" w:rsidRDefault="00B36318" w:rsidP="003B16E3">
            <w:pPr>
              <w:spacing w:after="0" w:line="240" w:lineRule="auto"/>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3B16E3">
            <w:pPr>
              <w:spacing w:after="0" w:line="240" w:lineRule="auto"/>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Б1.В.ОД.4 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и этическую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осуществлять общий и сравнительный анализ основных </w:t>
            </w:r>
            <w:r w:rsidRPr="00D61C38">
              <w:rPr>
                <w:rFonts w:ascii="Times New Roman" w:hAnsi="Times New Roman"/>
              </w:rPr>
              <w:lastRenderedPageBreak/>
              <w:t>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основной терминологической и </w:t>
            </w:r>
            <w:r w:rsidRPr="00D61C38">
              <w:rPr>
                <w:rFonts w:ascii="Times New Roman" w:hAnsi="Times New Roman"/>
              </w:rPr>
              <w:lastRenderedPageBreak/>
              <w:t>методологической базой дисциплины</w:t>
            </w:r>
          </w:p>
        </w:tc>
      </w:tr>
      <w:tr w:rsidR="00B36318" w:rsidRPr="00D61C38" w:rsidTr="003B16E3">
        <w:tc>
          <w:tcPr>
            <w:tcW w:w="14283" w:type="dxa"/>
            <w:gridSpan w:val="4"/>
            <w:hideMark/>
          </w:tcPr>
          <w:p w:rsidR="00B36318" w:rsidRPr="00D61C38" w:rsidRDefault="00B36318" w:rsidP="003B16E3">
            <w:pPr>
              <w:spacing w:after="0" w:line="240" w:lineRule="auto"/>
              <w:jc w:val="both"/>
              <w:rPr>
                <w:rFonts w:ascii="Times New Roman" w:hAnsi="Times New Roman"/>
                <w:b/>
              </w:rPr>
            </w:pPr>
            <w:r w:rsidRPr="00D61C38">
              <w:rPr>
                <w:rFonts w:ascii="Times New Roman" w:hAnsi="Times New Roman"/>
                <w:b/>
              </w:rPr>
              <w:lastRenderedPageBreak/>
              <w:t>Б1. ДИСЦИПЛИНЫ (МОДУЛИ): Б1.В. ВАРИАТИВНАЯ ЧАСТЬ:</w:t>
            </w:r>
          </w:p>
          <w:p w:rsidR="00B36318" w:rsidRPr="00D61C38" w:rsidRDefault="00B36318" w:rsidP="003B16E3">
            <w:pPr>
              <w:spacing w:after="0" w:line="240" w:lineRule="auto"/>
              <w:jc w:val="both"/>
              <w:rPr>
                <w:rFonts w:ascii="Times New Roman" w:hAnsi="Times New Roman"/>
              </w:rPr>
            </w:pPr>
            <w:r w:rsidRPr="00D61C38">
              <w:rPr>
                <w:rFonts w:ascii="Times New Roman" w:hAnsi="Times New Roman"/>
                <w:b/>
              </w:rPr>
              <w:t>Б1.В.ДВ. ДИСЦИПЛИНЫ ПО ВЫБОРУ</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Б1.В.ДВ.1.2 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Б1.В.ДВ.2.2 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Б1.В.ДВ.4.2 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закономерности функционирования общественных процессов и направления их развития в контексте государственно-правовой организации общества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Идентифицировать основные закономерности развития общественных процессов их влияние на развитие государства и права</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Основными методами, способами и средствами получения, систематизации, хранения и переработки правовой информацией</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 xml:space="preserve">Б1.В.ДВ.6.1 Законодательство в сфере </w:t>
            </w:r>
            <w:r w:rsidRPr="00D61C38">
              <w:rPr>
                <w:rFonts w:ascii="Times New Roman" w:hAnsi="Times New Roman"/>
              </w:rPr>
              <w:lastRenderedPageBreak/>
              <w:t>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законы в сфере образования, комментарии к ним, </w:t>
            </w:r>
            <w:r w:rsidRPr="00D61C38">
              <w:rPr>
                <w:rFonts w:ascii="Times New Roman" w:hAnsi="Times New Roman"/>
              </w:rPr>
              <w:lastRenderedPageBreak/>
              <w:t>правоприменительную практику</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знание основных законов в сфере </w:t>
            </w:r>
            <w:r w:rsidRPr="00D61C38">
              <w:rPr>
                <w:rFonts w:ascii="Times New Roman" w:hAnsi="Times New Roman"/>
              </w:rPr>
              <w:lastRenderedPageBreak/>
              <w:t xml:space="preserve">образования, комментариев к ним, правоприменительную практику в своей деятельности </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lastRenderedPageBreak/>
              <w:t xml:space="preserve">Навыками правоприменительной практики основных законов в сфере </w:t>
            </w:r>
            <w:r w:rsidRPr="00D61C38">
              <w:rPr>
                <w:rFonts w:ascii="Times New Roman" w:hAnsi="Times New Roman"/>
              </w:rPr>
              <w:lastRenderedPageBreak/>
              <w:t xml:space="preserve">образования </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lastRenderedPageBreak/>
              <w:t>Б1.В.ДВ.6.2 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организации и управления образованием в теоретическом и практическом аспектах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правовых основ организации и управления образованием в своей деятельности</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Навыками анализа правовых основ организации и управления образованием</w:t>
            </w:r>
          </w:p>
        </w:tc>
      </w:tr>
      <w:tr w:rsidR="00B36318" w:rsidRPr="00D61C38" w:rsidTr="003B16E3">
        <w:tc>
          <w:tcPr>
            <w:tcW w:w="14283" w:type="dxa"/>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Б2.П. ПРОИЗВОДСТВЕННАЯ ПРАКТИКА.</w:t>
            </w:r>
          </w:p>
        </w:tc>
      </w:tr>
      <w:tr w:rsidR="003B16E3" w:rsidRPr="00D61C38" w:rsidTr="003B16E3">
        <w:tc>
          <w:tcPr>
            <w:tcW w:w="0" w:type="auto"/>
            <w:hideMark/>
          </w:tcPr>
          <w:p w:rsidR="003B16E3" w:rsidRPr="00D61C38" w:rsidRDefault="003B16E3" w:rsidP="003B16E3">
            <w:pPr>
              <w:spacing w:after="0" w:line="240" w:lineRule="auto"/>
              <w:jc w:val="both"/>
              <w:rPr>
                <w:rFonts w:ascii="Times New Roman" w:hAnsi="Times New Roman"/>
              </w:rPr>
            </w:pPr>
            <w:r w:rsidRPr="00D61C38">
              <w:rPr>
                <w:rFonts w:ascii="Times New Roman" w:hAnsi="Times New Roman"/>
              </w:rPr>
              <w:t>Б2.П.1 Практика по получению профессиональных умений и опыта профессиональной деятельности (технологическая)</w:t>
            </w:r>
          </w:p>
        </w:tc>
        <w:tc>
          <w:tcPr>
            <w:tcW w:w="0" w:type="auto"/>
            <w:hideMark/>
          </w:tcPr>
          <w:p w:rsidR="003B16E3" w:rsidRPr="00D61C38" w:rsidRDefault="003B16E3"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и технологии научно-педагогических исследований</w:t>
            </w:r>
          </w:p>
        </w:tc>
        <w:tc>
          <w:tcPr>
            <w:tcW w:w="0" w:type="auto"/>
            <w:hideMark/>
          </w:tcPr>
          <w:p w:rsidR="003B16E3" w:rsidRPr="00D61C38" w:rsidRDefault="003B16E3" w:rsidP="00B36318">
            <w:pPr>
              <w:spacing w:after="0" w:line="240" w:lineRule="auto"/>
              <w:ind w:firstLine="709"/>
              <w:jc w:val="both"/>
              <w:rPr>
                <w:rFonts w:ascii="Times New Roman" w:hAnsi="Times New Roman"/>
              </w:rPr>
            </w:pPr>
            <w:r w:rsidRPr="00D61C38">
              <w:rPr>
                <w:rFonts w:ascii="Times New Roman" w:hAnsi="Times New Roman"/>
              </w:rPr>
              <w:t xml:space="preserve">организовать научно-исследовательские, научно-отраслевые работы, управлять коллективом </w:t>
            </w:r>
          </w:p>
        </w:tc>
        <w:tc>
          <w:tcPr>
            <w:tcW w:w="4089" w:type="dxa"/>
            <w:hideMark/>
          </w:tcPr>
          <w:p w:rsidR="003B16E3" w:rsidRPr="00D61C38" w:rsidRDefault="003B16E3" w:rsidP="003B16E3">
            <w:pPr>
              <w:spacing w:after="0" w:line="240" w:lineRule="auto"/>
              <w:jc w:val="both"/>
              <w:rPr>
                <w:rFonts w:ascii="Times New Roman" w:hAnsi="Times New Roman"/>
              </w:rPr>
            </w:pPr>
            <w:r w:rsidRPr="00D61C38">
              <w:rPr>
                <w:rFonts w:ascii="Times New Roman" w:hAnsi="Times New Roman"/>
              </w:rPr>
              <w:t>Навыками проектирования, выполнения и мониторинга, оценки и оформления коллективных НИР</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84"/>
        <w:gridCol w:w="5132"/>
        <w:gridCol w:w="5741"/>
      </w:tblGrid>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информационные технологии и технологии в науке и профессиональном образовании, основы маркетинга и менеджмента в области профессионального образования</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разрабатывать научное направление исследования, составлять план научной работы и практик; критически осмысливать свой опыт; выстраивать собственный образовательный маршрут; осваивать основы педагогического менеджмента в управлении коллективом.</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информационные технологии и технологии в науке и профессиональном образовании, основы маркетинга и менеджмента в области профессионального образования; теорию и технологию педагогической конфликтологии</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проектирования образовательной среды, исследования правовой потенциала образовательной практики вуза, технологией педагогического проектирования, технологией педагогической конфликтологии</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общекультурной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ОК-5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737"/>
        <w:gridCol w:w="100"/>
        <w:gridCol w:w="695"/>
        <w:gridCol w:w="694"/>
        <w:gridCol w:w="616"/>
        <w:gridCol w:w="197"/>
        <w:gridCol w:w="86"/>
        <w:gridCol w:w="304"/>
        <w:gridCol w:w="491"/>
        <w:gridCol w:w="568"/>
      </w:tblGrid>
      <w:tr w:rsidR="00B36318" w:rsidRPr="00D61C38" w:rsidTr="005F683D">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837"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651"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F683D">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837"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138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262"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F683D">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837"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3651"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F683D">
        <w:trPr>
          <w:trHeight w:val="64"/>
        </w:trPr>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83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695" w:type="dxa"/>
            <w:hideMark/>
          </w:tcPr>
          <w:p w:rsidR="00B36318" w:rsidRPr="00D61C38" w:rsidRDefault="005F683D"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694" w:type="dxa"/>
            <w:hideMark/>
          </w:tcPr>
          <w:p w:rsidR="00B36318" w:rsidRPr="00D61C38" w:rsidRDefault="005F683D" w:rsidP="005F683D">
            <w:pPr>
              <w:spacing w:after="0" w:line="240" w:lineRule="auto"/>
              <w:ind w:firstLine="709"/>
              <w:jc w:val="both"/>
              <w:rPr>
                <w:rFonts w:ascii="Times New Roman" w:hAnsi="Times New Roman"/>
              </w:rPr>
            </w:pPr>
            <w:r>
              <w:rPr>
                <w:rFonts w:ascii="Times New Roman" w:hAnsi="Times New Roman"/>
              </w:rPr>
              <w:t>44</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5</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Б1.Б.1.</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9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Б1.Б.2</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поиска</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Б1.В.ОД.4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Б1.В.ДВ.1.2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8737" w:type="dxa"/>
            <w:hideMark/>
          </w:tcPr>
          <w:p w:rsidR="00B36318" w:rsidRPr="00D61C38" w:rsidRDefault="00B36318" w:rsidP="00B36318">
            <w:pPr>
              <w:spacing w:after="0" w:line="240" w:lineRule="auto"/>
              <w:ind w:firstLine="709"/>
              <w:jc w:val="both"/>
              <w:rPr>
                <w:rFonts w:ascii="Times New Roman" w:hAnsi="Times New Roman"/>
              </w:rPr>
            </w:pPr>
          </w:p>
        </w:tc>
        <w:tc>
          <w:tcPr>
            <w:tcW w:w="2105"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28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304" w:type="dxa"/>
            <w:hideMark/>
          </w:tcPr>
          <w:p w:rsidR="00B36318" w:rsidRPr="00D61C38" w:rsidRDefault="00B36318" w:rsidP="00B36318">
            <w:pPr>
              <w:spacing w:after="0" w:line="240" w:lineRule="auto"/>
              <w:ind w:firstLine="709"/>
              <w:jc w:val="both"/>
              <w:rPr>
                <w:rFonts w:ascii="Times New Roman" w:hAnsi="Times New Roman"/>
              </w:rPr>
            </w:pPr>
          </w:p>
        </w:tc>
        <w:tc>
          <w:tcPr>
            <w:tcW w:w="491" w:type="dxa"/>
            <w:hideMark/>
          </w:tcPr>
          <w:p w:rsidR="00B36318" w:rsidRPr="00D61C38" w:rsidRDefault="00B36318" w:rsidP="00B36318">
            <w:pPr>
              <w:spacing w:after="0" w:line="240" w:lineRule="auto"/>
              <w:ind w:firstLine="709"/>
              <w:jc w:val="both"/>
              <w:rPr>
                <w:rFonts w:ascii="Times New Roman" w:hAnsi="Times New Roman"/>
              </w:rPr>
            </w:pPr>
          </w:p>
        </w:tc>
        <w:tc>
          <w:tcPr>
            <w:tcW w:w="56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Б1.В.ДВ.4.2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Б1.В.ДВ.6.1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r w:rsidRPr="00D61C38">
              <w:rPr>
                <w:rFonts w:ascii="Times New Roman" w:hAnsi="Times New Roman"/>
              </w:rPr>
              <w:lastRenderedPageBreak/>
              <w:t xml:space="preserve">В.ДВ.6.2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Правовые основы управления образованием</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Б2.</w:t>
            </w:r>
          </w:p>
        </w:tc>
        <w:tc>
          <w:tcPr>
            <w:tcW w:w="0" w:type="auto"/>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Б2.П.1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94FB0">
        <w:rPr>
          <w:rFonts w:ascii="Times New Roman" w:hAnsi="Times New Roman"/>
        </w:rPr>
        <w:t>РПД,</w:t>
      </w:r>
      <w:r w:rsidRPr="00D61C38">
        <w:rPr>
          <w:rFonts w:ascii="Times New Roman" w:hAnsi="Times New Roman"/>
        </w:rPr>
        <w:t xml:space="preserve"> размещено на сайте </w:t>
      </w:r>
      <w:r w:rsidR="00C94FB0">
        <w:rPr>
          <w:rFonts w:ascii="Times New Roman" w:hAnsi="Times New Roman"/>
        </w:rPr>
        <w:t>института</w:t>
      </w:r>
      <w:r w:rsidRPr="00D61C38">
        <w:rPr>
          <w:rFonts w:ascii="Times New Roman" w:hAnsi="Times New Roman"/>
        </w:rPr>
        <w:t xml:space="preserve"> и в учебно-методической базе.</w:t>
      </w:r>
    </w:p>
    <w:p w:rsidR="00C94FB0" w:rsidRDefault="00C94FB0" w:rsidP="00C94FB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94FB0" w:rsidRPr="00D61C38" w:rsidRDefault="00C94FB0" w:rsidP="00C94FB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94FB0" w:rsidRPr="00D61C38" w:rsidRDefault="00C94FB0" w:rsidP="00C94FB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94FB0" w:rsidRDefault="00C94FB0" w:rsidP="00C94FB0">
      <w:pPr>
        <w:spacing w:after="0" w:line="240" w:lineRule="auto"/>
        <w:ind w:firstLine="709"/>
        <w:jc w:val="both"/>
        <w:rPr>
          <w:rFonts w:ascii="Times New Roman" w:hAnsi="Times New Roman"/>
        </w:rPr>
      </w:pPr>
    </w:p>
    <w:p w:rsidR="00C94FB0" w:rsidRDefault="00C94FB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r w:rsidRPr="00D61C38">
        <w:rPr>
          <w:rFonts w:ascii="Cambria Math" w:hAnsi="Cambria Math" w:cs="Cambria Math"/>
        </w:rPr>
        <w:t>​</w:t>
      </w:r>
      <w:r w:rsidRPr="00D61C38">
        <w:rPr>
          <w:rFonts w:ascii="Times New Roman" w:hAnsi="Times New Roman"/>
        </w:rPr>
        <w:t xml:space="preserve">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ОПК-1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понимается стремление к постоянному саморазвитию, профессиональной мобильности, повышению своей научной квалификации и профессионального мастерства; способность критически оценивать свои профессиональные достижения, намечать пути и выбрать средства саморазвития.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w:t>
      </w:r>
      <w:r w:rsidRPr="00D61C38">
        <w:rPr>
          <w:rFonts w:ascii="Times New Roman" w:hAnsi="Times New Roman"/>
        </w:rPr>
        <w:lastRenderedPageBreak/>
        <w:t>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9"/>
        <w:gridCol w:w="3341"/>
        <w:gridCol w:w="3907"/>
        <w:gridCol w:w="518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методы изменения научного и научно-педагогического профиля своей </w:t>
            </w:r>
            <w:r w:rsidRPr="00D61C38">
              <w:rPr>
                <w:rFonts w:ascii="Times New Roman" w:hAnsi="Times New Roman"/>
              </w:rPr>
              <w:lastRenderedPageBreak/>
              <w:t>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 изменять научный и научно-педагогический профиль своей профессионально-педагогической </w:t>
            </w:r>
            <w:r w:rsidRPr="00D61C38">
              <w:rPr>
                <w:rFonts w:ascii="Times New Roman" w:hAnsi="Times New Roman"/>
              </w:rPr>
              <w:lastRenderedPageBreak/>
              <w:t xml:space="preserve">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В 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способы освоения новых методов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Направлять саморазвитие и самовоспитание личности; выбирать оптимальную модель профессионального поведения с учетом реальной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методы изменения научного и научно-педагогического профиля своей 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изменять научно-педагогический профиль своей 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правовую базу образования в Российской Федерации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принимать решения и совершать юридические действия в точном соответствии с законом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правовую базу образования в Российской Федерации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принимать решения и совершать юридические действия в точном соответствии с законом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с правовыми актами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2874"/>
        <w:gridCol w:w="5981"/>
        <w:gridCol w:w="5605"/>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расширения и углубления научного и научно-педагогического профиля своей профессионально-педагогической деятельности. Умение осуществлять научно-исследовательскую деятельность в целях получения нового научного и профессионального знания. Способность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 готовность систематически применять эти знания для профессионально-педагогической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Владение способами непрерывного профессионального самообразование и личностного роста, навыками анализа и обработки научной информации, разработки научного направления исследования, </w:t>
            </w:r>
            <w:r w:rsidRPr="00D61C38">
              <w:rPr>
                <w:rFonts w:ascii="Times New Roman" w:hAnsi="Times New Roman"/>
              </w:rPr>
              <w:lastRenderedPageBreak/>
              <w:t>составления плана научно-исследовательской работы и практик.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Знает способы расширения и углубления расширения и углубления научного и научно-педагогического профиля своей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осуществлять научно-исследовательскую и деятельность в целях получения нового </w:t>
            </w:r>
            <w:proofErr w:type="spellStart"/>
            <w:r w:rsidRPr="00D61C38">
              <w:rPr>
                <w:rFonts w:ascii="Times New Roman" w:hAnsi="Times New Roman"/>
              </w:rPr>
              <w:t>нового</w:t>
            </w:r>
            <w:proofErr w:type="spellEnd"/>
            <w:r w:rsidRPr="00D61C38">
              <w:rPr>
                <w:rFonts w:ascii="Times New Roman" w:hAnsi="Times New Roman"/>
              </w:rPr>
              <w:t xml:space="preserve"> научного и профессионального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Способен и готов систематически применять эти знания для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способами непрерывного </w:t>
            </w:r>
            <w:r w:rsidRPr="00D61C38">
              <w:rPr>
                <w:rFonts w:ascii="Times New Roman" w:hAnsi="Times New Roman"/>
              </w:rPr>
              <w:lastRenderedPageBreak/>
              <w:t xml:space="preserve">профессионального самообразования и личностного роста, навыками анализа и обработки научной информации, разработки научного направления исследования, составления плана научно-исследовательской работы и практик. </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при освоении ОП ВО, реализующей ФГОС ВО 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273"/>
        <w:gridCol w:w="1059"/>
        <w:gridCol w:w="105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5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Б1.В.ОД.8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Б1.В.ОД.9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 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C94FB0" w:rsidRDefault="00B36318" w:rsidP="00C94FB0">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94FB0">
        <w:rPr>
          <w:rFonts w:ascii="Times New Roman" w:hAnsi="Times New Roman"/>
        </w:rPr>
        <w:t xml:space="preserve">РПД, </w:t>
      </w:r>
      <w:r w:rsidRPr="00D61C38">
        <w:rPr>
          <w:rFonts w:ascii="Times New Roman" w:hAnsi="Times New Roman"/>
        </w:rPr>
        <w:t xml:space="preserve">размещено на сайте </w:t>
      </w:r>
      <w:r w:rsidR="00C94FB0">
        <w:rPr>
          <w:rFonts w:ascii="Times New Roman" w:hAnsi="Times New Roman"/>
        </w:rPr>
        <w:t>института</w:t>
      </w:r>
      <w:r w:rsidRPr="00D61C38">
        <w:rPr>
          <w:rFonts w:ascii="Times New Roman" w:hAnsi="Times New Roman"/>
        </w:rPr>
        <w:t xml:space="preserve"> и в учебно-методической базе.</w:t>
      </w:r>
      <w:r w:rsidR="00C94FB0" w:rsidRPr="00C94FB0">
        <w:rPr>
          <w:rFonts w:ascii="Times New Roman" w:hAnsi="Times New Roman"/>
        </w:rPr>
        <w:t xml:space="preserve"> </w:t>
      </w:r>
      <w:r w:rsidR="00C94FB0"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C94FB0">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94FB0" w:rsidRPr="00D61C38" w:rsidRDefault="00C94FB0" w:rsidP="00C94FB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94FB0" w:rsidRPr="00D61C38" w:rsidRDefault="00C94FB0" w:rsidP="00C94FB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94FB0" w:rsidRDefault="00C94FB0" w:rsidP="00C94FB0">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C94FB0" w:rsidRDefault="00C94FB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ОПК- 2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понимается владение навыками использования современной общения для реализации целей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w:t>
      </w:r>
      <w:r w:rsidRPr="00D61C38">
        <w:rPr>
          <w:rFonts w:ascii="Times New Roman" w:hAnsi="Times New Roman"/>
        </w:rPr>
        <w:lastRenderedPageBreak/>
        <w:t>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5"/>
        <w:gridCol w:w="3651"/>
        <w:gridCol w:w="3559"/>
        <w:gridCol w:w="4047"/>
      </w:tblGrid>
      <w:tr w:rsidR="00B36318" w:rsidRPr="00D61C38" w:rsidTr="00AC6450">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AC6450">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Актуальные проблемы правопонимания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 иностранный язык в степени, достаточной для чтения и понимания иноязычных текстов профессионального содержания, фонетический и грамматический строй языка.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 изъясняться по проблемам педагогики и образования; переводить со словарем специальную, учебную, периодическую научную литературу соответствующей специальности.</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 навыками беглого чтения, диалоговой и монологовой речи, перевода, аннотирования текстов.</w:t>
            </w:r>
          </w:p>
        </w:tc>
      </w:tr>
      <w:tr w:rsidR="00B36318" w:rsidRPr="00D61C38" w:rsidTr="00AC6450">
        <w:trPr>
          <w:gridAfter w:val="3"/>
          <w:wAfter w:w="11257" w:type="dxa"/>
        </w:trPr>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У - 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профессиональной и общественной деятельности</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В -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Государственные </w:t>
            </w:r>
            <w:r w:rsidRPr="00D61C38">
              <w:rPr>
                <w:rFonts w:ascii="Times New Roman" w:hAnsi="Times New Roman"/>
              </w:rPr>
              <w:lastRenderedPageBreak/>
              <w:t>идеологии в истории государства и права</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З основные категории, понятия, </w:t>
            </w:r>
            <w:r w:rsidRPr="00D61C38">
              <w:rPr>
                <w:rFonts w:ascii="Times New Roman" w:hAnsi="Times New Roman"/>
              </w:rPr>
              <w:lastRenderedPageBreak/>
              <w:t>законы способствующие общему развитию личности, обеспечивающие формирование мировоззрения и понимание современных концепций картины мира</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У связывать теоретико-правовые </w:t>
            </w:r>
            <w:r w:rsidRPr="00D61C38">
              <w:rPr>
                <w:rFonts w:ascii="Times New Roman" w:hAnsi="Times New Roman"/>
              </w:rPr>
              <w:lastRenderedPageBreak/>
              <w:t>знания с практическими задачами решения общественных и экономических проблем;</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В навыками работы с правовыми </w:t>
            </w:r>
            <w:r w:rsidRPr="00D61C38">
              <w:rPr>
                <w:rFonts w:ascii="Times New Roman" w:hAnsi="Times New Roman"/>
              </w:rPr>
              <w:lastRenderedPageBreak/>
              <w:t>актами; навыками анализа юридических фактов, правовых норм, правовых отношений</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основы правовой культуры, формирования правового сознания и правового воспитания;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профессионального мышления современного юриста;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культура поведения, готовность к кооперации с коллегами, работе в коллективе; иметь нетерпимое отношение к коррупционному поведению, уважительно относиться к праву и закону;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стремление к саморазвитию, повышению своей квалификации и мастерства;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 использовать основные положения и методы социальных, гуманитарных и экономических наук при решении социальных и профессиональных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 анализировать социально значимые проблемы и процессы;</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4. Планируемые уровни сформированности компетенции у выпускников вуза</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49"/>
        <w:gridCol w:w="6026"/>
        <w:gridCol w:w="4641"/>
      </w:tblGrid>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46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инновационных технологий и форм коммуникации в науке и профессиональном образовании на государственном языке Российской Федерации и иностранном языке для решения задач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осуществлять научно-исследовательскую деятельность и вести общение в научной, отраслевой и социально-общественной сферах.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осуществлять социокультурную и межкультурную коммуникацию в профессиональных целях.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способами, обеспечивающими адекватность социальных и профессиональных контактов</w:t>
            </w:r>
          </w:p>
        </w:tc>
        <w:tc>
          <w:tcPr>
            <w:tcW w:w="46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инновационные технологий и форм коммуникации в науке и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осуществлять научно-исследовательскую деятельность и вести общение в научной, отраслевой и социально-общественной сферах.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Готовность осуществлять социокультурную и межкультурную коммуникацию в профессиональных целях.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обеспечивающими адекватность социальных и профессиональных контактов</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273"/>
        <w:gridCol w:w="1059"/>
        <w:gridCol w:w="105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ОД. ВАРИАТИВНАЯ ЧАСТЬ</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Б1.В.ОД.4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Б1.В.ОД.5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Б1.В.ОД.6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Б1.В.ДВ.1.2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Юридические технологии в сфере экономической безопасности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Б1.В.ДВ.4.1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Б1.В.ДВ.4.2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AC6450" w:rsidRDefault="00B36318" w:rsidP="00AC6450">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 xml:space="preserve">размещено на сайте </w:t>
      </w:r>
      <w:r w:rsidR="00AC6450">
        <w:rPr>
          <w:rFonts w:ascii="Times New Roman" w:hAnsi="Times New Roman"/>
        </w:rPr>
        <w:t>института</w:t>
      </w:r>
      <w:r w:rsidRPr="00D61C38">
        <w:rPr>
          <w:rFonts w:ascii="Times New Roman" w:hAnsi="Times New Roman"/>
        </w:rPr>
        <w:t xml:space="preserve"> и в учебно-методической базе.</w:t>
      </w:r>
      <w:r w:rsidR="00AC6450" w:rsidRPr="00AC6450">
        <w:rPr>
          <w:rFonts w:ascii="Times New Roman" w:hAnsi="Times New Roman"/>
        </w:rPr>
        <w:t xml:space="preserve"> </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ОПК-3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понимается стремление и готовность к руководству и совместной профессиональной деятельности в научном коллективе по проведению эксперимента, творческого проектирования, оценке достигнутых результатов.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3866"/>
        <w:gridCol w:w="3766"/>
        <w:gridCol w:w="388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методику проведения научно-отраслевых и профессионально-педагогических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научно-исследовательскую работу, управления коллективом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 навыками организации научно-исследовательс-ких, научно-отраслевых работ, управле-ния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коллективом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методику организации и проведения измерительных процедур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процесс моделирования с учетом современных аналитических методик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основными механизмами, программами и оборудованием; навыками прог-ностики и диаг-ностики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288"/>
        <w:gridCol w:w="5602"/>
        <w:gridCol w:w="557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работы в научном коллективе; основ управления малым коллективом, психолого-педагогических факторов организации совместной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способами педагогического менеджмента, методами творческого проектирования, методиками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способы работы в научном коллективе; основы управления малым коллективом, психолого-педагогические факторы организации совместной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Способен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педагогического менеджмента, методами творческого проектирования, методиками проектирования.</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5"/>
        <w:gridCol w:w="10406"/>
        <w:gridCol w:w="1065"/>
        <w:gridCol w:w="1065"/>
        <w:gridCol w:w="1065"/>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ОПК-4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понимается владение навыками принятия ответственных профессиональных решений в рамках профессиональных функциональных обязанностей.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6"/>
        <w:gridCol w:w="3686"/>
        <w:gridCol w:w="4157"/>
        <w:gridCol w:w="3877"/>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Педагогическое проектирование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серьезность несения ответственности за свои решения в рамках профессиональной компетенции, способы принятия нестандартных решений проблемных ситуаций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быть способным и гото-вым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принятия ответственности за свои решения в рамках профессиональной компетенции, способностью принимать нестандартные решения, решать проблемные ситуации</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основы правовых и законодательных актов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профессиональную деятельность в соответствии с нормами гражданского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основным набором процедур, обеспечивающим соблюдение гражданских прав и свобод</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Преддипломная практика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меру ответственности за принятые решения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решать проблемные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способностью принимать нестандартные решения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13"/>
        <w:gridCol w:w="5394"/>
        <w:gridCol w:w="5553"/>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осмысливать и формулировать диагностические решения профессионально-педагогических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осуществлять интеграцию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Владение способами, обеспечивающими </w:t>
            </w:r>
            <w:r w:rsidRPr="00D61C38">
              <w:rPr>
                <w:rFonts w:ascii="Times New Roman" w:hAnsi="Times New Roman"/>
              </w:rPr>
              <w:lastRenderedPageBreak/>
              <w:t>интеграции фундаментальных и специализированных знаний.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Знать способы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осмысливать и формулировать диагностические решения профессионально-педагогических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Готовность к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решения профессионально-</w:t>
            </w:r>
            <w:r w:rsidRPr="00D61C38">
              <w:rPr>
                <w:rFonts w:ascii="Times New Roman" w:hAnsi="Times New Roman"/>
              </w:rPr>
              <w:lastRenderedPageBreak/>
              <w:t>педагогических проблем, обеспечивающих интеграции фундаментальных и специализированных знаний.</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9"/>
        <w:gridCol w:w="10738"/>
        <w:gridCol w:w="1083"/>
        <w:gridCol w:w="1083"/>
        <w:gridCol w:w="108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Педагогическое проектирование </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размещено на сайте</w:t>
      </w:r>
      <w:r w:rsidR="00AC6450">
        <w:rPr>
          <w:rFonts w:ascii="Times New Roman" w:hAnsi="Times New Roman"/>
        </w:rPr>
        <w:t xml:space="preserve"> вуза</w:t>
      </w:r>
      <w:r w:rsidRPr="00D61C38">
        <w:rPr>
          <w:rFonts w:ascii="Times New Roman" w:hAnsi="Times New Roman"/>
        </w:rPr>
        <w:t xml:space="preserve"> и в учебно-методической базе.</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ОПК-5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понимается способность и готовность к постоянному профессиональному росту.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6"/>
        <w:gridCol w:w="3787"/>
        <w:gridCol w:w="3342"/>
        <w:gridCol w:w="491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современные проблемы профессио-нального образования; 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Выбирать оптимальную модель профессионального поведения с учетом реальной ситуации, системно анализировать и выбирать образовательные модели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совершенствования и развития своего научного потенциала; Способами анализа и критической оценки различных теорий, концепций, подходов к построению проектов образовательной среды</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 - цели и задачи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базовые понятия самообразования;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характер профессиональной карьеры</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 - правильно использовать научно-педагогический тезаурус;</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определять специфику профессиональной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использовать полученные теоретические знания в 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 - системой представлений об основных нормах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навыками самообразования для выстраивания профессиональной карьеры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 ДИСЦИПЛИНЫ ПО ВЫБОРУ</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lastRenderedPageBreak/>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Знать: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основы правовой культуры, формирования правового сознания и правового воспитания;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профессионального мышления современного юриста;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Уметь: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реализовывать, оценивать и корректировать процесс самообразования в данной области;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Владеть:</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культурой поведения, готовность к кооперации с коллегами, работе в коллективе; иметь нетерпимое отношение к коррупционному поведению, уважительно относиться к праву и закону;</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стремлением к саморазвитию, повышению своей квалификации и мастерства;</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способностью использовать основные положения и методы социальных, гуманитарных и экономических наук при решении социальных и профессиональных задач;</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способностью анализировать социально значимые проблемы и процессы;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нормотворческой деятельности и экспертной оценки нормативных актов, регулирующих правоприменительную деятельность в сфере формирования правовой культуры, правового сознания и правового воспитания;</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 - цели и задачи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базовые понятия самообразования;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характер профессиональной карьеры</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 - правильно использовать научно-педагогический тезаурус;</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определять специфику профессиональной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 использовать полученные теоретические знания в </w:t>
            </w:r>
            <w:r w:rsidRPr="00D61C38">
              <w:rPr>
                <w:rFonts w:ascii="Times New Roman" w:hAnsi="Times New Roman"/>
              </w:rPr>
              <w:lastRenderedPageBreak/>
              <w:t>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lastRenderedPageBreak/>
              <w:t>В - системой представлений об основных нормах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навыками самообразования для выстраивания профессиональной карьеры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39"/>
        <w:gridCol w:w="5155"/>
        <w:gridCol w:w="576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Умение объективно оценивать результаты собственного профессионального развития;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Способен успешно проектировать дальнейшие образовательные и самообразовательные маршруты и профессиональную карьеру;</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Владение способами разработки персонифицированных образовательных маршрутов и траекторий профессионального роста.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Умеет осуществлять на высоком уровне планирование собственного профессионального развития;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Способен успешно претворять в практику запланированные проекты и образовательные и самообразовательные маршруты для профессионального роста</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Владеет способами разработки персонифицированных образовательных маршрутов и траекторий профессионального роста.</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заочная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662"/>
        <w:gridCol w:w="989"/>
        <w:gridCol w:w="1265"/>
        <w:gridCol w:w="788"/>
        <w:gridCol w:w="222"/>
        <w:gridCol w:w="237"/>
        <w:gridCol w:w="325"/>
      </w:tblGrid>
      <w:tr w:rsidR="00B36318" w:rsidRPr="00D61C38" w:rsidTr="00CA7F84">
        <w:tc>
          <w:tcPr>
            <w:tcW w:w="0" w:type="auto"/>
            <w:vMerge w:val="restart"/>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коды</w:t>
            </w:r>
          </w:p>
        </w:tc>
        <w:tc>
          <w:tcPr>
            <w:tcW w:w="866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826"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A7F84">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662" w:type="dxa"/>
            <w:vMerge/>
            <w:hideMark/>
          </w:tcPr>
          <w:p w:rsidR="00B36318" w:rsidRPr="00D61C38" w:rsidRDefault="00B36318" w:rsidP="00B36318">
            <w:pPr>
              <w:spacing w:after="0" w:line="240" w:lineRule="auto"/>
              <w:ind w:firstLine="709"/>
              <w:jc w:val="both"/>
              <w:rPr>
                <w:rFonts w:ascii="Times New Roman" w:hAnsi="Times New Roman"/>
              </w:rPr>
            </w:pP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CA7F84">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Б1.В.ОД.3 </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Б1.В.ОД.7 </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Б1.В.ДВ.2.2</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 Практики и научно-исследовательская работа/ПРАКТИКИ,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ТОМ ЧИСЛЕ НАУЧНО-ИССЛЕДОВАТЕЛЬСКАЯ РАБОТА (НИР)</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Б2.Н1</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A7F84">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8662" w:type="dxa"/>
            <w:hideMark/>
          </w:tcPr>
          <w:p w:rsidR="00B36318" w:rsidRPr="00D61C38" w:rsidRDefault="00B36318" w:rsidP="00B36318">
            <w:pPr>
              <w:spacing w:after="0" w:line="240" w:lineRule="auto"/>
              <w:ind w:firstLine="709"/>
              <w:jc w:val="both"/>
              <w:rPr>
                <w:rFonts w:ascii="Times New Roman" w:hAnsi="Times New Roman"/>
              </w:rPr>
            </w:pP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205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237" w:type="dxa"/>
            <w:hideMark/>
          </w:tcPr>
          <w:p w:rsidR="00B36318" w:rsidRPr="00D61C38" w:rsidRDefault="00B36318" w:rsidP="00B36318">
            <w:pPr>
              <w:spacing w:after="0" w:line="240" w:lineRule="auto"/>
              <w:ind w:firstLine="709"/>
              <w:jc w:val="both"/>
              <w:rPr>
                <w:rFonts w:ascii="Times New Roman" w:hAnsi="Times New Roman"/>
              </w:rPr>
            </w:pPr>
          </w:p>
        </w:tc>
        <w:tc>
          <w:tcPr>
            <w:tcW w:w="32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Б3</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91E3F">
        <w:rPr>
          <w:rFonts w:ascii="Times New Roman" w:hAnsi="Times New Roman"/>
        </w:rPr>
        <w:t xml:space="preserve">РПД, </w:t>
      </w:r>
      <w:r w:rsidRPr="00D61C38">
        <w:rPr>
          <w:rFonts w:ascii="Times New Roman" w:hAnsi="Times New Roman"/>
        </w:rPr>
        <w:t xml:space="preserve">размещено на сайте </w:t>
      </w:r>
      <w:r w:rsidR="00A91E3F">
        <w:rPr>
          <w:rFonts w:ascii="Times New Roman" w:hAnsi="Times New Roman"/>
        </w:rPr>
        <w:t>вуза</w:t>
      </w:r>
      <w:r w:rsidRPr="00D61C38">
        <w:rPr>
          <w:rFonts w:ascii="Times New Roman" w:hAnsi="Times New Roman"/>
        </w:rPr>
        <w:t xml:space="preserve"> и в учебно-методической базе.</w:t>
      </w:r>
    </w:p>
    <w:p w:rsidR="00A91E3F" w:rsidRDefault="00A91E3F" w:rsidP="00A91E3F">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91E3F" w:rsidRPr="00D61C38" w:rsidRDefault="00A91E3F" w:rsidP="00A91E3F">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91E3F" w:rsidRPr="00D61C38" w:rsidRDefault="00A91E3F" w:rsidP="00A91E3F">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91E3F" w:rsidRDefault="00A91E3F" w:rsidP="00A91E3F">
      <w:pPr>
        <w:spacing w:after="0" w:line="240" w:lineRule="auto"/>
        <w:ind w:firstLine="709"/>
        <w:jc w:val="both"/>
        <w:rPr>
          <w:rFonts w:ascii="Times New Roman" w:hAnsi="Times New Roman"/>
        </w:rPr>
      </w:pPr>
    </w:p>
    <w:p w:rsidR="00A91E3F" w:rsidRDefault="00A91E3F"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демонстрировать навыки работы в научном коллективе» (ОПК-6)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ОПК-6 «способностью и готовностью демонстрировать навыки работы в научном коллективе» понимается стремление и готовность к совместной профессиональной деятельности в научном коллективе по проведению эксперимента, творческого проектирования, оценке достигнутых результатов.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w:t>
      </w:r>
      <w:r w:rsidRPr="00D61C38">
        <w:rPr>
          <w:rFonts w:ascii="Times New Roman" w:hAnsi="Times New Roman"/>
        </w:rPr>
        <w:lastRenderedPageBreak/>
        <w:t>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4"/>
        <w:gridCol w:w="3033"/>
        <w:gridCol w:w="4199"/>
        <w:gridCol w:w="12"/>
        <w:gridCol w:w="3168"/>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ОП дисциплины</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образования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систему работы в научном коллективе</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использовать технологию работы в научном коллективе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в научном коллективе</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288"/>
        <w:gridCol w:w="5602"/>
        <w:gridCol w:w="557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w:t>
            </w:r>
            <w:r w:rsidRPr="00D61C38">
              <w:rPr>
                <w:rFonts w:ascii="Times New Roman" w:hAnsi="Times New Roman"/>
              </w:rPr>
              <w:lastRenderedPageBreak/>
              <w:t>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Знание способов работы в научном коллективе; основ управления малым коллективом, психолого-педагогических факторов организации совместной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Умение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Способность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Владение способами педагогического менеджмента, методами творческого проектирования, методиками проектирования.</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Знает способы работы в научном коллективе; основы управления малым коллективом, психолого-педагогические факторы организации совместной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Умеет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Способен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педагогического менеджмента, методами творческого проектирования, методиками проектирования.</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ОБЩЕПРОФЕССИОНАЛЬНОЙ компетенции: «способностью и готовностью демонстрировать навыки работы в научном коллективе» (ОПК-6)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953"/>
        <w:gridCol w:w="1273"/>
        <w:gridCol w:w="1273"/>
        <w:gridCol w:w="526"/>
      </w:tblGrid>
      <w:tr w:rsidR="00B36318" w:rsidRPr="00D61C38" w:rsidTr="00547055">
        <w:tc>
          <w:tcPr>
            <w:tcW w:w="959" w:type="dxa"/>
            <w:vMerge w:val="restart"/>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коды</w:t>
            </w:r>
          </w:p>
        </w:tc>
        <w:tc>
          <w:tcPr>
            <w:tcW w:w="995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072"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959" w:type="dxa"/>
            <w:vMerge/>
            <w:hideMark/>
          </w:tcPr>
          <w:p w:rsidR="00B36318" w:rsidRPr="00D61C38" w:rsidRDefault="00B36318" w:rsidP="00B36318">
            <w:pPr>
              <w:spacing w:after="0" w:line="240" w:lineRule="auto"/>
              <w:ind w:firstLine="709"/>
              <w:jc w:val="both"/>
              <w:rPr>
                <w:rFonts w:ascii="Times New Roman" w:hAnsi="Times New Roman"/>
              </w:rPr>
            </w:pPr>
          </w:p>
        </w:tc>
        <w:tc>
          <w:tcPr>
            <w:tcW w:w="9953" w:type="dxa"/>
            <w:vMerge/>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p>
        </w:tc>
        <w:tc>
          <w:tcPr>
            <w:tcW w:w="9953" w:type="dxa"/>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99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52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p>
        </w:tc>
        <w:tc>
          <w:tcPr>
            <w:tcW w:w="1302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547055">
        <w:tc>
          <w:tcPr>
            <w:tcW w:w="13984"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547055">
        <w:tc>
          <w:tcPr>
            <w:tcW w:w="959" w:type="dxa"/>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Б1.Б.4</w:t>
            </w:r>
          </w:p>
        </w:tc>
        <w:tc>
          <w:tcPr>
            <w:tcW w:w="99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образования </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 xml:space="preserve">вуза </w:t>
      </w:r>
      <w:r w:rsidRPr="00D61C38">
        <w:rPr>
          <w:rFonts w:ascii="Times New Roman" w:hAnsi="Times New Roman"/>
        </w:rPr>
        <w:t>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эксплуатировать современное оборудование (приборы) в соответствии с целями магистерской программы» (ОПК-7)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ОПК-7 «способностью и готовностью эксплуатировать современное оборудование (приборы) в соответствии с целями магистерской программы» (ОПК-7) понимается владение навыками использования современной вычислительной техники, оборудования, компьютерных технологий в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учебном плане предусмотрены такие виды деятельности, как научно-исследовательская деятельность; педагогическо-проектировочная деятельность.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4540"/>
        <w:gridCol w:w="4030"/>
        <w:gridCol w:w="4066"/>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современные проблемы профессионального образования; 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анализировать, обрабатывать научную информацию, разрабатывать научное направление исследования, составлять план научно-исследовательской работы и практик.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анализа и обработки научной информации, разработки научного направления исследования, составления плана научно-исследовательской работы и практик.</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65"/>
        <w:gridCol w:w="5689"/>
        <w:gridCol w:w="570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сформированности </w:t>
            </w:r>
            <w:r w:rsidRPr="00D61C38">
              <w:rPr>
                <w:rFonts w:ascii="Times New Roman" w:hAnsi="Times New Roman"/>
              </w:rPr>
              <w:lastRenderedPageBreak/>
              <w:t>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Знание современных информационных технологий и способов их использования в сфере профессионально-педагогической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Умение использовать современную вычислительную технику, программное обеспечение, компьютерные технологии, ориентированные на решение научных, проектных и практических задач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Владение способами, обеспечивающими высокую самостоятельность в использовании современной вычислительной техники, оборудования, компьютерных технологий в сфере профессионально-педагогической деятельности.</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Знать современные информационные технологии и способы их использования в сфере профессионально-педагогической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Уметь пользоваться современной вычислительной техникой, программным обеспечением, компьютерными технологиями, ориентированными на решение научных, проектных и практических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обеспечивающими высокую самостоятельность в использовании современной вычислительной техники, оборудования, компьютерных технологий в сфере профессионально-педагогической деятельности.</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ОПК-7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1"/>
        <w:gridCol w:w="8084"/>
        <w:gridCol w:w="8"/>
        <w:gridCol w:w="1883"/>
        <w:gridCol w:w="1605"/>
        <w:gridCol w:w="907"/>
        <w:gridCol w:w="908"/>
      </w:tblGrid>
      <w:tr w:rsidR="00B36318" w:rsidRPr="00D61C38" w:rsidTr="00547055">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08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434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366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434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547055">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Б1.Б.1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Б1.Б.3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Б1.В.ОД.3</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Б1.В.ОД.7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Б1.В.ДВ.2.2.</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Б2.</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B36318">
        <w:tc>
          <w:tcPr>
            <w:tcW w:w="0" w:type="auto"/>
            <w:gridSpan w:val="7"/>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Б2.П. ПРОИЗВОДСТВЕННАЯ ПРАКТИКА.</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Б2.Н.1 </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Б3. </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Б3. ГИА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Default="00547055" w:rsidP="00B36318">
      <w:pPr>
        <w:spacing w:after="0" w:line="240" w:lineRule="auto"/>
        <w:ind w:firstLine="709"/>
        <w:jc w:val="both"/>
        <w:rPr>
          <w:rFonts w:ascii="Times New Roman" w:hAnsi="Times New Roman"/>
        </w:rPr>
      </w:pPr>
    </w:p>
    <w:p w:rsidR="00547055" w:rsidRDefault="00547055"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эксплуатировать современное оборудование (приборы) в соответствии с целями магистерской программы» (ОПК-7)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10829"/>
        <w:gridCol w:w="1088"/>
        <w:gridCol w:w="1088"/>
        <w:gridCol w:w="1088"/>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РПД,</w:t>
      </w:r>
      <w:r w:rsidRPr="00D61C38">
        <w:rPr>
          <w:rFonts w:ascii="Times New Roman" w:hAnsi="Times New Roman"/>
        </w:rPr>
        <w:t xml:space="preserve"> размещено на сайте </w:t>
      </w:r>
      <w:r w:rsidR="00547055">
        <w:rPr>
          <w:rFonts w:ascii="Times New Roman" w:hAnsi="Times New Roman"/>
        </w:rPr>
        <w:t>вуза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Минимально необходимый для реализации ОП ВО перечень материально-технического обеспечения включает: специально оборудованные кабинеты и аудитории: компьютерные классы, лингафонные кабинеты, аудитории, оборудованные мультимедийными средствами обучения, наличие индивидуального доступа для каждого обучающегося из любой точки, в которой имеется доступ к сети Интернет, наличие во время самостоятельной подготовки рабочего места в компьютерных классах с выходом в сеть Интернет.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ОПК-8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понимается стремление и готовность применять знания о культурных различиях для организации эффективного взаимодействия в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w:t>
      </w:r>
      <w:r w:rsidRPr="00D61C38">
        <w:rPr>
          <w:rFonts w:ascii="Times New Roman" w:hAnsi="Times New Roman"/>
        </w:rPr>
        <w:lastRenderedPageBreak/>
        <w:t>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7"/>
        <w:gridCol w:w="3803"/>
        <w:gridCol w:w="4943"/>
        <w:gridCol w:w="332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w:t>
            </w:r>
            <w:r w:rsidRPr="00D61C38">
              <w:rPr>
                <w:rFonts w:ascii="Times New Roman" w:hAnsi="Times New Roman"/>
              </w:rPr>
              <w:lastRenderedPageBreak/>
              <w:t>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З технологии взаимодействия с участниками образовательной деятельности и социальными </w:t>
            </w:r>
            <w:r w:rsidRPr="00D61C38">
              <w:rPr>
                <w:rFonts w:ascii="Times New Roman" w:hAnsi="Times New Roman"/>
              </w:rPr>
              <w:lastRenderedPageBreak/>
              <w:t>партнерами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 взаимодействовать с участниками образовательной деятельности, социальными партнерами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способностью к активному общению в научной, отраслевой и социально-</w:t>
            </w:r>
            <w:r w:rsidRPr="00D61C38">
              <w:rPr>
                <w:rFonts w:ascii="Times New Roman" w:hAnsi="Times New Roman"/>
              </w:rPr>
              <w:lastRenderedPageBreak/>
              <w:t>общественной сферах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 основы взаимодействия участников образовательного процесса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-социальные, этноконфессиональные и культурные различия народов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 адекватно воспринимать социальные и культурные различия; использовать знания в профес-сиональной деятельности, профессиональной коммуникации и межличностном общении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способностью уважительно и бережно относиться к историческому наследию и культурным традициям.</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
        <w:gridCol w:w="2877"/>
        <w:gridCol w:w="6583"/>
        <w:gridCol w:w="4999"/>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организации и взаимодействия участников образовательного процесса с социальными партнерами;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способы организации взаимодействия с участниками образовательного процесса и социальными партнерами, не зависимо от социальных, этноконфессиональных и культурных различий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основами продуктивного взаимодействия участников образовательных отношений, основные методы и технологии педагогического менеджмента, сущностные характеристики и способы эффективной профессиональной коммуникации, социальные, этноконфессиональные и культурные различия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способы организации и взаимодействия участников образовательного процесса с социальными партнерами;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осуществлять организацию взаимодействия с участниками образовательного процесса и социальными партнерами, не зависимо от социальных, этноконфессиональных и культурных различий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Способен и готов систематически применять эти знания для профессионально-педаго-гической деятельности.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5"/>
        <w:gridCol w:w="10406"/>
        <w:gridCol w:w="1065"/>
        <w:gridCol w:w="1065"/>
        <w:gridCol w:w="1065"/>
      </w:tblGrid>
      <w:tr w:rsidR="00B36318" w:rsidRPr="00D61C38" w:rsidTr="00B36318">
        <w:tc>
          <w:tcPr>
            <w:tcW w:w="0" w:type="auto"/>
            <w:vMerge w:val="restart"/>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lastRenderedPageBreak/>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Участвующие в формировании данной компетенции циклы, блоки разделы ОП, учебные </w:t>
            </w:r>
            <w:r w:rsidRPr="00D61C38">
              <w:rPr>
                <w:rFonts w:ascii="Times New Roman" w:hAnsi="Times New Roman"/>
              </w:rPr>
              <w:lastRenderedPageBreak/>
              <w:t>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Курсы / семестры </w:t>
            </w:r>
            <w:r w:rsidRPr="00D61C38">
              <w:rPr>
                <w:rFonts w:ascii="Times New Roman" w:hAnsi="Times New Roman"/>
              </w:rPr>
              <w:lastRenderedPageBreak/>
              <w:t>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Б1.В.ОД.2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Pr="00D61C38" w:rsidRDefault="00547055"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Под компетенцией ПК-8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понимается способность и готовность исследовать количественные и качественные потребности в рабочих кадрах (специалистах) для отраслей экономики региона (муниципальные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потребности в образовательных услугах различных категорий обучающихся (ПК-9);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3"/>
        <w:gridCol w:w="3313"/>
        <w:gridCol w:w="4547"/>
        <w:gridCol w:w="457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w:t>
            </w:r>
            <w:r w:rsidRPr="00D61C38">
              <w:rPr>
                <w:rFonts w:ascii="Times New Roman" w:hAnsi="Times New Roman"/>
              </w:rPr>
              <w:lastRenderedPageBreak/>
              <w:t>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качественные </w:t>
            </w:r>
            <w:r w:rsidRPr="00D61C38">
              <w:rPr>
                <w:rFonts w:ascii="Times New Roman" w:hAnsi="Times New Roman"/>
              </w:rPr>
              <w:lastRenderedPageBreak/>
              <w:t>потребности региона в кадрах (специалистах)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оформлять результаты поиска и </w:t>
            </w:r>
            <w:r w:rsidRPr="00D61C38">
              <w:rPr>
                <w:rFonts w:ascii="Times New Roman" w:hAnsi="Times New Roman"/>
              </w:rPr>
              <w:lastRenderedPageBreak/>
              <w:t>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современными методами прогностики </w:t>
            </w:r>
            <w:r w:rsidRPr="00D61C38">
              <w:rPr>
                <w:rFonts w:ascii="Times New Roman" w:hAnsi="Times New Roman"/>
              </w:rPr>
              <w:lastRenderedPageBreak/>
              <w:t>и диагностики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правовую основу профессионального образования; основы трудового права; базовые требования технологического развития отрасли экономики.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действующих нормативно-правовых актах о труде и образовании; применять нормы трудового законодательства в конкретных практических ситуациях; использовать знание нормативных правовых актов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 навыками анализа технического развития отрасли экономики;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693"/>
        <w:gridCol w:w="4820"/>
        <w:gridCol w:w="5528"/>
      </w:tblGrid>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p>
        </w:tc>
        <w:tc>
          <w:tcPr>
            <w:tcW w:w="26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48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552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724"/>
        <w:gridCol w:w="5145"/>
        <w:gridCol w:w="6100"/>
      </w:tblGrid>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72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правовая основа профессионального образования; базовые требования технологического развития отрасли экономики.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72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w:t>
            </w:r>
            <w:r w:rsidRPr="00D61C38">
              <w:rPr>
                <w:rFonts w:ascii="Times New Roman" w:hAnsi="Times New Roman"/>
              </w:rPr>
              <w:lastRenderedPageBreak/>
              <w:t xml:space="preserve">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навыки анализа и правовой оценки нормативных актов, регулирующих отношения в социальной сфере и осуществления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методы прогностики и диагностики.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w:t>
            </w:r>
            <w:r w:rsidRPr="00D61C38">
              <w:rPr>
                <w:rFonts w:ascii="Times New Roman" w:hAnsi="Times New Roman"/>
              </w:rPr>
              <w:lastRenderedPageBreak/>
              <w:t>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547055">
        <w:rPr>
          <w:rFonts w:ascii="Times New Roman" w:hAnsi="Times New Roman"/>
        </w:rPr>
        <w:t xml:space="preserve"> </w:t>
      </w: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7317"/>
        <w:gridCol w:w="1008"/>
        <w:gridCol w:w="947"/>
        <w:gridCol w:w="70"/>
        <w:gridCol w:w="72"/>
        <w:gridCol w:w="1276"/>
        <w:gridCol w:w="1950"/>
      </w:tblGrid>
      <w:tr w:rsidR="00B36318" w:rsidRPr="00D61C38" w:rsidTr="00547055">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317"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323"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195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36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5323"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34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9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547055">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34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9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Б1.Б.6</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1008" w:type="dxa"/>
            <w:hideMark/>
          </w:tcPr>
          <w:p w:rsidR="00B36318" w:rsidRPr="00D61C38" w:rsidRDefault="00B36318" w:rsidP="00B36318">
            <w:pPr>
              <w:spacing w:after="0" w:line="240" w:lineRule="auto"/>
              <w:ind w:firstLine="709"/>
              <w:jc w:val="both"/>
              <w:rPr>
                <w:rFonts w:ascii="Times New Roman" w:hAnsi="Times New Roman"/>
              </w:rPr>
            </w:pPr>
          </w:p>
        </w:tc>
        <w:tc>
          <w:tcPr>
            <w:tcW w:w="108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9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Б1.В.ОД.6</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8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9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БЛОК 3 Б3</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Pr="00D61C38" w:rsidRDefault="00547055" w:rsidP="00B36318">
      <w:pPr>
        <w:spacing w:after="0" w:line="240" w:lineRule="auto"/>
        <w:ind w:firstLine="709"/>
        <w:jc w:val="both"/>
        <w:rPr>
          <w:rFonts w:ascii="Times New Roman" w:hAnsi="Times New Roman"/>
        </w:rPr>
      </w:pPr>
    </w:p>
    <w:p w:rsidR="00B36318" w:rsidRPr="00EC1827" w:rsidRDefault="00B36318" w:rsidP="00B36318">
      <w:pPr>
        <w:spacing w:after="0" w:line="240" w:lineRule="auto"/>
        <w:ind w:firstLine="709"/>
        <w:jc w:val="both"/>
        <w:rPr>
          <w:rFonts w:ascii="Times New Roman" w:hAnsi="Times New Roman"/>
          <w:b/>
        </w:rPr>
      </w:pPr>
      <w:r w:rsidRPr="00EC1827">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r w:rsidR="00EC1827">
        <w:rPr>
          <w:rFonts w:ascii="Times New Roman" w:hAnsi="Times New Roman"/>
        </w:rPr>
        <w:t xml:space="preserve"> </w:t>
      </w:r>
      <w:r w:rsidRPr="00D61C38">
        <w:rPr>
          <w:rFonts w:ascii="Times New Roman" w:hAnsi="Times New Roman"/>
        </w:rPr>
        <w:t>компетенции: «способностью и готовностью исследовать потребности в образовательных услугах различных категорий обучающихся» (ПК-9)</w:t>
      </w:r>
      <w:r w:rsidR="00EC1827">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ПК-9 «способностью и готовностью исследовать потребности в образовательных услугах различных категорий обучающихся» понимается способность и готовность исследовать потребности в образовательных услугах различных категорий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4"/>
        <w:gridCol w:w="4161"/>
        <w:gridCol w:w="3930"/>
        <w:gridCol w:w="377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исследования потребностей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результаты мониторинга потребностей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исследования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 и теории;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осуществлять общий и сравнительный анализ основных 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принимать оптимальные управленческие решения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методы </w:t>
            </w:r>
            <w:r w:rsidRPr="00D61C38">
              <w:rPr>
                <w:rFonts w:ascii="Times New Roman" w:hAnsi="Times New Roman"/>
              </w:rPr>
              <w:lastRenderedPageBreak/>
              <w:t>педагогического анализа, обработки информации, оценки качества данных наблюдений и интерпретации результатов;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 исследовать отдельные </w:t>
            </w:r>
            <w:r w:rsidRPr="00D61C38">
              <w:rPr>
                <w:rFonts w:ascii="Times New Roman" w:hAnsi="Times New Roman"/>
              </w:rPr>
              <w:lastRenderedPageBreak/>
              <w:t>аспекты в соответствии с выбранной темой диссертации;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 достаточной степени владеет способностью самостоятельно решать сложные отдельные теоретические и прикладные задачи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современными методами </w:t>
            </w:r>
            <w:r w:rsidRPr="00D61C38">
              <w:rPr>
                <w:rFonts w:ascii="Times New Roman" w:hAnsi="Times New Roman"/>
              </w:rPr>
              <w:lastRenderedPageBreak/>
              <w:t>обработки информации, интерпретации результатов на основе использования ИКТ.</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847"/>
        <w:gridCol w:w="4420"/>
        <w:gridCol w:w="6193"/>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EC1827">
            <w:pPr>
              <w:spacing w:after="0" w:line="240" w:lineRule="auto"/>
              <w:jc w:val="both"/>
              <w:rPr>
                <w:rFonts w:ascii="Times New Roman" w:hAnsi="Times New Roman"/>
              </w:rPr>
            </w:pPr>
            <w:r w:rsidRPr="00D61C38">
              <w:rPr>
                <w:rFonts w:ascii="Times New Roman" w:hAnsi="Times New Roman"/>
              </w:rPr>
              <w:t>- знает отдельные методы педагогического анализа и интерпретации результатов;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умеет исследовать отдельные методологические аспекты;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владеет достаточной способностью ставить, решать некоторые прикладные задачи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знает научные концепции, методику и методологию исследования;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умеет систематизировать, обобщать научно-педагогические явления, процессы и институты на микро- и макроуровнях;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владеет современными методами обработки информации, интерпретации результатов на основе использования ИКТ</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r w:rsidR="007615D3">
        <w:rPr>
          <w:rFonts w:ascii="Times New Roman" w:hAnsi="Times New Roman"/>
        </w:rPr>
        <w:t xml:space="preserve"> </w:t>
      </w:r>
      <w:r w:rsidRPr="00D61C38">
        <w:rPr>
          <w:rFonts w:ascii="Times New Roman" w:hAnsi="Times New Roman"/>
        </w:rPr>
        <w:t>компетенции: «способностью и готовностью исследовать потребности в образовательных услугах различных категорий обучающихся» (ПК-9)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4"/>
        <w:gridCol w:w="7680"/>
        <w:gridCol w:w="1182"/>
        <w:gridCol w:w="1402"/>
        <w:gridCol w:w="75"/>
        <w:gridCol w:w="1145"/>
        <w:gridCol w:w="1156"/>
      </w:tblGrid>
      <w:tr w:rsidR="00B36318" w:rsidRPr="00D61C38" w:rsidTr="007615D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коды</w:t>
            </w:r>
          </w:p>
        </w:tc>
        <w:tc>
          <w:tcPr>
            <w:tcW w:w="7680"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Участвующие в формировании данной компетенции циклы, блоки разделы ОП, учебные дисциплины, модули, практики</w:t>
            </w:r>
          </w:p>
        </w:tc>
        <w:tc>
          <w:tcPr>
            <w:tcW w:w="4960"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2659"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301"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4960"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15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7615D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15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Б1.Б.4</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182" w:type="dxa"/>
            <w:hideMark/>
          </w:tcPr>
          <w:p w:rsidR="00B36318" w:rsidRPr="00D61C38" w:rsidRDefault="00B36318" w:rsidP="00B36318">
            <w:pPr>
              <w:spacing w:after="0" w:line="240" w:lineRule="auto"/>
              <w:ind w:firstLine="709"/>
              <w:jc w:val="both"/>
              <w:rPr>
                <w:rFonts w:ascii="Times New Roman" w:hAnsi="Times New Roman"/>
              </w:rPr>
            </w:pP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Б1.В.ОД.6</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402" w:type="dxa"/>
            <w:hideMark/>
          </w:tcPr>
          <w:p w:rsidR="00B36318" w:rsidRPr="00D61C38" w:rsidRDefault="00B36318" w:rsidP="00B36318">
            <w:pPr>
              <w:spacing w:after="0" w:line="240" w:lineRule="auto"/>
              <w:ind w:firstLine="709"/>
              <w:jc w:val="both"/>
              <w:rPr>
                <w:rFonts w:ascii="Times New Roman" w:hAnsi="Times New Roman"/>
              </w:rPr>
            </w:pPr>
          </w:p>
        </w:tc>
        <w:tc>
          <w:tcPr>
            <w:tcW w:w="1220"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7615D3">
        <w:trPr>
          <w:trHeight w:val="317"/>
        </w:trPr>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Б1.В.ДВ.4</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1182" w:type="dxa"/>
            <w:hideMark/>
          </w:tcPr>
          <w:p w:rsidR="00B36318" w:rsidRPr="00D61C38" w:rsidRDefault="00B36318" w:rsidP="00B36318">
            <w:pPr>
              <w:spacing w:after="0" w:line="240" w:lineRule="auto"/>
              <w:ind w:firstLine="709"/>
              <w:jc w:val="both"/>
              <w:rPr>
                <w:rFonts w:ascii="Times New Roman" w:hAnsi="Times New Roman"/>
              </w:rPr>
            </w:pPr>
          </w:p>
        </w:tc>
        <w:tc>
          <w:tcPr>
            <w:tcW w:w="14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20"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D33FEB">
        <w:rPr>
          <w:rFonts w:ascii="Times New Roman" w:hAnsi="Times New Roman"/>
        </w:rPr>
        <w:t>РПД,</w:t>
      </w:r>
      <w:r w:rsidRPr="00D61C38">
        <w:rPr>
          <w:rFonts w:ascii="Times New Roman" w:hAnsi="Times New Roman"/>
        </w:rPr>
        <w:t xml:space="preserve"> размещено на сайте </w:t>
      </w:r>
      <w:r w:rsidR="00D33FEB">
        <w:rPr>
          <w:rFonts w:ascii="Times New Roman" w:hAnsi="Times New Roman"/>
        </w:rPr>
        <w:t>вуза</w:t>
      </w:r>
      <w:r w:rsidRPr="00D61C38">
        <w:rPr>
          <w:rFonts w:ascii="Times New Roman" w:hAnsi="Times New Roman"/>
        </w:rPr>
        <w:t xml:space="preserve"> и в учебно-методической базе.</w:t>
      </w:r>
    </w:p>
    <w:p w:rsidR="00D33FEB" w:rsidRPr="00D61C38" w:rsidRDefault="00D33FEB" w:rsidP="00B36318">
      <w:pPr>
        <w:spacing w:after="0" w:line="240" w:lineRule="auto"/>
        <w:ind w:firstLine="709"/>
        <w:jc w:val="both"/>
        <w:rPr>
          <w:rFonts w:ascii="Times New Roman" w:hAnsi="Times New Roman"/>
        </w:rPr>
      </w:pPr>
    </w:p>
    <w:p w:rsidR="00D33FEB" w:rsidRDefault="00D33FEB" w:rsidP="00D33FEB">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D33FEB" w:rsidRPr="00D61C38" w:rsidRDefault="00D33FEB" w:rsidP="00D33FEB">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D33FEB" w:rsidRPr="00D61C38" w:rsidRDefault="00D33FEB" w:rsidP="00D33FEB">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D33FEB" w:rsidRDefault="00D33FEB" w:rsidP="00D33FEB">
      <w:pPr>
        <w:spacing w:after="0" w:line="240" w:lineRule="auto"/>
        <w:ind w:firstLine="709"/>
        <w:jc w:val="both"/>
        <w:rPr>
          <w:rFonts w:ascii="Times New Roman" w:hAnsi="Times New Roman"/>
        </w:rPr>
      </w:pPr>
    </w:p>
    <w:p w:rsidR="00D33FEB" w:rsidRDefault="00D33FEB" w:rsidP="00B36318">
      <w:pPr>
        <w:spacing w:after="0" w:line="240" w:lineRule="auto"/>
        <w:ind w:firstLine="709"/>
        <w:jc w:val="both"/>
        <w:rPr>
          <w:rFonts w:ascii="Times New Roman" w:hAnsi="Times New Roman"/>
        </w:rPr>
      </w:pPr>
    </w:p>
    <w:p w:rsidR="00B36318" w:rsidRPr="00D33FEB" w:rsidRDefault="00B36318" w:rsidP="00B36318">
      <w:pPr>
        <w:spacing w:after="0" w:line="240" w:lineRule="auto"/>
        <w:ind w:firstLine="709"/>
        <w:jc w:val="both"/>
        <w:rPr>
          <w:rFonts w:ascii="Times New Roman" w:hAnsi="Times New Roman"/>
          <w:b/>
        </w:rPr>
      </w:pPr>
      <w:r w:rsidRPr="00D33FEB">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обязательной ПРОФЕССИОНАЛЬНОЙ</w:t>
      </w:r>
      <w:r w:rsidR="00D33FEB">
        <w:rPr>
          <w:rFonts w:ascii="Times New Roman" w:hAnsi="Times New Roman"/>
        </w:rPr>
        <w:t xml:space="preserve"> </w:t>
      </w:r>
      <w:r w:rsidRPr="00D61C38">
        <w:rPr>
          <w:rFonts w:ascii="Times New Roman" w:hAnsi="Times New Roman"/>
        </w:rPr>
        <w:t>компетенции: «способностью и готовностью выявлять требования работодателей к уровню подготовки рабочих (специалистов)» (ПК-10)</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ПК-10 «способностью и готовностью выявлять требования работодателей к уровню подготовки рабочих (специалистов)» понимается способность и готовность выявлять требования работодателей к уровню подготовки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2"/>
        <w:gridCol w:w="3545"/>
        <w:gridCol w:w="4279"/>
        <w:gridCol w:w="424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Наименование элемента ООП </w:t>
            </w:r>
            <w:r w:rsidRPr="00D61C38">
              <w:rPr>
                <w:rFonts w:ascii="Times New Roman" w:hAnsi="Times New Roman"/>
              </w:rPr>
              <w:lastRenderedPageBreak/>
              <w:t>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состояние и потребности рынка труда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оценки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системы НПО, СПО и дополнительного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информационно-правовые ресурсы для применения правовых знаний в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использования информационно-правовых ресурсов, ресурсов сети Интернет для осуществления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эффективно осуществлять правовое воспитание;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воспринимать, анализировать и реализовывать управленческие инновации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73"/>
        <w:gridCol w:w="5311"/>
        <w:gridCol w:w="557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информационно-правовые ресурсы для применения правовых знаний в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воспринимать, анализировать и реализовывать управленческие инновации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r w:rsidR="00D33FEB">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D33FEB">
        <w:rPr>
          <w:rFonts w:ascii="Times New Roman" w:hAnsi="Times New Roman"/>
        </w:rPr>
        <w:t xml:space="preserve"> </w:t>
      </w:r>
      <w:r w:rsidRPr="00D61C38">
        <w:rPr>
          <w:rFonts w:ascii="Times New Roman" w:hAnsi="Times New Roman"/>
        </w:rPr>
        <w:t>обязательной ПРОФЕССИОНАЛЬНОЙ</w:t>
      </w:r>
    </w:p>
    <w:p w:rsidR="00D33FEB"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компетенции: «способностью и готовностью выявлять требования работодателей к уровню подготовки рабочих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(специалистов)» (ПК-10)</w:t>
      </w:r>
      <w:r w:rsidR="00D33FEB">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5"/>
        <w:gridCol w:w="2759"/>
        <w:gridCol w:w="3283"/>
        <w:gridCol w:w="41"/>
        <w:gridCol w:w="1417"/>
        <w:gridCol w:w="1843"/>
        <w:gridCol w:w="1843"/>
        <w:gridCol w:w="1385"/>
      </w:tblGrid>
      <w:tr w:rsidR="00B36318" w:rsidRPr="00D61C38" w:rsidTr="00D33FEB">
        <w:tc>
          <w:tcPr>
            <w:tcW w:w="125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6042"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652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330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22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652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571"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r w:rsidRPr="00D61C38">
              <w:rPr>
                <w:rFonts w:ascii="Times New Roman" w:hAnsi="Times New Roman"/>
              </w:rPr>
              <w:lastRenderedPageBreak/>
              <w:t>Б.6</w:t>
            </w:r>
          </w:p>
        </w:tc>
        <w:tc>
          <w:tcPr>
            <w:tcW w:w="60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Проектирование образовательной среды</w:t>
            </w:r>
          </w:p>
        </w:tc>
        <w:tc>
          <w:tcPr>
            <w:tcW w:w="1417"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Б1.В.ОД.8</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Б1.В.ОД.9</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ДВ. ДИСЦИПЛИНЫ ПО ВЫБОРУ </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2571"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D33FEB">
        <w:tc>
          <w:tcPr>
            <w:tcW w:w="401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9812"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ГОСУДАРСТВЕННАЯ ИТОГОВАЯ АТТЕСТАЦИЯ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D33FEB">
        <w:rPr>
          <w:rFonts w:ascii="Times New Roman" w:hAnsi="Times New Roman"/>
        </w:rPr>
        <w:t xml:space="preserve">РПД, </w:t>
      </w:r>
      <w:r w:rsidRPr="00D61C38">
        <w:rPr>
          <w:rFonts w:ascii="Times New Roman" w:hAnsi="Times New Roman"/>
        </w:rPr>
        <w:t xml:space="preserve">размещено на сайте </w:t>
      </w:r>
      <w:r w:rsidR="00D33FEB">
        <w:rPr>
          <w:rFonts w:ascii="Times New Roman" w:hAnsi="Times New Roman"/>
        </w:rPr>
        <w:t>вуза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Минимально необходимый для реализации ОП ВО перечень материально-технического обеспечения включает: специально оборудованные кабинеты и аудитории: компьютерные классы, лингафонные кабинеты, аудитории, оборудованные мультимедийными средствами обучения, наличие индивидуального доступа для каждого обучающегося из любой точки, в которой имеется доступ к сети Интернет, наличие во время самостоятельной подготовки рабочего места в компьютерных классах с выходом в сеть Интернет.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r w:rsidR="00D33FEB">
        <w:rPr>
          <w:rFonts w:ascii="Times New Roman" w:hAnsi="Times New Roman"/>
        </w:rPr>
        <w:t>.</w:t>
      </w:r>
    </w:p>
    <w:p w:rsidR="00D33FEB" w:rsidRPr="00D61C38" w:rsidRDefault="00D33FEB"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организовывать научно-исследовательскую работу в образовательной организации» (ПК-11)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ПК-11 «способностью и готовностью организовывать научно-исследовательскую работу в образовательной организации» понимается способность и готовность организовывать научно-исследовательскую работу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4112"/>
        <w:gridCol w:w="3686"/>
        <w:gridCol w:w="3685"/>
      </w:tblGrid>
      <w:tr w:rsidR="00B36318" w:rsidRPr="00D61C38" w:rsidTr="00D33FEB">
        <w:tc>
          <w:tcPr>
            <w:tcW w:w="237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D33FEB">
        <w:tc>
          <w:tcPr>
            <w:tcW w:w="2375" w:type="dxa"/>
            <w:vMerge/>
            <w:hideMark/>
          </w:tcPr>
          <w:p w:rsidR="00B36318" w:rsidRPr="00D61C38" w:rsidRDefault="00B36318" w:rsidP="00B36318">
            <w:pPr>
              <w:spacing w:after="0" w:line="240" w:lineRule="auto"/>
              <w:ind w:firstLine="709"/>
              <w:jc w:val="both"/>
              <w:rPr>
                <w:rFonts w:ascii="Times New Roman" w:hAnsi="Times New Roman"/>
              </w:rPr>
            </w:pP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D33FEB" w:rsidRPr="00D61C38" w:rsidTr="00D33FEB">
        <w:tc>
          <w:tcPr>
            <w:tcW w:w="2375" w:type="dxa"/>
            <w:hideMark/>
          </w:tcPr>
          <w:p w:rsidR="00D33FEB" w:rsidRPr="00D61C38" w:rsidRDefault="00D33FEB"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4112" w:type="dxa"/>
            <w:hideMark/>
          </w:tcPr>
          <w:p w:rsidR="00D33FEB" w:rsidRPr="00D61C38" w:rsidRDefault="00D33FEB"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c>
          <w:tcPr>
            <w:tcW w:w="3686" w:type="dxa"/>
            <w:hideMark/>
          </w:tcPr>
          <w:p w:rsidR="00D33FEB" w:rsidRPr="00D61C38" w:rsidRDefault="00D33FEB" w:rsidP="00B36318">
            <w:pPr>
              <w:spacing w:after="0" w:line="240" w:lineRule="auto"/>
              <w:ind w:firstLine="709"/>
              <w:jc w:val="both"/>
              <w:rPr>
                <w:rFonts w:ascii="Times New Roman" w:hAnsi="Times New Roman"/>
              </w:rPr>
            </w:pPr>
          </w:p>
        </w:tc>
        <w:tc>
          <w:tcPr>
            <w:tcW w:w="3685" w:type="dxa"/>
            <w:hideMark/>
          </w:tcPr>
          <w:p w:rsidR="00D33FEB" w:rsidRPr="00D61C38" w:rsidRDefault="00D33FEB" w:rsidP="00B36318">
            <w:pPr>
              <w:spacing w:after="0" w:line="240" w:lineRule="auto"/>
              <w:ind w:firstLine="709"/>
              <w:jc w:val="both"/>
              <w:rPr>
                <w:rFonts w:ascii="Times New Roman" w:hAnsi="Times New Roman"/>
              </w:rPr>
            </w:pP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История и </w:t>
            </w:r>
            <w:r w:rsidRPr="00D61C38">
              <w:rPr>
                <w:rFonts w:ascii="Times New Roman" w:hAnsi="Times New Roman"/>
              </w:rPr>
              <w:lastRenderedPageBreak/>
              <w:t>методология науки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этапы научного </w:t>
            </w:r>
            <w:r w:rsidRPr="00D61C38">
              <w:rPr>
                <w:rFonts w:ascii="Times New Roman" w:hAnsi="Times New Roman"/>
              </w:rPr>
              <w:lastRenderedPageBreak/>
              <w:t>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w:t>
            </w:r>
            <w:r w:rsidRPr="00D61C38">
              <w:rPr>
                <w:rFonts w:ascii="Times New Roman" w:hAnsi="Times New Roman"/>
              </w:rPr>
              <w:lastRenderedPageBreak/>
              <w:t>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организации </w:t>
            </w:r>
            <w:r w:rsidRPr="00D61C38">
              <w:rPr>
                <w:rFonts w:ascii="Times New Roman" w:hAnsi="Times New Roman"/>
              </w:rPr>
              <w:lastRenderedPageBreak/>
              <w:t>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Методология научного творчества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аргументации и доказательства</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полученные знания для использования в процессе исследовательской работы</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решения теоретических и практических типовых и системных задач, связанных с профессиональной деятельностью</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p>
        </w:tc>
        <w:tc>
          <w:tcPr>
            <w:tcW w:w="11483" w:type="dxa"/>
            <w:gridSpan w:val="3"/>
            <w:tcBorders>
              <w:right w:val="nil"/>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tcBorders>
              <w:right w:val="nil"/>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Магистерский семинар</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c>
          <w:tcPr>
            <w:tcW w:w="3686" w:type="dxa"/>
            <w:hideMark/>
          </w:tcPr>
          <w:p w:rsidR="00B36318" w:rsidRPr="00D61C38" w:rsidRDefault="00B36318" w:rsidP="00B36318">
            <w:pPr>
              <w:spacing w:after="0" w:line="240" w:lineRule="auto"/>
              <w:ind w:firstLine="709"/>
              <w:jc w:val="both"/>
              <w:rPr>
                <w:rFonts w:ascii="Times New Roman" w:hAnsi="Times New Roman"/>
              </w:rPr>
            </w:pPr>
          </w:p>
        </w:tc>
        <w:tc>
          <w:tcPr>
            <w:tcW w:w="36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 xml:space="preserve">Информационная </w:t>
            </w:r>
            <w:r w:rsidRPr="00D61C38">
              <w:rPr>
                <w:rFonts w:ascii="Times New Roman" w:hAnsi="Times New Roman"/>
              </w:rPr>
              <w:lastRenderedPageBreak/>
              <w:t>безопасность и правовые средства её обеспечения</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понятия права, основы </w:t>
            </w:r>
            <w:r w:rsidRPr="00D61C38">
              <w:rPr>
                <w:rFonts w:ascii="Times New Roman" w:hAnsi="Times New Roman"/>
              </w:rPr>
              <w:lastRenderedPageBreak/>
              <w:t>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Применять понятийно-</w:t>
            </w:r>
            <w:r w:rsidRPr="00D61C38">
              <w:rPr>
                <w:rFonts w:ascii="Times New Roman" w:hAnsi="Times New Roman"/>
              </w:rPr>
              <w:lastRenderedPageBreak/>
              <w:t xml:space="preserve">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Юридической </w:t>
            </w:r>
            <w:r w:rsidRPr="00D61C38">
              <w:rPr>
                <w:rFonts w:ascii="Times New Roman" w:hAnsi="Times New Roman"/>
              </w:rPr>
              <w:lastRenderedPageBreak/>
              <w:t xml:space="preserve">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lastRenderedPageBreak/>
              <w:t>Деятельность правоохранительных органов по защите прав человека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действующее законодательство, регулирующее деятельность правоохранительных органов в сфере экономической безопасности, а также соответствующую практику применения данного законодательства;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особенности правовой терминологии, правила и виды толкования юридических норм.</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ориентироваться в действующих нормативно-правовых актах о правоохранительной деятельности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использовать нормативно-правовые акты, регулирующие правоохранительную деятельность в сфере экономической безопасности, </w:t>
            </w:r>
            <w:r w:rsidRPr="00D61C38">
              <w:rPr>
                <w:rFonts w:ascii="Times New Roman" w:hAnsi="Times New Roman"/>
              </w:rPr>
              <w:lastRenderedPageBreak/>
              <w:t>при решении казусов;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толковать и правильно применять правовые нормы, регулирующие организацию и деятельность правоохранительных органов в сфере экономической безопасности.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навыками анализа и правовой оценки нормативных актов, регулирующих деятельность правоохранительных органов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анализа правовых решений, принимаемых в ходе осуществления правоохранительной деятельности в </w:t>
            </w:r>
            <w:r w:rsidRPr="00D61C38">
              <w:rPr>
                <w:rFonts w:ascii="Times New Roman" w:hAnsi="Times New Roman"/>
              </w:rPr>
              <w:lastRenderedPageBreak/>
              <w:t>сфере экономической безопасности.</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lastRenderedPageBreak/>
              <w:t>Государственные идеологии в истории государства и права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применять понятийно-категориальный правовой аппарат; </w:t>
            </w:r>
          </w:p>
          <w:p w:rsidR="00B36318" w:rsidRPr="00D61C38" w:rsidRDefault="00D33FEB" w:rsidP="00B36318">
            <w:pPr>
              <w:spacing w:after="0" w:line="240" w:lineRule="auto"/>
              <w:ind w:firstLine="709"/>
              <w:jc w:val="both"/>
              <w:rPr>
                <w:rFonts w:ascii="Times New Roman" w:hAnsi="Times New Roman"/>
              </w:rPr>
            </w:pPr>
            <w:r>
              <w:rPr>
                <w:rFonts w:ascii="Times New Roman" w:hAnsi="Times New Roman"/>
              </w:rPr>
              <w:t>– ориентиро</w:t>
            </w:r>
            <w:r w:rsidR="00B36318" w:rsidRPr="00D61C38">
              <w:rPr>
                <w:rFonts w:ascii="Times New Roman" w:hAnsi="Times New Roman"/>
              </w:rPr>
              <w:t xml:space="preserve">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Юридическая антропология</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применять понятийно-категориальный правовой аппарат; проводить самостоятельное научное исследование на основе специализированных знаний и умений; ориентироваться в системе нормативных правовых актов, регламентирующих сферу профессиональной деятельности;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юридической терминологией; научно-исследовательскими методами познания</w:t>
            </w:r>
            <w:r w:rsidR="00D33FEB">
              <w:rPr>
                <w:rFonts w:ascii="Times New Roman" w:hAnsi="Times New Roman"/>
              </w:rPr>
              <w:t xml:space="preserve">, </w:t>
            </w:r>
            <w:r w:rsidRPr="00D61C38">
              <w:rPr>
                <w:rFonts w:ascii="Times New Roman" w:hAnsi="Times New Roman"/>
              </w:rPr>
              <w:t>навыками работы с правовыми актами;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Антропология права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-использовать правовые </w:t>
            </w:r>
            <w:r w:rsidRPr="00D61C38">
              <w:rPr>
                <w:rFonts w:ascii="Times New Roman" w:hAnsi="Times New Roman"/>
              </w:rPr>
              <w:lastRenderedPageBreak/>
              <w:t>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Научно-исследовательская работа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Преддипломная практика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D33FEB">
        <w:rPr>
          <w:rFonts w:ascii="Times New Roman" w:hAnsi="Times New Roman"/>
        </w:rPr>
        <w:t xml:space="preserve"> </w:t>
      </w:r>
      <w:r w:rsidRPr="00D61C38">
        <w:rPr>
          <w:rFonts w:ascii="Times New Roman" w:hAnsi="Times New Roman"/>
        </w:rPr>
        <w:t>обязательной ПРОФЕССИОНАЛЬНОЙ</w:t>
      </w:r>
    </w:p>
    <w:p w:rsidR="00D33FEB"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организовывать научно-исследовательскую работу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(ПК-11)</w:t>
      </w:r>
      <w:r w:rsidR="00D33FEB">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3"/>
        <w:gridCol w:w="7876"/>
        <w:gridCol w:w="400"/>
        <w:gridCol w:w="644"/>
        <w:gridCol w:w="1134"/>
        <w:gridCol w:w="1275"/>
        <w:gridCol w:w="1242"/>
      </w:tblGrid>
      <w:tr w:rsidR="00B36318" w:rsidRPr="00D61C38" w:rsidTr="009275A9">
        <w:tc>
          <w:tcPr>
            <w:tcW w:w="125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876"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4695"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217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5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4695"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1044" w:type="dxa"/>
            <w:gridSpan w:val="2"/>
            <w:hideMark/>
          </w:tcPr>
          <w:p w:rsidR="00B36318" w:rsidRPr="00D61C38" w:rsidRDefault="009275A9" w:rsidP="00B36318">
            <w:pPr>
              <w:spacing w:after="0" w:line="240" w:lineRule="auto"/>
              <w:ind w:firstLine="709"/>
              <w:jc w:val="both"/>
              <w:rPr>
                <w:rFonts w:ascii="Times New Roman" w:hAnsi="Times New Roman"/>
              </w:rPr>
            </w:pPr>
            <w:r>
              <w:rPr>
                <w:rFonts w:ascii="Times New Roman" w:hAnsi="Times New Roman"/>
              </w:rPr>
              <w:t>1</w:t>
            </w:r>
          </w:p>
        </w:tc>
        <w:tc>
          <w:tcPr>
            <w:tcW w:w="1134" w:type="dxa"/>
            <w:hideMark/>
          </w:tcPr>
          <w:p w:rsidR="00B36318" w:rsidRPr="00D61C38" w:rsidRDefault="00B36318" w:rsidP="009275A9">
            <w:pPr>
              <w:spacing w:after="0" w:line="240" w:lineRule="auto"/>
              <w:ind w:left="-643" w:firstLine="1352"/>
              <w:jc w:val="both"/>
              <w:rPr>
                <w:rFonts w:ascii="Times New Roman" w:hAnsi="Times New Roman"/>
              </w:rPr>
            </w:pPr>
            <w:r w:rsidRPr="00D61C38">
              <w:rPr>
                <w:rFonts w:ascii="Times New Roman" w:hAnsi="Times New Roman"/>
              </w:rPr>
              <w:t>2</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9275A9">
        <w:tc>
          <w:tcPr>
            <w:tcW w:w="12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8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4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9275A9">
        <w:tc>
          <w:tcPr>
            <w:tcW w:w="12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9275A9">
        <w:tc>
          <w:tcPr>
            <w:tcW w:w="13824"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Б1.Б.1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Б1.Б.2</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130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 ОБЯЗАТЕЛЬНЫЕ ДИСЦИПЛИНЫ</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Б1.В.ОД.4</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Б1.В.ОД.9</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3824"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Б1.В.ДВ.2</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Б1.В.ДВ.4</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БЛОК 2/ Б2</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Б2.Н.1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Б2.П.3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БЛОК 3/Б3</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4D45BE" w:rsidRDefault="00B36318" w:rsidP="004D45BE">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4D45BE">
        <w:rPr>
          <w:rFonts w:ascii="Times New Roman" w:hAnsi="Times New Roman"/>
        </w:rPr>
        <w:t xml:space="preserve">РПД, </w:t>
      </w:r>
      <w:r w:rsidRPr="00D61C38">
        <w:rPr>
          <w:rFonts w:ascii="Times New Roman" w:hAnsi="Times New Roman"/>
        </w:rPr>
        <w:t xml:space="preserve">размещено на сайте </w:t>
      </w:r>
      <w:r w:rsidR="004D45BE">
        <w:rPr>
          <w:rFonts w:ascii="Times New Roman" w:hAnsi="Times New Roman"/>
        </w:rPr>
        <w:t xml:space="preserve">и </w:t>
      </w:r>
      <w:r w:rsidRPr="00D61C38">
        <w:rPr>
          <w:rFonts w:ascii="Times New Roman" w:hAnsi="Times New Roman"/>
        </w:rPr>
        <w:t>в учебно-методической базе.</w:t>
      </w:r>
      <w:r w:rsidR="004D45BE" w:rsidRPr="004D45BE">
        <w:rPr>
          <w:rFonts w:ascii="Times New Roman" w:hAnsi="Times New Roman"/>
        </w:rPr>
        <w:t xml:space="preserve"> </w:t>
      </w:r>
      <w:r w:rsidR="004D45BE"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4D45BE">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4D45BE" w:rsidRPr="00D61C38" w:rsidRDefault="004D45BE" w:rsidP="004D45BE">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4D45BE" w:rsidRPr="00D61C38" w:rsidRDefault="004D45BE" w:rsidP="004D45BE">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4D45BE" w:rsidRDefault="004D45BE" w:rsidP="004D45BE">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4D45BE" w:rsidRDefault="00B36318" w:rsidP="00B36318">
      <w:pPr>
        <w:spacing w:after="0" w:line="240" w:lineRule="auto"/>
        <w:ind w:firstLine="709"/>
        <w:jc w:val="both"/>
        <w:rPr>
          <w:rFonts w:ascii="Times New Roman" w:hAnsi="Times New Roman"/>
          <w:b/>
        </w:rPr>
      </w:pPr>
      <w:r w:rsidRPr="004D45BE">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ПРОФЕССИОНАЛЬНОЙ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ПК-12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понимается способность и готовность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3"/>
        <w:gridCol w:w="4546"/>
        <w:gridCol w:w="14"/>
        <w:gridCol w:w="3951"/>
        <w:gridCol w:w="362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методы и способы научного творчества в профессиональной и научной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методами активизации научного поиска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Инновационные технологии в науке и профессиональном образовании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научно-педагогических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и обосновывать выбор образовательных концепций в соответствии с инновационными процессами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анализа, оценивания и корректировки инновационного педагогического процесса в профессиональной школе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Информационная безопасность и правовые средства её обеспечения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r w:rsidRPr="00D61C38">
              <w:rPr>
                <w:rFonts w:ascii="Times New Roman" w:hAnsi="Times New Roman"/>
              </w:rPr>
              <w:b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организации и деятельности правоохранительных органов в сфере экономической безопасности, особенности статуса работников этих органов;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полномочия, структуру, порядок </w:t>
            </w:r>
            <w:r w:rsidRPr="00D61C38">
              <w:rPr>
                <w:rFonts w:ascii="Times New Roman" w:hAnsi="Times New Roman"/>
              </w:rPr>
              <w:lastRenderedPageBreak/>
              <w:t>образования и деятельности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ориентироваться в системе правоприменительных актов правоохранительных органов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давать правовую оценку действиям и решениям различных </w:t>
            </w:r>
            <w:r w:rsidRPr="00D61C38">
              <w:rPr>
                <w:rFonts w:ascii="Times New Roman" w:hAnsi="Times New Roman"/>
              </w:rPr>
              <w:lastRenderedPageBreak/>
              <w:t>участников правоохранительной деятельности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самостоятельно оценивать эффективность правоприменительной деятельности правоохранительных органов в сфере экономической безопасности в целом и отдельных правоприменительных актов этих органов.</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lastRenderedPageBreak/>
              <w:t>- юридической терминологией;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правоприменительными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навыками разрешения правовых коллизий, возникающих в деятельности правоохранительных органов в сфере экономической безопасности.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Государственные идеологии в истории государства и права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r w:rsidRPr="00D61C38">
              <w:rPr>
                <w:rFonts w:ascii="Times New Roman" w:hAnsi="Times New Roman"/>
              </w:rPr>
              <w:b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 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правовую основу профессионального образования; 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проводить самостоятельное научное исследование на основе специализированных знаний и умений; анализировать</w:t>
            </w:r>
            <w:r w:rsidR="004A7228">
              <w:rPr>
                <w:rFonts w:ascii="Times New Roman" w:hAnsi="Times New Roman"/>
              </w:rPr>
              <w:t xml:space="preserve"> </w:t>
            </w:r>
            <w:r w:rsidRPr="00D61C38">
              <w:rPr>
                <w:rFonts w:ascii="Times New Roman" w:hAnsi="Times New Roman"/>
              </w:rPr>
              <w:t>и прогнозировать свою научно-исследовательскую деятельность; работать с различными источниками информации.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научно-исследовательскими методами познания; способами анализа и обработки научной информации;</w:t>
            </w:r>
            <w:r w:rsidR="004A7228">
              <w:rPr>
                <w:rFonts w:ascii="Times New Roman" w:hAnsi="Times New Roman"/>
              </w:rPr>
              <w:t xml:space="preserve"> </w:t>
            </w:r>
            <w:r w:rsidRPr="00D61C38">
              <w:rPr>
                <w:rFonts w:ascii="Times New Roman" w:hAnsi="Times New Roman"/>
              </w:rPr>
              <w:t>методиками разработки самостоятельного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Антропология </w:t>
            </w:r>
            <w:r w:rsidRPr="00D61C38">
              <w:rPr>
                <w:rFonts w:ascii="Times New Roman" w:hAnsi="Times New Roman"/>
              </w:rPr>
              <w:lastRenderedPageBreak/>
              <w:t>права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Систему категорий и методов, </w:t>
            </w:r>
            <w:r w:rsidRPr="00D61C38">
              <w:rPr>
                <w:rFonts w:ascii="Times New Roman" w:hAnsi="Times New Roman"/>
              </w:rPr>
              <w:lastRenderedPageBreak/>
              <w:t>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Ориентироваться в </w:t>
            </w:r>
            <w:r w:rsidRPr="00D61C38">
              <w:rPr>
                <w:rFonts w:ascii="Times New Roman" w:hAnsi="Times New Roman"/>
              </w:rPr>
              <w:lastRenderedPageBreak/>
              <w:t>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анализа и </w:t>
            </w:r>
            <w:r w:rsidRPr="00D61C38">
              <w:rPr>
                <w:rFonts w:ascii="Times New Roman" w:hAnsi="Times New Roman"/>
              </w:rPr>
              <w:lastRenderedPageBreak/>
              <w:t>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59"/>
        <w:gridCol w:w="6653"/>
        <w:gridCol w:w="4648"/>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правовая основа профессионального образования; 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использовать нормативно – правовые знания при осуществлении профессиональной деятельности;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3"/>
        <w:gridCol w:w="5574"/>
        <w:gridCol w:w="1923"/>
        <w:gridCol w:w="133"/>
        <w:gridCol w:w="1487"/>
        <w:gridCol w:w="556"/>
        <w:gridCol w:w="973"/>
        <w:gridCol w:w="1362"/>
        <w:gridCol w:w="904"/>
      </w:tblGrid>
      <w:tr w:rsidR="008C72F6" w:rsidRPr="00D61C38" w:rsidTr="008C72F6">
        <w:tc>
          <w:tcPr>
            <w:tcW w:w="1653" w:type="dxa"/>
            <w:vMerge w:val="restart"/>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коды</w:t>
            </w:r>
          </w:p>
        </w:tc>
        <w:tc>
          <w:tcPr>
            <w:tcW w:w="557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7338"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4A7228"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409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239"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8C72F6"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7338"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4A7228"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192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17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3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90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4A7228" w:rsidRPr="00D61C38" w:rsidTr="008C72F6">
        <w:tc>
          <w:tcPr>
            <w:tcW w:w="16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557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2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217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23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90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8C72F6">
        <w:tc>
          <w:tcPr>
            <w:tcW w:w="16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912"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Б1.Б.1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Б1.Б.2</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 1.В.ОД.3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Б1.В.ОД.4</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Б1.В.ОД.9</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lastRenderedPageBreak/>
              <w:t>Б1.В.ДВ.4</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Б2.Н.1</w:t>
            </w:r>
          </w:p>
        </w:tc>
        <w:tc>
          <w:tcPr>
            <w:tcW w:w="7630" w:type="dxa"/>
            <w:gridSpan w:val="3"/>
            <w:hideMark/>
          </w:tcPr>
          <w:p w:rsidR="00B36318" w:rsidRPr="00D61C38" w:rsidRDefault="00B36318" w:rsidP="004A722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Б2.П.3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БЛОК 3/Б3</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8C72F6">
        <w:rPr>
          <w:rFonts w:ascii="Times New Roman" w:hAnsi="Times New Roman"/>
        </w:rPr>
        <w:t xml:space="preserve">РПД, </w:t>
      </w:r>
      <w:r w:rsidRPr="00D61C38">
        <w:rPr>
          <w:rFonts w:ascii="Times New Roman" w:hAnsi="Times New Roman"/>
        </w:rPr>
        <w:t xml:space="preserve">размещено на сайте </w:t>
      </w:r>
      <w:r w:rsidR="008C72F6">
        <w:rPr>
          <w:rFonts w:ascii="Times New Roman" w:hAnsi="Times New Roman"/>
        </w:rPr>
        <w:t>и</w:t>
      </w:r>
      <w:r w:rsidRPr="00D61C38">
        <w:rPr>
          <w:rFonts w:ascii="Times New Roman" w:hAnsi="Times New Roman"/>
        </w:rPr>
        <w:t xml:space="preserve"> в учебно-методической базе.</w:t>
      </w:r>
    </w:p>
    <w:p w:rsidR="008C72F6" w:rsidRDefault="008C72F6" w:rsidP="008C72F6">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8C72F6" w:rsidRPr="00D61C38" w:rsidRDefault="008C72F6" w:rsidP="008C72F6">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8C72F6" w:rsidRPr="00D61C38" w:rsidRDefault="008C72F6" w:rsidP="008C72F6">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8C72F6" w:rsidRDefault="008C72F6" w:rsidP="008C72F6">
      <w:pPr>
        <w:spacing w:after="0" w:line="240" w:lineRule="auto"/>
        <w:ind w:firstLine="709"/>
        <w:jc w:val="both"/>
        <w:rPr>
          <w:rFonts w:ascii="Times New Roman" w:hAnsi="Times New Roman"/>
        </w:rPr>
      </w:pPr>
    </w:p>
    <w:p w:rsidR="008C72F6" w:rsidRDefault="008C72F6"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профессионально составлять научную документацию, доклады, статьи» (ПК-13)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ПК-13 «способностью и готовностью организовывать научно-исследовательскую работу в образовательной организации» понимается способность к научно-исследовательской работе выпускников магистратуры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9"/>
        <w:gridCol w:w="3803"/>
        <w:gridCol w:w="3523"/>
        <w:gridCol w:w="425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направления для научных разработок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степень новизны научных разработок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написания научных статей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особенности правовой терминологии, правила и виды толкования юридических норм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толковать и правильно применять правовые нормы в профессиональной и общественной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логически верно, аргументировано и ясно строить устную и письменную речь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управлять самостоятельной работой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содержание основных понятий, категорий, институтов, правовых статусов субъектов, правоотношений в образовательной сфере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содержание основных понятий, категорий, институтов, правовых статусов субъектов, правоотношений в образовательной сфере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Преддипломная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8C72F6">
        <w:rPr>
          <w:rFonts w:ascii="Times New Roman" w:hAnsi="Times New Roman"/>
        </w:rPr>
        <w:t xml:space="preserve"> </w:t>
      </w: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профессионально составлять научную документацию, доклады, статьи» (ПК-13)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9484"/>
        <w:gridCol w:w="520"/>
        <w:gridCol w:w="69"/>
        <w:gridCol w:w="396"/>
        <w:gridCol w:w="755"/>
        <w:gridCol w:w="785"/>
        <w:gridCol w:w="654"/>
      </w:tblGrid>
      <w:tr w:rsidR="008C72F6" w:rsidRPr="00D61C38" w:rsidTr="008C72F6">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9461"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17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8C72F6" w:rsidRPr="00D61C38" w:rsidTr="008C72F6">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1740"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8C72F6" w:rsidRPr="00D61C38" w:rsidTr="008C72F6">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317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8C72F6" w:rsidRPr="00D61C38" w:rsidTr="008C72F6">
        <w:trPr>
          <w:trHeight w:val="309"/>
        </w:trPr>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985"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55"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2</w:t>
            </w:r>
            <w:r w:rsidR="00B36318" w:rsidRPr="00D61C38">
              <w:rPr>
                <w:rFonts w:ascii="Times New Roman" w:hAnsi="Times New Roman"/>
              </w:rPr>
              <w:lastRenderedPageBreak/>
              <w:t>2</w:t>
            </w:r>
          </w:p>
        </w:tc>
        <w:tc>
          <w:tcPr>
            <w:tcW w:w="785"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lastRenderedPageBreak/>
              <w:t>3</w:t>
            </w:r>
          </w:p>
        </w:tc>
        <w:tc>
          <w:tcPr>
            <w:tcW w:w="654"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4</w:t>
            </w:r>
            <w:r w:rsidR="00B36318" w:rsidRPr="00D61C38">
              <w:rPr>
                <w:rFonts w:ascii="Times New Roman" w:hAnsi="Times New Roman"/>
              </w:rPr>
              <w:lastRenderedPageBreak/>
              <w:t>4</w:t>
            </w:r>
          </w:p>
        </w:tc>
      </w:tr>
      <w:tr w:rsidR="008C72F6" w:rsidRPr="00D61C38" w:rsidTr="008C72F6">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946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985"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755"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4</w:t>
            </w:r>
            <w:r w:rsidR="00B36318" w:rsidRPr="00D61C38">
              <w:rPr>
                <w:rFonts w:ascii="Times New Roman" w:hAnsi="Times New Roman"/>
              </w:rPr>
              <w:t>4</w:t>
            </w:r>
          </w:p>
        </w:tc>
        <w:tc>
          <w:tcPr>
            <w:tcW w:w="785"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5</w:t>
            </w:r>
          </w:p>
        </w:tc>
        <w:tc>
          <w:tcPr>
            <w:tcW w:w="654"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6</w:t>
            </w:r>
            <w:r w:rsidR="00B36318"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589"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Б1.В.ОД.1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Б1.В.ОД.7</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589" w:type="dxa"/>
            <w:gridSpan w:val="2"/>
            <w:hideMark/>
          </w:tcPr>
          <w:p w:rsidR="00B36318" w:rsidRPr="00D61C38" w:rsidRDefault="00B36318" w:rsidP="008C72F6">
            <w:pPr>
              <w:spacing w:after="0" w:line="240" w:lineRule="auto"/>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589" w:type="dxa"/>
            <w:gridSpan w:val="2"/>
            <w:hideMark/>
          </w:tcPr>
          <w:p w:rsidR="00B36318" w:rsidRPr="00D61C38" w:rsidRDefault="00B36318" w:rsidP="008C72F6">
            <w:pPr>
              <w:spacing w:after="0" w:line="240" w:lineRule="auto"/>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Б2.Н.1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520" w:type="dxa"/>
            <w:hideMark/>
          </w:tcPr>
          <w:p w:rsidR="00B36318" w:rsidRPr="00D61C38" w:rsidRDefault="00B36318" w:rsidP="008C72F6">
            <w:pPr>
              <w:spacing w:after="0" w:line="240" w:lineRule="auto"/>
              <w:jc w:val="both"/>
              <w:rPr>
                <w:rFonts w:ascii="Times New Roman" w:hAnsi="Times New Roman"/>
              </w:rPr>
            </w:pPr>
          </w:p>
        </w:tc>
        <w:tc>
          <w:tcPr>
            <w:tcW w:w="1220"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8C72F6">
            <w:pPr>
              <w:spacing w:after="0" w:line="240" w:lineRule="auto"/>
              <w:jc w:val="both"/>
              <w:rPr>
                <w:rFonts w:ascii="Times New Roman" w:hAnsi="Times New Roman"/>
              </w:rPr>
            </w:pP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520" w:type="dxa"/>
            <w:hideMark/>
          </w:tcPr>
          <w:p w:rsidR="00B36318" w:rsidRPr="00D61C38" w:rsidRDefault="00B36318" w:rsidP="008C72F6">
            <w:pPr>
              <w:spacing w:after="0" w:line="240" w:lineRule="auto"/>
              <w:jc w:val="both"/>
              <w:rPr>
                <w:rFonts w:ascii="Times New Roman" w:hAnsi="Times New Roman"/>
              </w:rPr>
            </w:pPr>
          </w:p>
        </w:tc>
        <w:tc>
          <w:tcPr>
            <w:tcW w:w="1220" w:type="dxa"/>
            <w:gridSpan w:val="3"/>
            <w:hideMark/>
          </w:tcPr>
          <w:p w:rsidR="00B36318" w:rsidRPr="00D61C38" w:rsidRDefault="00B36318" w:rsidP="008C72F6">
            <w:pPr>
              <w:spacing w:after="0" w:line="240" w:lineRule="auto"/>
              <w:jc w:val="both"/>
              <w:rPr>
                <w:rFonts w:ascii="Times New Roman" w:hAnsi="Times New Roman"/>
              </w:rPr>
            </w:pPr>
          </w:p>
        </w:tc>
        <w:tc>
          <w:tcPr>
            <w:tcW w:w="0" w:type="auto"/>
            <w:hideMark/>
          </w:tcPr>
          <w:p w:rsidR="00B36318" w:rsidRPr="00D61C38" w:rsidRDefault="00B36318" w:rsidP="008C72F6">
            <w:pPr>
              <w:spacing w:after="0" w:line="240" w:lineRule="auto"/>
              <w:jc w:val="both"/>
              <w:rPr>
                <w:rFonts w:ascii="Times New Roman" w:hAnsi="Times New Roman"/>
              </w:rPr>
            </w:pPr>
          </w:p>
        </w:tc>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БЛОК 3/Б3</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8C72F6">
        <w:rPr>
          <w:rFonts w:ascii="Times New Roman" w:hAnsi="Times New Roman"/>
        </w:rPr>
        <w:t xml:space="preserve">РПД, </w:t>
      </w:r>
      <w:r w:rsidRPr="00D61C38">
        <w:rPr>
          <w:rFonts w:ascii="Times New Roman" w:hAnsi="Times New Roman"/>
        </w:rPr>
        <w:t xml:space="preserve">размещено на сайте </w:t>
      </w:r>
      <w:r w:rsidR="008C72F6">
        <w:rPr>
          <w:rFonts w:ascii="Times New Roman" w:hAnsi="Times New Roman"/>
        </w:rPr>
        <w:t>вуз</w:t>
      </w:r>
      <w:r w:rsidRPr="00D61C38">
        <w:rPr>
          <w:rFonts w:ascii="Times New Roman" w:hAnsi="Times New Roman"/>
        </w:rPr>
        <w:t>а и в учебно-методической базе.</w:t>
      </w:r>
    </w:p>
    <w:p w:rsidR="00CB1007" w:rsidRDefault="00CB1007" w:rsidP="00CB1007">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B1007" w:rsidRPr="00D61C38" w:rsidRDefault="00CB1007" w:rsidP="00CB1007">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w:t>
      </w:r>
      <w:r w:rsidRPr="00D61C38">
        <w:rPr>
          <w:rFonts w:ascii="Times New Roman" w:hAnsi="Times New Roman"/>
        </w:rPr>
        <w:lastRenderedPageBreak/>
        <w:t xml:space="preserve">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B1007" w:rsidRPr="00D61C38" w:rsidRDefault="00CB1007" w:rsidP="00CB1007">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B1007" w:rsidRDefault="00CB1007" w:rsidP="00CB1007">
      <w:pPr>
        <w:spacing w:after="0" w:line="240" w:lineRule="auto"/>
        <w:ind w:firstLine="709"/>
        <w:jc w:val="both"/>
        <w:rPr>
          <w:rFonts w:ascii="Times New Roman" w:hAnsi="Times New Roman"/>
        </w:rPr>
      </w:pPr>
    </w:p>
    <w:p w:rsidR="00CB1007" w:rsidRPr="00D61C38" w:rsidRDefault="00CB1007"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(ПК-14)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ПК-14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понимается способность и готовность организовывать к профессиональному развитию, профессиональному образованию.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0"/>
        <w:gridCol w:w="4793"/>
        <w:gridCol w:w="3673"/>
        <w:gridCol w:w="332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направления регионального стратегического развития профессиональных образовательных организаций, организаций дополнительного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синтезировать и обобщать информацию по профессиональному образованию в регионе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стратегического развития профессионального образования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направления психологии менеджмента; основные задачи и перспективы развития менеджмента в современных условиях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планировать деятельность организации; принимать управленческое решение, учитывая источники, риски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работы с прикладными информационными программами, применяемыми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экспериментальные и теоретические методы исследования в профессиональной деятельности; навыками </w:t>
            </w:r>
            <w:r w:rsidRPr="00D61C38">
              <w:rPr>
                <w:rFonts w:ascii="Times New Roman" w:hAnsi="Times New Roman"/>
              </w:rPr>
              <w:lastRenderedPageBreak/>
              <w:t>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Умеет использовать результаты совершенствования и развития своего интеллектуального и общекультурного роста, своих научных исследований, </w:t>
            </w:r>
            <w:r w:rsidRPr="00D61C38">
              <w:rPr>
                <w:rFonts w:ascii="Times New Roman" w:hAnsi="Times New Roman"/>
              </w:rPr>
              <w:lastRenderedPageBreak/>
              <w:t xml:space="preserve">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(ПК-14)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8912"/>
        <w:gridCol w:w="1718"/>
        <w:gridCol w:w="1002"/>
        <w:gridCol w:w="696"/>
        <w:gridCol w:w="391"/>
      </w:tblGrid>
      <w:tr w:rsidR="00B36318" w:rsidRPr="00D61C38" w:rsidTr="00CB1007">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91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80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2720"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08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380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171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6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CB1007">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9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71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6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CB1007">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718" w:type="dxa"/>
            <w:hideMark/>
          </w:tcPr>
          <w:p w:rsidR="00B36318" w:rsidRPr="00D61C38" w:rsidRDefault="00B36318" w:rsidP="00CB1007">
            <w:pPr>
              <w:spacing w:after="0" w:line="240" w:lineRule="auto"/>
              <w:jc w:val="both"/>
              <w:rPr>
                <w:rFonts w:ascii="Times New Roman" w:hAnsi="Times New Roman"/>
              </w:rPr>
            </w:pPr>
          </w:p>
        </w:tc>
        <w:tc>
          <w:tcPr>
            <w:tcW w:w="1002" w:type="dxa"/>
            <w:hideMark/>
          </w:tcPr>
          <w:p w:rsidR="00B36318" w:rsidRPr="00D61C38" w:rsidRDefault="00B36318" w:rsidP="00CB1007">
            <w:pPr>
              <w:spacing w:after="0" w:line="240" w:lineRule="auto"/>
              <w:jc w:val="both"/>
              <w:rPr>
                <w:rFonts w:ascii="Times New Roman" w:hAnsi="Times New Roman"/>
              </w:rPr>
            </w:pPr>
          </w:p>
        </w:tc>
        <w:tc>
          <w:tcPr>
            <w:tcW w:w="696" w:type="dxa"/>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CB1007">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CB1007">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718" w:type="dxa"/>
            <w:hideMark/>
          </w:tcPr>
          <w:p w:rsidR="00B36318" w:rsidRPr="00D61C38" w:rsidRDefault="00B36318" w:rsidP="00CB1007">
            <w:pPr>
              <w:spacing w:after="0" w:line="240" w:lineRule="auto"/>
              <w:jc w:val="both"/>
              <w:rPr>
                <w:rFonts w:ascii="Times New Roman" w:hAnsi="Times New Roman"/>
              </w:rPr>
            </w:pPr>
          </w:p>
        </w:tc>
        <w:tc>
          <w:tcPr>
            <w:tcW w:w="1002" w:type="dxa"/>
            <w:hideMark/>
          </w:tcPr>
          <w:p w:rsidR="00B36318" w:rsidRPr="00D61C38" w:rsidRDefault="00B36318" w:rsidP="00CB1007">
            <w:pPr>
              <w:spacing w:after="0" w:line="240" w:lineRule="auto"/>
              <w:jc w:val="both"/>
              <w:rPr>
                <w:rFonts w:ascii="Times New Roman" w:hAnsi="Times New Roman"/>
              </w:rPr>
            </w:pPr>
          </w:p>
        </w:tc>
        <w:tc>
          <w:tcPr>
            <w:tcW w:w="696" w:type="dxa"/>
            <w:hideMark/>
          </w:tcPr>
          <w:p w:rsidR="00B36318" w:rsidRPr="00D61C38" w:rsidRDefault="00B36318" w:rsidP="00CB1007">
            <w:pPr>
              <w:spacing w:after="0" w:line="240" w:lineRule="auto"/>
              <w:jc w:val="both"/>
              <w:rPr>
                <w:rFonts w:ascii="Times New Roman" w:hAnsi="Times New Roman"/>
              </w:rPr>
            </w:pPr>
          </w:p>
        </w:tc>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CB1007" w:rsidP="00B36318">
            <w:pPr>
              <w:spacing w:after="0" w:line="240" w:lineRule="auto"/>
              <w:ind w:firstLine="709"/>
              <w:jc w:val="both"/>
              <w:rPr>
                <w:rFonts w:ascii="Times New Roman" w:hAnsi="Times New Roman"/>
              </w:rPr>
            </w:pPr>
            <w:r>
              <w:rPr>
                <w:rFonts w:ascii="Times New Roman" w:hAnsi="Times New Roman"/>
              </w:rPr>
              <w:t>ПРАКТИКА, НИ</w:t>
            </w:r>
          </w:p>
        </w:tc>
      </w:tr>
      <w:tr w:rsidR="00B36318" w:rsidRPr="00D61C38" w:rsidTr="00B36318">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w:t>
            </w:r>
            <w:r w:rsidR="00CB1007">
              <w:rPr>
                <w:rFonts w:ascii="Times New Roman" w:hAnsi="Times New Roman"/>
              </w:rPr>
              <w:t>УДАРСТВЕННАЯ ИТОГОВАЯ АТТЕСТАЦИ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B1007">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CB1007" w:rsidRDefault="00CB1007" w:rsidP="00CB1007">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B1007" w:rsidRPr="00D61C38" w:rsidRDefault="00CB1007" w:rsidP="00CB1007">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B1007" w:rsidRPr="00D61C38" w:rsidRDefault="00CB1007" w:rsidP="00CB1007">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B1007" w:rsidRDefault="00CB1007" w:rsidP="009F7E9B">
      <w:pPr>
        <w:spacing w:after="0" w:line="240" w:lineRule="auto"/>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и оценивать педагогические (образовательные) системы» (ПК-15)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ПК-15 «способностью и готовностью проектировать и оценивать педагогические (образовательные) системы понимается способность и готовность к проектной деятельности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2"/>
        <w:gridCol w:w="3566"/>
        <w:gridCol w:w="4465"/>
        <w:gridCol w:w="311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проектирования и оценивания педагогических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и оценивать педагогические (образовательные)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и оценивания педагогических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принципов и факторов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современных педагогических концепциях; в конкретных практических ситуациях для проектирования и оценивания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оценки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решать задачи управления учебным процессом на уровне образовательного учреждения и </w:t>
            </w:r>
            <w:r w:rsidRPr="00D61C38">
              <w:rPr>
                <w:rFonts w:ascii="Times New Roman" w:hAnsi="Times New Roman"/>
              </w:rPr>
              <w:lastRenderedPageBreak/>
              <w:t>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оперировать юридическими понятиями и категориями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региона в образовательных системах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прогностики и диагностики</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8"/>
        <w:gridCol w:w="4255"/>
        <w:gridCol w:w="4613"/>
        <w:gridCol w:w="445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региона в образовательных системах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прогностики и диагностики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проектировать и оценивать педагогические (образовательные) системы» (ПК-15)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9"/>
        <w:gridCol w:w="9265"/>
        <w:gridCol w:w="1126"/>
        <w:gridCol w:w="9"/>
        <w:gridCol w:w="558"/>
        <w:gridCol w:w="39"/>
        <w:gridCol w:w="670"/>
        <w:gridCol w:w="236"/>
        <w:gridCol w:w="47"/>
        <w:gridCol w:w="675"/>
      </w:tblGrid>
      <w:tr w:rsidR="00B36318" w:rsidRPr="00D61C38" w:rsidTr="00C433A1">
        <w:tc>
          <w:tcPr>
            <w:tcW w:w="1199"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926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360"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173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62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3360"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11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59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2</w:t>
            </w:r>
          </w:p>
        </w:tc>
        <w:tc>
          <w:tcPr>
            <w:tcW w:w="670"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3</w:t>
            </w:r>
          </w:p>
        </w:tc>
        <w:tc>
          <w:tcPr>
            <w:tcW w:w="95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C433A1">
        <w:tc>
          <w:tcPr>
            <w:tcW w:w="11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59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4</w:t>
            </w:r>
          </w:p>
        </w:tc>
        <w:tc>
          <w:tcPr>
            <w:tcW w:w="670"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5</w:t>
            </w:r>
          </w:p>
        </w:tc>
        <w:tc>
          <w:tcPr>
            <w:tcW w:w="95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C433A1">
        <w:tc>
          <w:tcPr>
            <w:tcW w:w="11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62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C433A1">
        <w:tc>
          <w:tcPr>
            <w:tcW w:w="13824" w:type="dxa"/>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Б1.Б.5</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09"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gridSpan w:val="3"/>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3824" w:type="dxa"/>
            <w:gridSpan w:val="10"/>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Б1.В.ОД.7</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215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c>
          <w:tcPr>
            <w:tcW w:w="1667" w:type="dxa"/>
            <w:gridSpan w:val="5"/>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Б1.В.ДВ.6</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Б1.В.ДВ.6</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2/ Б2</w:t>
            </w:r>
          </w:p>
        </w:tc>
        <w:tc>
          <w:tcPr>
            <w:tcW w:w="1095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c>
          <w:tcPr>
            <w:tcW w:w="1667" w:type="dxa"/>
            <w:gridSpan w:val="5"/>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Б2.П.2</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92" w:type="dxa"/>
            <w:gridSpan w:val="4"/>
            <w:hideMark/>
          </w:tcPr>
          <w:p w:rsidR="00B36318" w:rsidRPr="00D61C38" w:rsidRDefault="00B36318" w:rsidP="00C433A1">
            <w:pPr>
              <w:spacing w:after="0" w:line="240" w:lineRule="auto"/>
              <w:jc w:val="both"/>
              <w:rPr>
                <w:rFonts w:ascii="Times New Roman" w:hAnsi="Times New Roman"/>
              </w:rPr>
            </w:pPr>
          </w:p>
        </w:tc>
        <w:tc>
          <w:tcPr>
            <w:tcW w:w="675" w:type="dxa"/>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Б2.П.3</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92" w:type="dxa"/>
            <w:gridSpan w:val="4"/>
            <w:hideMark/>
          </w:tcPr>
          <w:p w:rsidR="00B36318" w:rsidRPr="00D61C38" w:rsidRDefault="00B36318" w:rsidP="00C433A1">
            <w:pPr>
              <w:spacing w:after="0" w:line="240" w:lineRule="auto"/>
              <w:jc w:val="both"/>
              <w:rPr>
                <w:rFonts w:ascii="Times New Roman" w:hAnsi="Times New Roman"/>
              </w:rPr>
            </w:pPr>
          </w:p>
        </w:tc>
        <w:tc>
          <w:tcPr>
            <w:tcW w:w="675"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3/Б3</w:t>
            </w:r>
          </w:p>
        </w:tc>
        <w:tc>
          <w:tcPr>
            <w:tcW w:w="1262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433A1">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C433A1" w:rsidRDefault="00C433A1" w:rsidP="00C433A1">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433A1" w:rsidRPr="00D61C38" w:rsidRDefault="00C433A1" w:rsidP="00C433A1">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433A1" w:rsidRPr="00D61C38" w:rsidRDefault="00C433A1" w:rsidP="00C433A1">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433A1" w:rsidRDefault="00C433A1" w:rsidP="009F7E9B">
      <w:pPr>
        <w:spacing w:after="0" w:line="240" w:lineRule="auto"/>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ПК-16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понимается способность и готовность формулировать организационно-контрольные задачи в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3"/>
        <w:gridCol w:w="2943"/>
        <w:gridCol w:w="4011"/>
        <w:gridCol w:w="389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Способы и методы, правила техники педагогического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Составлять проекты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проектов педагогической деятельности и практической реализацией данных проектов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Организационно-правовые основы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Обобщать и усваивать практику по получению профессиональных умений и опыта профессиональной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методики и практики педагогической профессиональной деятельности.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59"/>
        <w:gridCol w:w="6653"/>
        <w:gridCol w:w="4648"/>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w:t>
            </w:r>
            <w:r w:rsidRPr="00D61C38">
              <w:rPr>
                <w:rFonts w:ascii="Times New Roman" w:hAnsi="Times New Roman"/>
              </w:rPr>
              <w:lastRenderedPageBreak/>
              <w:t xml:space="preserve">(как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правовая основа профессионального образования; отрасли </w:t>
            </w:r>
            <w:r w:rsidRPr="00D61C38">
              <w:rPr>
                <w:rFonts w:ascii="Times New Roman" w:hAnsi="Times New Roman"/>
              </w:rPr>
              <w:lastRenderedPageBreak/>
              <w:t>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Знает теоретические и </w:t>
            </w:r>
            <w:r w:rsidRPr="00D61C38">
              <w:rPr>
                <w:rFonts w:ascii="Times New Roman" w:hAnsi="Times New Roman"/>
              </w:rPr>
              <w:lastRenderedPageBreak/>
              <w:t xml:space="preserve">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профессиональной деятельности;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8439"/>
        <w:gridCol w:w="1948"/>
        <w:gridCol w:w="159"/>
        <w:gridCol w:w="1115"/>
        <w:gridCol w:w="1011"/>
        <w:gridCol w:w="958"/>
      </w:tblGrid>
      <w:tr w:rsidR="00B36318" w:rsidRPr="00D61C38" w:rsidTr="00B36318">
        <w:tc>
          <w:tcPr>
            <w:tcW w:w="0" w:type="auto"/>
            <w:vMerge w:val="restart"/>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C433A1" w:rsidRPr="00D61C38" w:rsidTr="00C433A1">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210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1</w:t>
            </w:r>
          </w:p>
        </w:tc>
        <w:tc>
          <w:tcPr>
            <w:tcW w:w="111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95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C433A1" w:rsidRPr="00D61C38" w:rsidTr="00C433A1">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10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3</w:t>
            </w:r>
          </w:p>
        </w:tc>
        <w:tc>
          <w:tcPr>
            <w:tcW w:w="111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0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95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lastRenderedPageBreak/>
              <w:t>Б1. Базовая часть</w:t>
            </w: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948" w:type="dxa"/>
            <w:hideMark/>
          </w:tcPr>
          <w:p w:rsidR="00B36318" w:rsidRPr="00D61C38" w:rsidRDefault="00B36318" w:rsidP="00C433A1">
            <w:pPr>
              <w:spacing w:after="0" w:line="240" w:lineRule="auto"/>
              <w:jc w:val="both"/>
              <w:rPr>
                <w:rFonts w:ascii="Times New Roman" w:hAnsi="Times New Roman"/>
              </w:rPr>
            </w:pPr>
          </w:p>
        </w:tc>
        <w:tc>
          <w:tcPr>
            <w:tcW w:w="1274" w:type="dxa"/>
            <w:gridSpan w:val="2"/>
            <w:hideMark/>
          </w:tcPr>
          <w:p w:rsidR="00B36318" w:rsidRPr="00D61C38" w:rsidRDefault="00B36318" w:rsidP="00C433A1">
            <w:pPr>
              <w:spacing w:after="0" w:line="240" w:lineRule="auto"/>
              <w:jc w:val="both"/>
              <w:rPr>
                <w:rFonts w:ascii="Times New Roman" w:hAnsi="Times New Roman"/>
              </w:rPr>
            </w:pPr>
          </w:p>
        </w:tc>
        <w:tc>
          <w:tcPr>
            <w:tcW w:w="1011"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ДВ. ДИСЦИПЛИНЫ ПО ВЫБОРУ</w:t>
            </w: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2/ Б2</w:t>
            </w:r>
          </w:p>
        </w:tc>
        <w:tc>
          <w:tcPr>
            <w:tcW w:w="11756"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c>
          <w:tcPr>
            <w:tcW w:w="958" w:type="dxa"/>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2107" w:type="dxa"/>
            <w:gridSpan w:val="2"/>
            <w:hideMark/>
          </w:tcPr>
          <w:p w:rsidR="00B36318" w:rsidRPr="00D61C38" w:rsidRDefault="00B36318" w:rsidP="00C433A1">
            <w:pPr>
              <w:spacing w:after="0" w:line="240" w:lineRule="auto"/>
              <w:jc w:val="both"/>
              <w:rPr>
                <w:rFonts w:ascii="Times New Roman" w:hAnsi="Times New Roman"/>
              </w:rPr>
            </w:pPr>
          </w:p>
        </w:tc>
        <w:tc>
          <w:tcPr>
            <w:tcW w:w="1115" w:type="dxa"/>
            <w:hideMark/>
          </w:tcPr>
          <w:p w:rsidR="00B36318" w:rsidRPr="00D61C38" w:rsidRDefault="00B36318" w:rsidP="00C433A1">
            <w:pPr>
              <w:spacing w:after="0" w:line="240" w:lineRule="auto"/>
              <w:jc w:val="both"/>
              <w:rPr>
                <w:rFonts w:ascii="Times New Roman" w:hAnsi="Times New Roman"/>
              </w:rPr>
            </w:pPr>
          </w:p>
        </w:tc>
        <w:tc>
          <w:tcPr>
            <w:tcW w:w="1011"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hideMark/>
          </w:tcPr>
          <w:p w:rsidR="00B36318" w:rsidRPr="00D61C38" w:rsidRDefault="00B36318" w:rsidP="00C433A1">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3/Б3</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433A1">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6A050A" w:rsidRDefault="006A050A" w:rsidP="006A050A">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6A050A" w:rsidRPr="00D61C38" w:rsidRDefault="006A050A" w:rsidP="006A050A">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6A050A" w:rsidRPr="00D61C38" w:rsidRDefault="006A050A" w:rsidP="006A050A">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6A050A" w:rsidRDefault="006A050A" w:rsidP="006A050A">
      <w:pPr>
        <w:spacing w:after="0" w:line="240" w:lineRule="auto"/>
        <w:ind w:firstLine="709"/>
        <w:jc w:val="both"/>
        <w:rPr>
          <w:rFonts w:ascii="Times New Roman" w:hAnsi="Times New Roman"/>
        </w:rPr>
      </w:pPr>
    </w:p>
    <w:p w:rsidR="006A050A" w:rsidRDefault="006A050A" w:rsidP="00B36318">
      <w:pPr>
        <w:spacing w:after="0" w:line="240" w:lineRule="auto"/>
        <w:ind w:firstLine="709"/>
        <w:jc w:val="both"/>
        <w:rPr>
          <w:rFonts w:ascii="Times New Roman" w:hAnsi="Times New Roman"/>
          <w:b/>
        </w:rPr>
      </w:pPr>
    </w:p>
    <w:p w:rsidR="006A050A" w:rsidRDefault="006A050A"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деятельность с учетом требований работодателей» (ПК-17)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ПК-17 «способностью и готовностью проектировать образовательную деятельность с учетом требований работодателей» понимается способность и готовность проектировать образовательную деятельность с учетом требований работодателей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проектировать образовательную деятельность с учетом требований работодателей»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5"/>
        <w:gridCol w:w="3030"/>
        <w:gridCol w:w="4441"/>
        <w:gridCol w:w="437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Методология </w:t>
            </w:r>
            <w:r w:rsidRPr="00D61C38">
              <w:rPr>
                <w:rFonts w:ascii="Times New Roman" w:hAnsi="Times New Roman"/>
              </w:rPr>
              <w:lastRenderedPageBreak/>
              <w:t>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методы аргументации </w:t>
            </w:r>
            <w:r w:rsidRPr="00D61C38">
              <w:rPr>
                <w:rFonts w:ascii="Times New Roman" w:hAnsi="Times New Roman"/>
              </w:rPr>
              <w:lastRenderedPageBreak/>
              <w:t>и доказательства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применять полученные знания для </w:t>
            </w:r>
            <w:r w:rsidRPr="00D61C38">
              <w:rPr>
                <w:rFonts w:ascii="Times New Roman" w:hAnsi="Times New Roman"/>
              </w:rPr>
              <w:lastRenderedPageBreak/>
              <w:t>использования в процессе 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решения теоретических и </w:t>
            </w:r>
            <w:r w:rsidRPr="00D61C38">
              <w:rPr>
                <w:rFonts w:ascii="Times New Roman" w:hAnsi="Times New Roman"/>
              </w:rPr>
              <w:lastRenderedPageBreak/>
              <w:t>практических типовых и системных задач, связанных с профессиональной деятельностью</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Способы и методы, правила техники педагогического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Составлять проекты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проектов педагогической деятельности и практической реализацией данных проектов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системы НПО, СПО и дополнительного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Специфику действующего законодательства Российской Федерации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Правильно использовать и реализовывать нормы и требования законодательства Российской Федерации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применения законодательства Российской Федерации в сфере образования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Особенности действующего законодательства Российской Федерации в сфере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Правильно использовать и реализовывать нормы и требо-вания законно-дательства Российской Федерации в сфере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применения законодательства Российской Федерации в сфере управления образованием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Практика по получению профессиональных умений и опыта профессиональной деятельности </w:t>
            </w:r>
            <w:r w:rsidRPr="00D61C38">
              <w:rPr>
                <w:rFonts w:ascii="Times New Roman" w:hAnsi="Times New Roman"/>
              </w:rPr>
              <w:lastRenderedPageBreak/>
              <w:t>(технологическая)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технологические подходы по получению профессиональных умений и опыта профессиональной </w:t>
            </w:r>
            <w:r w:rsidRPr="00D61C38">
              <w:rPr>
                <w:rFonts w:ascii="Times New Roman" w:hAnsi="Times New Roman"/>
              </w:rPr>
              <w:lastRenderedPageBreak/>
              <w:t xml:space="preserve">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Обобщать и осваивать полученные профессиональные умения и опыт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Полученными профессиональными умением и опытом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29"/>
        <w:gridCol w:w="5112"/>
        <w:gridCol w:w="5719"/>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организовывать научно-исследовательскую работу в образовательной организации» (ПК-17) при освоении ОП ВО, реализующей ФГОС ВО 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5"/>
        <w:gridCol w:w="10171"/>
        <w:gridCol w:w="1177"/>
        <w:gridCol w:w="1125"/>
        <w:gridCol w:w="509"/>
        <w:gridCol w:w="50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 Базовая часть</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60D64" w:rsidP="006A050A">
            <w:pPr>
              <w:spacing w:after="0" w:line="240" w:lineRule="auto"/>
              <w:jc w:val="both"/>
              <w:rPr>
                <w:rFonts w:ascii="Times New Roman" w:hAnsi="Times New Roman"/>
              </w:rPr>
            </w:pPr>
            <w:r>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Б1.В.ОД.8</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Б2.Н.1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746" w:type="dxa"/>
            <w:hideMark/>
          </w:tcPr>
          <w:p w:rsidR="00B36318" w:rsidRPr="00D61C38" w:rsidRDefault="00B36318" w:rsidP="00B60D64">
            <w:pPr>
              <w:spacing w:after="0" w:line="240" w:lineRule="auto"/>
              <w:jc w:val="both"/>
              <w:rPr>
                <w:rFonts w:ascii="Times New Roman" w:hAnsi="Times New Roman"/>
              </w:rPr>
            </w:pPr>
          </w:p>
        </w:tc>
        <w:tc>
          <w:tcPr>
            <w:tcW w:w="713" w:type="dxa"/>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746" w:type="dxa"/>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c>
          <w:tcPr>
            <w:tcW w:w="713" w:type="dxa"/>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746" w:type="dxa"/>
            <w:hideMark/>
          </w:tcPr>
          <w:p w:rsidR="00B36318" w:rsidRPr="00D61C38" w:rsidRDefault="00B36318" w:rsidP="00B36318">
            <w:pPr>
              <w:spacing w:after="0" w:line="240" w:lineRule="auto"/>
              <w:ind w:firstLine="709"/>
              <w:jc w:val="both"/>
              <w:rPr>
                <w:rFonts w:ascii="Times New Roman" w:hAnsi="Times New Roman"/>
              </w:rPr>
            </w:pPr>
          </w:p>
        </w:tc>
        <w:tc>
          <w:tcPr>
            <w:tcW w:w="713" w:type="dxa"/>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B60D64">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B60D64" w:rsidRDefault="00B60D64" w:rsidP="00B60D64">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B60D64" w:rsidRPr="00D61C38" w:rsidRDefault="00B60D64" w:rsidP="00B60D64">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B60D64" w:rsidRPr="00D61C38" w:rsidRDefault="00B60D64" w:rsidP="00B60D64">
      <w:pPr>
        <w:spacing w:after="0" w:line="240" w:lineRule="auto"/>
        <w:ind w:firstLine="709"/>
        <w:jc w:val="both"/>
        <w:rPr>
          <w:rFonts w:ascii="Times New Roman" w:hAnsi="Times New Roman"/>
        </w:rPr>
      </w:pPr>
      <w:r w:rsidRPr="00D61C38">
        <w:rPr>
          <w:rFonts w:ascii="Times New Roman" w:hAnsi="Times New Roman"/>
        </w:rPr>
        <w:lastRenderedPageBreak/>
        <w:t>Вуз обеспечен необходимым комплектом лицензионного программного обеспечения.</w:t>
      </w:r>
    </w:p>
    <w:p w:rsidR="00B60D64" w:rsidRDefault="00B60D64" w:rsidP="00B60D64">
      <w:pPr>
        <w:spacing w:after="0" w:line="240" w:lineRule="auto"/>
        <w:ind w:firstLine="709"/>
        <w:jc w:val="both"/>
        <w:rPr>
          <w:rFonts w:ascii="Times New Roman" w:hAnsi="Times New Roman"/>
        </w:rPr>
      </w:pPr>
    </w:p>
    <w:p w:rsidR="00B60D64" w:rsidRDefault="00B60D64" w:rsidP="00B36318">
      <w:pPr>
        <w:spacing w:after="0" w:line="240" w:lineRule="auto"/>
        <w:ind w:firstLine="709"/>
        <w:jc w:val="both"/>
        <w:rPr>
          <w:rFonts w:ascii="Times New Roman" w:hAnsi="Times New Roman"/>
          <w:b/>
        </w:rPr>
      </w:pPr>
    </w:p>
    <w:p w:rsidR="00B60D64" w:rsidRDefault="00B60D64"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ПК-18 «способностью и готовностью проектировать систему оценивания результатов обучения и воспитания рабочих (специалистов)» понимается способность и готовность проектировать систему оценивания результатов обучения и воспитания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8"/>
        <w:gridCol w:w="3461"/>
        <w:gridCol w:w="3713"/>
        <w:gridCol w:w="456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и современные принципы работы с деловой информацией, а также иметь представление о корпоративных информационных системах и базах данных.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информационные технологии для профессионального обучения и воспитания будущих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профессионального обучения будущих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методов, принципов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оценивать результаты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системы оценивания результатов обучения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масштабные государственные программы развития приоритетных отраслей экономики и регионов страны.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организовать качественную и эффективную подготовку квалифицированных рабочих (служащих) и специалистов в соответствии с потребностями экономики и общества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и методами создания условий для формирования системы оценки качества профессионального образования и профессионального обучения на основе принципов открытости, объективности, прозрачности и общественно-профессионального участия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154"/>
        <w:gridCol w:w="4000"/>
        <w:gridCol w:w="630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основные понятия и современные принципы работы с деловой информацией, а также иметь представление о корпоративных информационных системах и базах данных.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применять информационные технологии для </w:t>
            </w:r>
            <w:r w:rsidRPr="00D61C38">
              <w:rPr>
                <w:rFonts w:ascii="Times New Roman" w:hAnsi="Times New Roman"/>
              </w:rPr>
              <w:lastRenderedPageBreak/>
              <w:t>профессионального обучения и воспитания будущих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систему методов, принципов воспитания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оценивать результаты обучения и воспитания рабочих (специалистов)</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оценивания результатов обучения и воспитания рабочих (специалистов)» (ПК-18)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4"/>
        <w:gridCol w:w="10017"/>
        <w:gridCol w:w="968"/>
        <w:gridCol w:w="1011"/>
        <w:gridCol w:w="218"/>
        <w:gridCol w:w="21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5</w:t>
            </w:r>
            <w:r w:rsidR="00B36318"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Б1.Б.3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Б1.В.ОД.7</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gridSpan w:val="2"/>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lastRenderedPageBreak/>
              <w:t>БЛОК 3/Б3</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РПД,</w:t>
      </w:r>
      <w:r w:rsidRPr="00D61C38">
        <w:rPr>
          <w:rFonts w:ascii="Times New Roman" w:hAnsi="Times New Roman"/>
        </w:rPr>
        <w:t xml:space="preserve"> 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79354C" w:rsidRDefault="0079354C"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образовательные программы для разных категорий обучающихся» (ПК-19)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ПК-19 «способностью и готовностью проектировать образовательные программы для разных категорий обучающихся» понимается способностью и готовностью проектировать образовательные программы для разных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0"/>
        <w:gridCol w:w="4427"/>
        <w:gridCol w:w="3429"/>
        <w:gridCol w:w="421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проектирования образовательных программ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образовательные программы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образовательных программ для разных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особенности инновационного педагогического процесса и практику его реализации в учебных заведениях профессионального образования: обусловленность выбора организационной формы в инновационном педагогическом </w:t>
            </w:r>
            <w:r w:rsidRPr="00D61C38">
              <w:rPr>
                <w:rFonts w:ascii="Times New Roman" w:hAnsi="Times New Roman"/>
              </w:rPr>
              <w:lastRenderedPageBreak/>
              <w:t>процессе, концепции эффективного использования современных систем и технологий обучения, воспитания и развития личности обучающегося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применять современные образовательные технологии для подготовки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организации продуктивной познавательной деятельности для реализации инновационного педагогического процесса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менеджмента, соответствующие общим и специфическим закономерностям развития управляемой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исследовать, организовывать и оценивать управленческий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различных категорий, обучающихся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значимые потребности в образовательных услугах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создания условий для повышения мотивации обучающихся к саморазвитию и к трудовой деятельности, востребованной на рынке труда; навыками для оценки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различных категорий обучающихся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значимые потребности в образовательных услугах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для оценки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439"/>
        <w:gridCol w:w="3256"/>
        <w:gridCol w:w="7765"/>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w:t>
            </w:r>
            <w:r w:rsidRPr="00D61C38">
              <w:rPr>
                <w:rFonts w:ascii="Times New Roman" w:hAnsi="Times New Roman"/>
              </w:rPr>
              <w:lastRenderedPageBreak/>
              <w:t xml:space="preserve">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этапы научного исследования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особенности инновационного педагогического процесса и практику его реализации в учебных заведениях профессионального образования: обусловленность выбора организационной формы в </w:t>
            </w:r>
            <w:r w:rsidRPr="00D61C38">
              <w:rPr>
                <w:rFonts w:ascii="Times New Roman" w:hAnsi="Times New Roman"/>
              </w:rPr>
              <w:lastRenderedPageBreak/>
              <w:t>инновационном педагогическом процессе, концепции эффективного использования современных систем и технологий обучения, воспитания и развития личности обучающегося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применять современные образовательные технологии для подготовки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технологии менеджмента, соответствующие общим и специфическим закономерностям развития управляемой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исследовать, организовывать и оценивать управленческий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образовательные программы для разных категорий обучающихся» (ПК-19)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10503"/>
        <w:gridCol w:w="1041"/>
        <w:gridCol w:w="1041"/>
        <w:gridCol w:w="218"/>
        <w:gridCol w:w="219"/>
        <w:gridCol w:w="107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5</w:t>
            </w:r>
            <w:r w:rsidR="00B36318"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10819"/>
        <w:gridCol w:w="341"/>
        <w:gridCol w:w="341"/>
        <w:gridCol w:w="341"/>
        <w:gridCol w:w="341"/>
      </w:tblGrid>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ОБЯЗАТЕЛЬНЫЕ ДИСЦИПЛИНЫ</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lastRenderedPageBreak/>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Б1.В.ОД.8</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(ПК-20)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Под компетенцией ПК-20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понимается способность и готовность проектировать образовательную среду в соответствии с современными требованиями определенного вида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9"/>
        <w:gridCol w:w="3921"/>
        <w:gridCol w:w="3994"/>
        <w:gridCol w:w="344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сущность, основные направления, тенденции развития </w:t>
            </w:r>
            <w:r w:rsidRPr="00D61C38">
              <w:rPr>
                <w:rFonts w:ascii="Times New Roman" w:hAnsi="Times New Roman"/>
              </w:rPr>
              <w:lastRenderedPageBreak/>
              <w:t>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анализировать выбор концепций в профессиональном </w:t>
            </w:r>
            <w:r w:rsidRPr="00D61C38">
              <w:rPr>
                <w:rFonts w:ascii="Times New Roman" w:hAnsi="Times New Roman"/>
              </w:rPr>
              <w:lastRenderedPageBreak/>
              <w:t>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методиками проектирования педагогических </w:t>
            </w:r>
            <w:r w:rsidRPr="00D61C38">
              <w:rPr>
                <w:rFonts w:ascii="Times New Roman" w:hAnsi="Times New Roman"/>
              </w:rPr>
              <w:lastRenderedPageBreak/>
              <w:t>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и обосновывать выбор образовательных концепций в соответствии с инновационными процессами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и инновационной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выбор концепций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выбор концепций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096"/>
        <w:gridCol w:w="4747"/>
        <w:gridCol w:w="5617"/>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анализировать и обосновывать выбор образовательных концепций в соответствии с инновационными процессами в профессиональном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Проблематика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обусловленность, основные направления и тенденции развития инновационных процессов в науке и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анализировать выбор концепций в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методиками проектирования педагогических технологий, способами проектной деятельности в образовании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(ПК-20)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338"/>
        <w:gridCol w:w="786"/>
        <w:gridCol w:w="787"/>
        <w:gridCol w:w="752"/>
        <w:gridCol w:w="787"/>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 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Б1.В.ДВ.2.2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 xml:space="preserve">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w:t>
      </w:r>
      <w:r>
        <w:rPr>
          <w:rFonts w:ascii="Times New Roman" w:hAnsi="Times New Roman"/>
        </w:rPr>
        <w:lastRenderedPageBreak/>
        <w:t>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применять в профессиональной деятельности правовые нормы, регулирующие образовательные отношения» (СК-1)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Определение, содержание и основные существенные характеристики компетенции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СК-1 «способностью применять в профессиональной деятельности правовые нормы, регулирующие образовательные отношения» понимается способность применять в профессиональной деятельности правовые нормы, регулирующие образовательные отношения.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анализировать современные отраслевые (производственные) технологии для обеспечения опережающего характера подготовки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разрабатывать и применять новые методики повышения производительности и безопасности труда, качества продукции и экономии ресурсов;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образовательные программы для разных категорий обучающихся (ПК-19);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регулировать правовое воспитание обучающихся (СК-2)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защищать права и законные интересы участников образовательного процесса (СК-3)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2"/>
        <w:gridCol w:w="3476"/>
        <w:gridCol w:w="5396"/>
        <w:gridCol w:w="298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знания, полученные при изучении учебной дисциплины,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методикой разрешения правовых проблем и коллизий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знания, полученные при изучении учебной дисциплины,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методикой разрешения правовых проблем и коллизий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426"/>
        <w:gridCol w:w="5182"/>
        <w:gridCol w:w="4852"/>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методикой разрешения правовых проблем и коллизий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применять в профессиональной деятельности правовые нормы, регулирующие образовательные отношения» (СК-1)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342"/>
        <w:gridCol w:w="1554"/>
        <w:gridCol w:w="155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r>
              <w:rPr>
                <w:rFonts w:ascii="Times New Roman" w:hAnsi="Times New Roman"/>
              </w:rPr>
              <w:t xml:space="preserve">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r>
              <w:rPr>
                <w:rFonts w:ascii="Times New Roman" w:hAnsi="Times New Roman"/>
              </w:rPr>
              <w:t xml:space="preserve">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 xml:space="preserve">размещено на сайте </w:t>
      </w:r>
      <w:r w:rsidR="0079354C">
        <w:rPr>
          <w:rFonts w:ascii="Times New Roman" w:hAnsi="Times New Roman"/>
        </w:rPr>
        <w:t>вуза</w:t>
      </w:r>
      <w:r w:rsidRPr="00D61C38">
        <w:rPr>
          <w:rFonts w:ascii="Times New Roman" w:hAnsi="Times New Roman"/>
        </w:rPr>
        <w:t xml:space="preserve">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w:t>
      </w:r>
      <w:r w:rsidRPr="00D61C38">
        <w:rPr>
          <w:rFonts w:ascii="Times New Roman" w:hAnsi="Times New Roman"/>
        </w:rPr>
        <w:lastRenderedPageBreak/>
        <w:t xml:space="preserve">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регулировать правовое воспитание обучающихся» (СК-2)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СК-2 «способность регулировать правовое воспитание обучающихся» понимается способность организовать ознакомление обучающихся с современной нормативно-правовой базой, формирование правовой культуры и правового воспитания детей и подростков;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применять в профессиональной деятельности правовые нормы, регулирующие образовательные отношения (СК-1)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защищать права и законные интересы участников образовательного процесса (СК-3)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3. Принятая структура компетенции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4"/>
        <w:gridCol w:w="2942"/>
        <w:gridCol w:w="3051"/>
        <w:gridCol w:w="3611"/>
      </w:tblGrid>
      <w:tr w:rsidR="00B36318" w:rsidRPr="00D61C38" w:rsidTr="0079354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79354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29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3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6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9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6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893"/>
        <w:gridCol w:w="5079"/>
        <w:gridCol w:w="5488"/>
      </w:tblGrid>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методикой разрешения правовых проблем и коллизий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регулировать правовое воспитание обучающихся» (СК-2)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9"/>
        <w:gridCol w:w="2311"/>
        <w:gridCol w:w="2512"/>
        <w:gridCol w:w="4209"/>
        <w:gridCol w:w="3827"/>
      </w:tblGrid>
      <w:tr w:rsidR="00B36318" w:rsidRPr="00D61C38" w:rsidTr="00B36318">
        <w:tc>
          <w:tcPr>
            <w:tcW w:w="999"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4823"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803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999" w:type="dxa"/>
            <w:vMerge/>
            <w:hideMark/>
          </w:tcPr>
          <w:p w:rsidR="00B36318" w:rsidRPr="00D61C38" w:rsidRDefault="00B36318" w:rsidP="00B36318">
            <w:pPr>
              <w:spacing w:after="0" w:line="240" w:lineRule="auto"/>
              <w:ind w:firstLine="709"/>
              <w:jc w:val="both"/>
              <w:rPr>
                <w:rFonts w:ascii="Times New Roman" w:hAnsi="Times New Roman"/>
              </w:rPr>
            </w:pPr>
          </w:p>
        </w:tc>
        <w:tc>
          <w:tcPr>
            <w:tcW w:w="4823"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420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8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4823"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4209" w:type="dxa"/>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827" w:type="dxa"/>
            <w:tcBorders>
              <w:lef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w:t>
            </w:r>
          </w:p>
        </w:tc>
        <w:tc>
          <w:tcPr>
            <w:tcW w:w="4823" w:type="dxa"/>
            <w:gridSpan w:val="2"/>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r>
      <w:tr w:rsidR="00B36318" w:rsidRPr="00D61C38" w:rsidTr="00B36318">
        <w:tc>
          <w:tcPr>
            <w:tcW w:w="5822" w:type="dxa"/>
            <w:gridSpan w:val="3"/>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c>
          <w:tcPr>
            <w:tcW w:w="4209" w:type="dxa"/>
            <w:tcBorders>
              <w:left w:val="single" w:sz="4" w:space="0" w:color="auto"/>
              <w:right w:val="single" w:sz="4" w:space="0" w:color="auto"/>
            </w:tcBorders>
          </w:tcPr>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jc w:val="both"/>
              <w:rPr>
                <w:rFonts w:ascii="Times New Roman" w:hAnsi="Times New Roman"/>
              </w:rPr>
            </w:pPr>
          </w:p>
        </w:tc>
      </w:tr>
      <w:tr w:rsidR="00B36318" w:rsidRPr="00D61C38" w:rsidTr="00B36318">
        <w:tc>
          <w:tcPr>
            <w:tcW w:w="5822" w:type="dxa"/>
            <w:gridSpan w:val="3"/>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r>
      <w:tr w:rsidR="00B36318" w:rsidRPr="00D61C38" w:rsidTr="00B36318">
        <w:trPr>
          <w:trHeight w:val="4667"/>
        </w:trPr>
        <w:tc>
          <w:tcPr>
            <w:tcW w:w="5822" w:type="dxa"/>
            <w:gridSpan w:val="3"/>
            <w:tcBorders>
              <w:right w:val="single" w:sz="4" w:space="0" w:color="auto"/>
            </w:tcBorders>
            <w:hideMark/>
          </w:tcPr>
          <w:p w:rsidR="00B36318" w:rsidRPr="00D61C38" w:rsidRDefault="00B36318" w:rsidP="00B36318">
            <w:pPr>
              <w:spacing w:after="0" w:line="240" w:lineRule="auto"/>
              <w:ind w:firstLine="142"/>
              <w:jc w:val="both"/>
              <w:rPr>
                <w:rFonts w:ascii="Times New Roman" w:hAnsi="Times New Roman"/>
              </w:rPr>
            </w:pPr>
            <w:r w:rsidRPr="00D61C38">
              <w:rPr>
                <w:rFonts w:ascii="Times New Roman" w:hAnsi="Times New Roman"/>
              </w:rPr>
              <w:t>ДВ. ДИСЦИПЛИНЫ ПО ВЫБОРУ</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3A74C0">
              <w:rPr>
                <w:rFonts w:ascii="Times New Roman" w:hAnsi="Times New Roman"/>
                <w:color w:val="000000"/>
              </w:rPr>
              <w:t>Политическая безопасность России в условиях глобализации</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D61C38">
              <w:rPr>
                <w:rFonts w:ascii="Times New Roman" w:hAnsi="Times New Roman"/>
                <w:color w:val="000000"/>
              </w:rPr>
              <w:t xml:space="preserve">Информационная безопасность и правовые средства её обеспечения </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3A74C0">
              <w:rPr>
                <w:rFonts w:ascii="Times New Roman" w:hAnsi="Times New Roman"/>
                <w:color w:val="000000"/>
              </w:rPr>
              <w:t>Деятельность правоохранительных органов по защите прав человека</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D61C38">
              <w:rPr>
                <w:rFonts w:ascii="Times New Roman" w:hAnsi="Times New Roman"/>
                <w:color w:val="000000"/>
              </w:rPr>
              <w:t>Актуальные проблемы формирования правосознания и правовой культуры и правовое воспитание</w:t>
            </w:r>
          </w:p>
          <w:p w:rsidR="00B36318" w:rsidRPr="00D61C38" w:rsidRDefault="00B36318" w:rsidP="008A4853">
            <w:pPr>
              <w:numPr>
                <w:ilvl w:val="0"/>
                <w:numId w:val="15"/>
              </w:numPr>
              <w:spacing w:after="0" w:line="240" w:lineRule="auto"/>
              <w:ind w:left="0" w:firstLine="142"/>
              <w:rPr>
                <w:rFonts w:ascii="Times New Roman" w:hAnsi="Times New Roman"/>
              </w:rPr>
            </w:pPr>
            <w:r w:rsidRPr="00EC43B1">
              <w:rPr>
                <w:rFonts w:ascii="Times New Roman" w:hAnsi="Times New Roman"/>
                <w:color w:val="000000"/>
              </w:rPr>
              <w:t>Юридические технологии в сфере экономической безопасности</w:t>
            </w:r>
          </w:p>
          <w:p w:rsidR="00B36318" w:rsidRPr="00D61C38" w:rsidRDefault="00B36318" w:rsidP="008A4853">
            <w:pPr>
              <w:numPr>
                <w:ilvl w:val="0"/>
                <w:numId w:val="15"/>
              </w:numPr>
              <w:spacing w:after="0" w:line="240" w:lineRule="auto"/>
              <w:ind w:left="0"/>
              <w:rPr>
                <w:rFonts w:ascii="Times New Roman" w:hAnsi="Times New Roman"/>
                <w:color w:val="000000"/>
              </w:rPr>
            </w:pPr>
            <w:r w:rsidRPr="00D61C38">
              <w:rPr>
                <w:rFonts w:ascii="Times New Roman" w:hAnsi="Times New Roman"/>
                <w:color w:val="000000"/>
              </w:rPr>
              <w:t>6.Деятельность правоохранительных органов в сфере экономической безопасности</w:t>
            </w:r>
          </w:p>
          <w:p w:rsidR="00B36318" w:rsidRPr="00D61C38" w:rsidRDefault="00B36318" w:rsidP="008A4853">
            <w:pPr>
              <w:numPr>
                <w:ilvl w:val="0"/>
                <w:numId w:val="15"/>
              </w:numPr>
              <w:spacing w:after="0" w:line="240" w:lineRule="auto"/>
              <w:ind w:left="0"/>
              <w:rPr>
                <w:rFonts w:ascii="Times New Roman" w:hAnsi="Times New Roman"/>
              </w:rPr>
            </w:pPr>
            <w:r w:rsidRPr="00D61C38">
              <w:rPr>
                <w:rFonts w:ascii="Times New Roman" w:hAnsi="Times New Roman"/>
                <w:color w:val="000000"/>
              </w:rPr>
              <w:t>7.</w:t>
            </w:r>
            <w:r w:rsidRPr="00EC43B1">
              <w:rPr>
                <w:rFonts w:ascii="Times New Roman" w:hAnsi="Times New Roman"/>
                <w:color w:val="000000"/>
              </w:rPr>
              <w:t>Государственные идеологии в истории государства и права</w:t>
            </w:r>
          </w:p>
          <w:p w:rsidR="00B36318" w:rsidRPr="00D61C38" w:rsidRDefault="00B36318" w:rsidP="008A4853">
            <w:pPr>
              <w:numPr>
                <w:ilvl w:val="0"/>
                <w:numId w:val="15"/>
              </w:numPr>
              <w:spacing w:after="0" w:line="240" w:lineRule="auto"/>
              <w:ind w:left="0"/>
              <w:rPr>
                <w:rFonts w:ascii="Times New Roman" w:hAnsi="Times New Roman"/>
                <w:color w:val="000000"/>
              </w:rPr>
            </w:pPr>
            <w:r w:rsidRPr="00D61C38">
              <w:rPr>
                <w:rFonts w:ascii="Times New Roman" w:hAnsi="Times New Roman"/>
                <w:color w:val="000000"/>
              </w:rPr>
              <w:t>8.Актуальные проблемы реализации учений о государстве  и праве</w:t>
            </w:r>
          </w:p>
          <w:p w:rsidR="00B36318" w:rsidRPr="00D61C38" w:rsidRDefault="00B36318" w:rsidP="008A4853">
            <w:pPr>
              <w:numPr>
                <w:ilvl w:val="0"/>
                <w:numId w:val="15"/>
              </w:numPr>
              <w:spacing w:after="0" w:line="240" w:lineRule="auto"/>
              <w:ind w:left="0"/>
              <w:rPr>
                <w:rFonts w:ascii="Times New Roman" w:hAnsi="Times New Roman"/>
              </w:rPr>
            </w:pPr>
            <w:r w:rsidRPr="00D61C38">
              <w:rPr>
                <w:rFonts w:ascii="Times New Roman" w:hAnsi="Times New Roman"/>
                <w:color w:val="000000"/>
              </w:rPr>
              <w:t>9.</w:t>
            </w:r>
            <w:r w:rsidRPr="00EC43B1">
              <w:rPr>
                <w:rFonts w:ascii="Times New Roman" w:hAnsi="Times New Roman"/>
                <w:color w:val="000000"/>
              </w:rPr>
              <w:t>Юридическая антропология</w:t>
            </w:r>
          </w:p>
          <w:p w:rsidR="00B36318" w:rsidRPr="00D61C38" w:rsidRDefault="00B36318" w:rsidP="00B36318">
            <w:pPr>
              <w:spacing w:after="0" w:line="240" w:lineRule="auto"/>
              <w:rPr>
                <w:rFonts w:ascii="Times New Roman" w:hAnsi="Times New Roman"/>
              </w:rPr>
            </w:pPr>
            <w:r w:rsidRPr="00D61C38">
              <w:rPr>
                <w:rFonts w:ascii="Times New Roman" w:hAnsi="Times New Roman"/>
              </w:rPr>
              <w:t>10.</w:t>
            </w:r>
            <w:r w:rsidRPr="00D61C38">
              <w:rPr>
                <w:rFonts w:ascii="Times New Roman" w:hAnsi="Times New Roman"/>
                <w:color w:val="000000"/>
              </w:rPr>
              <w:t>Антропология права</w:t>
            </w:r>
          </w:p>
          <w:p w:rsidR="00B36318" w:rsidRPr="00D61C38" w:rsidRDefault="00B36318" w:rsidP="00B36318">
            <w:pPr>
              <w:spacing w:after="0" w:line="240" w:lineRule="auto"/>
              <w:rPr>
                <w:rFonts w:ascii="Times New Roman" w:hAnsi="Times New Roman"/>
              </w:rPr>
            </w:pPr>
            <w:r w:rsidRPr="00D61C38">
              <w:rPr>
                <w:rFonts w:ascii="Times New Roman" w:hAnsi="Times New Roman"/>
              </w:rPr>
              <w:t>11.</w:t>
            </w:r>
            <w:r w:rsidRPr="00D61C38">
              <w:rPr>
                <w:rFonts w:ascii="Times New Roman" w:hAnsi="Times New Roman"/>
                <w:color w:val="000000"/>
              </w:rPr>
              <w:t>Законодательство в сфере образования</w:t>
            </w:r>
          </w:p>
          <w:p w:rsidR="00B36318" w:rsidRPr="00D61C38" w:rsidRDefault="00B36318" w:rsidP="00B36318">
            <w:pPr>
              <w:spacing w:after="0" w:line="240" w:lineRule="auto"/>
              <w:rPr>
                <w:rFonts w:ascii="Times New Roman" w:hAnsi="Times New Roman"/>
              </w:rPr>
            </w:pPr>
            <w:r w:rsidRPr="00D61C38">
              <w:rPr>
                <w:rFonts w:ascii="Times New Roman" w:hAnsi="Times New Roman"/>
              </w:rPr>
              <w:t>12.</w:t>
            </w:r>
            <w:r w:rsidRPr="00D61C38">
              <w:rPr>
                <w:rFonts w:ascii="Times New Roman" w:hAnsi="Times New Roman"/>
                <w:color w:val="000000"/>
              </w:rPr>
              <w:t>Правовые основы управления образованием</w:t>
            </w: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r>
              <w:rPr>
                <w:rFonts w:ascii="Times New Roman" w:hAnsi="Times New Roman"/>
              </w:rPr>
              <w:t xml:space="preserve">            </w:t>
            </w: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285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                                              +                             +</w:t>
            </w:r>
          </w:p>
        </w:tc>
      </w:tr>
      <w:tr w:rsidR="00B36318" w:rsidRPr="00D61C38" w:rsidTr="00B36318">
        <w:tc>
          <w:tcPr>
            <w:tcW w:w="3310"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1054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 xml:space="preserve"> размещено на сайте </w:t>
      </w:r>
      <w:r w:rsidR="0079354C">
        <w:rPr>
          <w:rFonts w:ascii="Times New Roman" w:hAnsi="Times New Roman"/>
        </w:rPr>
        <w:t>вуза</w:t>
      </w:r>
      <w:r w:rsidRPr="00D61C38">
        <w:rPr>
          <w:rFonts w:ascii="Times New Roman" w:hAnsi="Times New Roman"/>
        </w:rPr>
        <w:t xml:space="preserve">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79354C" w:rsidRDefault="0079354C" w:rsidP="00B36318">
      <w:pPr>
        <w:spacing w:after="0" w:line="240" w:lineRule="auto"/>
        <w:ind w:firstLine="709"/>
        <w:jc w:val="both"/>
        <w:rPr>
          <w:rFonts w:ascii="Times New Roman" w:hAnsi="Times New Roman"/>
          <w:b/>
        </w:rPr>
      </w:pPr>
    </w:p>
    <w:p w:rsidR="0079354C" w:rsidRDefault="0079354C"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защищать права и законные интересы участников образовательного процесса» (СК-3)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СК-3 «способностью защищать права и законные интересы участников образовательного процесса» понимается способность защищать права и законные интересы участников образовательного процесса.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применять в профессиональной деятельности правовые нормы, регулирующие образовательные отношения (СК-1)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регулировать правовое воспитание обучающихся (СК-2)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8"/>
        <w:gridCol w:w="3487"/>
        <w:gridCol w:w="5007"/>
        <w:gridCol w:w="428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правовую основу профессионального образования; основы трудового права; основы образовательной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949"/>
        <w:gridCol w:w="3324"/>
        <w:gridCol w:w="7187"/>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сформированности </w:t>
            </w:r>
            <w:r w:rsidRPr="00D61C38">
              <w:rPr>
                <w:rFonts w:ascii="Times New Roman" w:hAnsi="Times New Roman"/>
              </w:rPr>
              <w:lastRenderedPageBreak/>
              <w:t>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Содержательное </w:t>
            </w:r>
            <w:r w:rsidRPr="00D61C38">
              <w:rPr>
                <w:rFonts w:ascii="Times New Roman" w:hAnsi="Times New Roman"/>
              </w:rPr>
              <w:lastRenderedPageBreak/>
              <w:t>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правовую основу профессионального образования;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трудового права; основы образовательной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w:t>
      </w:r>
      <w:r w:rsidRPr="00D61C38">
        <w:rPr>
          <w:rFonts w:ascii="Times New Roman" w:hAnsi="Times New Roman"/>
          <w:b/>
        </w:rPr>
        <w:t>ПРОФЕССИОНАЛЬНОЙ</w:t>
      </w:r>
      <w:r w:rsidRPr="00D61C38">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w:t>
      </w:r>
      <w:r w:rsidRPr="00D61C38">
        <w:rPr>
          <w:rFonts w:ascii="Times New Roman" w:hAnsi="Times New Roman"/>
          <w:b/>
        </w:rPr>
        <w:t>способностью регулировать правовое воспитание обучающихся»</w:t>
      </w:r>
      <w:r w:rsidRPr="00D61C38">
        <w:rPr>
          <w:rFonts w:ascii="Times New Roman" w:hAnsi="Times New Roman"/>
        </w:rPr>
        <w:t xml:space="preserve"> (СК-3)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10862"/>
        <w:gridCol w:w="316"/>
        <w:gridCol w:w="485"/>
        <w:gridCol w:w="481"/>
        <w:gridCol w:w="1305"/>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2588" w:type="dxa"/>
            <w:gridSpan w:val="4"/>
            <w:hideMark/>
          </w:tcPr>
          <w:p w:rsidR="00B36318" w:rsidRPr="00D61C38" w:rsidRDefault="00B36318" w:rsidP="00B36318">
            <w:pPr>
              <w:spacing w:after="0" w:line="240" w:lineRule="auto"/>
              <w:ind w:right="820"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532656">
            <w:pPr>
              <w:spacing w:after="0" w:line="240" w:lineRule="auto"/>
              <w:jc w:val="both"/>
              <w:rPr>
                <w:rFonts w:ascii="Times New Roman" w:hAnsi="Times New Roman"/>
              </w:rPr>
            </w:pPr>
            <w:r w:rsidRPr="00D61C38">
              <w:rPr>
                <w:rFonts w:ascii="Times New Roman" w:hAnsi="Times New Roman"/>
              </w:rPr>
              <w:t>1 курс</w:t>
            </w:r>
          </w:p>
        </w:tc>
        <w:tc>
          <w:tcPr>
            <w:tcW w:w="168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c>
          <w:tcPr>
            <w:tcW w:w="1687" w:type="dxa"/>
            <w:gridSpan w:val="2"/>
            <w:hideMark/>
          </w:tcPr>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Дисциплины</w:t>
            </w:r>
          </w:p>
        </w:tc>
      </w:tr>
      <w:tr w:rsidR="00B36318" w:rsidRPr="00D61C38" w:rsidTr="00B36318">
        <w:tc>
          <w:tcPr>
            <w:tcW w:w="14709"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B36318">
        <w:tc>
          <w:tcPr>
            <w:tcW w:w="1470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13" w:type="dxa"/>
            <w:hideMark/>
          </w:tcPr>
          <w:p w:rsidR="00B36318" w:rsidRPr="00D61C38" w:rsidRDefault="00B36318" w:rsidP="00B36318">
            <w:pPr>
              <w:spacing w:after="0" w:line="240" w:lineRule="auto"/>
              <w:ind w:firstLine="709"/>
              <w:jc w:val="both"/>
              <w:rPr>
                <w:rFonts w:ascii="Times New Roman" w:hAnsi="Times New Roman"/>
              </w:rPr>
            </w:pPr>
            <w:r>
              <w:rPr>
                <w:rFonts w:ascii="Times New Roman" w:hAnsi="Times New Roman"/>
              </w:rPr>
              <w:t xml:space="preserve">     </w:t>
            </w: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ПРАКТИКА, НИР                                                                    </w:t>
            </w:r>
            <w:r>
              <w:rPr>
                <w:rFonts w:ascii="Times New Roman" w:hAnsi="Times New Roman"/>
              </w:rPr>
              <w:t xml:space="preserve">        </w:t>
            </w:r>
            <w:r w:rsidRPr="00D61C38">
              <w:rPr>
                <w:rFonts w:ascii="Times New Roman" w:hAnsi="Times New Roman"/>
              </w:rPr>
              <w:t xml:space="preserve">  </w:t>
            </w:r>
            <w:r>
              <w:rPr>
                <w:rFonts w:ascii="Times New Roman" w:hAnsi="Times New Roman"/>
              </w:rPr>
              <w:t xml:space="preserve">  </w:t>
            </w:r>
            <w:r w:rsidRPr="00D61C38">
              <w:rPr>
                <w:rFonts w:ascii="Times New Roman" w:hAnsi="Times New Roman"/>
              </w:rPr>
              <w:t xml:space="preserve">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 xml:space="preserve">ГОСУДАРСТВЕННАЯ ИТОГОВАЯ АТТЕСТАЦИЯ    </w:t>
            </w:r>
            <w:r>
              <w:rPr>
                <w:rFonts w:ascii="Times New Roman" w:hAnsi="Times New Roman"/>
                <w:b/>
              </w:rPr>
              <w:t xml:space="preserve">            </w:t>
            </w:r>
            <w:r w:rsidRPr="00D61C38">
              <w:rPr>
                <w:rFonts w:ascii="Times New Roman" w:hAnsi="Times New Roman"/>
                <w:b/>
              </w:rPr>
              <w:t xml:space="preserve">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Для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32656">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532656" w:rsidRDefault="00532656" w:rsidP="00532656">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32656" w:rsidRPr="00D61C38" w:rsidRDefault="00532656" w:rsidP="00532656">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32656" w:rsidRPr="00D61C38" w:rsidRDefault="00532656" w:rsidP="00532656">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32656" w:rsidRDefault="00532656" w:rsidP="00532656">
      <w:pPr>
        <w:spacing w:after="0" w:line="240" w:lineRule="auto"/>
        <w:ind w:firstLine="709"/>
        <w:jc w:val="both"/>
        <w:rPr>
          <w:rFonts w:ascii="Times New Roman" w:hAnsi="Times New Roman"/>
        </w:rPr>
      </w:pPr>
    </w:p>
    <w:p w:rsidR="00F831A3" w:rsidRPr="00D82F1F" w:rsidRDefault="00F831A3" w:rsidP="00FD76DF">
      <w:pPr>
        <w:autoSpaceDE w:val="0"/>
        <w:autoSpaceDN w:val="0"/>
        <w:adjustRightInd w:val="0"/>
        <w:spacing w:after="0" w:line="240" w:lineRule="auto"/>
        <w:ind w:right="395"/>
        <w:rPr>
          <w:rFonts w:ascii="Times New Roman" w:hAnsi="Times New Roman"/>
          <w:iCs/>
        </w:rPr>
      </w:pPr>
    </w:p>
    <w:p w:rsidR="00F831A3" w:rsidRPr="00D82F1F" w:rsidRDefault="00F831A3" w:rsidP="00FD76DF">
      <w:pPr>
        <w:autoSpaceDE w:val="0"/>
        <w:autoSpaceDN w:val="0"/>
        <w:adjustRightInd w:val="0"/>
        <w:spacing w:after="0" w:line="240" w:lineRule="auto"/>
        <w:ind w:right="395" w:firstLine="660"/>
        <w:rPr>
          <w:rFonts w:ascii="Times New Roman" w:hAnsi="Times New Roman"/>
          <w:b/>
          <w:bCs/>
          <w:color w:val="000000"/>
        </w:rPr>
      </w:pPr>
      <w:r w:rsidRPr="00D82F1F">
        <w:rPr>
          <w:rFonts w:ascii="Times New Roman" w:hAnsi="Times New Roman"/>
          <w:b/>
          <w:bCs/>
          <w:color w:val="000000"/>
        </w:rPr>
        <w:t xml:space="preserve">4.3. Матрица соответствия компетенций и формирующих их составных частей образовательной программы </w:t>
      </w:r>
    </w:p>
    <w:p w:rsidR="00F831A3" w:rsidRPr="00D82F1F" w:rsidRDefault="00F831A3" w:rsidP="00FD76DF">
      <w:pPr>
        <w:widowControl w:val="0"/>
        <w:spacing w:after="0" w:line="240" w:lineRule="auto"/>
        <w:ind w:right="395"/>
        <w:rPr>
          <w:rFonts w:ascii="Times New Roman" w:hAnsi="Times New Roman"/>
        </w:rPr>
      </w:pPr>
    </w:p>
    <w:p w:rsidR="00F831A3" w:rsidRPr="00D82F1F" w:rsidRDefault="00F831A3" w:rsidP="00FD76DF">
      <w:pPr>
        <w:spacing w:after="0" w:line="240" w:lineRule="auto"/>
        <w:ind w:right="395"/>
        <w:rPr>
          <w:rFonts w:ascii="Tahoma" w:hAnsi="Tahoma" w:cs="Tahoma"/>
          <w:color w:val="000000"/>
        </w:rPr>
      </w:pPr>
    </w:p>
    <w:tbl>
      <w:tblPr>
        <w:tblW w:w="14034" w:type="dxa"/>
        <w:jc w:val="center"/>
        <w:tblInd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275"/>
        <w:gridCol w:w="1093"/>
        <w:gridCol w:w="284"/>
        <w:gridCol w:w="280"/>
        <w:gridCol w:w="280"/>
        <w:gridCol w:w="280"/>
        <w:gridCol w:w="280"/>
        <w:gridCol w:w="284"/>
        <w:gridCol w:w="280"/>
        <w:gridCol w:w="308"/>
        <w:gridCol w:w="246"/>
        <w:gridCol w:w="264"/>
        <w:gridCol w:w="280"/>
        <w:gridCol w:w="280"/>
        <w:gridCol w:w="280"/>
        <w:gridCol w:w="280"/>
        <w:gridCol w:w="280"/>
        <w:gridCol w:w="391"/>
        <w:gridCol w:w="284"/>
        <w:gridCol w:w="425"/>
        <w:gridCol w:w="425"/>
        <w:gridCol w:w="426"/>
        <w:gridCol w:w="567"/>
        <w:gridCol w:w="425"/>
        <w:gridCol w:w="425"/>
        <w:gridCol w:w="425"/>
        <w:gridCol w:w="567"/>
        <w:gridCol w:w="780"/>
      </w:tblGrid>
      <w:tr w:rsidR="00F831A3" w:rsidRPr="00D82F1F" w:rsidTr="00B36318">
        <w:trPr>
          <w:trHeight w:val="726"/>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pict>
                <v:line id="Прямая соединительная линия 2" o:spid="_x0000_s1026" style="position:absolute;left:0;text-align:left;z-index:1;visibility:visible" from="-4.5pt,1.25pt" to="117.6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"/>
              </w:pict>
            </w:r>
            <w:r w:rsidRPr="00D82F1F">
              <w:rPr>
                <w:rFonts w:ascii="Times New Roman" w:hAnsi="Times New Roman"/>
                <w:lang w:eastAsia="en-US"/>
              </w:rPr>
              <w:t xml:space="preserve">Циклы, блоки, дисциплины </w:t>
            </w:r>
          </w:p>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rPr>
                <w:rFonts w:ascii="Times New Roman" w:hAnsi="Times New Roman"/>
                <w:lang w:eastAsia="en-US"/>
              </w:rPr>
              <w:t xml:space="preserve">учебного плана </w:t>
            </w:r>
          </w:p>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rPr>
                <w:rFonts w:ascii="Times New Roman" w:hAnsi="Times New Roman"/>
                <w:lang w:eastAsia="en-US"/>
              </w:rPr>
              <w:t>ОП</w:t>
            </w:r>
          </w:p>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 xml:space="preserve">Индекс </w:t>
            </w:r>
          </w:p>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компетенции</w:t>
            </w:r>
          </w:p>
        </w:tc>
        <w:tc>
          <w:tcPr>
            <w:tcW w:w="9326" w:type="dxa"/>
            <w:gridSpan w:val="26"/>
            <w:tcBorders>
              <w:bottom w:val="nil"/>
            </w:tcBorders>
            <w:shd w:val="clear" w:color="auto" w:fill="auto"/>
          </w:tcPr>
          <w:p w:rsidR="00F831A3" w:rsidRPr="00D82F1F" w:rsidRDefault="00F831A3" w:rsidP="00FD76DF">
            <w:pPr>
              <w:spacing w:after="0" w:line="240" w:lineRule="auto"/>
              <w:ind w:right="395"/>
              <w:rPr>
                <w:rFonts w:ascii="Times New Roman" w:eastAsia="Calibri" w:hAnsi="Times New Roman"/>
              </w:rPr>
            </w:pPr>
            <w:r w:rsidRPr="00D82F1F">
              <w:rPr>
                <w:rFonts w:ascii="Times New Roman" w:hAnsi="Times New Roman"/>
                <w:color w:val="000000"/>
              </w:rPr>
              <w:t>Б1.Б Базовая часть  / Б1.В   Вариативная часть / Б1.В.ДВ Дисциплины по выбору / Б2 Практики, в том числе научно-исследовательская работа (НИР) / Б3 Государственная итоговая аттестация</w:t>
            </w:r>
          </w:p>
        </w:tc>
      </w:tr>
      <w:tr w:rsidR="00F831A3" w:rsidRPr="00D82F1F" w:rsidTr="00B36318">
        <w:trPr>
          <w:jc w:val="center"/>
        </w:trPr>
        <w:tc>
          <w:tcPr>
            <w:tcW w:w="4708" w:type="dxa"/>
            <w:gridSpan w:val="3"/>
            <w:tcBorders>
              <w:top w:val="single" w:sz="4" w:space="0" w:color="auto"/>
              <w:left w:val="single" w:sz="4" w:space="0" w:color="auto"/>
              <w:bottom w:val="single" w:sz="4" w:space="0" w:color="auto"/>
              <w:right w:val="single" w:sz="4" w:space="0" w:color="auto"/>
            </w:tcBorders>
            <w:vAlign w:val="center"/>
          </w:tcPr>
          <w:p w:rsidR="00F831A3" w:rsidRPr="00D82F1F" w:rsidRDefault="00F831A3" w:rsidP="00FD76DF">
            <w:pPr>
              <w:spacing w:after="0" w:line="240" w:lineRule="auto"/>
              <w:ind w:right="395"/>
              <w:rPr>
                <w:rFonts w:ascii="Times New Roman" w:hAnsi="Times New Roman"/>
                <w:lang w:eastAsia="en-US"/>
              </w:rPr>
            </w:pPr>
          </w:p>
        </w:tc>
        <w:tc>
          <w:tcPr>
            <w:tcW w:w="1688" w:type="dxa"/>
            <w:gridSpan w:val="6"/>
            <w:tcBorders>
              <w:top w:val="single" w:sz="4" w:space="0" w:color="auto"/>
              <w:left w:val="single" w:sz="4" w:space="0" w:color="auto"/>
              <w:bottom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Базовая часть</w:t>
            </w:r>
          </w:p>
          <w:p w:rsidR="00F831A3" w:rsidRPr="00D82F1F" w:rsidRDefault="00F831A3" w:rsidP="00FD76DF">
            <w:pPr>
              <w:spacing w:after="0" w:line="240" w:lineRule="auto"/>
              <w:ind w:right="395"/>
              <w:rPr>
                <w:rFonts w:ascii="Times New Roman" w:eastAsia="Calibri" w:hAnsi="Times New Roman"/>
              </w:rPr>
            </w:pPr>
          </w:p>
        </w:tc>
        <w:tc>
          <w:tcPr>
            <w:tcW w:w="7638" w:type="dxa"/>
            <w:gridSpan w:val="20"/>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ascii="Times New Roman" w:eastAsia="Calibri" w:hAnsi="Times New Roman"/>
              </w:rPr>
            </w:pPr>
            <w:r w:rsidRPr="00D82F1F">
              <w:rPr>
                <w:rFonts w:ascii="Times New Roman" w:eastAsia="Calibri" w:hAnsi="Times New Roman"/>
              </w:rPr>
              <w:t>Вариативная часть</w:t>
            </w:r>
          </w:p>
        </w:tc>
      </w:tr>
      <w:tr w:rsidR="00F831A3" w:rsidRPr="00D82F1F" w:rsidTr="00532656">
        <w:trPr>
          <w:cantSplit/>
          <w:trHeight w:val="902"/>
          <w:jc w:val="center"/>
        </w:trPr>
        <w:tc>
          <w:tcPr>
            <w:tcW w:w="4708" w:type="dxa"/>
            <w:gridSpan w:val="3"/>
            <w:tcBorders>
              <w:top w:val="single" w:sz="4" w:space="0" w:color="auto"/>
              <w:left w:val="single" w:sz="4" w:space="0" w:color="auto"/>
              <w:bottom w:val="single" w:sz="4" w:space="0" w:color="auto"/>
              <w:right w:val="single" w:sz="4" w:space="0" w:color="auto"/>
            </w:tcBorders>
            <w:vAlign w:val="center"/>
          </w:tcPr>
          <w:p w:rsidR="00F831A3" w:rsidRPr="00D82F1F" w:rsidRDefault="00F831A3" w:rsidP="00FD76DF">
            <w:pPr>
              <w:spacing w:after="0" w:line="240" w:lineRule="auto"/>
              <w:ind w:right="395"/>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Б1.Б.1</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Б1.Б.2</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Б1.Б.3</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Б1.Б.4</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Б1.Б.5</w:t>
            </w:r>
          </w:p>
          <w:p w:rsidR="00F831A3" w:rsidRPr="00CF315F" w:rsidRDefault="00F831A3" w:rsidP="00FD76DF">
            <w:pPr>
              <w:spacing w:after="0" w:line="240" w:lineRule="auto"/>
              <w:ind w:right="395" w:firstLine="33"/>
              <w:rPr>
                <w:sz w:val="18"/>
                <w:szCs w:val="18"/>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Б1.Б.6</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Б1.В.ОД.1</w:t>
            </w:r>
          </w:p>
          <w:p w:rsidR="00F831A3" w:rsidRPr="00CF315F" w:rsidRDefault="00F831A3" w:rsidP="00FD76DF">
            <w:pPr>
              <w:spacing w:after="0" w:line="240" w:lineRule="auto"/>
              <w:ind w:right="395" w:firstLine="33"/>
              <w:rPr>
                <w:sz w:val="18"/>
                <w:szCs w:val="18"/>
              </w:rPr>
            </w:pPr>
          </w:p>
        </w:tc>
        <w:tc>
          <w:tcPr>
            <w:tcW w:w="308"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Б1.В.ОД.2</w:t>
            </w:r>
          </w:p>
          <w:p w:rsidR="00F831A3" w:rsidRPr="00CF315F" w:rsidRDefault="00F831A3" w:rsidP="00FD76DF">
            <w:pPr>
              <w:spacing w:after="0" w:line="240" w:lineRule="auto"/>
              <w:ind w:right="395" w:firstLine="33"/>
              <w:rPr>
                <w:sz w:val="18"/>
                <w:szCs w:val="18"/>
              </w:rPr>
            </w:pPr>
          </w:p>
        </w:tc>
        <w:tc>
          <w:tcPr>
            <w:tcW w:w="246"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Б1.В.ОД.3</w:t>
            </w:r>
          </w:p>
          <w:p w:rsidR="00F831A3" w:rsidRPr="00CF315F" w:rsidRDefault="00F831A3" w:rsidP="00FD76DF">
            <w:pPr>
              <w:spacing w:after="0" w:line="240" w:lineRule="auto"/>
              <w:ind w:right="395" w:firstLine="33"/>
              <w:rPr>
                <w:sz w:val="18"/>
                <w:szCs w:val="18"/>
              </w:rPr>
            </w:pPr>
          </w:p>
        </w:tc>
        <w:tc>
          <w:tcPr>
            <w:tcW w:w="26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Б1.В.ОД.4</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Б1.В.ОД.5</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Б1.В.ОД.6</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Б1.В.ОД.7</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Б1.В.ОД.8</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Б1.В.ОД.9</w:t>
            </w:r>
          </w:p>
          <w:p w:rsidR="00F831A3" w:rsidRPr="00CF315F" w:rsidRDefault="00F831A3" w:rsidP="00FD76DF">
            <w:pPr>
              <w:spacing w:after="0" w:line="240" w:lineRule="auto"/>
              <w:ind w:right="395" w:firstLine="33"/>
              <w:rPr>
                <w:sz w:val="18"/>
                <w:szCs w:val="18"/>
              </w:rPr>
            </w:pPr>
          </w:p>
        </w:tc>
        <w:tc>
          <w:tcPr>
            <w:tcW w:w="391"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Б1.В.ДВ.1</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Б1.В.ДВ.2</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Б1.В.ДВ.3</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Б1.В.ДВ.4</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Б1.В.ДВ.5</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Б1.В.ДВ.6</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Б2.Н.1</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Б2.П.2</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Б2.П.1</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Б2.П.3</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780" w:type="dxa"/>
            <w:tcBorders>
              <w:top w:val="single" w:sz="4" w:space="0" w:color="auto"/>
              <w:left w:val="single" w:sz="4" w:space="0" w:color="auto"/>
              <w:bottom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Б.3</w:t>
            </w:r>
          </w:p>
          <w:p w:rsidR="00F831A3" w:rsidRPr="00CF315F" w:rsidRDefault="00F831A3" w:rsidP="00FD76DF">
            <w:pPr>
              <w:spacing w:after="0" w:line="240" w:lineRule="auto"/>
              <w:ind w:right="395" w:firstLine="33"/>
              <w:rPr>
                <w:rFonts w:ascii="Tahoma" w:hAnsi="Tahoma" w:cs="Tahoma"/>
                <w:color w:val="000000"/>
                <w:sz w:val="18"/>
                <w:szCs w:val="18"/>
              </w:rPr>
            </w:pPr>
          </w:p>
          <w:p w:rsidR="00F831A3" w:rsidRPr="00CF315F" w:rsidRDefault="00F831A3" w:rsidP="00FD76DF">
            <w:pPr>
              <w:spacing w:after="0" w:line="240" w:lineRule="auto"/>
              <w:ind w:right="395" w:firstLine="33"/>
              <w:rPr>
                <w:rFonts w:eastAsia="Calibri"/>
                <w:sz w:val="18"/>
                <w:szCs w:val="18"/>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Общекультурные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lastRenderedPageBreak/>
              <w:t>ОК-1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trHeight w:val="50"/>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Общепрофессиональные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ОПК-7</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Профессиональные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ПК-9</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ПК-10</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ПК-17</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ПК-19</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ПК-20</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 xml:space="preserve">Специальные </w:t>
            </w:r>
          </w:p>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СК-1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СК-2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lastRenderedPageBreak/>
              <w:t>СК-3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val="restart"/>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Рекомендуемые оценочные средства</w:t>
            </w:r>
          </w:p>
        </w:tc>
        <w:tc>
          <w:tcPr>
            <w:tcW w:w="1275" w:type="dxa"/>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Виды аттестации</w:t>
            </w:r>
          </w:p>
        </w:tc>
        <w:tc>
          <w:tcPr>
            <w:tcW w:w="1093" w:type="dxa"/>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Формы оценочных средств</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 xml:space="preserve">Текущая по дисциплине  </w:t>
            </w: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УО-1,2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ПР-1,2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ТС-1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Рубежная (по модулю)</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УО-2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ПР-2,3,4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Промежу-точная (по дисцип-лине)</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УО-3,4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ПР-4,6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ИГА</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Гос. экз.</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ВКР</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bl>
    <w:p w:rsidR="00F831A3" w:rsidRPr="00D82F1F" w:rsidRDefault="00F831A3" w:rsidP="00FD76DF">
      <w:pPr>
        <w:widowControl w:val="0"/>
        <w:spacing w:after="0" w:line="240" w:lineRule="auto"/>
        <w:ind w:right="395"/>
        <w:rPr>
          <w:rFonts w:ascii="Times New Roman" w:hAnsi="Times New Roman"/>
        </w:rPr>
      </w:pPr>
      <w:r w:rsidRPr="00D82F1F">
        <w:rPr>
          <w:rFonts w:ascii="Times New Roman" w:hAnsi="Times New Roman"/>
          <w:i/>
        </w:rPr>
        <w:t>Примечание: УО - устный ответ; ПР – письменная работа; ТС - тест</w:t>
      </w:r>
    </w:p>
    <w:p w:rsidR="00F831A3" w:rsidRPr="00D82F1F" w:rsidRDefault="00F831A3" w:rsidP="00FD76DF">
      <w:pPr>
        <w:spacing w:after="0" w:line="240" w:lineRule="auto"/>
        <w:ind w:right="395"/>
      </w:pPr>
    </w:p>
    <w:p w:rsidR="00F831A3" w:rsidRPr="00D82F1F" w:rsidRDefault="00F831A3" w:rsidP="00FD76DF">
      <w:pPr>
        <w:spacing w:after="0" w:line="240" w:lineRule="auto"/>
        <w:ind w:right="395"/>
      </w:pPr>
    </w:p>
    <w:p w:rsidR="00B572BD" w:rsidRDefault="00B572BD" w:rsidP="008A4853">
      <w:pPr>
        <w:pStyle w:val="1"/>
        <w:numPr>
          <w:ilvl w:val="0"/>
          <w:numId w:val="6"/>
        </w:numPr>
        <w:spacing w:before="0" w:line="240" w:lineRule="auto"/>
        <w:ind w:left="0" w:right="395"/>
        <w:rPr>
          <w:color w:val="auto"/>
          <w:sz w:val="22"/>
          <w:szCs w:val="22"/>
        </w:rPr>
      </w:pPr>
      <w:r w:rsidRPr="00D82F1F">
        <w:rPr>
          <w:color w:val="auto"/>
          <w:sz w:val="22"/>
          <w:szCs w:val="22"/>
        </w:rPr>
        <w:lastRenderedPageBreak/>
        <w:t>УЧЕБНЫЙ ПЛАН И ГРАФИК УЧЕБНОГО ПРОЦЕССА.</w:t>
      </w:r>
    </w:p>
    <w:p w:rsidR="00173AEE" w:rsidRPr="00173AEE" w:rsidRDefault="00173AEE" w:rsidP="00173AEE">
      <w:pPr>
        <w:shd w:val="clear" w:color="auto" w:fill="FFFFFF"/>
        <w:tabs>
          <w:tab w:val="left" w:leader="underscore"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Учебный план определяет перечень и последовательность освоения дисциплин, практик, научно-исследовательской работы, промежуточной и государственной итоговой аттестаций, их трудоемкость в зачетных единицах и академических часах, распределение лекционных, практических, лабораторных видов занятий и самостоятельной работы обучающихся.</w:t>
      </w:r>
    </w:p>
    <w:p w:rsidR="00173AEE" w:rsidRPr="00173AEE" w:rsidRDefault="00173AEE" w:rsidP="00173AEE">
      <w:pPr>
        <w:shd w:val="clear" w:color="auto" w:fill="FFFFFF"/>
        <w:tabs>
          <w:tab w:val="left" w:leader="underscore"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 xml:space="preserve">На основе учебного плана для каждого обучающегося формируется индивидуальный учебный план, который обеспечивает индивидуализацию содержания подготовки обучающегося. </w:t>
      </w:r>
    </w:p>
    <w:p w:rsidR="00173AEE" w:rsidRPr="00173AEE" w:rsidRDefault="00173AEE" w:rsidP="00173AEE">
      <w:pPr>
        <w:autoSpaceDE w:val="0"/>
        <w:autoSpaceDN w:val="0"/>
        <w:adjustRightInd w:val="0"/>
        <w:spacing w:after="0" w:line="360" w:lineRule="auto"/>
        <w:ind w:firstLine="851"/>
        <w:jc w:val="both"/>
        <w:rPr>
          <w:rFonts w:ascii="Times New Roman" w:hAnsi="Times New Roman"/>
          <w:sz w:val="24"/>
          <w:szCs w:val="24"/>
        </w:rPr>
      </w:pPr>
      <w:r w:rsidRPr="00173AEE">
        <w:rPr>
          <w:rFonts w:ascii="Times New Roman" w:hAnsi="Times New Roman"/>
          <w:sz w:val="24"/>
          <w:szCs w:val="24"/>
        </w:rPr>
        <w:t xml:space="preserve">График учебного процесса устанавливает последовательность и продолжительность теоретического обучения, экзаменационных сессий, практик, государственной итоговой аттестации, каникул. График разрабатывается в соответствии с требованиями ФГОС на весь период обучения и является неотъемлемой частью учебного плана. </w:t>
      </w:r>
    </w:p>
    <w:p w:rsidR="00173AEE" w:rsidRPr="00173AEE" w:rsidRDefault="00173AEE" w:rsidP="00173AEE">
      <w:pPr>
        <w:shd w:val="clear" w:color="auto" w:fill="FFFFFF"/>
        <w:tabs>
          <w:tab w:val="left"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Учебный план и график учебного процесса представлены на сайте Таганрогского института имени А. П. Чехова (филиал) «РГЭУ (РИНХ)» в разделе Сведения об образовательной организации.</w:t>
      </w:r>
    </w:p>
    <w:p w:rsidR="00173AEE" w:rsidRDefault="00173AEE" w:rsidP="00173AEE"/>
    <w:p w:rsidR="00B572BD" w:rsidRPr="00D82F1F" w:rsidRDefault="00B572BD" w:rsidP="00173AEE">
      <w:pPr>
        <w:autoSpaceDE w:val="0"/>
        <w:autoSpaceDN w:val="0"/>
        <w:adjustRightInd w:val="0"/>
        <w:spacing w:after="0" w:line="240" w:lineRule="auto"/>
        <w:ind w:right="395"/>
        <w:jc w:val="both"/>
        <w:rPr>
          <w:rFonts w:ascii="Times New Roman" w:hAnsi="Times New Roman"/>
        </w:rPr>
      </w:pPr>
    </w:p>
    <w:p w:rsidR="00B572BD" w:rsidRPr="00D82F1F" w:rsidRDefault="00B572BD" w:rsidP="00FD76DF">
      <w:pPr>
        <w:autoSpaceDE w:val="0"/>
        <w:autoSpaceDN w:val="0"/>
        <w:adjustRightInd w:val="0"/>
        <w:spacing w:after="0" w:line="240" w:lineRule="auto"/>
        <w:ind w:right="395" w:firstLine="709"/>
        <w:jc w:val="both"/>
        <w:rPr>
          <w:rFonts w:ascii="Times New Roman" w:hAnsi="Times New Roman"/>
        </w:rPr>
      </w:pPr>
      <w:r w:rsidRPr="00D82F1F">
        <w:rPr>
          <w:rFonts w:ascii="Times New Roman" w:hAnsi="Times New Roman"/>
        </w:rPr>
        <w:t xml:space="preserve"> </w:t>
      </w:r>
    </w:p>
    <w:p w:rsidR="00B572BD" w:rsidRPr="00D82F1F" w:rsidRDefault="00B572BD" w:rsidP="00FD76DF">
      <w:pPr>
        <w:spacing w:after="0" w:line="240" w:lineRule="auto"/>
        <w:ind w:right="395"/>
        <w:rPr>
          <w:rFonts w:ascii="Times New Roman" w:hAnsi="Times New Roman"/>
          <w:lang w:val="en-US"/>
        </w:rPr>
      </w:pPr>
      <w:r w:rsidRPr="00D82F1F">
        <w:rPr>
          <w:rFonts w:ascii="Times New Roman" w:hAnsi="Times New Roman"/>
          <w:lang w:val="en-US"/>
        </w:rPr>
        <w:lastRenderedPageBreak/>
        <w:pict>
          <v:shape id="_x0000_i1025" type="#_x0000_t75" style="width:429.5pt;height:279.65pt">
            <v:imagedata r:id="rId9" o:title="Сканировать150001" cropright="19697f"/>
          </v:shape>
        </w:pict>
      </w: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r w:rsidRPr="00D82F1F">
        <w:rPr>
          <w:rFonts w:ascii="Times New Roman" w:hAnsi="Times New Roman"/>
          <w:lang w:val="en-US"/>
        </w:rPr>
        <w:lastRenderedPageBreak/>
        <w:pict>
          <v:shape id="_x0000_i1026" type="#_x0000_t75" style="width:344.1pt;height:243.65pt">
            <v:imagedata r:id="rId10" o:title="Сканировать15"/>
          </v:shape>
        </w:pict>
      </w:r>
    </w:p>
    <w:p w:rsidR="00B572BD" w:rsidRPr="00D82F1F" w:rsidRDefault="00B572BD" w:rsidP="00FD76DF">
      <w:pPr>
        <w:spacing w:after="0" w:line="240" w:lineRule="auto"/>
        <w:ind w:right="395"/>
      </w:pPr>
    </w:p>
    <w:p w:rsidR="00F831A3" w:rsidRPr="00D82F1F" w:rsidRDefault="00F831A3" w:rsidP="00FD76DF">
      <w:pPr>
        <w:spacing w:after="0" w:line="240" w:lineRule="auto"/>
        <w:ind w:right="395"/>
      </w:pPr>
    </w:p>
    <w:p w:rsidR="00A209B4" w:rsidRPr="00D82F1F" w:rsidRDefault="00A209B4" w:rsidP="00FD76DF">
      <w:pPr>
        <w:spacing w:after="0" w:line="240" w:lineRule="auto"/>
        <w:ind w:right="395"/>
      </w:pPr>
    </w:p>
    <w:p w:rsidR="00F831A3" w:rsidRPr="00D82F1F" w:rsidRDefault="003D6044" w:rsidP="008A4853">
      <w:pPr>
        <w:numPr>
          <w:ilvl w:val="0"/>
          <w:numId w:val="6"/>
        </w:numPr>
        <w:spacing w:after="0" w:line="240" w:lineRule="auto"/>
        <w:ind w:left="0" w:right="395"/>
        <w:rPr>
          <w:rFonts w:ascii="Times New Roman" w:hAnsi="Times New Roman"/>
          <w:b/>
        </w:rPr>
      </w:pPr>
      <w:r w:rsidRPr="00D82F1F">
        <w:rPr>
          <w:rFonts w:ascii="Times New Roman" w:hAnsi="Times New Roman"/>
          <w:b/>
        </w:rPr>
        <w:t>РАБОЧИЕ  ПРОГРАММЫ ДИСЦИПЛИН</w:t>
      </w:r>
      <w:r w:rsidR="00263A4F" w:rsidRPr="00D82F1F">
        <w:rPr>
          <w:rFonts w:ascii="Times New Roman" w:hAnsi="Times New Roman"/>
          <w:b/>
        </w:rPr>
        <w:t xml:space="preserve"> </w:t>
      </w:r>
    </w:p>
    <w:p w:rsidR="00042022" w:rsidRPr="00173AEE" w:rsidRDefault="00D621B0" w:rsidP="00173AEE">
      <w:pPr>
        <w:spacing w:after="0" w:line="360" w:lineRule="auto"/>
        <w:ind w:firstLine="708"/>
        <w:jc w:val="both"/>
        <w:rPr>
          <w:rFonts w:ascii="Times New Roman" w:hAnsi="Times New Roman"/>
          <w:sz w:val="24"/>
          <w:szCs w:val="24"/>
        </w:rPr>
      </w:pPr>
      <w:r w:rsidRPr="00173AEE">
        <w:rPr>
          <w:rFonts w:ascii="Times New Roman" w:hAnsi="Times New Roman"/>
          <w:b/>
          <w:sz w:val="24"/>
          <w:szCs w:val="24"/>
        </w:rPr>
        <w:t xml:space="preserve">Программы рабочих дисциплин </w:t>
      </w:r>
      <w:r w:rsidR="004A7779" w:rsidRPr="00173AEE">
        <w:rPr>
          <w:rFonts w:ascii="Times New Roman" w:hAnsi="Times New Roman"/>
          <w:b/>
          <w:sz w:val="24"/>
          <w:szCs w:val="24"/>
        </w:rPr>
        <w:t xml:space="preserve">и аннотации </w:t>
      </w:r>
      <w:r w:rsidRPr="00173AEE">
        <w:rPr>
          <w:rFonts w:ascii="Times New Roman" w:hAnsi="Times New Roman"/>
          <w:b/>
          <w:sz w:val="24"/>
          <w:szCs w:val="24"/>
        </w:rPr>
        <w:t>представлены на сайте</w:t>
      </w:r>
      <w:r w:rsidR="00380715" w:rsidRPr="00173AEE">
        <w:rPr>
          <w:rFonts w:ascii="Times New Roman" w:hAnsi="Times New Roman"/>
          <w:b/>
          <w:sz w:val="24"/>
          <w:szCs w:val="24"/>
        </w:rPr>
        <w:t xml:space="preserve"> Ростовского государственного э</w:t>
      </w:r>
      <w:r w:rsidRPr="00173AEE">
        <w:rPr>
          <w:rFonts w:ascii="Times New Roman" w:hAnsi="Times New Roman"/>
          <w:b/>
          <w:sz w:val="24"/>
          <w:szCs w:val="24"/>
        </w:rPr>
        <w:t>кономического университета (РИНХ)</w:t>
      </w:r>
      <w:r w:rsidR="00380715" w:rsidRPr="00173AEE">
        <w:rPr>
          <w:rFonts w:ascii="Times New Roman" w:hAnsi="Times New Roman"/>
          <w:b/>
          <w:sz w:val="24"/>
          <w:szCs w:val="24"/>
        </w:rPr>
        <w:t xml:space="preserve"> по адресу: </w:t>
      </w:r>
      <w:hyperlink r:id="rId11" w:tgtFrame="_blank" w:history="1">
        <w:r w:rsidR="00DB3443" w:rsidRPr="00173AEE">
          <w:rPr>
            <w:rStyle w:val="af"/>
            <w:rFonts w:ascii="Times New Roman" w:hAnsi="Times New Roman"/>
            <w:sz w:val="24"/>
            <w:szCs w:val="24"/>
          </w:rPr>
          <w:t>http://files.tgpi.ru/files/wp_files/6/zfo/44.04.04.01_.zip</w:t>
        </w:r>
      </w:hyperlink>
    </w:p>
    <w:p w:rsidR="00173AEE" w:rsidRPr="00173AEE" w:rsidRDefault="00173AEE" w:rsidP="00173AEE">
      <w:pPr>
        <w:shd w:val="clear" w:color="auto" w:fill="FFFFFF"/>
        <w:tabs>
          <w:tab w:val="left" w:pos="4666"/>
        </w:tabs>
        <w:spacing w:after="0" w:line="360" w:lineRule="auto"/>
        <w:ind w:firstLine="709"/>
        <w:jc w:val="both"/>
        <w:rPr>
          <w:rFonts w:ascii="Times New Roman" w:hAnsi="Times New Roman"/>
          <w:sz w:val="24"/>
          <w:szCs w:val="24"/>
        </w:rPr>
      </w:pPr>
      <w:r w:rsidRPr="00173AEE">
        <w:rPr>
          <w:rFonts w:ascii="Times New Roman" w:hAnsi="Times New Roman"/>
          <w:sz w:val="24"/>
          <w:szCs w:val="24"/>
        </w:rPr>
        <w:t>Полнотекстовые рабочие программы дисциплин учебного плана представлены на сайте Таганрогского институт имени А. П. Чехова (филиала) РГЭУ (РИНХ) в разделе Сведения об образовательной организации / ОП ВО и рабочие программы дисциплин.</w:t>
      </w:r>
    </w:p>
    <w:p w:rsidR="00173AEE" w:rsidRPr="00173AEE" w:rsidRDefault="00173AEE" w:rsidP="00FD76DF">
      <w:pPr>
        <w:spacing w:after="0" w:line="240" w:lineRule="auto"/>
        <w:ind w:right="395"/>
        <w:rPr>
          <w:rFonts w:ascii="Times New Roman" w:hAnsi="Times New Roman"/>
          <w:b/>
        </w:rPr>
      </w:pPr>
    </w:p>
    <w:p w:rsidR="00750ECB" w:rsidRPr="00E47EB3" w:rsidRDefault="00750ECB" w:rsidP="008A4853">
      <w:pPr>
        <w:pStyle w:val="1"/>
        <w:numPr>
          <w:ilvl w:val="0"/>
          <w:numId w:val="7"/>
        </w:numPr>
        <w:spacing w:before="0" w:line="240" w:lineRule="auto"/>
        <w:ind w:left="0" w:right="395"/>
        <w:rPr>
          <w:color w:val="auto"/>
          <w:sz w:val="22"/>
          <w:szCs w:val="22"/>
          <w:lang w:val="en-US"/>
        </w:rPr>
      </w:pPr>
      <w:r w:rsidRPr="00E47EB3">
        <w:rPr>
          <w:color w:val="auto"/>
          <w:sz w:val="22"/>
          <w:szCs w:val="22"/>
        </w:rPr>
        <w:t xml:space="preserve">ПРОГРАММЫ ПРАКТИК </w:t>
      </w:r>
    </w:p>
    <w:p w:rsidR="00750ECB" w:rsidRPr="00D82F1F" w:rsidRDefault="00750ECB" w:rsidP="00FD76DF">
      <w:pPr>
        <w:shd w:val="clear" w:color="auto" w:fill="FFFFFF"/>
        <w:spacing w:after="0" w:line="240" w:lineRule="auto"/>
        <w:ind w:right="395"/>
        <w:jc w:val="both"/>
        <w:rPr>
          <w:rFonts w:ascii="Times New Roman" w:hAnsi="Times New Roman"/>
        </w:rPr>
      </w:pPr>
    </w:p>
    <w:p w:rsidR="00750ECB" w:rsidRPr="00D82F1F" w:rsidRDefault="00750ECB" w:rsidP="00FD76DF">
      <w:pPr>
        <w:shd w:val="clear" w:color="auto" w:fill="FFFFFF"/>
        <w:spacing w:after="0" w:line="240" w:lineRule="auto"/>
        <w:ind w:right="395"/>
        <w:jc w:val="both"/>
        <w:rPr>
          <w:rFonts w:ascii="Times New Roman" w:hAnsi="Times New Roman"/>
        </w:rPr>
      </w:pPr>
      <w:r w:rsidRPr="00D82F1F">
        <w:rPr>
          <w:rFonts w:ascii="Times New Roman" w:hAnsi="Times New Roman"/>
        </w:rPr>
        <w:t>Программы практик представлены на сайте</w:t>
      </w:r>
      <w:r w:rsidRPr="00D82F1F">
        <w:rPr>
          <w:rFonts w:ascii="Times New Roman" w:hAnsi="Times New Roman"/>
          <w:i/>
          <w:iCs/>
          <w:color w:val="00B050"/>
        </w:rPr>
        <w:t xml:space="preserve"> </w:t>
      </w:r>
      <w:r w:rsidRPr="00D82F1F">
        <w:rPr>
          <w:rFonts w:ascii="Times New Roman" w:hAnsi="Times New Roman"/>
        </w:rPr>
        <w:t>Ростовского государственного экономического университета (РИНХ) по адресу</w:t>
      </w:r>
    </w:p>
    <w:p w:rsidR="00750ECB" w:rsidRPr="00D82F1F" w:rsidRDefault="00FB4450" w:rsidP="00FD76DF">
      <w:pPr>
        <w:spacing w:after="0" w:line="240" w:lineRule="auto"/>
        <w:ind w:right="395"/>
      </w:pPr>
      <w:hyperlink r:id="rId12" w:tgtFrame="_blank" w:history="1">
        <w:r>
          <w:rPr>
            <w:rStyle w:val="af"/>
          </w:rPr>
          <w:t>http://files.tgpi.ru/files/wp_files/6/zfo/44.04.04.01_.zip</w:t>
        </w:r>
      </w:hyperlink>
    </w:p>
    <w:p w:rsidR="00750ECB" w:rsidRDefault="00750ECB" w:rsidP="00FD76DF">
      <w:pPr>
        <w:widowControl w:val="0"/>
        <w:shd w:val="clear" w:color="auto" w:fill="FFFFFF"/>
        <w:spacing w:after="0" w:line="240" w:lineRule="auto"/>
        <w:ind w:right="395" w:firstLine="708"/>
        <w:jc w:val="both"/>
        <w:rPr>
          <w:rFonts w:ascii="Times New Roman" w:hAnsi="Times New Roman"/>
        </w:rPr>
      </w:pPr>
      <w:r w:rsidRPr="00D82F1F">
        <w:rPr>
          <w:rFonts w:ascii="Times New Roman" w:hAnsi="Times New Roman"/>
        </w:rPr>
        <w:lastRenderedPageBreak/>
        <w:t xml:space="preserve">При реализации образовательной программы учебным планом предусмотрены следующие практики: </w:t>
      </w:r>
    </w:p>
    <w:p w:rsidR="00B741CA" w:rsidRDefault="00B741CA" w:rsidP="00B741CA">
      <w:pPr>
        <w:shd w:val="clear" w:color="auto" w:fill="FFFFFF"/>
        <w:spacing w:after="0" w:line="240" w:lineRule="auto"/>
        <w:jc w:val="center"/>
        <w:rPr>
          <w:rFonts w:ascii="Times New Roman" w:hAnsi="Times New Roman"/>
          <w:sz w:val="24"/>
          <w:szCs w:val="24"/>
          <w:u w:val="single"/>
        </w:rPr>
      </w:pPr>
    </w:p>
    <w:p w:rsidR="008466BE" w:rsidRDefault="00B741CA" w:rsidP="008466BE">
      <w:pPr>
        <w:shd w:val="clear" w:color="auto" w:fill="FFFFFF"/>
        <w:spacing w:after="0" w:line="240" w:lineRule="auto"/>
        <w:rPr>
          <w:rFonts w:ascii="Times New Roman" w:hAnsi="Times New Roman"/>
          <w:color w:val="00B050"/>
          <w:sz w:val="24"/>
          <w:szCs w:val="24"/>
        </w:rPr>
      </w:pPr>
      <w:r w:rsidRPr="008466BE">
        <w:rPr>
          <w:rFonts w:ascii="Times New Roman" w:hAnsi="Times New Roman"/>
          <w:sz w:val="24"/>
          <w:szCs w:val="24"/>
        </w:rPr>
        <w:t>Б2.В.01(Н) Производственная практика, научно-исследовательская работа</w:t>
      </w:r>
    </w:p>
    <w:p w:rsidR="00B741CA" w:rsidRPr="008466BE" w:rsidRDefault="00B741CA" w:rsidP="008466BE">
      <w:pPr>
        <w:shd w:val="clear" w:color="auto" w:fill="FFFFFF"/>
        <w:spacing w:after="0" w:line="240" w:lineRule="auto"/>
        <w:rPr>
          <w:rFonts w:ascii="Times New Roman" w:hAnsi="Times New Roman"/>
          <w:color w:val="00B050"/>
          <w:sz w:val="24"/>
          <w:szCs w:val="24"/>
        </w:rPr>
      </w:pPr>
      <w:r w:rsidRPr="008466BE">
        <w:rPr>
          <w:rFonts w:ascii="Times New Roman" w:hAnsi="Times New Roman"/>
          <w:sz w:val="24"/>
          <w:szCs w:val="24"/>
        </w:rPr>
        <w:t>Б2.В.02(П)   Практика по получению профессиональных умений и опыта профессиональной деятельности (технологическая)</w:t>
      </w:r>
    </w:p>
    <w:p w:rsidR="00B741CA" w:rsidRPr="00B741CA" w:rsidRDefault="00B741CA" w:rsidP="00B741CA">
      <w:pPr>
        <w:shd w:val="clear" w:color="auto" w:fill="FFFFFF"/>
        <w:spacing w:before="200" w:after="0" w:line="240" w:lineRule="auto"/>
        <w:rPr>
          <w:rFonts w:ascii="Times New Roman" w:hAnsi="Times New Roman"/>
          <w:color w:val="00B050"/>
          <w:sz w:val="24"/>
          <w:szCs w:val="24"/>
        </w:rPr>
      </w:pPr>
      <w:r w:rsidRPr="00B741CA">
        <w:rPr>
          <w:rFonts w:ascii="Times New Roman" w:hAnsi="Times New Roman"/>
          <w:sz w:val="24"/>
          <w:szCs w:val="24"/>
        </w:rPr>
        <w:t>Б2.В.04(</w:t>
      </w:r>
      <w:proofErr w:type="spellStart"/>
      <w:r w:rsidRPr="00B741CA">
        <w:rPr>
          <w:rFonts w:ascii="Times New Roman" w:hAnsi="Times New Roman"/>
          <w:sz w:val="24"/>
          <w:szCs w:val="24"/>
        </w:rPr>
        <w:t>Пд</w:t>
      </w:r>
      <w:proofErr w:type="spellEnd"/>
      <w:r w:rsidRPr="00B741CA">
        <w:rPr>
          <w:rFonts w:ascii="Times New Roman" w:hAnsi="Times New Roman"/>
          <w:sz w:val="24"/>
          <w:szCs w:val="24"/>
        </w:rPr>
        <w:t>)</w:t>
      </w:r>
      <w:r>
        <w:rPr>
          <w:rFonts w:ascii="Times New Roman" w:hAnsi="Times New Roman"/>
          <w:sz w:val="24"/>
          <w:szCs w:val="24"/>
        </w:rPr>
        <w:t xml:space="preserve"> - </w:t>
      </w:r>
      <w:r w:rsidRPr="00B741CA">
        <w:rPr>
          <w:rFonts w:ascii="Times New Roman" w:hAnsi="Times New Roman"/>
          <w:sz w:val="24"/>
          <w:szCs w:val="24"/>
        </w:rPr>
        <w:t xml:space="preserve"> Производственная практика, преддипломная практика</w:t>
      </w:r>
    </w:p>
    <w:p w:rsidR="00D95A3A" w:rsidRPr="00D82F1F" w:rsidRDefault="00D95A3A" w:rsidP="00FD76DF">
      <w:pPr>
        <w:shd w:val="clear" w:color="auto" w:fill="FFFFFF"/>
        <w:spacing w:after="0" w:line="240" w:lineRule="auto"/>
        <w:ind w:right="395"/>
        <w:jc w:val="cente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r>
        <w:rPr>
          <w:rFonts w:ascii="Times New Roman" w:hAnsi="Times New Roman"/>
          <w:b/>
          <w:sz w:val="22"/>
          <w:szCs w:val="22"/>
        </w:rPr>
        <w:tab/>
      </w:r>
    </w:p>
    <w:p w:rsidR="008466BE" w:rsidRPr="00D403EE" w:rsidRDefault="008466BE" w:rsidP="008466BE">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8466BE" w:rsidRDefault="008466BE" w:rsidP="008466BE">
      <w:pPr>
        <w:pStyle w:val="af2"/>
        <w:widowControl w:val="0"/>
        <w:numPr>
          <w:ilvl w:val="0"/>
          <w:numId w:val="0"/>
        </w:numPr>
        <w:tabs>
          <w:tab w:val="left" w:pos="708"/>
        </w:tabs>
        <w:spacing w:line="240" w:lineRule="auto"/>
        <w:ind w:right="395"/>
        <w:jc w:val="center"/>
        <w:rPr>
          <w:rFonts w:ascii="Times New Roman" w:hAnsi="Times New Roman"/>
          <w:u w:val="single"/>
        </w:rPr>
      </w:pPr>
      <w:r w:rsidRPr="00D403EE">
        <w:rPr>
          <w:rFonts w:ascii="Times New Roman" w:hAnsi="Times New Roman"/>
          <w:u w:val="single"/>
        </w:rPr>
        <w:t>Б2.В.01(Н) Производственная практика, научно-исследовательская работа</w:t>
      </w:r>
    </w:p>
    <w:p w:rsidR="008466BE" w:rsidRDefault="008466BE" w:rsidP="008466BE">
      <w:pPr>
        <w:pStyle w:val="af2"/>
        <w:widowControl w:val="0"/>
        <w:numPr>
          <w:ilvl w:val="0"/>
          <w:numId w:val="0"/>
        </w:numPr>
        <w:tabs>
          <w:tab w:val="left" w:pos="708"/>
        </w:tabs>
        <w:spacing w:line="240" w:lineRule="auto"/>
        <w:ind w:right="395"/>
        <w:jc w:val="center"/>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tbl>
      <w:tblPr>
        <w:tblW w:w="0" w:type="auto"/>
        <w:tblLook w:val="04A0"/>
      </w:tblPr>
      <w:tblGrid>
        <w:gridCol w:w="4785"/>
        <w:gridCol w:w="4786"/>
      </w:tblGrid>
      <w:tr w:rsidR="008466BE" w:rsidRPr="00D403EE" w:rsidTr="003C6975">
        <w:tc>
          <w:tcPr>
            <w:tcW w:w="4785" w:type="dxa"/>
            <w:hideMark/>
          </w:tcPr>
          <w:p w:rsidR="008466BE" w:rsidRPr="008466BE" w:rsidRDefault="008466BE" w:rsidP="008466BE">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w:t>
            </w:r>
            <w:r w:rsidRPr="00D403EE">
              <w:rPr>
                <w:rFonts w:ascii="Times New Roman" w:hAnsi="Times New Roman"/>
                <w:sz w:val="24"/>
                <w:szCs w:val="24"/>
              </w:rPr>
              <w:t>общей педагогики</w:t>
            </w:r>
          </w:p>
        </w:tc>
        <w:tc>
          <w:tcPr>
            <w:tcW w:w="4786" w:type="dxa"/>
            <w:hideMark/>
          </w:tcPr>
          <w:p w:rsidR="008466BE" w:rsidRPr="00D403EE" w:rsidRDefault="008466BE" w:rsidP="008466BE">
            <w:pPr>
              <w:spacing w:after="0" w:line="240" w:lineRule="auto"/>
              <w:ind w:left="-2942" w:firstLine="2942"/>
              <w:rPr>
                <w:rFonts w:ascii="Times New Roman" w:hAnsi="Times New Roman"/>
                <w:sz w:val="24"/>
                <w:szCs w:val="24"/>
                <w:lang w:eastAsia="en-US"/>
              </w:rPr>
            </w:pPr>
          </w:p>
        </w:tc>
      </w:tr>
    </w:tbl>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Pr="008466BE" w:rsidRDefault="008466BE" w:rsidP="008466BE">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1. </w:t>
      </w:r>
      <w:r w:rsidRPr="008466BE">
        <w:rPr>
          <w:rFonts w:ascii="Times New Roman" w:eastAsia="Calibri" w:hAnsi="Times New Roman"/>
          <w:b/>
          <w:sz w:val="24"/>
          <w:szCs w:val="24"/>
        </w:rPr>
        <w:t>Цель:</w:t>
      </w:r>
      <w:r w:rsidRPr="008466BE">
        <w:rPr>
          <w:rFonts w:ascii="Times New Roman" w:eastAsia="Calibri" w:hAnsi="Times New Roman"/>
          <w:sz w:val="24"/>
          <w:szCs w:val="24"/>
        </w:rPr>
        <w:t xml:space="preserve"> формирование и развитие научных, профессиональных знаний в сфере избранной специальности.</w:t>
      </w:r>
    </w:p>
    <w:p w:rsidR="008466BE" w:rsidRPr="008466BE" w:rsidRDefault="008466BE" w:rsidP="008466BE">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2. </w:t>
      </w:r>
      <w:r w:rsidR="00B308DD">
        <w:rPr>
          <w:rFonts w:ascii="Times New Roman" w:eastAsia="Calibri" w:hAnsi="Times New Roman"/>
          <w:b/>
          <w:sz w:val="24"/>
          <w:szCs w:val="24"/>
        </w:rPr>
        <w:t>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приобретение опыта в исследовании актуальной научной проблемы,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специализированной подготовки, рефлексия методов исследования, анализ базы источников для выполнения выпускной квалификационной работы - магистерской диссертации. </w:t>
      </w:r>
    </w:p>
    <w:p w:rsidR="008466BE" w:rsidRDefault="008466BE" w:rsidP="008466BE">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Pr="008466BE">
        <w:rPr>
          <w:rFonts w:ascii="Times New Roman" w:eastAsia="Times New Roman" w:hAnsi="Times New Roman"/>
          <w:bCs/>
          <w:sz w:val="24"/>
          <w:szCs w:val="24"/>
          <w:lang w:eastAsia="ru-RU"/>
        </w:rPr>
        <w:t>ОК-4; ОПК-5; ПК-11; ПК-12; ПК-13; СК-1; СК-2; СК-3</w:t>
      </w:r>
    </w:p>
    <w:p w:rsidR="008466BE" w:rsidRPr="008466BE" w:rsidRDefault="008466BE" w:rsidP="008466BE">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14</w:t>
      </w:r>
    </w:p>
    <w:p w:rsidR="008466BE" w:rsidRDefault="008466BE" w:rsidP="008466BE">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D403EE">
        <w:rPr>
          <w:rFonts w:ascii="Times New Roman" w:hAnsi="Times New Roman"/>
          <w:b/>
          <w:sz w:val="24"/>
          <w:szCs w:val="24"/>
        </w:rPr>
        <w:t>зачет с оценкой</w:t>
      </w:r>
    </w:p>
    <w:p w:rsidR="00B308DD" w:rsidRDefault="008466BE"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00B308DD" w:rsidRPr="00D82F1F">
        <w:rPr>
          <w:rFonts w:ascii="Times New Roman" w:hAnsi="Times New Roman"/>
        </w:rPr>
        <w:t xml:space="preserve">в структурных подразделениях </w:t>
      </w:r>
      <w:r w:rsidR="00B308DD">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00B308DD" w:rsidRPr="00D82F1F">
        <w:rPr>
          <w:rFonts w:ascii="Times New Roman" w:hAnsi="Times New Roman"/>
        </w:rPr>
        <w:t xml:space="preserve"> </w:t>
      </w:r>
      <w:r w:rsidR="00B308DD">
        <w:rPr>
          <w:rFonts w:ascii="Times New Roman" w:hAnsi="Times New Roman"/>
        </w:rPr>
        <w:t xml:space="preserve">права, юридическая клиника, криминалистическая лаборатория). </w:t>
      </w:r>
    </w:p>
    <w:p w:rsidR="00B308DD" w:rsidRDefault="00B308DD" w:rsidP="00B308DD">
      <w:pPr>
        <w:widowControl w:val="0"/>
        <w:shd w:val="clear" w:color="auto" w:fill="FFFFFF"/>
        <w:spacing w:after="0" w:line="240" w:lineRule="auto"/>
        <w:ind w:right="395" w:firstLine="708"/>
        <w:jc w:val="both"/>
        <w:rPr>
          <w:rFonts w:ascii="Times New Roman" w:hAnsi="Times New Roman"/>
        </w:rPr>
      </w:pPr>
    </w:p>
    <w:p w:rsidR="00B308DD" w:rsidRDefault="00B308DD" w:rsidP="00B308DD">
      <w:pPr>
        <w:widowControl w:val="0"/>
        <w:shd w:val="clear" w:color="auto" w:fill="FFFFFF"/>
        <w:spacing w:after="0" w:line="240" w:lineRule="auto"/>
        <w:ind w:right="395" w:firstLine="708"/>
        <w:jc w:val="both"/>
        <w:rPr>
          <w:rFonts w:ascii="Times New Roman" w:hAnsi="Times New Roman"/>
        </w:rPr>
      </w:pPr>
    </w:p>
    <w:p w:rsidR="00B308DD" w:rsidRPr="00D403EE" w:rsidRDefault="00B308DD" w:rsidP="00B308DD">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B308DD" w:rsidRPr="00D403EE" w:rsidRDefault="00B308DD" w:rsidP="00B308DD">
      <w:pPr>
        <w:shd w:val="clear" w:color="auto" w:fill="FFFFFF"/>
        <w:spacing w:after="0" w:line="240" w:lineRule="auto"/>
        <w:jc w:val="center"/>
        <w:rPr>
          <w:rFonts w:ascii="Times New Roman" w:hAnsi="Times New Roman"/>
          <w:sz w:val="24"/>
          <w:szCs w:val="24"/>
          <w:u w:val="single"/>
        </w:rPr>
      </w:pPr>
      <w:r w:rsidRPr="00D403EE">
        <w:rPr>
          <w:rFonts w:ascii="Times New Roman" w:hAnsi="Times New Roman"/>
          <w:sz w:val="24"/>
          <w:szCs w:val="24"/>
          <w:u w:val="single"/>
        </w:rPr>
        <w:t>Б2.В.02(П)   Практика по получению профессиональных умений и опыта профессиональной деятельности (технологическая)</w:t>
      </w:r>
    </w:p>
    <w:p w:rsidR="00B308DD" w:rsidRPr="00D82F1F" w:rsidRDefault="00B308DD" w:rsidP="00B308DD">
      <w:pPr>
        <w:widowControl w:val="0"/>
        <w:shd w:val="clear" w:color="auto" w:fill="FFFFFF"/>
        <w:spacing w:after="0" w:line="240" w:lineRule="auto"/>
        <w:ind w:right="395" w:firstLine="708"/>
        <w:jc w:val="both"/>
        <w:rPr>
          <w:rFonts w:ascii="Times New Roman" w:hAnsi="Times New Roman"/>
        </w:rPr>
      </w:pPr>
    </w:p>
    <w:tbl>
      <w:tblPr>
        <w:tblW w:w="0" w:type="auto"/>
        <w:tblLook w:val="04A0"/>
      </w:tblPr>
      <w:tblGrid>
        <w:gridCol w:w="4785"/>
        <w:gridCol w:w="4786"/>
      </w:tblGrid>
      <w:tr w:rsidR="00B308DD" w:rsidRPr="00D403EE" w:rsidTr="003C6975">
        <w:tc>
          <w:tcPr>
            <w:tcW w:w="4785" w:type="dxa"/>
            <w:hideMark/>
          </w:tcPr>
          <w:p w:rsidR="00B308DD" w:rsidRPr="008466BE" w:rsidRDefault="00B308DD" w:rsidP="00B308DD">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 </w:t>
            </w:r>
          </w:p>
        </w:tc>
        <w:tc>
          <w:tcPr>
            <w:tcW w:w="4786" w:type="dxa"/>
            <w:hideMark/>
          </w:tcPr>
          <w:p w:rsidR="00B308DD" w:rsidRPr="00D403EE" w:rsidRDefault="00B308DD" w:rsidP="003C6975">
            <w:pPr>
              <w:spacing w:after="0" w:line="240" w:lineRule="auto"/>
              <w:ind w:left="-2942" w:firstLine="2942"/>
              <w:rPr>
                <w:rFonts w:ascii="Times New Roman" w:hAnsi="Times New Roman"/>
                <w:sz w:val="24"/>
                <w:szCs w:val="24"/>
                <w:lang w:eastAsia="en-US"/>
              </w:rPr>
            </w:pPr>
          </w:p>
        </w:tc>
      </w:tr>
    </w:tbl>
    <w:p w:rsidR="00B308DD" w:rsidRDefault="00B308DD" w:rsidP="00B308DD">
      <w:pPr>
        <w:pStyle w:val="af2"/>
        <w:widowControl w:val="0"/>
        <w:numPr>
          <w:ilvl w:val="0"/>
          <w:numId w:val="0"/>
        </w:numPr>
        <w:tabs>
          <w:tab w:val="left" w:pos="708"/>
        </w:tabs>
        <w:spacing w:line="240" w:lineRule="auto"/>
        <w:ind w:right="395"/>
        <w:rPr>
          <w:rFonts w:ascii="Times New Roman" w:hAnsi="Times New Roman"/>
          <w:b/>
          <w:sz w:val="22"/>
          <w:szCs w:val="22"/>
        </w:rPr>
      </w:pPr>
    </w:p>
    <w:p w:rsidR="00B308DD" w:rsidRPr="008466BE" w:rsidRDefault="00B308DD" w:rsidP="00B308DD">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1. </w:t>
      </w:r>
      <w:r w:rsidRPr="008466BE">
        <w:rPr>
          <w:rFonts w:ascii="Times New Roman" w:eastAsia="Calibri" w:hAnsi="Times New Roman"/>
          <w:b/>
          <w:sz w:val="24"/>
          <w:szCs w:val="24"/>
        </w:rPr>
        <w:t>Цель:</w:t>
      </w:r>
      <w:r w:rsidRPr="008466BE">
        <w:rPr>
          <w:rFonts w:ascii="Times New Roman" w:eastAsia="Calibri" w:hAnsi="Times New Roman"/>
          <w:sz w:val="24"/>
          <w:szCs w:val="24"/>
        </w:rPr>
        <w:t xml:space="preserve"> формирование и развитие научных, профессиональных знаний в сфере избранной специальности.</w:t>
      </w:r>
    </w:p>
    <w:p w:rsidR="00B308DD" w:rsidRPr="008466BE" w:rsidRDefault="00B308DD" w:rsidP="00B308DD">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2. 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приобретение опыта в исследовании актуальной научной проблемы,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w:t>
      </w:r>
      <w:r w:rsidRPr="008466BE">
        <w:rPr>
          <w:rFonts w:ascii="Times New Roman" w:eastAsia="Calibri" w:hAnsi="Times New Roman"/>
          <w:sz w:val="24"/>
          <w:szCs w:val="24"/>
        </w:rPr>
        <w:lastRenderedPageBreak/>
        <w:t xml:space="preserve">специализированной подготовки, рефлексия методов исследования, анализ базы источников для выполнения выпускной квалификационной работы - магистерской диссертации. </w:t>
      </w:r>
    </w:p>
    <w:p w:rsidR="00B308DD" w:rsidRDefault="00B308DD" w:rsidP="00B308DD">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Pr="00B308DD">
        <w:rPr>
          <w:rFonts w:ascii="Times New Roman" w:eastAsia="Times New Roman" w:hAnsi="Times New Roman"/>
          <w:bCs/>
          <w:sz w:val="24"/>
          <w:szCs w:val="24"/>
          <w:lang w:eastAsia="ru-RU"/>
        </w:rPr>
        <w:t>ОК-5; ОПК-4; ПК-8; ПК-9; ПК-16; ПК-17; ПК-18; ПК-19; СК-1; СК-2; СК-3</w:t>
      </w:r>
    </w:p>
    <w:p w:rsidR="00B308DD" w:rsidRPr="008466BE" w:rsidRDefault="00B308DD" w:rsidP="00B308DD">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14</w:t>
      </w:r>
    </w:p>
    <w:p w:rsidR="00B308DD" w:rsidRDefault="00B308DD" w:rsidP="00B308DD">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E0109D">
        <w:rPr>
          <w:rFonts w:ascii="Times New Roman" w:hAnsi="Times New Roman"/>
          <w:sz w:val="24"/>
          <w:szCs w:val="24"/>
        </w:rPr>
        <w:t>зачет с оценкой</w:t>
      </w:r>
    </w:p>
    <w:p w:rsidR="00B308DD" w:rsidRDefault="00B308DD"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Pr="00D82F1F">
        <w:rPr>
          <w:rFonts w:ascii="Times New Roman" w:hAnsi="Times New Roman"/>
        </w:rPr>
        <w:t xml:space="preserve">в структурных подразделениях </w:t>
      </w:r>
      <w:r>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Pr="00D82F1F">
        <w:rPr>
          <w:rFonts w:ascii="Times New Roman" w:hAnsi="Times New Roman"/>
        </w:rPr>
        <w:t xml:space="preserve"> </w:t>
      </w:r>
      <w:r>
        <w:rPr>
          <w:rFonts w:ascii="Times New Roman" w:hAnsi="Times New Roman"/>
        </w:rPr>
        <w:t xml:space="preserve">права, юридическая клиника, криминалистическая лаборатория). </w:t>
      </w:r>
    </w:p>
    <w:p w:rsidR="00B308DD" w:rsidRDefault="00B308DD" w:rsidP="00B308DD">
      <w:pPr>
        <w:spacing w:after="0" w:line="240" w:lineRule="auto"/>
        <w:jc w:val="center"/>
        <w:rPr>
          <w:rFonts w:ascii="Times New Roman" w:hAnsi="Times New Roman"/>
          <w:b/>
          <w:sz w:val="24"/>
          <w:szCs w:val="24"/>
        </w:rPr>
      </w:pPr>
    </w:p>
    <w:p w:rsidR="00B308DD" w:rsidRDefault="00B308DD" w:rsidP="00B308DD">
      <w:pPr>
        <w:spacing w:after="0" w:line="240" w:lineRule="auto"/>
        <w:jc w:val="center"/>
        <w:rPr>
          <w:rFonts w:ascii="Times New Roman" w:hAnsi="Times New Roman"/>
          <w:b/>
          <w:sz w:val="24"/>
          <w:szCs w:val="24"/>
        </w:rPr>
      </w:pPr>
    </w:p>
    <w:p w:rsidR="00B308DD" w:rsidRPr="00D403EE" w:rsidRDefault="00B308DD" w:rsidP="00B308DD">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B308DD" w:rsidRPr="00D403EE" w:rsidRDefault="00B308DD" w:rsidP="00B308DD">
      <w:pPr>
        <w:shd w:val="clear" w:color="auto" w:fill="FFFFFF"/>
        <w:spacing w:after="0" w:line="240" w:lineRule="auto"/>
        <w:jc w:val="center"/>
        <w:rPr>
          <w:rFonts w:ascii="Times New Roman" w:hAnsi="Times New Roman"/>
          <w:color w:val="00B050"/>
          <w:sz w:val="24"/>
          <w:szCs w:val="24"/>
          <w:u w:val="single"/>
        </w:rPr>
      </w:pPr>
      <w:r w:rsidRPr="00D403EE">
        <w:rPr>
          <w:rFonts w:ascii="Times New Roman" w:hAnsi="Times New Roman"/>
          <w:sz w:val="24"/>
          <w:szCs w:val="24"/>
          <w:u w:val="single"/>
        </w:rPr>
        <w:t>Б2.В.04(</w:t>
      </w:r>
      <w:proofErr w:type="spellStart"/>
      <w:r w:rsidRPr="00D403EE">
        <w:rPr>
          <w:rFonts w:ascii="Times New Roman" w:hAnsi="Times New Roman"/>
          <w:sz w:val="24"/>
          <w:szCs w:val="24"/>
          <w:u w:val="single"/>
        </w:rPr>
        <w:t>Пд</w:t>
      </w:r>
      <w:proofErr w:type="spellEnd"/>
      <w:r w:rsidRPr="00D403EE">
        <w:rPr>
          <w:rFonts w:ascii="Times New Roman" w:hAnsi="Times New Roman"/>
          <w:sz w:val="24"/>
          <w:szCs w:val="24"/>
          <w:u w:val="single"/>
        </w:rPr>
        <w:t>) Производственная практика, преддипломная практика</w:t>
      </w:r>
    </w:p>
    <w:p w:rsidR="008466BE" w:rsidRPr="0042000A" w:rsidRDefault="008466BE" w:rsidP="00B308DD">
      <w:pPr>
        <w:pStyle w:val="a3"/>
        <w:spacing w:after="0"/>
        <w:jc w:val="both"/>
        <w:rPr>
          <w:rFonts w:ascii="Times New Roman" w:hAnsi="Times New Roman"/>
          <w:i/>
          <w:sz w:val="24"/>
          <w:szCs w:val="24"/>
        </w:rPr>
      </w:pPr>
    </w:p>
    <w:p w:rsidR="008466BE" w:rsidRPr="00D403EE" w:rsidRDefault="008466BE" w:rsidP="008466BE">
      <w:pPr>
        <w:pStyle w:val="a3"/>
        <w:spacing w:after="0" w:line="240" w:lineRule="auto"/>
        <w:ind w:left="0" w:firstLine="708"/>
        <w:jc w:val="both"/>
        <w:rPr>
          <w:rFonts w:ascii="Times New Roman" w:hAnsi="Times New Roman"/>
          <w:i/>
          <w:sz w:val="24"/>
          <w:szCs w:val="24"/>
        </w:rPr>
      </w:pPr>
    </w:p>
    <w:tbl>
      <w:tblPr>
        <w:tblW w:w="0" w:type="auto"/>
        <w:tblLook w:val="04A0"/>
      </w:tblPr>
      <w:tblGrid>
        <w:gridCol w:w="4785"/>
        <w:gridCol w:w="4786"/>
      </w:tblGrid>
      <w:tr w:rsidR="00B308DD" w:rsidRPr="00D403EE" w:rsidTr="003C6975">
        <w:tc>
          <w:tcPr>
            <w:tcW w:w="4785" w:type="dxa"/>
            <w:hideMark/>
          </w:tcPr>
          <w:p w:rsidR="00B308DD" w:rsidRPr="008466BE" w:rsidRDefault="00B308DD" w:rsidP="003C6975">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 </w:t>
            </w:r>
          </w:p>
        </w:tc>
        <w:tc>
          <w:tcPr>
            <w:tcW w:w="4786" w:type="dxa"/>
            <w:hideMark/>
          </w:tcPr>
          <w:p w:rsidR="00B308DD" w:rsidRPr="00D403EE" w:rsidRDefault="00B308DD" w:rsidP="003C6975">
            <w:pPr>
              <w:spacing w:after="0" w:line="240" w:lineRule="auto"/>
              <w:ind w:left="-2942" w:firstLine="2942"/>
              <w:rPr>
                <w:rFonts w:ascii="Times New Roman" w:hAnsi="Times New Roman"/>
                <w:sz w:val="24"/>
                <w:szCs w:val="24"/>
                <w:lang w:eastAsia="en-US"/>
              </w:rPr>
            </w:pPr>
          </w:p>
        </w:tc>
      </w:tr>
    </w:tbl>
    <w:p w:rsidR="00B308DD" w:rsidRDefault="00B308DD" w:rsidP="00B308DD">
      <w:pPr>
        <w:pStyle w:val="af2"/>
        <w:widowControl w:val="0"/>
        <w:numPr>
          <w:ilvl w:val="0"/>
          <w:numId w:val="0"/>
        </w:numPr>
        <w:tabs>
          <w:tab w:val="left" w:pos="708"/>
        </w:tabs>
        <w:spacing w:line="240" w:lineRule="auto"/>
        <w:ind w:right="395"/>
        <w:rPr>
          <w:rFonts w:ascii="Times New Roman" w:hAnsi="Times New Roman"/>
          <w:b/>
          <w:sz w:val="22"/>
          <w:szCs w:val="22"/>
        </w:rPr>
      </w:pPr>
    </w:p>
    <w:p w:rsidR="00B308DD" w:rsidRPr="00D403EE" w:rsidRDefault="00B308DD" w:rsidP="00B308DD">
      <w:pPr>
        <w:widowControl w:val="0"/>
        <w:tabs>
          <w:tab w:val="left" w:pos="708"/>
        </w:tabs>
        <w:spacing w:after="0" w:line="240" w:lineRule="auto"/>
        <w:ind w:firstLine="709"/>
        <w:jc w:val="both"/>
        <w:rPr>
          <w:rFonts w:ascii="Times New Roman" w:eastAsia="Calibri" w:hAnsi="Times New Roman"/>
          <w:sz w:val="24"/>
          <w:szCs w:val="24"/>
        </w:rPr>
      </w:pPr>
      <w:r>
        <w:rPr>
          <w:rFonts w:ascii="Times New Roman" w:eastAsia="Calibri" w:hAnsi="Times New Roman"/>
          <w:b/>
          <w:sz w:val="24"/>
          <w:szCs w:val="24"/>
        </w:rPr>
        <w:tab/>
        <w:t xml:space="preserve">1. </w:t>
      </w:r>
      <w:r w:rsidRPr="00D403EE">
        <w:rPr>
          <w:rFonts w:ascii="Times New Roman" w:eastAsia="Calibri" w:hAnsi="Times New Roman"/>
          <w:b/>
          <w:sz w:val="24"/>
          <w:szCs w:val="24"/>
        </w:rPr>
        <w:t>Цели</w:t>
      </w:r>
      <w:r w:rsidRPr="00D403EE">
        <w:rPr>
          <w:rFonts w:ascii="Times New Roman" w:eastAsia="Calibri" w:hAnsi="Times New Roman"/>
          <w:sz w:val="24"/>
          <w:szCs w:val="24"/>
        </w:rPr>
        <w:t xml:space="preserve"> освоения дисциплины: создать необходимые условия и предпосылки для подготовки магистрантами выпускной квалификационной работы в виде диссертации. Для этого необходимо:</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реализовать профессиональные образовательные программы и учебные планы на уровне, отвечающем принятым образовательным стандартам высшего профессионального образования;</w:t>
      </w:r>
    </w:p>
    <w:p w:rsidR="00B308DD" w:rsidRPr="00D403EE" w:rsidRDefault="00B308DD" w:rsidP="00B308DD">
      <w:pPr>
        <w:spacing w:after="0" w:line="240" w:lineRule="auto"/>
        <w:ind w:firstLine="709"/>
        <w:jc w:val="both"/>
        <w:rPr>
          <w:rFonts w:ascii="Times New Roman" w:hAnsi="Times New Roman"/>
          <w:sz w:val="24"/>
          <w:szCs w:val="24"/>
        </w:rPr>
      </w:pPr>
      <w:r>
        <w:rPr>
          <w:rFonts w:ascii="Times New Roman" w:hAnsi="Times New Roman"/>
          <w:sz w:val="24"/>
          <w:szCs w:val="24"/>
        </w:rPr>
        <w:t>-</w:t>
      </w:r>
      <w:r w:rsidRPr="00D403EE">
        <w:rPr>
          <w:rFonts w:ascii="Times New Roman" w:hAnsi="Times New Roman"/>
          <w:sz w:val="24"/>
          <w:szCs w:val="24"/>
        </w:rPr>
        <w:t>проектирование, разработка и проведение типовых мероприятий,</w:t>
      </w:r>
      <w:r w:rsidRPr="00D403EE">
        <w:rPr>
          <w:rFonts w:ascii="Times New Roman" w:hAnsi="Times New Roman"/>
          <w:sz w:val="24"/>
          <w:szCs w:val="24"/>
        </w:rPr>
        <w:br/>
        <w:t>связанных с научным исследованием;</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создание творческой атмосферы научного, поискового процессов;</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выявление взаимосвязей научно-исследовательского и учебного процессов в (высшей) школе;</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использование собственной научной работы в качестве средства написания диссертации;</w:t>
      </w:r>
    </w:p>
    <w:p w:rsidR="00B308DD" w:rsidRPr="00D403EE" w:rsidRDefault="00B308DD" w:rsidP="00B308DD">
      <w:pPr>
        <w:spacing w:after="0" w:line="240" w:lineRule="auto"/>
        <w:ind w:firstLine="709"/>
        <w:jc w:val="both"/>
        <w:rPr>
          <w:rFonts w:ascii="Times New Roman" w:hAnsi="Times New Roman"/>
          <w:color w:val="000000"/>
          <w:sz w:val="24"/>
          <w:szCs w:val="24"/>
        </w:rPr>
      </w:pPr>
      <w:r w:rsidRPr="00D403EE">
        <w:rPr>
          <w:rFonts w:ascii="Times New Roman" w:hAnsi="Times New Roman"/>
          <w:sz w:val="24"/>
          <w:szCs w:val="24"/>
        </w:rPr>
        <w:t>-</w:t>
      </w:r>
      <w:r w:rsidRPr="00D403EE">
        <w:rPr>
          <w:rFonts w:ascii="Times New Roman" w:hAnsi="Times New Roman"/>
          <w:color w:val="000000"/>
          <w:spacing w:val="-1"/>
          <w:sz w:val="24"/>
          <w:szCs w:val="24"/>
        </w:rPr>
        <w:t xml:space="preserve"> развитие творческого мышления, </w:t>
      </w:r>
      <w:r w:rsidRPr="00D403EE">
        <w:rPr>
          <w:rFonts w:ascii="Times New Roman" w:hAnsi="Times New Roman"/>
          <w:color w:val="000000"/>
          <w:sz w:val="24"/>
          <w:szCs w:val="24"/>
        </w:rPr>
        <w:t xml:space="preserve">системы ценностей, смысловой и мотивационной сфер личности </w:t>
      </w:r>
      <w:r w:rsidRPr="00D403EE">
        <w:rPr>
          <w:rFonts w:ascii="Times New Roman" w:hAnsi="Times New Roman"/>
          <w:color w:val="000000"/>
          <w:spacing w:val="-3"/>
          <w:sz w:val="24"/>
          <w:szCs w:val="24"/>
        </w:rPr>
        <w:t>студента.</w:t>
      </w:r>
    </w:p>
    <w:p w:rsidR="00E47EB3" w:rsidRPr="00D403EE" w:rsidRDefault="00B308DD" w:rsidP="00E47EB3">
      <w:pPr>
        <w:spacing w:after="0" w:line="240" w:lineRule="auto"/>
        <w:ind w:firstLine="709"/>
        <w:jc w:val="both"/>
        <w:rPr>
          <w:rFonts w:ascii="Times New Roman" w:hAnsi="Times New Roman"/>
          <w:sz w:val="24"/>
          <w:szCs w:val="24"/>
        </w:rPr>
      </w:pPr>
      <w:r>
        <w:rPr>
          <w:rFonts w:ascii="Times New Roman" w:eastAsia="Calibri" w:hAnsi="Times New Roman"/>
          <w:b/>
          <w:sz w:val="24"/>
          <w:szCs w:val="24"/>
        </w:rPr>
        <w:t>2. 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w:t>
      </w:r>
      <w:r w:rsidR="00E47EB3" w:rsidRPr="00D403EE">
        <w:rPr>
          <w:rFonts w:ascii="Times New Roman" w:hAnsi="Times New Roman"/>
          <w:sz w:val="24"/>
          <w:szCs w:val="24"/>
        </w:rPr>
        <w:t>-  формирование представления о применении в научном исследовании методологии и технологии проектирования, обеспечения качества диагностического инструментария, современных информационных технологий;</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color w:val="000000"/>
          <w:spacing w:val="-1"/>
          <w:sz w:val="24"/>
          <w:szCs w:val="24"/>
        </w:rPr>
        <w:t xml:space="preserve">- </w:t>
      </w:r>
      <w:r w:rsidRPr="00D403EE">
        <w:rPr>
          <w:rFonts w:ascii="Times New Roman" w:hAnsi="Times New Roman"/>
          <w:sz w:val="24"/>
          <w:szCs w:val="24"/>
        </w:rPr>
        <w:t> реализация знаний, умений и навыков, полученных магистрантами в процессе изучения дисциплин магистерской программы;</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овладение методикой подготовки и проведения разнообразных форм научного исследования;</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овладение методикой анализа исследовательских процедур;</w:t>
      </w:r>
    </w:p>
    <w:p w:rsidR="00B308DD" w:rsidRPr="008466B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привитие навыков самообразования и самосовершенствования, содействие активизации научной деятельности магистров.</w:t>
      </w:r>
    </w:p>
    <w:p w:rsidR="00B308DD" w:rsidRPr="00E47EB3" w:rsidRDefault="00B308DD" w:rsidP="00B308DD">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00E47EB3" w:rsidRPr="00E47EB3">
        <w:rPr>
          <w:rFonts w:ascii="Times New Roman" w:eastAsia="Times New Roman" w:hAnsi="Times New Roman"/>
          <w:bCs/>
          <w:sz w:val="24"/>
          <w:szCs w:val="24"/>
          <w:lang w:eastAsia="ru-RU"/>
        </w:rPr>
        <w:t>ОК-1; ОПК-4; ПК-11; ПК-12; ПК-13; ПК-15; СК-1; СК-2; СК-3</w:t>
      </w:r>
    </w:p>
    <w:p w:rsidR="00B308DD" w:rsidRPr="008466BE" w:rsidRDefault="00B308DD" w:rsidP="00B308DD">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lastRenderedPageBreak/>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w:t>
      </w:r>
      <w:r w:rsidR="00E47EB3">
        <w:rPr>
          <w:rFonts w:ascii="Times New Roman" w:hAnsi="Times New Roman"/>
          <w:i/>
          <w:sz w:val="24"/>
          <w:szCs w:val="24"/>
        </w:rPr>
        <w:t>2</w:t>
      </w:r>
    </w:p>
    <w:p w:rsidR="00B308DD" w:rsidRDefault="00B308DD" w:rsidP="00B308DD">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D403EE">
        <w:rPr>
          <w:rFonts w:ascii="Times New Roman" w:hAnsi="Times New Roman"/>
          <w:b/>
          <w:sz w:val="24"/>
          <w:szCs w:val="24"/>
        </w:rPr>
        <w:t xml:space="preserve">зачет </w:t>
      </w:r>
    </w:p>
    <w:p w:rsidR="00B308DD" w:rsidRDefault="00B308DD"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Pr="00D82F1F">
        <w:rPr>
          <w:rFonts w:ascii="Times New Roman" w:hAnsi="Times New Roman"/>
        </w:rPr>
        <w:t xml:space="preserve">в структурных подразделениях </w:t>
      </w:r>
      <w:r>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Pr="00D82F1F">
        <w:rPr>
          <w:rFonts w:ascii="Times New Roman" w:hAnsi="Times New Roman"/>
        </w:rPr>
        <w:t xml:space="preserve"> </w:t>
      </w:r>
      <w:r>
        <w:rPr>
          <w:rFonts w:ascii="Times New Roman" w:hAnsi="Times New Roman"/>
        </w:rPr>
        <w:t xml:space="preserve">права, юридическая клиника, криминалистическая лаборатория). </w:t>
      </w:r>
    </w:p>
    <w:p w:rsidR="008466BE" w:rsidRP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D95A3A" w:rsidRPr="00D82F1F" w:rsidRDefault="00D95A3A" w:rsidP="00FD76DF">
      <w:pPr>
        <w:pStyle w:val="af2"/>
        <w:widowControl w:val="0"/>
        <w:numPr>
          <w:ilvl w:val="0"/>
          <w:numId w:val="0"/>
        </w:numPr>
        <w:tabs>
          <w:tab w:val="left" w:pos="708"/>
        </w:tabs>
        <w:spacing w:line="240" w:lineRule="auto"/>
        <w:ind w:right="395"/>
        <w:rPr>
          <w:rFonts w:ascii="Times New Roman" w:hAnsi="Times New Roman"/>
          <w:sz w:val="22"/>
          <w:szCs w:val="22"/>
        </w:rPr>
      </w:pPr>
      <w:r w:rsidRPr="00D82F1F">
        <w:rPr>
          <w:rFonts w:ascii="Times New Roman" w:hAnsi="Times New Roman"/>
          <w:b/>
          <w:sz w:val="22"/>
          <w:szCs w:val="22"/>
        </w:rPr>
        <w:t>Цели</w:t>
      </w:r>
      <w:r w:rsidRPr="00D82F1F">
        <w:rPr>
          <w:rFonts w:ascii="Times New Roman" w:hAnsi="Times New Roman"/>
          <w:sz w:val="22"/>
          <w:szCs w:val="22"/>
        </w:rPr>
        <w:t xml:space="preserve"> освоения дисциплины: создать необходимые предпосылки для профессиональной подготовки магистрантов к преподавательской деятельности:</w:t>
      </w:r>
    </w:p>
    <w:p w:rsidR="008466BE" w:rsidRDefault="00D95A3A" w:rsidP="008466BE">
      <w:pPr>
        <w:spacing w:after="0" w:line="240" w:lineRule="auto"/>
        <w:ind w:firstLine="709"/>
        <w:jc w:val="both"/>
        <w:rPr>
          <w:rFonts w:ascii="Times New Roman" w:hAnsi="Times New Roman"/>
        </w:rPr>
      </w:pPr>
      <w:r w:rsidRPr="00D82F1F">
        <w:rPr>
          <w:rFonts w:ascii="Times New Roman" w:hAnsi="Times New Roman"/>
        </w:rPr>
        <w:t>- реализация профессиональных образовательных программ и учебных планов на уровне, отвечающем принятым образовательным стандартам высшего профессионального образования;</w:t>
      </w:r>
    </w:p>
    <w:p w:rsidR="008466BE" w:rsidRDefault="008466BE" w:rsidP="008466BE">
      <w:pPr>
        <w:spacing w:after="0" w:line="240" w:lineRule="auto"/>
        <w:ind w:firstLine="709"/>
        <w:jc w:val="both"/>
        <w:rPr>
          <w:rFonts w:ascii="Times New Roman" w:hAnsi="Times New Roman"/>
        </w:rPr>
      </w:pPr>
      <w:r>
        <w:rPr>
          <w:rFonts w:ascii="Times New Roman" w:hAnsi="Times New Roman"/>
        </w:rPr>
        <w:t>-</w:t>
      </w:r>
      <w:r w:rsidR="00D95A3A" w:rsidRPr="00D82F1F">
        <w:rPr>
          <w:rFonts w:ascii="Times New Roman" w:hAnsi="Times New Roman"/>
        </w:rPr>
        <w:t>проектирование, разработка и проведение типовых мероприятий,</w:t>
      </w:r>
      <w:r w:rsidR="00D95A3A" w:rsidRPr="00D82F1F">
        <w:rPr>
          <w:rFonts w:ascii="Times New Roman" w:hAnsi="Times New Roman"/>
        </w:rPr>
        <w:br/>
        <w:t>связанных с преподаванием;</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создание творческой атмосферы образовательного процесса;</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выявление взаимосвязей научно-исследовательского и учебного процессов в (высшей) школе;</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использование собственной научной работы в качестве средства образовательного процесса;</w:t>
      </w:r>
    </w:p>
    <w:p w:rsidR="00D95A3A" w:rsidRPr="00D82F1F" w:rsidRDefault="00D95A3A" w:rsidP="008466BE">
      <w:pPr>
        <w:spacing w:after="0" w:line="240" w:lineRule="auto"/>
        <w:ind w:firstLine="709"/>
        <w:jc w:val="both"/>
        <w:rPr>
          <w:rFonts w:ascii="Times New Roman" w:hAnsi="Times New Roman"/>
          <w:color w:val="000000"/>
          <w:spacing w:val="-3"/>
        </w:rPr>
      </w:pPr>
      <w:r w:rsidRPr="00D82F1F">
        <w:rPr>
          <w:rFonts w:ascii="Times New Roman" w:hAnsi="Times New Roman"/>
        </w:rPr>
        <w:t>- воспитание гражданственности</w:t>
      </w:r>
      <w:r w:rsidRPr="00D82F1F">
        <w:rPr>
          <w:rFonts w:ascii="Times New Roman" w:hAnsi="Times New Roman"/>
          <w:color w:val="000000"/>
          <w:spacing w:val="-1"/>
        </w:rPr>
        <w:t xml:space="preserve">, развитие творческого мышления, </w:t>
      </w:r>
      <w:r w:rsidRPr="00D82F1F">
        <w:rPr>
          <w:rFonts w:ascii="Times New Roman" w:hAnsi="Times New Roman"/>
          <w:color w:val="000000"/>
        </w:rPr>
        <w:t xml:space="preserve">системы ценностей, смысловой и мотивационной сфер личности </w:t>
      </w:r>
      <w:r w:rsidRPr="00D82F1F">
        <w:rPr>
          <w:rFonts w:ascii="Times New Roman" w:hAnsi="Times New Roman"/>
          <w:color w:val="000000"/>
          <w:spacing w:val="-3"/>
        </w:rPr>
        <w:t>студента.</w:t>
      </w:r>
    </w:p>
    <w:p w:rsidR="00D95A3A" w:rsidRPr="00D82F1F" w:rsidRDefault="00D95A3A" w:rsidP="00FD76DF">
      <w:pPr>
        <w:spacing w:after="0" w:line="240" w:lineRule="auto"/>
        <w:ind w:right="395"/>
        <w:jc w:val="both"/>
        <w:rPr>
          <w:rFonts w:ascii="Times New Roman" w:hAnsi="Times New Roman"/>
          <w:color w:val="000000"/>
        </w:rPr>
      </w:pPr>
    </w:p>
    <w:p w:rsidR="00E47EB3" w:rsidRPr="00E0109D" w:rsidRDefault="00E47EB3" w:rsidP="00E47EB3">
      <w:pPr>
        <w:pStyle w:val="1"/>
        <w:rPr>
          <w:color w:val="auto"/>
          <w:sz w:val="22"/>
          <w:szCs w:val="22"/>
        </w:rPr>
      </w:pPr>
      <w:r w:rsidRPr="00E0109D">
        <w:rPr>
          <w:color w:val="auto"/>
          <w:sz w:val="22"/>
          <w:szCs w:val="22"/>
        </w:rPr>
        <w:t>8. ПРОГРАММА НАУЧНО-ИССЛЕДОВАТЕЛЬСКОЙ РАБОТЫ.</w:t>
      </w:r>
    </w:p>
    <w:p w:rsidR="00E47EB3" w:rsidRPr="008A7EB3" w:rsidRDefault="00E47EB3" w:rsidP="00E47EB3">
      <w:pPr>
        <w:shd w:val="clear" w:color="auto" w:fill="FFFFFF"/>
        <w:tabs>
          <w:tab w:val="left" w:pos="4666"/>
        </w:tabs>
        <w:spacing w:after="0" w:line="240" w:lineRule="auto"/>
        <w:ind w:firstLine="709"/>
        <w:jc w:val="both"/>
        <w:rPr>
          <w:rFonts w:ascii="Times New Roman" w:hAnsi="Times New Roman"/>
        </w:rPr>
      </w:pPr>
      <w:r w:rsidRPr="00B27FE4">
        <w:rPr>
          <w:rFonts w:ascii="Times New Roman" w:hAnsi="Times New Roman"/>
          <w:sz w:val="24"/>
          <w:szCs w:val="24"/>
        </w:rPr>
        <w:t xml:space="preserve">Программа </w:t>
      </w:r>
      <w:r w:rsidRPr="00E47EB3">
        <w:rPr>
          <w:rFonts w:ascii="Times New Roman" w:hAnsi="Times New Roman"/>
          <w:sz w:val="24"/>
          <w:szCs w:val="24"/>
        </w:rPr>
        <w:t>производственной практики (НИР)</w:t>
      </w:r>
      <w:r w:rsidRPr="0059053E">
        <w:rPr>
          <w:rFonts w:ascii="Times New Roman" w:hAnsi="Times New Roman"/>
          <w:color w:val="FF0000"/>
          <w:sz w:val="24"/>
          <w:szCs w:val="24"/>
        </w:rPr>
        <w:t xml:space="preserve"> </w:t>
      </w:r>
      <w:r w:rsidRPr="00AA58C1">
        <w:rPr>
          <w:rFonts w:ascii="Times New Roman" w:hAnsi="Times New Roman"/>
          <w:sz w:val="24"/>
          <w:szCs w:val="24"/>
        </w:rPr>
        <w:t xml:space="preserve">представлена </w:t>
      </w:r>
      <w:r w:rsidRPr="0059053E">
        <w:rPr>
          <w:rFonts w:ascii="Times New Roman" w:hAnsi="Times New Roman"/>
          <w:sz w:val="24"/>
          <w:szCs w:val="24"/>
        </w:rPr>
        <w:t xml:space="preserve">на </w:t>
      </w:r>
      <w:proofErr w:type="spellStart"/>
      <w:r w:rsidRPr="008A7EB3">
        <w:rPr>
          <w:rFonts w:ascii="Times New Roman" w:hAnsi="Times New Roman"/>
          <w:sz w:val="24"/>
          <w:szCs w:val="24"/>
        </w:rPr>
        <w:t>на</w:t>
      </w:r>
      <w:proofErr w:type="spellEnd"/>
      <w:r w:rsidRPr="008A7EB3">
        <w:rPr>
          <w:rFonts w:ascii="Times New Roman" w:hAnsi="Times New Roman"/>
          <w:sz w:val="24"/>
          <w:szCs w:val="24"/>
        </w:rPr>
        <w:t xml:space="preserve"> сайте</w:t>
      </w:r>
      <w:r w:rsidRPr="008A7EB3">
        <w:rPr>
          <w:rFonts w:ascii="Times New Roman" w:hAnsi="Times New Roman"/>
          <w:i/>
          <w:sz w:val="24"/>
          <w:szCs w:val="24"/>
        </w:rPr>
        <w:t xml:space="preserve"> </w:t>
      </w:r>
      <w:r w:rsidRPr="008A7EB3">
        <w:rPr>
          <w:rFonts w:ascii="Times New Roman" w:hAnsi="Times New Roman"/>
        </w:rPr>
        <w:t>Таганрогского институт имени А. П. Чехова (филиала) РГЭУ (РИНХ) в разделе Сведения об образовательной организации.</w:t>
      </w:r>
    </w:p>
    <w:p w:rsidR="00E47EB3" w:rsidRDefault="00E47EB3" w:rsidP="00E47EB3">
      <w:pPr>
        <w:shd w:val="clear" w:color="auto" w:fill="FFFFFF"/>
        <w:ind w:firstLine="720"/>
        <w:jc w:val="center"/>
        <w:rPr>
          <w:rFonts w:ascii="Times New Roman" w:hAnsi="Times New Roman"/>
          <w:sz w:val="24"/>
          <w:szCs w:val="24"/>
        </w:rPr>
      </w:pPr>
    </w:p>
    <w:p w:rsidR="00E47EB3" w:rsidRPr="00E47EB3" w:rsidRDefault="00E47EB3" w:rsidP="00E47EB3">
      <w:pPr>
        <w:shd w:val="clear" w:color="auto" w:fill="FFFFFF"/>
        <w:spacing w:after="0" w:line="240" w:lineRule="auto"/>
        <w:ind w:firstLine="720"/>
        <w:jc w:val="center"/>
        <w:rPr>
          <w:rFonts w:ascii="Times New Roman" w:hAnsi="Times New Roman"/>
          <w:b/>
          <w:sz w:val="24"/>
          <w:szCs w:val="24"/>
        </w:rPr>
      </w:pPr>
      <w:r w:rsidRPr="00E47EB3">
        <w:rPr>
          <w:rFonts w:ascii="Times New Roman" w:hAnsi="Times New Roman"/>
          <w:b/>
          <w:sz w:val="24"/>
          <w:szCs w:val="24"/>
        </w:rPr>
        <w:t>АННОТАЦИЯ</w:t>
      </w:r>
    </w:p>
    <w:p w:rsidR="00E47EB3" w:rsidRPr="00E47EB3" w:rsidRDefault="00E47EB3" w:rsidP="00E47EB3">
      <w:pPr>
        <w:shd w:val="clear" w:color="auto" w:fill="FFFFFF"/>
        <w:spacing w:after="0" w:line="240" w:lineRule="auto"/>
        <w:ind w:firstLine="720"/>
        <w:jc w:val="center"/>
        <w:rPr>
          <w:rFonts w:ascii="Times New Roman" w:hAnsi="Times New Roman"/>
          <w:sz w:val="24"/>
          <w:szCs w:val="24"/>
          <w:u w:val="single"/>
        </w:rPr>
      </w:pPr>
      <w:r w:rsidRPr="00E47EB3">
        <w:rPr>
          <w:rFonts w:ascii="Times New Roman" w:hAnsi="Times New Roman"/>
          <w:sz w:val="24"/>
          <w:szCs w:val="24"/>
          <w:u w:val="single"/>
        </w:rPr>
        <w:t>научно-исследовательской работы</w:t>
      </w:r>
    </w:p>
    <w:p w:rsidR="00E47EB3" w:rsidRPr="0042000A" w:rsidRDefault="00E47EB3" w:rsidP="00E47EB3">
      <w:pPr>
        <w:shd w:val="clear" w:color="auto" w:fill="FFFFFF"/>
        <w:spacing w:after="0" w:line="240" w:lineRule="auto"/>
        <w:ind w:firstLine="720"/>
        <w:jc w:val="center"/>
        <w:rPr>
          <w:rFonts w:ascii="Times New Roman" w:hAnsi="Times New Roman"/>
          <w:sz w:val="24"/>
          <w:szCs w:val="24"/>
        </w:rPr>
      </w:pPr>
    </w:p>
    <w:tbl>
      <w:tblPr>
        <w:tblW w:w="18786" w:type="dxa"/>
        <w:tblLook w:val="04A0"/>
      </w:tblPr>
      <w:tblGrid>
        <w:gridCol w:w="14000"/>
        <w:gridCol w:w="4786"/>
      </w:tblGrid>
      <w:tr w:rsidR="00E47EB3" w:rsidRPr="0042000A" w:rsidTr="00E47EB3">
        <w:tc>
          <w:tcPr>
            <w:tcW w:w="14000" w:type="dxa"/>
          </w:tcPr>
          <w:p w:rsidR="00E47EB3" w:rsidRPr="00E47EB3" w:rsidRDefault="00E47EB3" w:rsidP="00E0109D">
            <w:pPr>
              <w:tabs>
                <w:tab w:val="left" w:pos="1335"/>
              </w:tabs>
              <w:spacing w:after="0" w:line="240" w:lineRule="auto"/>
              <w:ind w:firstLine="1332"/>
              <w:rPr>
                <w:rFonts w:ascii="Times New Roman" w:hAnsi="Times New Roman"/>
                <w:sz w:val="24"/>
                <w:szCs w:val="24"/>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w:t>
            </w:r>
          </w:p>
        </w:tc>
        <w:tc>
          <w:tcPr>
            <w:tcW w:w="4786" w:type="dxa"/>
          </w:tcPr>
          <w:p w:rsidR="00E47EB3" w:rsidRPr="00E47EB3" w:rsidRDefault="00E47EB3" w:rsidP="00E0109D">
            <w:pPr>
              <w:spacing w:after="0" w:line="240" w:lineRule="auto"/>
              <w:ind w:firstLine="1332"/>
              <w:rPr>
                <w:rFonts w:ascii="Times New Roman" w:hAnsi="Times New Roman"/>
                <w:i/>
                <w:color w:val="595959"/>
                <w:sz w:val="24"/>
                <w:szCs w:val="24"/>
              </w:rPr>
            </w:pPr>
          </w:p>
        </w:tc>
      </w:tr>
      <w:tr w:rsidR="00E47EB3" w:rsidRPr="0042000A" w:rsidTr="00E47EB3">
        <w:tc>
          <w:tcPr>
            <w:tcW w:w="14000" w:type="dxa"/>
          </w:tcPr>
          <w:p w:rsidR="00E47EB3" w:rsidRPr="00D82F1F" w:rsidRDefault="00E47EB3" w:rsidP="00E0109D">
            <w:pPr>
              <w:shd w:val="clear" w:color="auto" w:fill="FFFFFF"/>
              <w:spacing w:after="0" w:line="240" w:lineRule="auto"/>
              <w:ind w:firstLine="1332"/>
              <w:jc w:val="both"/>
              <w:rPr>
                <w:rFonts w:ascii="Times New Roman" w:hAnsi="Times New Roman"/>
              </w:rPr>
            </w:pPr>
            <w:r w:rsidRPr="00D82F1F">
              <w:rPr>
                <w:rFonts w:ascii="Times New Roman" w:hAnsi="Times New Roman"/>
              </w:rPr>
              <w:t>Программа научно-исследовательской работы  составлена в соответствии с требованиями Федерального государственного образовательного стандарта высшего образования по направлению подготовки</w:t>
            </w:r>
            <w:r w:rsidRPr="00D82F1F">
              <w:rPr>
                <w:rFonts w:ascii="Times New Roman" w:hAnsi="Times New Roman"/>
                <w:color w:val="00B050"/>
              </w:rPr>
              <w:t xml:space="preserve"> </w:t>
            </w:r>
            <w:r w:rsidRPr="00D82F1F">
              <w:rPr>
                <w:rFonts w:ascii="Times New Roman" w:hAnsi="Times New Roman"/>
              </w:rPr>
              <w:t>44.04.04. Профессиональное обучение  (по отраслям) на основании учебного плана подготовки магистра по направлению 44.04.04. Профессиональное обучение  (по отраслям) от 03.12.2015 № 1409, магистерской программы 44.04.04.01 «Правоведение и правоохранительная деятельность». Программа научно-исследовательской работы  одобрена Ученым советом вуза  31.05.2016 г. протокол №  11.</w:t>
            </w:r>
          </w:p>
          <w:p w:rsidR="00E47EB3" w:rsidRDefault="00E47EB3" w:rsidP="00E0109D">
            <w:pPr>
              <w:tabs>
                <w:tab w:val="left" w:pos="1335"/>
              </w:tabs>
              <w:spacing w:after="0" w:line="240" w:lineRule="auto"/>
              <w:ind w:firstLine="1332"/>
              <w:rPr>
                <w:rFonts w:ascii="Times New Roman" w:hAnsi="Times New Roman"/>
                <w:sz w:val="24"/>
                <w:szCs w:val="24"/>
              </w:rPr>
            </w:pPr>
          </w:p>
        </w:tc>
        <w:tc>
          <w:tcPr>
            <w:tcW w:w="4786" w:type="dxa"/>
          </w:tcPr>
          <w:p w:rsidR="00E47EB3" w:rsidRPr="00E47EB3" w:rsidRDefault="00E47EB3" w:rsidP="00E0109D">
            <w:pPr>
              <w:spacing w:after="0" w:line="240" w:lineRule="auto"/>
              <w:ind w:firstLine="34"/>
              <w:rPr>
                <w:rFonts w:ascii="Times New Roman" w:hAnsi="Times New Roman"/>
                <w:i/>
                <w:color w:val="595959"/>
                <w:sz w:val="24"/>
                <w:szCs w:val="24"/>
              </w:rPr>
            </w:pPr>
          </w:p>
        </w:tc>
      </w:tr>
    </w:tbl>
    <w:p w:rsidR="00E47EB3" w:rsidRPr="00D82F1F" w:rsidRDefault="00E47EB3" w:rsidP="00E0109D">
      <w:pPr>
        <w:pStyle w:val="ListParagraph"/>
        <w:spacing w:after="0" w:line="240" w:lineRule="auto"/>
        <w:ind w:left="0" w:firstLine="1332"/>
        <w:jc w:val="both"/>
        <w:rPr>
          <w:rFonts w:ascii="Times New Roman" w:hAnsi="Times New Roman"/>
          <w:sz w:val="22"/>
          <w:szCs w:val="22"/>
        </w:rPr>
      </w:pPr>
      <w:r>
        <w:rPr>
          <w:rFonts w:ascii="Times New Roman" w:hAnsi="Times New Roman"/>
          <w:b/>
          <w:sz w:val="24"/>
          <w:szCs w:val="24"/>
        </w:rPr>
        <w:lastRenderedPageBreak/>
        <w:t xml:space="preserve">1. </w:t>
      </w:r>
      <w:r w:rsidRPr="00E47EB3">
        <w:rPr>
          <w:rFonts w:ascii="Times New Roman" w:hAnsi="Times New Roman"/>
          <w:b/>
          <w:sz w:val="24"/>
          <w:szCs w:val="24"/>
        </w:rPr>
        <w:t xml:space="preserve">Цель проведения НИР: </w:t>
      </w:r>
      <w:r w:rsidRPr="00D82F1F">
        <w:rPr>
          <w:rFonts w:ascii="Times New Roman" w:hAnsi="Times New Roman"/>
          <w:sz w:val="22"/>
          <w:szCs w:val="22"/>
        </w:rPr>
        <w:t xml:space="preserve">формирование и развитие научных, профессиональных знаний в сфере избранной специальности,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специализированной подготовки. </w:t>
      </w:r>
    </w:p>
    <w:p w:rsidR="00E47EB3" w:rsidRPr="00E47EB3" w:rsidRDefault="00E47EB3" w:rsidP="00E0109D">
      <w:pPr>
        <w:pStyle w:val="a3"/>
        <w:spacing w:after="0" w:line="240" w:lineRule="auto"/>
        <w:ind w:left="0" w:firstLine="1332"/>
        <w:jc w:val="both"/>
        <w:rPr>
          <w:rFonts w:ascii="Times New Roman" w:hAnsi="Times New Roman"/>
          <w:b/>
          <w:sz w:val="24"/>
          <w:szCs w:val="24"/>
        </w:rPr>
      </w:pPr>
    </w:p>
    <w:p w:rsidR="00E47EB3" w:rsidRPr="00D82F1F" w:rsidRDefault="00E47EB3" w:rsidP="00E0109D">
      <w:pPr>
        <w:pStyle w:val="ListParagraph"/>
        <w:spacing w:after="0" w:line="240" w:lineRule="auto"/>
        <w:ind w:left="0" w:firstLine="1332"/>
        <w:jc w:val="both"/>
        <w:rPr>
          <w:rFonts w:ascii="Times New Roman" w:hAnsi="Times New Roman"/>
          <w:sz w:val="22"/>
          <w:szCs w:val="22"/>
        </w:rPr>
      </w:pPr>
      <w:r>
        <w:rPr>
          <w:rFonts w:ascii="Times New Roman" w:hAnsi="Times New Roman"/>
          <w:b/>
          <w:sz w:val="24"/>
          <w:szCs w:val="24"/>
        </w:rPr>
        <w:t xml:space="preserve">2. </w:t>
      </w:r>
      <w:r w:rsidRPr="00E47EB3">
        <w:rPr>
          <w:rFonts w:ascii="Times New Roman" w:hAnsi="Times New Roman"/>
          <w:b/>
          <w:sz w:val="24"/>
          <w:szCs w:val="24"/>
        </w:rPr>
        <w:t>Задачи проведения НИР:</w:t>
      </w:r>
      <w:r w:rsidRPr="00E47EB3">
        <w:rPr>
          <w:rFonts w:ascii="Times New Roman" w:hAnsi="Times New Roman"/>
          <w:sz w:val="22"/>
          <w:szCs w:val="22"/>
        </w:rPr>
        <w:t xml:space="preserve"> </w:t>
      </w:r>
      <w:r w:rsidRPr="00D82F1F">
        <w:rPr>
          <w:rFonts w:ascii="Times New Roman" w:hAnsi="Times New Roman"/>
          <w:sz w:val="22"/>
          <w:szCs w:val="22"/>
        </w:rPr>
        <w:t xml:space="preserve">приобретение опыта в исследовании актуальной научной проблемы, рефлексия </w:t>
      </w:r>
      <w:proofErr w:type="spellStart"/>
      <w:r w:rsidRPr="00D82F1F">
        <w:rPr>
          <w:rFonts w:ascii="Times New Roman" w:hAnsi="Times New Roman"/>
          <w:sz w:val="22"/>
          <w:szCs w:val="22"/>
        </w:rPr>
        <w:t>источниковой</w:t>
      </w:r>
      <w:proofErr w:type="spellEnd"/>
      <w:r w:rsidRPr="00D82F1F">
        <w:rPr>
          <w:rFonts w:ascii="Times New Roman" w:hAnsi="Times New Roman"/>
          <w:sz w:val="22"/>
          <w:szCs w:val="22"/>
        </w:rPr>
        <w:t xml:space="preserve"> базы для выполнения выпускной квалификационной работы - магистерской диссертации. Во время научно-исследовательской работы магистр должен изучить: библиотечный фонд, электронные ресурсы по разрабатываемой теме; методы моделирования и исследования социально-культурных, историко-экономических процессов; методы анализа и обработки статических данных; информационные технологии, применяемые в научных исследованиях, программные продукты, относящиеся к профессиональной сфере; требования к оформлению научно-технической документации. Магистрант должен научиться выполнять: анализ, систематизацию и обобщение информации по теме исследований; сравнение результатов исследования объекта разработки с отечественными и зарубежными аналогами; анализ научной и практической значимости проводимых исследований.</w:t>
      </w:r>
    </w:p>
    <w:p w:rsidR="00E47EB3" w:rsidRPr="00E47EB3" w:rsidRDefault="00E47EB3" w:rsidP="00E0109D">
      <w:pPr>
        <w:pStyle w:val="ListParagraph"/>
        <w:spacing w:after="0" w:line="240" w:lineRule="auto"/>
        <w:ind w:left="0" w:firstLine="1332"/>
        <w:jc w:val="both"/>
        <w:rPr>
          <w:rFonts w:ascii="Times New Roman" w:hAnsi="Times New Roman"/>
          <w:sz w:val="22"/>
          <w:szCs w:val="22"/>
        </w:rPr>
      </w:pPr>
      <w:r w:rsidRPr="00D82F1F">
        <w:rPr>
          <w:rFonts w:ascii="Times New Roman" w:hAnsi="Times New Roman"/>
          <w:sz w:val="22"/>
          <w:szCs w:val="22"/>
        </w:rPr>
        <w:t>За время научно-исследовательской работы магистрант должен в общем виде сформулировать тему магистерской диссертации, обосновать целесообразность ее разработки, предложить пошаговый план научного исследования.</w:t>
      </w:r>
    </w:p>
    <w:p w:rsidR="00E47EB3" w:rsidRPr="00E47EB3" w:rsidRDefault="00E47EB3" w:rsidP="00E0109D">
      <w:pPr>
        <w:pStyle w:val="a3"/>
        <w:spacing w:after="0" w:line="240" w:lineRule="auto"/>
        <w:ind w:left="0" w:firstLine="1332"/>
        <w:jc w:val="both"/>
        <w:rPr>
          <w:rFonts w:ascii="Times New Roman" w:hAnsi="Times New Roman"/>
          <w:b/>
          <w:sz w:val="24"/>
          <w:szCs w:val="24"/>
        </w:rPr>
      </w:pPr>
      <w:r>
        <w:rPr>
          <w:rFonts w:ascii="Times New Roman" w:hAnsi="Times New Roman"/>
          <w:b/>
          <w:sz w:val="24"/>
          <w:szCs w:val="24"/>
        </w:rPr>
        <w:t xml:space="preserve">3. </w:t>
      </w:r>
      <w:r w:rsidRPr="00E47EB3">
        <w:rPr>
          <w:rFonts w:ascii="Times New Roman" w:hAnsi="Times New Roman"/>
          <w:b/>
          <w:sz w:val="24"/>
          <w:szCs w:val="24"/>
        </w:rPr>
        <w:t>Результаты проведения НИР</w:t>
      </w:r>
      <w:r w:rsidR="00E0109D">
        <w:rPr>
          <w:rFonts w:ascii="Times New Roman" w:hAnsi="Times New Roman"/>
          <w:b/>
          <w:sz w:val="24"/>
          <w:szCs w:val="24"/>
        </w:rPr>
        <w:t xml:space="preserve">: </w:t>
      </w:r>
      <w:r w:rsidR="00E0109D" w:rsidRPr="00D82F1F">
        <w:rPr>
          <w:rFonts w:ascii="Times New Roman" w:hAnsi="Times New Roman"/>
        </w:rPr>
        <w:t>ОК-1, ОК-2, ОК-3, ОК-4, ОК-5, ОПК-1, ОПК-2, ОПК-3, ОПК-4, ОПК-5, ОПК-7, ОПК-8, ПК-8, ПК-9, ПК-10, ПК-11, ПК-12, ПК-13, ПК-14, ПК-15, ПК-16,  ПК-17, ПК-18, ПК-19, ПК-20</w:t>
      </w:r>
      <w:r w:rsidR="00E0109D">
        <w:rPr>
          <w:rFonts w:ascii="Times New Roman" w:hAnsi="Times New Roman"/>
        </w:rPr>
        <w:t>, СК-1, СК-2, СК-3.</w:t>
      </w:r>
    </w:p>
    <w:p w:rsidR="00E47EB3" w:rsidRPr="00E47EB3" w:rsidRDefault="00E47EB3" w:rsidP="00E0109D">
      <w:pPr>
        <w:pStyle w:val="a3"/>
        <w:spacing w:after="0" w:line="240" w:lineRule="auto"/>
        <w:ind w:left="0" w:firstLine="1332"/>
        <w:jc w:val="both"/>
        <w:rPr>
          <w:rFonts w:ascii="Times New Roman" w:hAnsi="Times New Roman"/>
          <w:b/>
          <w:i/>
          <w:sz w:val="24"/>
          <w:szCs w:val="24"/>
        </w:rPr>
      </w:pPr>
      <w:r>
        <w:rPr>
          <w:rFonts w:ascii="Times New Roman" w:hAnsi="Times New Roman"/>
          <w:b/>
          <w:sz w:val="24"/>
          <w:szCs w:val="24"/>
        </w:rPr>
        <w:t xml:space="preserve">4. </w:t>
      </w:r>
      <w:r w:rsidRPr="00E47EB3">
        <w:rPr>
          <w:rFonts w:ascii="Times New Roman" w:hAnsi="Times New Roman"/>
          <w:b/>
          <w:sz w:val="24"/>
          <w:szCs w:val="24"/>
        </w:rPr>
        <w:t xml:space="preserve">Общая трудоемкость </w:t>
      </w:r>
      <w:r w:rsidRPr="00E47EB3">
        <w:rPr>
          <w:rFonts w:ascii="Times New Roman" w:hAnsi="Times New Roman"/>
          <w:b/>
          <w:i/>
          <w:sz w:val="24"/>
          <w:szCs w:val="24"/>
        </w:rPr>
        <w:t xml:space="preserve">(в ЗЕТ): </w:t>
      </w:r>
      <w:r w:rsidRPr="00E47EB3">
        <w:rPr>
          <w:rFonts w:ascii="Times New Roman" w:hAnsi="Times New Roman"/>
          <w:sz w:val="24"/>
          <w:szCs w:val="24"/>
        </w:rPr>
        <w:t>9</w:t>
      </w:r>
    </w:p>
    <w:p w:rsidR="00E47EB3" w:rsidRPr="00E47EB3" w:rsidRDefault="00E47EB3" w:rsidP="00E0109D">
      <w:pPr>
        <w:pStyle w:val="a3"/>
        <w:spacing w:after="0" w:line="240" w:lineRule="auto"/>
        <w:ind w:left="0" w:firstLine="1332"/>
        <w:jc w:val="both"/>
        <w:rPr>
          <w:rFonts w:ascii="Times New Roman" w:hAnsi="Times New Roman"/>
          <w:b/>
          <w:i/>
          <w:sz w:val="24"/>
          <w:szCs w:val="24"/>
        </w:rPr>
      </w:pPr>
      <w:r>
        <w:rPr>
          <w:rFonts w:ascii="Times New Roman" w:hAnsi="Times New Roman"/>
          <w:b/>
          <w:sz w:val="24"/>
          <w:szCs w:val="24"/>
        </w:rPr>
        <w:t xml:space="preserve">5. </w:t>
      </w:r>
      <w:r w:rsidRPr="00E47EB3">
        <w:rPr>
          <w:rFonts w:ascii="Times New Roman" w:hAnsi="Times New Roman"/>
          <w:b/>
          <w:sz w:val="24"/>
          <w:szCs w:val="24"/>
        </w:rPr>
        <w:t>Форма контроля:</w:t>
      </w:r>
      <w:r w:rsidRPr="00E47EB3">
        <w:rPr>
          <w:rFonts w:ascii="Times New Roman" w:hAnsi="Times New Roman"/>
        </w:rPr>
        <w:t xml:space="preserve"> </w:t>
      </w:r>
      <w:r w:rsidR="00E0109D" w:rsidRPr="00E0109D">
        <w:rPr>
          <w:rFonts w:ascii="Times New Roman" w:hAnsi="Times New Roman"/>
          <w:sz w:val="24"/>
          <w:szCs w:val="24"/>
        </w:rPr>
        <w:t>зачет с оценкой</w:t>
      </w:r>
    </w:p>
    <w:p w:rsidR="00E47EB3" w:rsidRDefault="00E47EB3" w:rsidP="00FD76DF">
      <w:pPr>
        <w:pStyle w:val="a3"/>
        <w:spacing w:after="0" w:line="240" w:lineRule="auto"/>
        <w:ind w:left="0" w:right="395"/>
        <w:jc w:val="both"/>
        <w:rPr>
          <w:rFonts w:ascii="Times New Roman" w:hAnsi="Times New Roman"/>
          <w:b/>
        </w:rPr>
      </w:pPr>
    </w:p>
    <w:p w:rsidR="00E47EB3" w:rsidRDefault="00E47EB3" w:rsidP="00FD76DF">
      <w:pPr>
        <w:pStyle w:val="a3"/>
        <w:spacing w:after="0" w:line="240" w:lineRule="auto"/>
        <w:ind w:left="0" w:right="395"/>
        <w:jc w:val="both"/>
        <w:rPr>
          <w:rFonts w:ascii="Times New Roman" w:hAnsi="Times New Roman"/>
          <w:b/>
        </w:rPr>
      </w:pPr>
    </w:p>
    <w:p w:rsidR="00E47EB3" w:rsidRPr="00D82F1F" w:rsidRDefault="00E47EB3" w:rsidP="00FD76DF">
      <w:pPr>
        <w:pStyle w:val="a3"/>
        <w:spacing w:after="0" w:line="240" w:lineRule="auto"/>
        <w:ind w:left="0" w:right="395"/>
        <w:jc w:val="both"/>
        <w:rPr>
          <w:rFonts w:ascii="Times New Roman" w:hAnsi="Times New Roman"/>
          <w:b/>
        </w:rPr>
      </w:pPr>
    </w:p>
    <w:p w:rsidR="0037002C" w:rsidRPr="00D82F1F" w:rsidRDefault="00E0109D" w:rsidP="00B522E5">
      <w:pPr>
        <w:pStyle w:val="1"/>
        <w:spacing w:before="0" w:line="240" w:lineRule="auto"/>
        <w:ind w:firstLine="709"/>
        <w:rPr>
          <w:color w:val="auto"/>
          <w:sz w:val="22"/>
          <w:szCs w:val="22"/>
        </w:rPr>
      </w:pPr>
      <w:r>
        <w:rPr>
          <w:color w:val="auto"/>
          <w:sz w:val="22"/>
          <w:szCs w:val="22"/>
        </w:rPr>
        <w:t xml:space="preserve">9. </w:t>
      </w:r>
      <w:r w:rsidR="0037002C" w:rsidRPr="00D82F1F">
        <w:rPr>
          <w:color w:val="auto"/>
          <w:sz w:val="22"/>
          <w:szCs w:val="22"/>
        </w:rPr>
        <w:t xml:space="preserve">ГОСУДАРСТВЕННАЯ ИТОГОВАЯ АТТЕСТАЦИЯ </w:t>
      </w:r>
    </w:p>
    <w:p w:rsidR="0037002C" w:rsidRPr="00D82F1F" w:rsidRDefault="0037002C" w:rsidP="00B522E5">
      <w:pPr>
        <w:spacing w:after="0" w:line="240" w:lineRule="auto"/>
        <w:ind w:firstLine="709"/>
      </w:pPr>
    </w:p>
    <w:p w:rsidR="00E0109D" w:rsidRPr="00E0109D" w:rsidRDefault="0037002C" w:rsidP="00B522E5">
      <w:pPr>
        <w:shd w:val="clear" w:color="auto" w:fill="FFFFFF"/>
        <w:spacing w:after="0" w:line="240" w:lineRule="auto"/>
        <w:ind w:firstLine="709"/>
        <w:jc w:val="both"/>
        <w:rPr>
          <w:rFonts w:ascii="Times New Roman" w:hAnsi="Times New Roman"/>
          <w:iCs/>
          <w:sz w:val="24"/>
          <w:szCs w:val="24"/>
        </w:rPr>
      </w:pPr>
      <w:r w:rsidRPr="00E0109D">
        <w:rPr>
          <w:rFonts w:ascii="Times New Roman" w:hAnsi="Times New Roman"/>
          <w:iCs/>
          <w:sz w:val="24"/>
          <w:szCs w:val="24"/>
        </w:rPr>
        <w:t xml:space="preserve">Государственная итоговая аттестация включает подготовку и защиту выпускной квалификационной работы, оформленной в соответствии с требованиями, устанавливаемыми Министерством образования и науки Российской Федерации. </w:t>
      </w:r>
      <w:r w:rsidR="00E0109D" w:rsidRPr="00E0109D">
        <w:rPr>
          <w:rFonts w:ascii="Times New Roman" w:hAnsi="Times New Roman"/>
          <w:iCs/>
          <w:sz w:val="24"/>
          <w:szCs w:val="24"/>
        </w:rPr>
        <w:t xml:space="preserve"> </w:t>
      </w:r>
      <w:r w:rsidRPr="00E0109D">
        <w:rPr>
          <w:rFonts w:ascii="Times New Roman" w:hAnsi="Times New Roman"/>
          <w:iCs/>
          <w:sz w:val="24"/>
          <w:szCs w:val="24"/>
        </w:rPr>
        <w:t>Требования к содержанию, объему и структуре выпускной квалификационной работы определены в программе государственной итоговой аттестации.</w:t>
      </w:r>
    </w:p>
    <w:p w:rsidR="00E0109D" w:rsidRPr="00E0109D" w:rsidRDefault="00E0109D" w:rsidP="00B522E5">
      <w:pPr>
        <w:spacing w:after="0" w:line="240" w:lineRule="auto"/>
        <w:ind w:firstLine="709"/>
        <w:jc w:val="both"/>
        <w:rPr>
          <w:rFonts w:ascii="Times New Roman" w:hAnsi="Times New Roman"/>
          <w:sz w:val="24"/>
          <w:szCs w:val="24"/>
        </w:rPr>
      </w:pPr>
      <w:r w:rsidRPr="00E0109D">
        <w:rPr>
          <w:rFonts w:ascii="Times New Roman" w:hAnsi="Times New Roman"/>
          <w:sz w:val="24"/>
          <w:szCs w:val="24"/>
        </w:rPr>
        <w:t>По программам магистратуры государственная итоговая аттестация включает: защиту выпускной квалификационной работы, включая подготовку к защите и процедуру защиты.</w:t>
      </w:r>
    </w:p>
    <w:p w:rsidR="00E0109D" w:rsidRPr="00E0109D" w:rsidRDefault="00E0109D" w:rsidP="00B522E5">
      <w:pPr>
        <w:shd w:val="clear" w:color="auto" w:fill="FFFFFF"/>
        <w:tabs>
          <w:tab w:val="left" w:pos="4666"/>
        </w:tabs>
        <w:spacing w:after="0" w:line="240" w:lineRule="auto"/>
        <w:ind w:firstLine="709"/>
        <w:jc w:val="both"/>
        <w:rPr>
          <w:rFonts w:ascii="Times New Roman" w:hAnsi="Times New Roman"/>
          <w:sz w:val="24"/>
          <w:szCs w:val="24"/>
        </w:rPr>
      </w:pPr>
      <w:bookmarkStart w:id="0" w:name="_GoBack"/>
      <w:bookmarkEnd w:id="0"/>
      <w:r w:rsidRPr="00E0109D">
        <w:rPr>
          <w:rFonts w:ascii="Times New Roman" w:hAnsi="Times New Roman"/>
          <w:sz w:val="24"/>
          <w:szCs w:val="24"/>
        </w:rPr>
        <w:t xml:space="preserve">Программа государственной итоговой аттестации представлена на сайте Таганрогского институт имени А. П. Чехова (филиала) РГЭУ (РИНХ) в разделе </w:t>
      </w:r>
      <w:r w:rsidRPr="00E0109D">
        <w:rPr>
          <w:rFonts w:ascii="Times New Roman" w:hAnsi="Times New Roman"/>
          <w:color w:val="FF0000"/>
          <w:sz w:val="24"/>
          <w:szCs w:val="24"/>
        </w:rPr>
        <w:t>Сведения об образовательной организации / ОП ВО и рабочие программы дисциплин.</w:t>
      </w:r>
    </w:p>
    <w:p w:rsidR="0037002C" w:rsidRPr="00E0109D" w:rsidRDefault="0037002C" w:rsidP="00B522E5">
      <w:pPr>
        <w:pStyle w:val="a3"/>
        <w:spacing w:after="0" w:line="240" w:lineRule="auto"/>
        <w:ind w:left="0" w:firstLine="709"/>
        <w:jc w:val="both"/>
        <w:rPr>
          <w:rFonts w:ascii="Times New Roman" w:hAnsi="Times New Roman"/>
          <w:iCs/>
        </w:rPr>
      </w:pPr>
    </w:p>
    <w:p w:rsidR="0037002C" w:rsidRPr="00E0109D" w:rsidRDefault="0037002C" w:rsidP="00B522E5">
      <w:pPr>
        <w:pStyle w:val="a3"/>
        <w:spacing w:after="0" w:line="240" w:lineRule="auto"/>
        <w:ind w:left="0" w:firstLine="709"/>
        <w:jc w:val="both"/>
        <w:rPr>
          <w:rFonts w:ascii="Times New Roman" w:hAnsi="Times New Roman"/>
        </w:rPr>
      </w:pPr>
    </w:p>
    <w:p w:rsidR="0037002C" w:rsidRPr="00E0109D" w:rsidRDefault="0037002C" w:rsidP="00B522E5">
      <w:pPr>
        <w:pStyle w:val="a3"/>
        <w:spacing w:after="0" w:line="240" w:lineRule="auto"/>
        <w:ind w:left="0" w:firstLine="709"/>
        <w:jc w:val="both"/>
        <w:rPr>
          <w:rFonts w:ascii="Times New Roman" w:hAnsi="Times New Roman"/>
          <w:i/>
        </w:rPr>
      </w:pPr>
    </w:p>
    <w:p w:rsidR="00E0109D" w:rsidRPr="00E0109D" w:rsidRDefault="00E0109D" w:rsidP="00B522E5">
      <w:pPr>
        <w:spacing w:after="0" w:line="240" w:lineRule="auto"/>
        <w:ind w:firstLine="709"/>
        <w:jc w:val="center"/>
        <w:rPr>
          <w:rFonts w:ascii="Times New Roman" w:hAnsi="Times New Roman"/>
          <w:b/>
          <w:sz w:val="24"/>
          <w:szCs w:val="24"/>
        </w:rPr>
      </w:pPr>
      <w:r w:rsidRPr="00E0109D">
        <w:rPr>
          <w:rFonts w:ascii="Times New Roman" w:hAnsi="Times New Roman"/>
          <w:b/>
          <w:sz w:val="24"/>
          <w:szCs w:val="24"/>
        </w:rPr>
        <w:t>АННОТАЦИЯ</w:t>
      </w:r>
    </w:p>
    <w:p w:rsidR="00E0109D" w:rsidRDefault="00E0109D" w:rsidP="00B522E5">
      <w:pPr>
        <w:spacing w:after="0" w:line="240" w:lineRule="auto"/>
        <w:ind w:firstLine="709"/>
        <w:jc w:val="center"/>
        <w:rPr>
          <w:rFonts w:ascii="Times New Roman" w:hAnsi="Times New Roman"/>
          <w:b/>
          <w:sz w:val="24"/>
          <w:szCs w:val="24"/>
        </w:rPr>
      </w:pPr>
      <w:r w:rsidRPr="00E0109D">
        <w:rPr>
          <w:rFonts w:ascii="Times New Roman" w:hAnsi="Times New Roman"/>
          <w:b/>
          <w:sz w:val="24"/>
          <w:szCs w:val="24"/>
        </w:rPr>
        <w:t>рабочей программы дисциплины</w:t>
      </w:r>
    </w:p>
    <w:p w:rsidR="00E0109D" w:rsidRPr="00E0109D" w:rsidRDefault="00E0109D" w:rsidP="00B522E5">
      <w:pPr>
        <w:spacing w:after="0" w:line="240" w:lineRule="auto"/>
        <w:ind w:firstLine="709"/>
        <w:jc w:val="center"/>
        <w:rPr>
          <w:rFonts w:ascii="Times New Roman" w:hAnsi="Times New Roman"/>
          <w:b/>
          <w:sz w:val="24"/>
          <w:szCs w:val="24"/>
        </w:rPr>
      </w:pPr>
      <w:r>
        <w:rPr>
          <w:rFonts w:ascii="Times New Roman" w:hAnsi="Times New Roman"/>
          <w:sz w:val="24"/>
          <w:szCs w:val="24"/>
        </w:rPr>
        <w:lastRenderedPageBreak/>
        <w:t>государственной итоговой аттестации</w:t>
      </w:r>
    </w:p>
    <w:p w:rsidR="00E0109D" w:rsidRPr="00E0109D" w:rsidRDefault="00E0109D" w:rsidP="00B522E5">
      <w:pPr>
        <w:spacing w:after="0" w:line="240" w:lineRule="auto"/>
        <w:ind w:firstLine="709"/>
        <w:jc w:val="center"/>
        <w:rPr>
          <w:rFonts w:ascii="Times New Roman" w:hAnsi="Times New Roman"/>
          <w:sz w:val="24"/>
          <w:szCs w:val="24"/>
          <w:u w:val="single"/>
        </w:rPr>
      </w:pPr>
      <w:r w:rsidRPr="00E0109D">
        <w:rPr>
          <w:rFonts w:ascii="Times New Roman" w:hAnsi="Times New Roman"/>
          <w:sz w:val="24"/>
          <w:szCs w:val="24"/>
          <w:u w:val="single"/>
        </w:rPr>
        <w:t>Б3.Б.01   Подготовка к защите и защита выпускной квалификационной работы</w:t>
      </w:r>
    </w:p>
    <w:p w:rsidR="00FB4450" w:rsidRDefault="00FB4450" w:rsidP="00B522E5">
      <w:pPr>
        <w:spacing w:after="0" w:line="240" w:lineRule="auto"/>
        <w:ind w:firstLine="709"/>
        <w:rPr>
          <w:rFonts w:ascii="Times New Roman" w:hAnsi="Times New Roman"/>
          <w:b/>
        </w:rPr>
      </w:pPr>
    </w:p>
    <w:p w:rsidR="00E0109D" w:rsidRDefault="00E0109D" w:rsidP="00B522E5">
      <w:pPr>
        <w:spacing w:after="0" w:line="240" w:lineRule="auto"/>
        <w:ind w:firstLine="709"/>
        <w:rPr>
          <w:rFonts w:ascii="Times New Roman" w:hAnsi="Times New Roman"/>
          <w:sz w:val="24"/>
          <w:szCs w:val="24"/>
        </w:rPr>
      </w:pP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w:t>
      </w:r>
    </w:p>
    <w:p w:rsidR="00E0109D" w:rsidRDefault="00E0109D" w:rsidP="00B522E5">
      <w:pPr>
        <w:spacing w:after="0" w:line="240" w:lineRule="auto"/>
        <w:ind w:firstLine="709"/>
        <w:jc w:val="both"/>
        <w:rPr>
          <w:rFonts w:ascii="Times New Roman" w:hAnsi="Times New Roman"/>
          <w:b/>
        </w:rPr>
      </w:pP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E0109D">
        <w:rPr>
          <w:rFonts w:ascii="Times New Roman" w:hAnsi="Times New Roman"/>
          <w:b/>
          <w:sz w:val="24"/>
          <w:szCs w:val="24"/>
        </w:rPr>
        <w:t>1. Цели и задачи  ГИА:</w:t>
      </w:r>
      <w:r w:rsidRPr="0042000A">
        <w:rPr>
          <w:rFonts w:ascii="Times New Roman" w:hAnsi="Times New Roman"/>
          <w:sz w:val="24"/>
          <w:szCs w:val="24"/>
        </w:rPr>
        <w:t xml:space="preserve"> </w:t>
      </w:r>
      <w:r w:rsidRPr="00617F46">
        <w:rPr>
          <w:rFonts w:ascii="Times New Roman" w:hAnsi="Times New Roman"/>
          <w:sz w:val="24"/>
          <w:szCs w:val="24"/>
          <w:lang w:eastAsia="ru-RU"/>
        </w:rPr>
        <w:t xml:space="preserve">Выпускники магистратуры готовятся к научно-исследовательской, </w:t>
      </w:r>
      <w:proofErr w:type="spellStart"/>
      <w:r w:rsidRPr="00617F46">
        <w:rPr>
          <w:rFonts w:ascii="Times New Roman" w:hAnsi="Times New Roman"/>
          <w:sz w:val="24"/>
          <w:szCs w:val="24"/>
          <w:lang w:eastAsia="ru-RU"/>
        </w:rPr>
        <w:t>педагогическо-проектировочной</w:t>
      </w:r>
      <w:proofErr w:type="spellEnd"/>
      <w:r w:rsidRPr="00617F46">
        <w:rPr>
          <w:rFonts w:ascii="Times New Roman" w:hAnsi="Times New Roman"/>
          <w:sz w:val="24"/>
          <w:szCs w:val="24"/>
          <w:lang w:eastAsia="ru-RU"/>
        </w:rPr>
        <w:t xml:space="preserve"> деятельности и способны решать следующие профессиональные задачи в </w:t>
      </w:r>
      <w:r w:rsidRPr="00617F46">
        <w:rPr>
          <w:rFonts w:ascii="Times New Roman" w:hAnsi="Times New Roman"/>
          <w:i/>
          <w:sz w:val="24"/>
          <w:szCs w:val="24"/>
          <w:lang w:eastAsia="ru-RU"/>
        </w:rPr>
        <w:t>н</w:t>
      </w:r>
      <w:r w:rsidRPr="00617F46">
        <w:rPr>
          <w:rFonts w:ascii="Times New Roman" w:hAnsi="Times New Roman"/>
          <w:i/>
          <w:sz w:val="24"/>
          <w:szCs w:val="24"/>
          <w:lang w:eastAsia="ru-RU"/>
        </w:rPr>
        <w:t>а</w:t>
      </w:r>
      <w:r w:rsidRPr="00617F46">
        <w:rPr>
          <w:rFonts w:ascii="Times New Roman" w:hAnsi="Times New Roman"/>
          <w:i/>
          <w:sz w:val="24"/>
          <w:szCs w:val="24"/>
          <w:lang w:eastAsia="ru-RU"/>
        </w:rPr>
        <w:t>учно-исследовательской деятельности</w:t>
      </w:r>
      <w:r w:rsidRPr="00617F46">
        <w:rPr>
          <w:rFonts w:ascii="Times New Roman" w:hAnsi="Times New Roman"/>
          <w:sz w:val="24"/>
          <w:szCs w:val="24"/>
          <w:lang w:eastAsia="ru-RU"/>
        </w:rPr>
        <w:t>:</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исследовать количественные и качественные потребности в рабочих кадрах (специал</w:t>
      </w:r>
      <w:r w:rsidRPr="00617F46">
        <w:rPr>
          <w:rFonts w:ascii="Times New Roman" w:hAnsi="Times New Roman"/>
          <w:sz w:val="24"/>
          <w:szCs w:val="24"/>
          <w:lang w:eastAsia="ru-RU"/>
        </w:rPr>
        <w:t>и</w:t>
      </w:r>
      <w:r w:rsidRPr="00617F46">
        <w:rPr>
          <w:rFonts w:ascii="Times New Roman" w:hAnsi="Times New Roman"/>
          <w:sz w:val="24"/>
          <w:szCs w:val="24"/>
          <w:lang w:eastAsia="ru-RU"/>
        </w:rPr>
        <w:t>стах) для отраслей экономики региона (муниципальные образования);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исследовать потребности в образовательных услугах различных категорий обучающи</w:t>
      </w:r>
      <w:r w:rsidRPr="00617F46">
        <w:rPr>
          <w:rFonts w:ascii="Times New Roman" w:hAnsi="Times New Roman"/>
          <w:sz w:val="24"/>
          <w:szCs w:val="24"/>
          <w:lang w:eastAsia="ru-RU"/>
        </w:rPr>
        <w:t>х</w:t>
      </w:r>
      <w:r w:rsidRPr="00617F46">
        <w:rPr>
          <w:rFonts w:ascii="Times New Roman" w:hAnsi="Times New Roman"/>
          <w:sz w:val="24"/>
          <w:szCs w:val="24"/>
          <w:lang w:eastAsia="ru-RU"/>
        </w:rPr>
        <w:t>ся;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выявлять требования работодателей к уровню подготовки рабочих (специалистов);</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организовать научно-исследовательскую работу в образовательной организации;</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в </w:t>
      </w:r>
      <w:proofErr w:type="spellStart"/>
      <w:r w:rsidRPr="00617F46">
        <w:rPr>
          <w:rFonts w:ascii="Times New Roman" w:hAnsi="Times New Roman"/>
          <w:i/>
          <w:sz w:val="24"/>
          <w:szCs w:val="24"/>
          <w:lang w:eastAsia="ru-RU"/>
        </w:rPr>
        <w:t>педагогическо-проектировочной</w:t>
      </w:r>
      <w:proofErr w:type="spellEnd"/>
      <w:r w:rsidRPr="00617F46">
        <w:rPr>
          <w:rFonts w:ascii="Times New Roman" w:hAnsi="Times New Roman"/>
          <w:i/>
          <w:sz w:val="24"/>
          <w:szCs w:val="24"/>
          <w:lang w:eastAsia="ru-RU"/>
        </w:rPr>
        <w:t xml:space="preserve"> деятельности</w:t>
      </w:r>
      <w:r w:rsidRPr="00617F46">
        <w:rPr>
          <w:rFonts w:ascii="Times New Roman" w:hAnsi="Times New Roman"/>
          <w:sz w:val="24"/>
          <w:szCs w:val="24"/>
          <w:lang w:eastAsia="ru-RU"/>
        </w:rPr>
        <w:t>:</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стратегическое развитие профессиональных образовательных организ</w:t>
      </w:r>
      <w:r w:rsidRPr="00617F46">
        <w:rPr>
          <w:rFonts w:ascii="Times New Roman" w:hAnsi="Times New Roman"/>
          <w:sz w:val="24"/>
          <w:szCs w:val="24"/>
          <w:lang w:eastAsia="ru-RU"/>
        </w:rPr>
        <w:t>а</w:t>
      </w:r>
      <w:r w:rsidRPr="00617F46">
        <w:rPr>
          <w:rFonts w:ascii="Times New Roman" w:hAnsi="Times New Roman"/>
          <w:sz w:val="24"/>
          <w:szCs w:val="24"/>
          <w:lang w:eastAsia="ru-RU"/>
        </w:rPr>
        <w:t>ций и организаций дополнительного профессионального образования в регионе;</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и оценивать педагогические системы (образовательные);</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систему обеспечения качества подготовки рабочих, служащих (специ</w:t>
      </w:r>
      <w:r w:rsidRPr="00617F46">
        <w:rPr>
          <w:rFonts w:ascii="Times New Roman" w:hAnsi="Times New Roman"/>
          <w:sz w:val="24"/>
          <w:szCs w:val="24"/>
          <w:lang w:eastAsia="ru-RU"/>
        </w:rPr>
        <w:t>а</w:t>
      </w:r>
      <w:r w:rsidRPr="00617F46">
        <w:rPr>
          <w:rFonts w:ascii="Times New Roman" w:hAnsi="Times New Roman"/>
          <w:sz w:val="24"/>
          <w:szCs w:val="24"/>
          <w:lang w:eastAsia="ru-RU"/>
        </w:rPr>
        <w:t>листов) в профессиональных организациях и организациях дополнительного профессиональн</w:t>
      </w:r>
      <w:r w:rsidRPr="00617F46">
        <w:rPr>
          <w:rFonts w:ascii="Times New Roman" w:hAnsi="Times New Roman"/>
          <w:sz w:val="24"/>
          <w:szCs w:val="24"/>
          <w:lang w:eastAsia="ru-RU"/>
        </w:rPr>
        <w:t>о</w:t>
      </w:r>
      <w:r w:rsidRPr="00617F46">
        <w:rPr>
          <w:rFonts w:ascii="Times New Roman" w:hAnsi="Times New Roman"/>
          <w:sz w:val="24"/>
          <w:szCs w:val="24"/>
          <w:lang w:eastAsia="ru-RU"/>
        </w:rPr>
        <w:t>го образования;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образовательную деятельность с учетом требований работодателей;</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систему оценивания результатов обучения и    воспитания будущих рабочих (специалистов);</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образовательные программы для разных категорий обучающихся;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образовательную среду в соответствии с современными требовани</w:t>
      </w:r>
      <w:r w:rsidRPr="00617F46">
        <w:rPr>
          <w:rFonts w:ascii="Times New Roman" w:hAnsi="Times New Roman"/>
          <w:sz w:val="24"/>
          <w:szCs w:val="24"/>
          <w:lang w:eastAsia="ru-RU"/>
        </w:rPr>
        <w:t>я</w:t>
      </w:r>
      <w:r w:rsidRPr="00617F46">
        <w:rPr>
          <w:rFonts w:ascii="Times New Roman" w:hAnsi="Times New Roman"/>
          <w:sz w:val="24"/>
          <w:szCs w:val="24"/>
          <w:lang w:eastAsia="ru-RU"/>
        </w:rPr>
        <w:t>ми определенного вида экономической деятельности.</w:t>
      </w:r>
    </w:p>
    <w:p w:rsidR="00E0109D" w:rsidRPr="00E0109D" w:rsidRDefault="00E0109D" w:rsidP="00B522E5">
      <w:pPr>
        <w:pStyle w:val="a3"/>
        <w:spacing w:after="0" w:line="240" w:lineRule="auto"/>
        <w:ind w:left="0" w:firstLine="709"/>
        <w:jc w:val="both"/>
        <w:rPr>
          <w:rFonts w:ascii="Times New Roman" w:hAnsi="Times New Roman"/>
        </w:rPr>
      </w:pPr>
      <w:r w:rsidRPr="00E0109D">
        <w:rPr>
          <w:rFonts w:ascii="Times New Roman" w:hAnsi="Times New Roman"/>
          <w:b/>
          <w:sz w:val="24"/>
          <w:szCs w:val="24"/>
        </w:rPr>
        <w:t>2. Результаты прохождения ГИА:</w:t>
      </w:r>
      <w:r>
        <w:rPr>
          <w:rFonts w:ascii="Times New Roman" w:hAnsi="Times New Roman"/>
          <w:sz w:val="24"/>
          <w:szCs w:val="24"/>
        </w:rPr>
        <w:t xml:space="preserve"> </w:t>
      </w:r>
      <w:r w:rsidRPr="00E0109D">
        <w:rPr>
          <w:rFonts w:ascii="Times New Roman" w:hAnsi="Times New Roman"/>
        </w:rPr>
        <w:t>ОК-1, ОК-2, ОК-3, ОК-4, ОК-5, ОПК-1, ОПК-2, ОПК-3, ОПК-4, ОПК-5, ОПК-7, ОПК-8, ПК-8, ПК-9, ПК-10, ПК-11, ПК-12, ПК-13, ПК-14, ПК-15, ПК-16,  ПК-17, ПК-18, ПК-19, ПК-20, СК-1, СК-2, СК-3.</w:t>
      </w:r>
    </w:p>
    <w:p w:rsidR="00E0109D" w:rsidRDefault="005C0F63" w:rsidP="00B522E5">
      <w:pPr>
        <w:pStyle w:val="a3"/>
        <w:spacing w:after="0" w:line="240" w:lineRule="auto"/>
        <w:ind w:left="0" w:firstLine="709"/>
        <w:jc w:val="both"/>
        <w:rPr>
          <w:rFonts w:ascii="Times New Roman" w:hAnsi="Times New Roman"/>
          <w:i/>
          <w:sz w:val="24"/>
          <w:szCs w:val="24"/>
        </w:rPr>
      </w:pPr>
      <w:r w:rsidRPr="005C0F63">
        <w:rPr>
          <w:rFonts w:ascii="Times New Roman" w:hAnsi="Times New Roman"/>
          <w:b/>
          <w:sz w:val="24"/>
          <w:szCs w:val="24"/>
        </w:rPr>
        <w:t xml:space="preserve">3. </w:t>
      </w:r>
      <w:r w:rsidR="00E0109D" w:rsidRPr="005C0F63">
        <w:rPr>
          <w:rFonts w:ascii="Times New Roman" w:hAnsi="Times New Roman"/>
          <w:b/>
          <w:sz w:val="24"/>
          <w:szCs w:val="24"/>
        </w:rPr>
        <w:t>Общая трудоемкость</w:t>
      </w:r>
      <w:r w:rsidR="00E0109D" w:rsidRPr="0042000A">
        <w:rPr>
          <w:rFonts w:ascii="Times New Roman" w:hAnsi="Times New Roman"/>
          <w:sz w:val="24"/>
          <w:szCs w:val="24"/>
        </w:rPr>
        <w:t xml:space="preserve"> </w:t>
      </w:r>
      <w:r w:rsidR="00E0109D" w:rsidRPr="0042000A">
        <w:rPr>
          <w:rFonts w:ascii="Times New Roman" w:hAnsi="Times New Roman"/>
          <w:i/>
          <w:sz w:val="24"/>
          <w:szCs w:val="24"/>
        </w:rPr>
        <w:t xml:space="preserve">(в ЗЕТ): </w:t>
      </w:r>
      <w:r w:rsidRPr="00E0109D">
        <w:rPr>
          <w:rFonts w:ascii="Times New Roman" w:hAnsi="Times New Roman"/>
        </w:rPr>
        <w:t xml:space="preserve">10 </w:t>
      </w:r>
    </w:p>
    <w:p w:rsidR="00E0109D" w:rsidRDefault="00E0109D" w:rsidP="00FD76DF">
      <w:pPr>
        <w:spacing w:after="0" w:line="240" w:lineRule="auto"/>
        <w:ind w:right="395"/>
        <w:rPr>
          <w:rFonts w:ascii="Times New Roman" w:hAnsi="Times New Roman"/>
          <w:b/>
        </w:rPr>
      </w:pPr>
    </w:p>
    <w:p w:rsidR="00E0109D" w:rsidRPr="00FB4450" w:rsidRDefault="00E0109D" w:rsidP="00FD76DF">
      <w:pPr>
        <w:spacing w:after="0" w:line="240" w:lineRule="auto"/>
        <w:ind w:right="395"/>
        <w:rPr>
          <w:rFonts w:ascii="Times New Roman" w:hAnsi="Times New Roman"/>
          <w:b/>
        </w:rPr>
      </w:pPr>
    </w:p>
    <w:p w:rsidR="00503F0D" w:rsidRPr="00D82F1F" w:rsidRDefault="00503F0D" w:rsidP="00FD76DF">
      <w:pPr>
        <w:tabs>
          <w:tab w:val="left" w:pos="0"/>
        </w:tabs>
        <w:spacing w:after="0" w:line="240" w:lineRule="auto"/>
        <w:ind w:right="395"/>
        <w:jc w:val="both"/>
        <w:rPr>
          <w:rFonts w:ascii="Times New Roman" w:hAnsi="Times New Roman"/>
          <w:b/>
        </w:rPr>
      </w:pPr>
    </w:p>
    <w:p w:rsidR="00B522E5" w:rsidRPr="00B522E5" w:rsidRDefault="00B522E5" w:rsidP="00B522E5">
      <w:pPr>
        <w:pStyle w:val="a7"/>
        <w:tabs>
          <w:tab w:val="left" w:pos="360"/>
        </w:tabs>
        <w:spacing w:after="0" w:line="240" w:lineRule="auto"/>
        <w:ind w:left="0" w:right="395"/>
        <w:rPr>
          <w:rFonts w:ascii="Cambria" w:hAnsi="Cambria"/>
          <w:b/>
          <w:bCs/>
        </w:rPr>
      </w:pPr>
      <w:r w:rsidRPr="00B522E5">
        <w:rPr>
          <w:rFonts w:ascii="Cambria" w:hAnsi="Cambria"/>
          <w:b/>
          <w:bCs/>
        </w:rPr>
        <w:t xml:space="preserve">10 </w:t>
      </w:r>
      <w:r w:rsidR="00503F0D" w:rsidRPr="00B522E5">
        <w:rPr>
          <w:rFonts w:ascii="Cambria" w:hAnsi="Cambria"/>
          <w:b/>
          <w:bCs/>
        </w:rPr>
        <w:t>.ФОНД ОЦЕНОЧНЫХ СРЕДСТВ</w:t>
      </w:r>
    </w:p>
    <w:p w:rsidR="00B522E5" w:rsidRPr="0050103B" w:rsidRDefault="00B522E5" w:rsidP="00B522E5">
      <w:pPr>
        <w:shd w:val="clear" w:color="auto" w:fill="FFFFFF"/>
        <w:rPr>
          <w:rFonts w:ascii="Times New Roman" w:hAnsi="Times New Roman"/>
          <w:b/>
          <w:bCs/>
          <w:iCs/>
          <w:sz w:val="24"/>
          <w:szCs w:val="24"/>
        </w:rPr>
      </w:pPr>
      <w:r w:rsidRPr="0050103B">
        <w:rPr>
          <w:rFonts w:ascii="Times New Roman" w:hAnsi="Times New Roman"/>
          <w:b/>
          <w:bCs/>
          <w:iCs/>
          <w:sz w:val="24"/>
          <w:szCs w:val="24"/>
        </w:rPr>
        <w:t>Фонд оценочных средств для проведения промежуточной аттестации</w:t>
      </w:r>
    </w:p>
    <w:p w:rsidR="00503F0D" w:rsidRPr="00D82F1F" w:rsidRDefault="00B522E5" w:rsidP="00B522E5">
      <w:pPr>
        <w:spacing w:after="0" w:line="240" w:lineRule="auto"/>
        <w:ind w:right="395" w:firstLine="708"/>
        <w:jc w:val="both"/>
        <w:rPr>
          <w:rFonts w:ascii="Times New Roman" w:hAnsi="Times New Roman"/>
          <w:b/>
        </w:rPr>
      </w:pPr>
      <w:r w:rsidRPr="000C2A16">
        <w:rPr>
          <w:rFonts w:ascii="Times New Roman" w:hAnsi="Times New Roman"/>
          <w:bCs/>
          <w:iCs/>
          <w:sz w:val="24"/>
          <w:szCs w:val="24"/>
        </w:rPr>
        <w:lastRenderedPageBreak/>
        <w:t xml:space="preserve">Фонд оценочных средств для проведения промежуточной аттестации обучающихся по дисциплине или практике, </w:t>
      </w:r>
      <w:r>
        <w:rPr>
          <w:rFonts w:ascii="Times New Roman" w:hAnsi="Times New Roman"/>
          <w:bCs/>
          <w:iCs/>
          <w:sz w:val="24"/>
          <w:szCs w:val="24"/>
        </w:rPr>
        <w:t xml:space="preserve">оформленный в виде приложения к </w:t>
      </w:r>
      <w:r w:rsidRPr="000C2A16">
        <w:rPr>
          <w:rFonts w:ascii="Times New Roman" w:hAnsi="Times New Roman"/>
          <w:bCs/>
          <w:iCs/>
          <w:sz w:val="24"/>
          <w:szCs w:val="24"/>
        </w:rPr>
        <w:t>соответствующей рабочей программ</w:t>
      </w:r>
      <w:r>
        <w:rPr>
          <w:rFonts w:ascii="Times New Roman" w:hAnsi="Times New Roman"/>
          <w:bCs/>
          <w:iCs/>
          <w:sz w:val="24"/>
          <w:szCs w:val="24"/>
        </w:rPr>
        <w:t>е</w:t>
      </w:r>
      <w:r w:rsidRPr="000C2A16">
        <w:rPr>
          <w:rFonts w:ascii="Times New Roman" w:hAnsi="Times New Roman"/>
          <w:bCs/>
          <w:iCs/>
          <w:sz w:val="24"/>
          <w:szCs w:val="24"/>
        </w:rPr>
        <w:t xml:space="preserve"> дисциплины или программ</w:t>
      </w:r>
      <w:r>
        <w:rPr>
          <w:rFonts w:ascii="Times New Roman" w:hAnsi="Times New Roman"/>
          <w:bCs/>
          <w:iCs/>
          <w:sz w:val="24"/>
          <w:szCs w:val="24"/>
        </w:rPr>
        <w:t>е</w:t>
      </w:r>
      <w:r w:rsidRPr="000C2A16">
        <w:rPr>
          <w:rFonts w:ascii="Times New Roman" w:hAnsi="Times New Roman"/>
          <w:bCs/>
          <w:iCs/>
          <w:sz w:val="24"/>
          <w:szCs w:val="24"/>
        </w:rPr>
        <w:t xml:space="preserve"> практики</w:t>
      </w:r>
      <w:r>
        <w:rPr>
          <w:rFonts w:ascii="Times New Roman" w:hAnsi="Times New Roman"/>
          <w:bCs/>
          <w:iCs/>
          <w:sz w:val="24"/>
          <w:szCs w:val="24"/>
        </w:rPr>
        <w:t xml:space="preserve">. </w:t>
      </w:r>
    </w:p>
    <w:p w:rsidR="00503F0D" w:rsidRPr="00D82F1F" w:rsidRDefault="00503F0D" w:rsidP="00FD76DF">
      <w:pPr>
        <w:spacing w:after="0" w:line="240" w:lineRule="auto"/>
        <w:ind w:right="395"/>
        <w:jc w:val="both"/>
        <w:rPr>
          <w:rFonts w:ascii="Times New Roman" w:hAnsi="Times New Roman"/>
          <w:b/>
        </w:rPr>
      </w:pPr>
    </w:p>
    <w:p w:rsidR="00B522E5" w:rsidRDefault="00B522E5" w:rsidP="00B522E5">
      <w:pPr>
        <w:pStyle w:val="1"/>
        <w:jc w:val="both"/>
        <w:rPr>
          <w:color w:val="auto"/>
          <w:sz w:val="24"/>
          <w:szCs w:val="24"/>
        </w:rPr>
      </w:pPr>
      <w:r w:rsidRPr="00B522E5">
        <w:rPr>
          <w:color w:val="auto"/>
          <w:sz w:val="24"/>
          <w:szCs w:val="24"/>
        </w:rPr>
        <w:t>11. РЕСУРСНОЕ ОБЕСПЕЧЕНИЕ ОСНОВНОЙ ПРОФЕССИОНАЛЬНОЙ ОБРАЗОВАТЕЛЬНОЙ ПРОГРАММЫ</w:t>
      </w:r>
    </w:p>
    <w:p w:rsidR="00503F0D" w:rsidRDefault="00503F0D" w:rsidP="00B522E5">
      <w:pPr>
        <w:pStyle w:val="a7"/>
        <w:tabs>
          <w:tab w:val="left" w:pos="360"/>
        </w:tabs>
        <w:spacing w:after="0" w:line="240" w:lineRule="auto"/>
        <w:ind w:left="0" w:right="395"/>
        <w:jc w:val="both"/>
        <w:rPr>
          <w:rFonts w:ascii="Times New Roman" w:hAnsi="Times New Roman"/>
          <w:b/>
          <w:bCs/>
        </w:rPr>
      </w:pPr>
      <w:r w:rsidRPr="00D82F1F">
        <w:rPr>
          <w:rFonts w:ascii="Times New Roman" w:hAnsi="Times New Roman"/>
          <w:b/>
          <w:bCs/>
        </w:rPr>
        <w:t>УЧЕБНО-МЕТОДИЧЕСКОЕ И ИНФОРМАЦИОННОЕ ОБЕСПЕЧЕНИЕ ПРАКТИКИ</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3C6975">
      <w:pPr>
        <w:pStyle w:val="ConsPlusNonformat"/>
        <w:widowControl/>
        <w:ind w:firstLine="709"/>
        <w:jc w:val="center"/>
        <w:outlineLvl w:val="0"/>
        <w:rPr>
          <w:rFonts w:ascii="Times New Roman" w:hAnsi="Times New Roman" w:cs="Times New Roman"/>
          <w:b/>
          <w:sz w:val="24"/>
          <w:szCs w:val="24"/>
        </w:rPr>
      </w:pPr>
      <w:r w:rsidRPr="0050103B">
        <w:rPr>
          <w:rFonts w:ascii="Times New Roman" w:hAnsi="Times New Roman" w:cs="Times New Roman"/>
          <w:b/>
          <w:sz w:val="24"/>
          <w:szCs w:val="24"/>
        </w:rPr>
        <w:t>Кадровое обеспечение образовательного процесса</w:t>
      </w:r>
    </w:p>
    <w:p w:rsidR="003C6975" w:rsidRPr="00AA58C1" w:rsidRDefault="003C6975" w:rsidP="003C6975">
      <w:pPr>
        <w:pStyle w:val="ConsPlusNonformat"/>
        <w:widowControl/>
        <w:ind w:firstLine="709"/>
        <w:jc w:val="both"/>
        <w:outlineLvl w:val="0"/>
        <w:rPr>
          <w:rFonts w:ascii="Times New Roman" w:hAnsi="Times New Roman" w:cs="Times New Roman"/>
          <w:b/>
          <w:sz w:val="24"/>
          <w:szCs w:val="24"/>
        </w:rPr>
      </w:pPr>
    </w:p>
    <w:p w:rsidR="003C6975" w:rsidRDefault="003C6975" w:rsidP="003C6975">
      <w:pPr>
        <w:shd w:val="clear" w:color="auto" w:fill="FFFFFF"/>
        <w:ind w:firstLine="709"/>
        <w:jc w:val="both"/>
        <w:rPr>
          <w:rFonts w:ascii="Times New Roman" w:hAnsi="Times New Roman"/>
          <w:iCs/>
          <w:sz w:val="24"/>
          <w:szCs w:val="24"/>
        </w:rPr>
      </w:pPr>
      <w:r w:rsidRPr="00CF40EF">
        <w:rPr>
          <w:rFonts w:ascii="Times New Roman" w:hAnsi="Times New Roman"/>
          <w:iCs/>
          <w:sz w:val="24"/>
          <w:szCs w:val="24"/>
        </w:rPr>
        <w:t xml:space="preserve">Требования к кадровым условиям реализации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sidRPr="00CF40EF">
        <w:rPr>
          <w:rFonts w:ascii="Times New Roman" w:hAnsi="Times New Roman"/>
          <w:iCs/>
          <w:sz w:val="24"/>
          <w:szCs w:val="24"/>
        </w:rPr>
        <w:t xml:space="preserve">образовательной программы определяются </w:t>
      </w:r>
      <w:r>
        <w:rPr>
          <w:rFonts w:ascii="Times New Roman" w:hAnsi="Times New Roman"/>
          <w:iCs/>
          <w:sz w:val="24"/>
          <w:szCs w:val="24"/>
        </w:rPr>
        <w:t xml:space="preserve">Федеральным государственным образовательным стандартом. Сведения о ППС, обеспечивающим реализацию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Pr>
          <w:rFonts w:ascii="Times New Roman" w:hAnsi="Times New Roman"/>
          <w:iCs/>
          <w:sz w:val="24"/>
          <w:szCs w:val="24"/>
        </w:rPr>
        <w:t xml:space="preserve">образовательной программы представлены в табл. 2. Оценка степени выполнения требований образовательного стандарта в отношении кадрового обеспечения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Pr>
          <w:rFonts w:ascii="Times New Roman" w:hAnsi="Times New Roman"/>
          <w:iCs/>
          <w:sz w:val="24"/>
          <w:szCs w:val="24"/>
        </w:rPr>
        <w:t>образовательной программы представлена в табл. 3.</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Pr="00CF40EF" w:rsidRDefault="003C6975" w:rsidP="003C6975">
      <w:pPr>
        <w:shd w:val="clear" w:color="auto" w:fill="FFFFFF"/>
        <w:spacing w:after="0"/>
        <w:ind w:firstLine="709"/>
        <w:contextualSpacing/>
        <w:jc w:val="right"/>
        <w:rPr>
          <w:rFonts w:ascii="Times New Roman" w:hAnsi="Times New Roman"/>
          <w:iCs/>
          <w:sz w:val="24"/>
          <w:szCs w:val="24"/>
        </w:rPr>
      </w:pPr>
      <w:r w:rsidRPr="0050103B">
        <w:rPr>
          <w:rFonts w:ascii="Times New Roman" w:hAnsi="Times New Roman"/>
          <w:iCs/>
          <w:sz w:val="24"/>
          <w:szCs w:val="24"/>
        </w:rPr>
        <w:t xml:space="preserve">Таблица </w:t>
      </w:r>
      <w:r>
        <w:rPr>
          <w:rFonts w:ascii="Times New Roman" w:hAnsi="Times New Roman"/>
          <w:iCs/>
          <w:sz w:val="24"/>
          <w:szCs w:val="24"/>
        </w:rPr>
        <w:t>2</w:t>
      </w:r>
    </w:p>
    <w:p w:rsidR="003C6975" w:rsidRDefault="003C6975" w:rsidP="003C6975">
      <w:pPr>
        <w:shd w:val="clear" w:color="auto" w:fill="FFFFFF"/>
        <w:spacing w:after="0" w:line="240" w:lineRule="auto"/>
        <w:ind w:firstLine="709"/>
        <w:contextualSpacing/>
        <w:jc w:val="center"/>
        <w:rPr>
          <w:rFonts w:ascii="Times New Roman" w:hAnsi="Times New Roman"/>
          <w:iCs/>
          <w:sz w:val="24"/>
          <w:szCs w:val="24"/>
        </w:rPr>
      </w:pPr>
      <w:r w:rsidRPr="009C3A86">
        <w:rPr>
          <w:rFonts w:ascii="Times New Roman" w:hAnsi="Times New Roman"/>
          <w:iCs/>
          <w:sz w:val="24"/>
          <w:szCs w:val="24"/>
        </w:rPr>
        <w:t>Сведения о профессорско-преподавательском составе</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3C6975">
      <w:pPr>
        <w:pStyle w:val="ConsPlusNonformat"/>
        <w:widowControl/>
        <w:jc w:val="right"/>
        <w:outlineLvl w:val="0"/>
        <w:rPr>
          <w:rFonts w:ascii="Times New Roman" w:eastAsia="Times New Roman" w:hAnsi="Times New Roman" w:cs="Times New Roman"/>
          <w:iCs/>
          <w:sz w:val="24"/>
          <w:szCs w:val="24"/>
        </w:rPr>
      </w:pPr>
      <w:r w:rsidRPr="0050103B">
        <w:rPr>
          <w:rFonts w:ascii="Times New Roman" w:eastAsia="Times New Roman" w:hAnsi="Times New Roman" w:cs="Times New Roman"/>
          <w:iCs/>
          <w:sz w:val="24"/>
          <w:szCs w:val="24"/>
        </w:rPr>
        <w:t xml:space="preserve">Таблица </w:t>
      </w:r>
      <w:r>
        <w:rPr>
          <w:rFonts w:ascii="Times New Roman" w:eastAsia="Times New Roman" w:hAnsi="Times New Roman" w:cs="Times New Roman"/>
          <w:iCs/>
          <w:sz w:val="24"/>
          <w:szCs w:val="24"/>
        </w:rPr>
        <w:t>3</w:t>
      </w:r>
    </w:p>
    <w:p w:rsidR="003C6975" w:rsidRDefault="003C6975" w:rsidP="003C6975">
      <w:pPr>
        <w:pStyle w:val="ConsPlusNonformat"/>
        <w:widowControl/>
        <w:jc w:val="center"/>
        <w:outlineLvl w:val="0"/>
        <w:rPr>
          <w:rFonts w:ascii="Times New Roman" w:hAnsi="Times New Roman"/>
          <w:iCs/>
          <w:sz w:val="24"/>
          <w:szCs w:val="24"/>
        </w:rPr>
      </w:pPr>
      <w:r>
        <w:rPr>
          <w:rFonts w:ascii="Times New Roman" w:hAnsi="Times New Roman"/>
          <w:iCs/>
          <w:sz w:val="24"/>
          <w:szCs w:val="24"/>
        </w:rPr>
        <w:t>Оценка степени выполнения требований образовательного стандарта</w:t>
      </w:r>
    </w:p>
    <w:p w:rsidR="003C6975" w:rsidRPr="0050103B" w:rsidRDefault="003C6975" w:rsidP="003C6975">
      <w:pPr>
        <w:pStyle w:val="ConsPlusNonformat"/>
        <w:widowControl/>
        <w:jc w:val="center"/>
        <w:outlineLvl w:val="0"/>
        <w:rPr>
          <w:rFonts w:ascii="Times New Roman" w:eastAsia="Times New Roman" w:hAnsi="Times New Roman" w:cs="Times New Roman"/>
          <w:iCs/>
          <w:sz w:val="24"/>
          <w:szCs w:val="24"/>
        </w:rPr>
      </w:pP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985"/>
        <w:gridCol w:w="2268"/>
        <w:gridCol w:w="1984"/>
        <w:gridCol w:w="2127"/>
        <w:gridCol w:w="2127"/>
        <w:gridCol w:w="2126"/>
      </w:tblGrid>
      <w:tr w:rsidR="003C6975" w:rsidRPr="0050103B" w:rsidTr="003C6975">
        <w:trPr>
          <w:trHeight w:val="240"/>
        </w:trPr>
        <w:tc>
          <w:tcPr>
            <w:tcW w:w="1809"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 xml:space="preserve">Кол-во преподавателей, привлекаемых к реализации </w:t>
            </w:r>
            <w:r>
              <w:rPr>
                <w:rFonts w:ascii="Times New Roman" w:hAnsi="Times New Roman" w:cs="Times New Roman"/>
              </w:rPr>
              <w:t>ОП</w:t>
            </w:r>
            <w:r w:rsidRPr="0050103B">
              <w:rPr>
                <w:rFonts w:ascii="Times New Roman" w:hAnsi="Times New Roman" w:cs="Times New Roman"/>
              </w:rPr>
              <w:t>ОП</w:t>
            </w:r>
          </w:p>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(чел.)</w:t>
            </w:r>
          </w:p>
        </w:tc>
        <w:tc>
          <w:tcPr>
            <w:tcW w:w="4253" w:type="dxa"/>
            <w:gridSpan w:val="2"/>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 xml:space="preserve">Доля преподавателей, имеющих образование, соответствующее профилю преподаваемых дисциплин, </w:t>
            </w:r>
            <w:r w:rsidRPr="0059053E">
              <w:rPr>
                <w:rFonts w:ascii="Times New Roman" w:hAnsi="Times New Roman" w:cs="Times New Roman"/>
                <w:color w:val="00B050"/>
                <w:sz w:val="24"/>
                <w:szCs w:val="24"/>
              </w:rPr>
              <w:t>%</w:t>
            </w:r>
          </w:p>
        </w:tc>
        <w:tc>
          <w:tcPr>
            <w:tcW w:w="4111" w:type="dxa"/>
            <w:gridSpan w:val="2"/>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 xml:space="preserve">Доля преподавателей, имеющих ученую степень и/или ученое звание, </w:t>
            </w:r>
            <w:r w:rsidRPr="0059053E">
              <w:rPr>
                <w:rFonts w:ascii="Times New Roman" w:hAnsi="Times New Roman" w:cs="Times New Roman"/>
                <w:color w:val="00B050"/>
                <w:sz w:val="24"/>
                <w:szCs w:val="24"/>
              </w:rPr>
              <w:t>%</w:t>
            </w:r>
          </w:p>
        </w:tc>
        <w:tc>
          <w:tcPr>
            <w:tcW w:w="4253" w:type="dxa"/>
            <w:gridSpan w:val="2"/>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Доля привлекаемых преподавателей из числа руководителей и работников организаций, деятельность которых связана с направленностью ОПОП, %</w:t>
            </w:r>
          </w:p>
        </w:tc>
      </w:tr>
      <w:tr w:rsidR="003C6975" w:rsidRPr="0050103B" w:rsidTr="003C6975">
        <w:trPr>
          <w:trHeight w:val="240"/>
        </w:trPr>
        <w:tc>
          <w:tcPr>
            <w:tcW w:w="1809" w:type="dxa"/>
          </w:tcPr>
          <w:p w:rsidR="003C6975" w:rsidRPr="0050103B" w:rsidRDefault="003C6975" w:rsidP="003C6975">
            <w:pPr>
              <w:pStyle w:val="ConsPlusNormal"/>
              <w:widowControl/>
              <w:jc w:val="center"/>
              <w:rPr>
                <w:rFonts w:ascii="Times New Roman" w:hAnsi="Times New Roman" w:cs="Times New Roman"/>
              </w:rPr>
            </w:pPr>
          </w:p>
        </w:tc>
        <w:tc>
          <w:tcPr>
            <w:tcW w:w="1985"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268"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c>
          <w:tcPr>
            <w:tcW w:w="1984"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127"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c>
          <w:tcPr>
            <w:tcW w:w="2127"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126"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r>
      <w:tr w:rsidR="003C6975" w:rsidRPr="0050103B" w:rsidTr="003C6975">
        <w:trPr>
          <w:trHeight w:val="240"/>
        </w:trPr>
        <w:tc>
          <w:tcPr>
            <w:tcW w:w="1809" w:type="dxa"/>
          </w:tcPr>
          <w:p w:rsidR="003C6975" w:rsidRPr="0050103B" w:rsidRDefault="003C6975" w:rsidP="003C6975">
            <w:pPr>
              <w:pStyle w:val="ConsPlusNormal"/>
              <w:widowControl/>
              <w:jc w:val="center"/>
              <w:rPr>
                <w:rFonts w:ascii="Times New Roman" w:hAnsi="Times New Roman" w:cs="Times New Roman"/>
              </w:rPr>
            </w:pPr>
          </w:p>
        </w:tc>
        <w:tc>
          <w:tcPr>
            <w:tcW w:w="1985"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268" w:type="dxa"/>
          </w:tcPr>
          <w:p w:rsidR="003C6975" w:rsidRPr="0050103B" w:rsidRDefault="003C6975" w:rsidP="003C6975">
            <w:pPr>
              <w:pStyle w:val="ConsPlusNormal"/>
              <w:widowControl/>
              <w:jc w:val="center"/>
              <w:rPr>
                <w:rFonts w:ascii="Times New Roman" w:hAnsi="Times New Roman" w:cs="Times New Roman"/>
              </w:rPr>
            </w:pPr>
          </w:p>
        </w:tc>
        <w:tc>
          <w:tcPr>
            <w:tcW w:w="1984"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127" w:type="dxa"/>
          </w:tcPr>
          <w:p w:rsidR="003C6975" w:rsidRPr="0050103B" w:rsidRDefault="003C6975" w:rsidP="003C6975">
            <w:pPr>
              <w:pStyle w:val="ConsPlusNormal"/>
              <w:widowControl/>
              <w:jc w:val="center"/>
              <w:rPr>
                <w:rFonts w:ascii="Times New Roman" w:hAnsi="Times New Roman" w:cs="Times New Roman"/>
              </w:rPr>
            </w:pPr>
          </w:p>
        </w:tc>
        <w:tc>
          <w:tcPr>
            <w:tcW w:w="2127"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126" w:type="dxa"/>
          </w:tcPr>
          <w:p w:rsidR="003C6975" w:rsidRPr="0050103B" w:rsidRDefault="003C6975" w:rsidP="003C6975">
            <w:pPr>
              <w:pStyle w:val="ConsPlusNormal"/>
              <w:widowControl/>
              <w:jc w:val="center"/>
              <w:rPr>
                <w:rFonts w:ascii="Times New Roman" w:hAnsi="Times New Roman" w:cs="Times New Roman"/>
              </w:rPr>
            </w:pPr>
          </w:p>
        </w:tc>
      </w:tr>
    </w:tbl>
    <w:p w:rsidR="003C6975" w:rsidRDefault="003C6975" w:rsidP="003C6975">
      <w:pPr>
        <w:pStyle w:val="ConsPlusNonformat"/>
        <w:widowControl/>
        <w:outlineLvl w:val="0"/>
        <w:rPr>
          <w:rFonts w:ascii="Times New Roman" w:hAnsi="Times New Roman" w:cs="Times New Roman"/>
          <w:i/>
          <w:color w:val="FF0000"/>
          <w:sz w:val="28"/>
          <w:szCs w:val="28"/>
        </w:rPr>
      </w:pPr>
      <w:r>
        <w:rPr>
          <w:rFonts w:ascii="Times New Roman" w:hAnsi="Times New Roman" w:cs="Times New Roman"/>
          <w:i/>
          <w:color w:val="FF0000"/>
          <w:sz w:val="28"/>
          <w:szCs w:val="28"/>
        </w:rPr>
        <w:t>Формулировка требований должна в точности соответствовать пункту ФГОС.</w:t>
      </w:r>
    </w:p>
    <w:p w:rsidR="003C6975" w:rsidRDefault="003C6975" w:rsidP="003C6975">
      <w:pPr>
        <w:pStyle w:val="ConsPlusNonformat"/>
        <w:widowControl/>
        <w:outlineLvl w:val="0"/>
        <w:rPr>
          <w:rFonts w:ascii="Times New Roman" w:hAnsi="Times New Roman" w:cs="Times New Roman"/>
          <w:i/>
          <w:color w:val="FF0000"/>
          <w:sz w:val="28"/>
          <w:szCs w:val="28"/>
        </w:rPr>
      </w:pPr>
      <w:r>
        <w:rPr>
          <w:rFonts w:ascii="Times New Roman" w:hAnsi="Times New Roman" w:cs="Times New Roman"/>
          <w:i/>
          <w:color w:val="FF0000"/>
          <w:sz w:val="28"/>
          <w:szCs w:val="28"/>
        </w:rPr>
        <w:t>Фактические значения рассчитываются исходя из целочисленных долей ставок (если во ФГОС не содержится другой формулировки).</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Pr="0050103B" w:rsidRDefault="003C6975" w:rsidP="003C6975">
      <w:pPr>
        <w:shd w:val="clear" w:color="auto" w:fill="FFFFFF"/>
        <w:jc w:val="center"/>
        <w:rPr>
          <w:rFonts w:ascii="Times New Roman" w:hAnsi="Times New Roman"/>
          <w:sz w:val="24"/>
          <w:szCs w:val="24"/>
        </w:rPr>
      </w:pPr>
      <w:r>
        <w:rPr>
          <w:rFonts w:ascii="Times New Roman" w:hAnsi="Times New Roman"/>
          <w:b/>
          <w:bCs/>
          <w:sz w:val="24"/>
          <w:szCs w:val="24"/>
        </w:rPr>
        <w:t>Материально-техническое обеспечение</w:t>
      </w:r>
    </w:p>
    <w:p w:rsidR="003C6975" w:rsidRPr="0059053E"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iCs/>
          <w:sz w:val="24"/>
          <w:szCs w:val="24"/>
        </w:rPr>
        <w:t>Требования к материально-техническим условиям реализации образовательной программы определяются Федеральным государственным образовательным стандартом.</w:t>
      </w:r>
    </w:p>
    <w:p w:rsidR="003C6975"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bCs/>
          <w:i/>
          <w:sz w:val="24"/>
          <w:szCs w:val="24"/>
        </w:rPr>
        <w:t>Заполняется в соответствии с разделом 7.3 ФГОС</w:t>
      </w:r>
    </w:p>
    <w:p w:rsidR="007925B8" w:rsidRPr="00D82F1F" w:rsidRDefault="007925B8" w:rsidP="007925B8">
      <w:pPr>
        <w:spacing w:after="0" w:line="240" w:lineRule="auto"/>
        <w:ind w:right="395"/>
        <w:jc w:val="both"/>
        <w:rPr>
          <w:rFonts w:ascii="Times New Roman" w:hAnsi="Times New Roman"/>
        </w:rPr>
      </w:pPr>
      <w:r w:rsidRPr="00D82F1F">
        <w:rPr>
          <w:rFonts w:ascii="Times New Roman" w:hAnsi="Times New Roman"/>
        </w:rPr>
        <w:t>Материально-техническое обеспечение является достаточным для достижения целей научно-исследовательской работы и соответствует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7925B8" w:rsidRPr="00D82F1F" w:rsidRDefault="007925B8" w:rsidP="007925B8">
      <w:pPr>
        <w:pStyle w:val="ab"/>
        <w:spacing w:after="0" w:line="240" w:lineRule="auto"/>
        <w:ind w:right="395" w:firstLine="705"/>
        <w:jc w:val="both"/>
        <w:rPr>
          <w:rFonts w:ascii="Times New Roman" w:hAnsi="Times New Roman"/>
          <w:sz w:val="22"/>
          <w:szCs w:val="22"/>
        </w:rPr>
      </w:pPr>
      <w:r w:rsidRPr="00D82F1F">
        <w:rPr>
          <w:rFonts w:ascii="Times New Roman" w:hAnsi="Times New Roman"/>
          <w:sz w:val="22"/>
          <w:szCs w:val="22"/>
        </w:rPr>
        <w:t>Студентам обеспечена возможность доступа к информации, необходимой для выполнения задания и написанию отчета по научно-исследовательской работе.</w:t>
      </w:r>
    </w:p>
    <w:p w:rsidR="007925B8" w:rsidRDefault="007925B8" w:rsidP="007925B8">
      <w:pPr>
        <w:spacing w:after="0" w:line="240" w:lineRule="auto"/>
        <w:ind w:firstLine="709"/>
        <w:jc w:val="both"/>
        <w:rPr>
          <w:rFonts w:ascii="Times New Roman" w:hAnsi="Times New Roman"/>
        </w:rPr>
      </w:pPr>
      <w:r w:rsidRPr="00D82F1F">
        <w:rPr>
          <w:rFonts w:ascii="Times New Roman" w:hAnsi="Times New Roman"/>
        </w:rPr>
        <w:t>Университет обеспечивает рабочее место магистранта компьютерным оборудованием в объемах, достаточным для достижения целей научно-исследовательской работы.</w:t>
      </w:r>
      <w:r w:rsidRPr="00CD21B8">
        <w:rPr>
          <w:rFonts w:ascii="Times New Roman" w:hAnsi="Times New Roman"/>
        </w:rPr>
        <w:t xml:space="preserve"> </w:t>
      </w: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 xml:space="preserve">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w:t>
      </w:r>
      <w:proofErr w:type="spellStart"/>
      <w:r>
        <w:rPr>
          <w:rFonts w:ascii="Times New Roman" w:hAnsi="Times New Roman"/>
        </w:rPr>
        <w:t>ауд</w:t>
      </w:r>
      <w:proofErr w:type="spellEnd"/>
      <w:r>
        <w:rPr>
          <w:rFonts w:ascii="Times New Roman" w:hAnsi="Times New Roman"/>
        </w:rPr>
        <w:t>;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25B8" w:rsidRPr="00D61C38" w:rsidRDefault="007925B8" w:rsidP="007925B8">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 xml:space="preserve">удитории оборудованы </w:t>
      </w:r>
      <w:proofErr w:type="spellStart"/>
      <w:r w:rsidRPr="00D61C38">
        <w:rPr>
          <w:rFonts w:ascii="Times New Roman" w:hAnsi="Times New Roman"/>
        </w:rPr>
        <w:t>мультимедийными</w:t>
      </w:r>
      <w:proofErr w:type="spellEnd"/>
      <w:r w:rsidRPr="00D61C38">
        <w:rPr>
          <w:rFonts w:ascii="Times New Roman" w:hAnsi="Times New Roman"/>
        </w:rPr>
        <w:t xml:space="preserve">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25B8" w:rsidRPr="00D61C38" w:rsidRDefault="007925B8" w:rsidP="007925B8">
      <w:pPr>
        <w:spacing w:after="0" w:line="240" w:lineRule="auto"/>
        <w:ind w:firstLine="709"/>
        <w:jc w:val="both"/>
        <w:rPr>
          <w:rFonts w:ascii="Times New Roman" w:hAnsi="Times New Roman"/>
        </w:rPr>
      </w:pPr>
      <w:r w:rsidRPr="00D61C38">
        <w:rPr>
          <w:rFonts w:ascii="Times New Roman" w:hAnsi="Times New Roman"/>
        </w:rPr>
        <w:lastRenderedPageBreak/>
        <w:t>Вуз обеспечен необходимым комплектом лицензионного программного обеспечения.</w:t>
      </w:r>
      <w:r>
        <w:rPr>
          <w:rFonts w:ascii="Times New Roman" w:hAnsi="Times New Roman"/>
        </w:rPr>
        <w:t xml:space="preserve"> ЭБС и электронная среда обеспечивают одновременный доступ 35% обучающихся по программе магистратуры.</w:t>
      </w:r>
    </w:p>
    <w:p w:rsidR="007925B8" w:rsidRDefault="007925B8" w:rsidP="003C6975">
      <w:pPr>
        <w:shd w:val="clear" w:color="auto" w:fill="FFFFFF"/>
        <w:ind w:firstLine="720"/>
        <w:jc w:val="both"/>
        <w:rPr>
          <w:rFonts w:ascii="Times New Roman" w:hAnsi="Times New Roman"/>
          <w:bCs/>
          <w:i/>
          <w:sz w:val="24"/>
          <w:szCs w:val="24"/>
        </w:rPr>
      </w:pPr>
    </w:p>
    <w:p w:rsidR="00B411F6" w:rsidRPr="00172890" w:rsidRDefault="00B411F6" w:rsidP="00B411F6">
      <w:pPr>
        <w:spacing w:after="0" w:line="240" w:lineRule="auto"/>
        <w:jc w:val="center"/>
        <w:rPr>
          <w:rFonts w:ascii="Times New Roman" w:hAnsi="Times New Roman"/>
          <w:b/>
          <w:sz w:val="28"/>
          <w:szCs w:val="28"/>
        </w:rPr>
      </w:pPr>
      <w:r w:rsidRPr="00172890">
        <w:rPr>
          <w:rFonts w:ascii="Times New Roman" w:hAnsi="Times New Roman"/>
          <w:b/>
          <w:sz w:val="28"/>
          <w:szCs w:val="28"/>
        </w:rPr>
        <w:t>Справка</w:t>
      </w:r>
    </w:p>
    <w:p w:rsidR="00B411F6" w:rsidRPr="002A7BF9" w:rsidRDefault="00B411F6" w:rsidP="00B411F6">
      <w:pPr>
        <w:spacing w:after="0" w:line="240" w:lineRule="auto"/>
        <w:jc w:val="center"/>
        <w:rPr>
          <w:rFonts w:ascii="Times New Roman" w:hAnsi="Times New Roman"/>
          <w:b/>
          <w:sz w:val="24"/>
          <w:szCs w:val="24"/>
        </w:rPr>
      </w:pPr>
      <w:r w:rsidRPr="002A7BF9">
        <w:rPr>
          <w:rFonts w:ascii="Times New Roman" w:hAnsi="Times New Roman"/>
          <w:b/>
          <w:sz w:val="24"/>
          <w:szCs w:val="24"/>
        </w:rPr>
        <w:t xml:space="preserve">о материально-техническом обеспечении основной профессиональной образовательной программы высшего образования </w:t>
      </w:r>
    </w:p>
    <w:p w:rsidR="00B411F6" w:rsidRPr="002A7BF9" w:rsidRDefault="00B411F6" w:rsidP="00B411F6">
      <w:pPr>
        <w:spacing w:after="0" w:line="240" w:lineRule="auto"/>
        <w:jc w:val="center"/>
        <w:rPr>
          <w:rFonts w:ascii="Times New Roman" w:hAnsi="Times New Roman"/>
          <w:b/>
          <w:sz w:val="24"/>
          <w:szCs w:val="24"/>
        </w:rPr>
      </w:pPr>
      <w:r>
        <w:rPr>
          <w:rFonts w:ascii="Times New Roman" w:hAnsi="Times New Roman"/>
          <w:b/>
          <w:sz w:val="24"/>
          <w:szCs w:val="24"/>
        </w:rPr>
        <w:t xml:space="preserve">44.04.04 </w:t>
      </w:r>
      <w:r w:rsidRPr="002A7BF9">
        <w:rPr>
          <w:rFonts w:ascii="Times New Roman" w:hAnsi="Times New Roman"/>
          <w:b/>
          <w:sz w:val="24"/>
          <w:szCs w:val="24"/>
        </w:rPr>
        <w:t>Професси</w:t>
      </w:r>
      <w:r>
        <w:rPr>
          <w:rFonts w:ascii="Times New Roman" w:hAnsi="Times New Roman"/>
          <w:b/>
          <w:sz w:val="24"/>
          <w:szCs w:val="24"/>
        </w:rPr>
        <w:t>ональное обучение (по отраслям)</w:t>
      </w:r>
      <w:r w:rsidRPr="002A7BF9">
        <w:rPr>
          <w:rFonts w:ascii="Times New Roman" w:hAnsi="Times New Roman"/>
          <w:b/>
          <w:sz w:val="24"/>
          <w:szCs w:val="24"/>
        </w:rPr>
        <w:cr/>
      </w:r>
      <w:r>
        <w:rPr>
          <w:rFonts w:ascii="Times New Roman" w:hAnsi="Times New Roman"/>
          <w:b/>
          <w:sz w:val="24"/>
          <w:szCs w:val="24"/>
        </w:rPr>
        <w:t>(</w:t>
      </w:r>
      <w:r w:rsidRPr="002A7BF9">
        <w:rPr>
          <w:rFonts w:ascii="Times New Roman" w:hAnsi="Times New Roman"/>
          <w:b/>
          <w:sz w:val="24"/>
          <w:szCs w:val="24"/>
        </w:rPr>
        <w:t>магистерская программа 44.04.04.01 «Правоведение и правоохранительная деятельность»)</w:t>
      </w:r>
    </w:p>
    <w:p w:rsidR="00B411F6" w:rsidRDefault="00B411F6" w:rsidP="00B411F6">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460"/>
        <w:gridCol w:w="2793"/>
        <w:gridCol w:w="4151"/>
        <w:gridCol w:w="3771"/>
      </w:tblGrid>
      <w:tr w:rsidR="00B411F6" w:rsidRPr="00591221" w:rsidTr="00B411F6">
        <w:tc>
          <w:tcPr>
            <w:tcW w:w="611"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 xml:space="preserve">№ </w:t>
            </w:r>
            <w:proofErr w:type="spellStart"/>
            <w:r w:rsidRPr="00B411F6">
              <w:rPr>
                <w:rFonts w:ascii="Times New Roman" w:hAnsi="Times New Roman"/>
                <w:b/>
                <w:sz w:val="24"/>
                <w:szCs w:val="24"/>
              </w:rPr>
              <w:t>п\п</w:t>
            </w:r>
            <w:proofErr w:type="spellEnd"/>
          </w:p>
        </w:tc>
        <w:tc>
          <w:tcPr>
            <w:tcW w:w="3460"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 xml:space="preserve">Наименование дисциплины (модуля), практик в соответствии с учебным планом </w:t>
            </w:r>
          </w:p>
        </w:tc>
        <w:tc>
          <w:tcPr>
            <w:tcW w:w="2793"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Наименование специальных* помещений и помещений для самостоятельной работы</w:t>
            </w:r>
          </w:p>
        </w:tc>
        <w:tc>
          <w:tcPr>
            <w:tcW w:w="4151"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Оснащенность специальных помещений и помещений для самостоятельной работы</w:t>
            </w:r>
          </w:p>
        </w:tc>
        <w:tc>
          <w:tcPr>
            <w:tcW w:w="3771"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Перечень лицензионного программного обеспечения. Реквизиты подтверждающего документа</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История и методология науки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r w:rsidRPr="00B411F6">
              <w:rPr>
                <w:rFonts w:ascii="Times New Roman" w:hAnsi="Times New Roman"/>
                <w:sz w:val="20"/>
                <w:szCs w:val="20"/>
                <w:lang w:val="en-US"/>
              </w:rPr>
              <w:t>ABBYYF</w:t>
            </w:r>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ine</w:t>
            </w:r>
            <w:proofErr w:type="spellEnd"/>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Reador</w:t>
            </w:r>
            <w:proofErr w:type="spellEnd"/>
            <w:r w:rsidRPr="00B411F6">
              <w:rPr>
                <w:rFonts w:ascii="Times New Roman" w:hAnsi="Times New Roman"/>
                <w:sz w:val="20"/>
                <w:szCs w:val="20"/>
              </w:rPr>
              <w:t xml:space="preserve"> 9.0 </w:t>
            </w:r>
            <w:r w:rsidRPr="00B411F6">
              <w:rPr>
                <w:rFonts w:ascii="Times New Roman" w:hAnsi="Times New Roman"/>
                <w:sz w:val="20"/>
                <w:szCs w:val="20"/>
                <w:lang w:val="en-US"/>
              </w:rPr>
              <w:t>Corporate</w:t>
            </w:r>
            <w:r w:rsidRPr="00B411F6">
              <w:rPr>
                <w:rFonts w:ascii="Times New Roman" w:hAnsi="Times New Roman"/>
                <w:sz w:val="20"/>
                <w:szCs w:val="20"/>
              </w:rPr>
              <w:t xml:space="preserve"> </w:t>
            </w:r>
            <w:r w:rsidRPr="00B411F6">
              <w:rPr>
                <w:rFonts w:ascii="Times New Roman" w:hAnsi="Times New Roman"/>
                <w:sz w:val="20"/>
                <w:szCs w:val="20"/>
                <w:lang w:val="en-US"/>
              </w:rPr>
              <w:t>Edition</w:t>
            </w:r>
            <w:r w:rsidRPr="00B411F6">
              <w:rPr>
                <w:rFonts w:ascii="Times New Roman" w:hAnsi="Times New Roman"/>
                <w:sz w:val="20"/>
                <w:szCs w:val="20"/>
              </w:rPr>
              <w:t xml:space="preserve"> </w:t>
            </w:r>
            <w:r w:rsidRPr="00B411F6">
              <w:rPr>
                <w:rFonts w:ascii="Times New Roman" w:hAnsi="Times New Roman"/>
                <w:sz w:val="20"/>
                <w:szCs w:val="20"/>
                <w:lang w:val="en-US"/>
              </w:rPr>
              <w:t>Volume</w:t>
            </w:r>
            <w:r w:rsidRPr="00B411F6">
              <w:rPr>
                <w:rFonts w:ascii="Times New Roman" w:hAnsi="Times New Roman"/>
                <w:sz w:val="20"/>
                <w:szCs w:val="20"/>
              </w:rPr>
              <w:t xml:space="preserve"> </w:t>
            </w:r>
            <w:r w:rsidRPr="00B411F6">
              <w:rPr>
                <w:rFonts w:ascii="Times New Roman" w:hAnsi="Times New Roman"/>
                <w:sz w:val="20"/>
                <w:szCs w:val="20"/>
                <w:lang w:val="en-US"/>
              </w:rPr>
              <w:t>License</w:t>
            </w:r>
            <w:r w:rsidRPr="00B411F6">
              <w:rPr>
                <w:rFonts w:ascii="Times New Roman" w:hAnsi="Times New Roman"/>
                <w:sz w:val="20"/>
                <w:szCs w:val="20"/>
              </w:rPr>
              <w:t xml:space="preserve"> </w:t>
            </w:r>
            <w:r w:rsidRPr="00B411F6">
              <w:rPr>
                <w:rFonts w:ascii="Times New Roman" w:hAnsi="Times New Roman"/>
                <w:sz w:val="20"/>
                <w:szCs w:val="20"/>
                <w:lang w:val="en-US"/>
              </w:rPr>
              <w:t>Concurrent</w:t>
            </w:r>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pStyle w:val="a3"/>
              <w:widowControl w:val="0"/>
              <w:tabs>
                <w:tab w:val="left" w:pos="1276"/>
              </w:tabs>
              <w:ind w:left="0"/>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w:t>
            </w:r>
            <w:r w:rsidRPr="00B411F6">
              <w:rPr>
                <w:rFonts w:ascii="Times New Roman" w:hAnsi="Times New Roman"/>
                <w:sz w:val="20"/>
                <w:szCs w:val="20"/>
              </w:rPr>
              <w:lastRenderedPageBreak/>
              <w:t>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Методология научного творчества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419/Л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r w:rsidRPr="00B411F6">
              <w:rPr>
                <w:rFonts w:ascii="Times New Roman" w:hAnsi="Times New Roman"/>
                <w:sz w:val="20"/>
                <w:szCs w:val="20"/>
                <w:lang w:val="en-US"/>
              </w:rPr>
              <w:t>ABBYYF</w:t>
            </w:r>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ine</w:t>
            </w:r>
            <w:proofErr w:type="spellEnd"/>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Reador</w:t>
            </w:r>
            <w:proofErr w:type="spellEnd"/>
            <w:r w:rsidRPr="00B411F6">
              <w:rPr>
                <w:rFonts w:ascii="Times New Roman" w:hAnsi="Times New Roman"/>
                <w:sz w:val="20"/>
                <w:szCs w:val="20"/>
              </w:rPr>
              <w:t xml:space="preserve"> 9.0 </w:t>
            </w:r>
            <w:r w:rsidRPr="00B411F6">
              <w:rPr>
                <w:rFonts w:ascii="Times New Roman" w:hAnsi="Times New Roman"/>
                <w:sz w:val="20"/>
                <w:szCs w:val="20"/>
                <w:lang w:val="en-US"/>
              </w:rPr>
              <w:t>Corporate</w:t>
            </w:r>
            <w:r w:rsidRPr="00B411F6">
              <w:rPr>
                <w:rFonts w:ascii="Times New Roman" w:hAnsi="Times New Roman"/>
                <w:sz w:val="20"/>
                <w:szCs w:val="20"/>
              </w:rPr>
              <w:t xml:space="preserve"> </w:t>
            </w:r>
            <w:r w:rsidRPr="00B411F6">
              <w:rPr>
                <w:rFonts w:ascii="Times New Roman" w:hAnsi="Times New Roman"/>
                <w:sz w:val="20"/>
                <w:szCs w:val="20"/>
                <w:lang w:val="en-US"/>
              </w:rPr>
              <w:t>Edition</w:t>
            </w:r>
            <w:r w:rsidRPr="00B411F6">
              <w:rPr>
                <w:rFonts w:ascii="Times New Roman" w:hAnsi="Times New Roman"/>
                <w:sz w:val="20"/>
                <w:szCs w:val="20"/>
              </w:rPr>
              <w:t xml:space="preserve"> </w:t>
            </w:r>
            <w:r w:rsidRPr="00B411F6">
              <w:rPr>
                <w:rFonts w:ascii="Times New Roman" w:hAnsi="Times New Roman"/>
                <w:sz w:val="20"/>
                <w:szCs w:val="20"/>
                <w:lang w:val="en-US"/>
              </w:rPr>
              <w:t>Volume</w:t>
            </w:r>
            <w:r w:rsidRPr="00B411F6">
              <w:rPr>
                <w:rFonts w:ascii="Times New Roman" w:hAnsi="Times New Roman"/>
                <w:sz w:val="20"/>
                <w:szCs w:val="20"/>
              </w:rPr>
              <w:t xml:space="preserve"> </w:t>
            </w:r>
            <w:r w:rsidRPr="00B411F6">
              <w:rPr>
                <w:rFonts w:ascii="Times New Roman" w:hAnsi="Times New Roman"/>
                <w:sz w:val="20"/>
                <w:szCs w:val="20"/>
                <w:lang w:val="en-US"/>
              </w:rPr>
              <w:t>License</w:t>
            </w:r>
            <w:r w:rsidRPr="00B411F6">
              <w:rPr>
                <w:rFonts w:ascii="Times New Roman" w:hAnsi="Times New Roman"/>
                <w:sz w:val="20"/>
                <w:szCs w:val="20"/>
              </w:rPr>
              <w:t xml:space="preserve"> </w:t>
            </w:r>
            <w:r w:rsidRPr="00B411F6">
              <w:rPr>
                <w:rFonts w:ascii="Times New Roman" w:hAnsi="Times New Roman"/>
                <w:sz w:val="20"/>
                <w:szCs w:val="20"/>
                <w:lang w:val="en-US"/>
              </w:rPr>
              <w:t>Concurrent</w:t>
            </w:r>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rPr>
          <w:trHeight w:val="527"/>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Информационные и коммуникационные технологии в науке и 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Современные проблемы профессионального образования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w:t>
            </w:r>
            <w:r w:rsidRPr="00B411F6">
              <w:rPr>
                <w:rFonts w:ascii="Times New Roman" w:hAnsi="Times New Roman"/>
                <w:sz w:val="20"/>
                <w:szCs w:val="20"/>
              </w:rPr>
              <w:lastRenderedPageBreak/>
              <w:t xml:space="preserve">(25-50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Педагогическое проектирование</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Практикум по моделированию современной образовательной среды</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Математическое моделирование в профессиональном 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Социальная экология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 xml:space="preserve">Инновационные технологии в науке и профессиональном </w:t>
            </w:r>
            <w:r w:rsidRPr="00B411F6">
              <w:rPr>
                <w:rFonts w:ascii="Times New Roman" w:hAnsi="Times New Roman"/>
                <w:color w:val="000000"/>
                <w:sz w:val="24"/>
                <w:szCs w:val="24"/>
              </w:rPr>
              <w:lastRenderedPageBreak/>
              <w:t>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w:t>
            </w:r>
            <w:r w:rsidRPr="00B411F6">
              <w:rPr>
                <w:rFonts w:ascii="Times New Roman" w:hAnsi="Times New Roman"/>
                <w:sz w:val="24"/>
                <w:szCs w:val="24"/>
              </w:rPr>
              <w:lastRenderedPageBreak/>
              <w:t>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lastRenderedPageBreak/>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w:t>
            </w:r>
            <w:r w:rsidRPr="00B411F6">
              <w:rPr>
                <w:rFonts w:ascii="Times New Roman" w:hAnsi="Times New Roman"/>
                <w:sz w:val="20"/>
                <w:szCs w:val="20"/>
              </w:rPr>
              <w:lastRenderedPageBreak/>
              <w:t xml:space="preserve">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 xml:space="preserve">Актуальные проблемы </w:t>
            </w:r>
            <w:proofErr w:type="spellStart"/>
            <w:r w:rsidRPr="00B411F6">
              <w:rPr>
                <w:rFonts w:ascii="Times New Roman" w:hAnsi="Times New Roman"/>
                <w:color w:val="000000"/>
                <w:sz w:val="24"/>
                <w:szCs w:val="24"/>
              </w:rPr>
              <w:t>правопонимания</w:t>
            </w:r>
            <w:proofErr w:type="spellEnd"/>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Правовая безопасность в России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rPr>
          <w:trHeight w:val="566"/>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Проблемы теории государства и права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История и методология педагогической науки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lastRenderedPageBreak/>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Психология профессиональной деятельности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Магистерский семинар</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Политическая безопасность России в условиях глобализации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Информационная безопасность и правовые средства её обеспечения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w:t>
            </w:r>
            <w:r w:rsidRPr="00B411F6">
              <w:rPr>
                <w:rFonts w:ascii="Times New Roman" w:hAnsi="Times New Roman"/>
                <w:sz w:val="20"/>
                <w:szCs w:val="20"/>
              </w:rPr>
              <w:lastRenderedPageBreak/>
              <w:t>«МИИС»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Деятельность правоохранительных органов по защите прав человека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lang w:val="en-US"/>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lang w:val="en-US"/>
              </w:rPr>
            </w:pPr>
            <w:r w:rsidRPr="00B411F6">
              <w:rPr>
                <w:rFonts w:ascii="Times New Roman" w:hAnsi="Times New Roman"/>
                <w:sz w:val="20"/>
                <w:szCs w:val="20"/>
              </w:rPr>
              <w:t>Лицензионный</w:t>
            </w:r>
            <w:r w:rsidRPr="00B411F6">
              <w:rPr>
                <w:rFonts w:ascii="Times New Roman" w:hAnsi="Times New Roman"/>
                <w:sz w:val="20"/>
                <w:szCs w:val="20"/>
                <w:lang w:val="en-US"/>
              </w:rPr>
              <w:t xml:space="preserve">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lang w:val="en-US"/>
              </w:rPr>
              <w:t xml:space="preserve"> № 60166 </w:t>
            </w:r>
            <w:r w:rsidRPr="00B411F6">
              <w:rPr>
                <w:rFonts w:ascii="Times New Roman" w:hAnsi="Times New Roman"/>
                <w:sz w:val="20"/>
                <w:szCs w:val="20"/>
              </w:rPr>
              <w:t>от</w:t>
            </w:r>
            <w:r w:rsidRPr="00B411F6">
              <w:rPr>
                <w:rFonts w:ascii="Times New Roman" w:hAnsi="Times New Roman"/>
                <w:sz w:val="20"/>
                <w:szCs w:val="20"/>
                <w:lang w:val="en-US"/>
              </w:rPr>
              <w:t xml:space="preserve"> 01.12.2008 </w:t>
            </w:r>
            <w:r w:rsidRPr="00B411F6">
              <w:rPr>
                <w:rFonts w:ascii="Times New Roman" w:hAnsi="Times New Roman"/>
                <w:sz w:val="20"/>
                <w:szCs w:val="20"/>
              </w:rPr>
              <w:t>г</w:t>
            </w:r>
            <w:r w:rsidRPr="00B411F6">
              <w:rPr>
                <w:rFonts w:ascii="Times New Roman" w:hAnsi="Times New Roman"/>
                <w:sz w:val="20"/>
                <w:szCs w:val="20"/>
                <w:lang w:val="en-US"/>
              </w:rPr>
              <w:t xml:space="preserve">. </w:t>
            </w:r>
            <w:r w:rsidRPr="00B411F6">
              <w:rPr>
                <w:rFonts w:ascii="Times New Roman" w:hAnsi="Times New Roman"/>
                <w:sz w:val="20"/>
                <w:szCs w:val="20"/>
              </w:rPr>
              <w:t>на</w:t>
            </w:r>
            <w:r w:rsidRPr="00B411F6">
              <w:rPr>
                <w:rFonts w:ascii="Times New Roman" w:hAnsi="Times New Roman"/>
                <w:sz w:val="20"/>
                <w:szCs w:val="20"/>
                <w:lang w:val="en-US"/>
              </w:rPr>
              <w:t xml:space="preserve"> </w:t>
            </w:r>
            <w:r w:rsidRPr="00B411F6">
              <w:rPr>
                <w:rFonts w:ascii="Times New Roman" w:hAnsi="Times New Roman"/>
                <w:sz w:val="20"/>
                <w:szCs w:val="20"/>
              </w:rPr>
              <w:t>использование</w:t>
            </w:r>
            <w:r w:rsidRPr="00B411F6">
              <w:rPr>
                <w:rFonts w:ascii="Times New Roman" w:hAnsi="Times New Roman"/>
                <w:sz w:val="20"/>
                <w:szCs w:val="20"/>
                <w:lang w:val="en-US"/>
              </w:rPr>
              <w:t xml:space="preserve"> </w:t>
            </w:r>
            <w:r w:rsidRPr="00B411F6">
              <w:rPr>
                <w:rFonts w:ascii="Times New Roman" w:hAnsi="Times New Roman"/>
                <w:sz w:val="20"/>
                <w:szCs w:val="20"/>
              </w:rPr>
              <w:t>программного</w:t>
            </w:r>
            <w:r w:rsidRPr="00B411F6">
              <w:rPr>
                <w:rFonts w:ascii="Times New Roman" w:hAnsi="Times New Roman"/>
                <w:sz w:val="20"/>
                <w:szCs w:val="20"/>
                <w:lang w:val="en-US"/>
              </w:rPr>
              <w:t xml:space="preserve"> </w:t>
            </w:r>
            <w:r w:rsidRPr="00B411F6">
              <w:rPr>
                <w:rFonts w:ascii="Times New Roman" w:hAnsi="Times New Roman"/>
                <w:sz w:val="20"/>
                <w:szCs w:val="20"/>
              </w:rPr>
              <w:t>обеспечения</w:t>
            </w:r>
            <w:r w:rsidRPr="00B411F6">
              <w:rPr>
                <w:rFonts w:ascii="Times New Roman" w:hAnsi="Times New Roman"/>
                <w:sz w:val="20"/>
                <w:szCs w:val="20"/>
                <w:lang w:val="en-US"/>
              </w:rPr>
              <w:t xml:space="preserve">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lang w:val="en-US"/>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lang w:val="en-US"/>
              </w:rPr>
              <w:t xml:space="preserve"> (25-50 licenses);</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Актуальные проблемы правовой культуры и правового воспитания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Юридические технологии в сфере экономической безопасности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w:t>
            </w:r>
            <w:r w:rsidRPr="00B411F6">
              <w:rPr>
                <w:rFonts w:ascii="Times New Roman" w:hAnsi="Times New Roman"/>
                <w:sz w:val="20"/>
                <w:szCs w:val="20"/>
              </w:rPr>
              <w:lastRenderedPageBreak/>
              <w:t xml:space="preserve">(25-50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Деятельность правоохранительных органов в сфере экономической безопасности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Государственные идеологии в истории государства и права</w:t>
            </w: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Проблемы истории государства и права зарубежных стран</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Юридическая антропология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w:t>
            </w:r>
            <w:r w:rsidRPr="00B411F6">
              <w:rPr>
                <w:rFonts w:ascii="Times New Roman" w:hAnsi="Times New Roman"/>
                <w:sz w:val="20"/>
                <w:szCs w:val="20"/>
              </w:rPr>
              <w:lastRenderedPageBreak/>
              <w:t>«МИИС»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Правовое регулирование деятельности муниципальных образовательных учреждений</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Законодательство в сфере образования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основы управления образованием</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Научно-исследовательская работа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303/Л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Компьютер, ноутбук</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B411F6">
            <w:pPr>
              <w:pStyle w:val="ConsPlusNormal"/>
              <w:widowControl/>
              <w:spacing w:after="200" w:line="276" w:lineRule="auto"/>
              <w:rPr>
                <w:rFonts w:ascii="Times New Roman" w:hAnsi="Times New Roman" w:cs="Times New Roman"/>
                <w:sz w:val="24"/>
                <w:szCs w:val="24"/>
              </w:rPr>
            </w:pPr>
            <w:r w:rsidRPr="00B411F6">
              <w:rPr>
                <w:rFonts w:ascii="Times New Roman" w:hAnsi="Times New Roman" w:cs="Times New Roman"/>
                <w:sz w:val="24"/>
                <w:szCs w:val="24"/>
              </w:rPr>
              <w:t>Практика по получению профессиональных умений и опыта профессиональной деятельности (технологическая)</w:t>
            </w: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tc>
        <w:tc>
          <w:tcPr>
            <w:tcW w:w="2793" w:type="dxa"/>
          </w:tcPr>
          <w:p w:rsidR="00B411F6" w:rsidRPr="00B411F6" w:rsidRDefault="00B411F6" w:rsidP="00B411F6">
            <w:pPr>
              <w:snapToGrid w:val="0"/>
              <w:ind w:left="-3" w:right="-108"/>
              <w:rPr>
                <w:rFonts w:ascii="Times New Roman" w:hAnsi="Times New Roman"/>
                <w:sz w:val="20"/>
                <w:szCs w:val="20"/>
              </w:rPr>
            </w:pPr>
            <w:r w:rsidRPr="00B411F6">
              <w:rPr>
                <w:rFonts w:ascii="Times New Roman" w:hAnsi="Times New Roman"/>
                <w:sz w:val="20"/>
                <w:szCs w:val="20"/>
              </w:rPr>
              <w:lastRenderedPageBreak/>
              <w:t>Юридическая фирма «Ваше право»</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Индивидуальный предприниматель </w:t>
            </w:r>
            <w:proofErr w:type="spellStart"/>
            <w:r w:rsidRPr="00B411F6">
              <w:rPr>
                <w:rFonts w:ascii="Times New Roman" w:hAnsi="Times New Roman"/>
                <w:sz w:val="20"/>
                <w:szCs w:val="20"/>
              </w:rPr>
              <w:t>Паронян</w:t>
            </w:r>
            <w:proofErr w:type="spellEnd"/>
            <w:r w:rsidRPr="00B411F6">
              <w:rPr>
                <w:rFonts w:ascii="Times New Roman" w:hAnsi="Times New Roman"/>
                <w:sz w:val="20"/>
                <w:szCs w:val="20"/>
              </w:rPr>
              <w:t xml:space="preserve"> Карэн Мартинович.</w:t>
            </w:r>
          </w:p>
          <w:p w:rsidR="00B411F6" w:rsidRPr="00B411F6" w:rsidRDefault="00B411F6" w:rsidP="00B411F6">
            <w:pPr>
              <w:jc w:val="both"/>
              <w:rPr>
                <w:rFonts w:ascii="Times New Roman" w:hAnsi="Times New Roman"/>
                <w:sz w:val="20"/>
                <w:szCs w:val="20"/>
              </w:rPr>
            </w:pPr>
            <w:r w:rsidRPr="00B411F6">
              <w:rPr>
                <w:rFonts w:ascii="Times New Roman" w:hAnsi="Times New Roman"/>
                <w:spacing w:val="-6"/>
                <w:sz w:val="20"/>
                <w:szCs w:val="20"/>
              </w:rPr>
              <w:t xml:space="preserve">347939, </w:t>
            </w:r>
            <w:r w:rsidRPr="00B411F6">
              <w:rPr>
                <w:rFonts w:ascii="Times New Roman" w:hAnsi="Times New Roman"/>
                <w:sz w:val="20"/>
                <w:szCs w:val="20"/>
              </w:rPr>
              <w:t xml:space="preserve">г. Таганрог,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ул. Ореховая, 10</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5 ноутбуков</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B411F6">
            <w:pPr>
              <w:pStyle w:val="ConsPlusNormal"/>
              <w:widowControl/>
              <w:spacing w:after="200" w:line="276" w:lineRule="auto"/>
              <w:rPr>
                <w:rFonts w:ascii="Times New Roman" w:hAnsi="Times New Roman" w:cs="Times New Roman"/>
                <w:sz w:val="24"/>
                <w:szCs w:val="24"/>
              </w:rPr>
            </w:pPr>
            <w:r w:rsidRPr="00B411F6">
              <w:rPr>
                <w:rFonts w:ascii="Times New Roman" w:hAnsi="Times New Roman" w:cs="Times New Roman"/>
                <w:sz w:val="24"/>
                <w:szCs w:val="24"/>
              </w:rPr>
              <w:t>Практика по получению профессиональных умений и опыта профессиональной деятельности (педагогическая)</w:t>
            </w: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lastRenderedPageBreak/>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Преддипломная практика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tabs>
                <w:tab w:val="left" w:pos="9923"/>
                <w:tab w:val="left" w:pos="10206"/>
              </w:tabs>
              <w:jc w:val="both"/>
              <w:rPr>
                <w:rFonts w:ascii="Times New Roman" w:hAnsi="Times New Roman"/>
                <w:b/>
                <w:sz w:val="20"/>
                <w:szCs w:val="20"/>
              </w:rPr>
            </w:pPr>
            <w:r w:rsidRPr="00B411F6">
              <w:rPr>
                <w:rFonts w:ascii="Times New Roman" w:hAnsi="Times New Roman"/>
                <w:sz w:val="20"/>
                <w:szCs w:val="20"/>
              </w:rPr>
              <w:t xml:space="preserve">Свидетельство о регистрации  от </w:t>
            </w:r>
            <w:r w:rsidRPr="00B411F6">
              <w:rPr>
                <w:rFonts w:ascii="Times New Roman" w:hAnsi="Times New Roman"/>
                <w:sz w:val="20"/>
                <w:szCs w:val="20"/>
              </w:rPr>
              <w:lastRenderedPageBreak/>
              <w:t>01.02.2013.Эл. № ФС77-52732</w:t>
            </w: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proofErr w:type="spellStart"/>
            <w:r w:rsidRPr="00B411F6">
              <w:rPr>
                <w:rFonts w:ascii="Times New Roman" w:hAnsi="Times New Roman"/>
                <w:color w:val="000000"/>
                <w:sz w:val="24"/>
                <w:szCs w:val="24"/>
              </w:rPr>
              <w:t>Конфликтология</w:t>
            </w:r>
            <w:proofErr w:type="spellEnd"/>
            <w:r w:rsidRPr="00B411F6">
              <w:rPr>
                <w:rFonts w:ascii="Times New Roman" w:hAnsi="Times New Roman"/>
                <w:color w:val="000000"/>
                <w:sz w:val="24"/>
                <w:szCs w:val="24"/>
              </w:rPr>
              <w:t xml:space="preserve"> и медиация</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основы государственной и муниципальной службы</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и воспитательные аспекты в сфере борьбы с коррупцией</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bl>
    <w:p w:rsidR="00B411F6" w:rsidRPr="00A22C83" w:rsidRDefault="00B411F6" w:rsidP="00B411F6">
      <w:pPr>
        <w:jc w:val="both"/>
        <w:rPr>
          <w:rFonts w:ascii="Times New Roman" w:hAnsi="Times New Roman"/>
          <w:sz w:val="24"/>
          <w:szCs w:val="24"/>
        </w:rPr>
      </w:pPr>
      <w:r>
        <w:rPr>
          <w:rFonts w:ascii="Times New Roman" w:hAnsi="Times New Roman"/>
          <w:sz w:val="24"/>
          <w:szCs w:val="24"/>
        </w:rPr>
        <w:t xml:space="preserve">*Специальные помещения - </w:t>
      </w:r>
      <w:r w:rsidRPr="008036BD">
        <w:rPr>
          <w:rFonts w:ascii="Times New Roman" w:hAnsi="Times New Roman"/>
          <w:sz w:val="24"/>
          <w:szCs w:val="24"/>
        </w:rPr>
        <w:t>учебны</w:t>
      </w:r>
      <w:r>
        <w:rPr>
          <w:rFonts w:ascii="Times New Roman" w:hAnsi="Times New Roman"/>
          <w:sz w:val="24"/>
          <w:szCs w:val="24"/>
        </w:rPr>
        <w:t>е</w:t>
      </w:r>
      <w:r w:rsidRPr="008036BD">
        <w:rPr>
          <w:rFonts w:ascii="Times New Roman" w:hAnsi="Times New Roman"/>
          <w:sz w:val="24"/>
          <w:szCs w:val="24"/>
        </w:rPr>
        <w:t xml:space="preserve"> аудитори</w:t>
      </w:r>
      <w:r>
        <w:rPr>
          <w:rFonts w:ascii="Times New Roman" w:hAnsi="Times New Roman"/>
          <w:sz w:val="24"/>
          <w:szCs w:val="24"/>
        </w:rPr>
        <w:t>и</w:t>
      </w:r>
      <w:r w:rsidRPr="008036BD">
        <w:rPr>
          <w:rFonts w:ascii="Times New Roman" w:hAnsi="Times New Roman"/>
          <w:sz w:val="24"/>
          <w:szCs w:val="24"/>
        </w:rPr>
        <w:t xml:space="preserve">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w:t>
      </w:r>
      <w:r>
        <w:rPr>
          <w:rFonts w:ascii="Times New Roman" w:hAnsi="Times New Roman"/>
          <w:sz w:val="24"/>
          <w:szCs w:val="24"/>
        </w:rPr>
        <w:t>.</w:t>
      </w:r>
    </w:p>
    <w:p w:rsidR="00B411F6" w:rsidRPr="00A22C83" w:rsidRDefault="00B411F6" w:rsidP="00B411F6">
      <w:pPr>
        <w:jc w:val="both"/>
        <w:rPr>
          <w:rFonts w:ascii="Times New Roman" w:hAnsi="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8222"/>
        <w:gridCol w:w="4110"/>
      </w:tblGrid>
      <w:tr w:rsidR="00B411F6" w:rsidTr="00257E93">
        <w:trPr>
          <w:trHeight w:val="435"/>
        </w:trPr>
        <w:tc>
          <w:tcPr>
            <w:tcW w:w="14884" w:type="dxa"/>
            <w:gridSpan w:val="3"/>
          </w:tcPr>
          <w:p w:rsidR="00B411F6" w:rsidRPr="001A4C5F" w:rsidRDefault="00B411F6" w:rsidP="00257E93">
            <w:pPr>
              <w:spacing w:after="0" w:line="240" w:lineRule="auto"/>
              <w:ind w:left="-96"/>
              <w:jc w:val="center"/>
              <w:rPr>
                <w:rFonts w:ascii="Times New Roman" w:hAnsi="Times New Roman"/>
                <w:b/>
                <w:sz w:val="24"/>
                <w:szCs w:val="24"/>
              </w:rPr>
            </w:pPr>
            <w:r w:rsidRPr="001A4C5F">
              <w:rPr>
                <w:rFonts w:ascii="Times New Roman" w:hAnsi="Times New Roman"/>
                <w:b/>
                <w:sz w:val="24"/>
                <w:szCs w:val="24"/>
              </w:rPr>
              <w:t xml:space="preserve">Перечень договоров ЭБС </w:t>
            </w:r>
            <w:r>
              <w:rPr>
                <w:rFonts w:ascii="Times New Roman" w:hAnsi="Times New Roman"/>
                <w:b/>
                <w:sz w:val="24"/>
                <w:szCs w:val="24"/>
              </w:rPr>
              <w:t>(</w:t>
            </w:r>
            <w:r w:rsidRPr="00824952">
              <w:rPr>
                <w:rFonts w:ascii="Times New Roman" w:hAnsi="Times New Roman"/>
                <w:sz w:val="24"/>
                <w:szCs w:val="24"/>
              </w:rPr>
              <w:t xml:space="preserve">за период, соответствующий сроку получения образования по </w:t>
            </w:r>
            <w:r w:rsidRPr="001A4C5F">
              <w:rPr>
                <w:rFonts w:ascii="Times New Roman" w:hAnsi="Times New Roman"/>
                <w:sz w:val="24"/>
                <w:szCs w:val="24"/>
              </w:rPr>
              <w:t>ОПОП</w:t>
            </w:r>
            <w:r>
              <w:rPr>
                <w:rFonts w:ascii="Times New Roman" w:hAnsi="Times New Roman"/>
                <w:b/>
                <w:sz w:val="24"/>
                <w:szCs w:val="24"/>
              </w:rPr>
              <w:t>)</w:t>
            </w:r>
          </w:p>
        </w:tc>
      </w:tr>
      <w:tr w:rsidR="00B411F6" w:rsidTr="00257E93">
        <w:trPr>
          <w:trHeight w:val="435"/>
        </w:trPr>
        <w:tc>
          <w:tcPr>
            <w:tcW w:w="2552" w:type="dxa"/>
          </w:tcPr>
          <w:p w:rsidR="00B411F6" w:rsidRPr="001A4C5F" w:rsidRDefault="00B411F6" w:rsidP="00257E93">
            <w:pPr>
              <w:spacing w:after="0" w:line="240" w:lineRule="auto"/>
              <w:ind w:left="-96"/>
              <w:jc w:val="center"/>
              <w:rPr>
                <w:rFonts w:ascii="Times New Roman" w:hAnsi="Times New Roman"/>
                <w:b/>
                <w:sz w:val="24"/>
                <w:szCs w:val="24"/>
              </w:rPr>
            </w:pPr>
            <w:r>
              <w:rPr>
                <w:rFonts w:ascii="Times New Roman" w:hAnsi="Times New Roman"/>
                <w:b/>
                <w:sz w:val="24"/>
                <w:szCs w:val="24"/>
              </w:rPr>
              <w:t xml:space="preserve">Учебный </w:t>
            </w:r>
            <w:r w:rsidRPr="001A4C5F">
              <w:rPr>
                <w:rFonts w:ascii="Times New Roman" w:hAnsi="Times New Roman"/>
                <w:b/>
                <w:sz w:val="24"/>
                <w:szCs w:val="24"/>
              </w:rPr>
              <w:t>год</w:t>
            </w:r>
          </w:p>
        </w:tc>
        <w:tc>
          <w:tcPr>
            <w:tcW w:w="8222" w:type="dxa"/>
          </w:tcPr>
          <w:p w:rsidR="00B411F6" w:rsidRPr="001A4C5F" w:rsidRDefault="00B411F6" w:rsidP="00257E93">
            <w:pPr>
              <w:spacing w:after="0" w:line="240" w:lineRule="auto"/>
              <w:ind w:left="-96"/>
              <w:jc w:val="center"/>
              <w:rPr>
                <w:rFonts w:ascii="Times New Roman" w:hAnsi="Times New Roman"/>
                <w:b/>
                <w:sz w:val="24"/>
                <w:szCs w:val="24"/>
              </w:rPr>
            </w:pPr>
            <w:r>
              <w:rPr>
                <w:rFonts w:ascii="Times New Roman" w:hAnsi="Times New Roman"/>
                <w:b/>
                <w:sz w:val="24"/>
                <w:szCs w:val="24"/>
              </w:rPr>
              <w:t>Наименование документа с указанием реквизитов</w:t>
            </w:r>
          </w:p>
        </w:tc>
        <w:tc>
          <w:tcPr>
            <w:tcW w:w="4110" w:type="dxa"/>
          </w:tcPr>
          <w:p w:rsidR="00B411F6" w:rsidRDefault="00B411F6" w:rsidP="00257E93">
            <w:pPr>
              <w:spacing w:after="0" w:line="240" w:lineRule="auto"/>
              <w:ind w:left="-96"/>
              <w:jc w:val="center"/>
              <w:rPr>
                <w:rFonts w:ascii="Times New Roman" w:hAnsi="Times New Roman"/>
                <w:sz w:val="24"/>
                <w:szCs w:val="24"/>
              </w:rPr>
            </w:pPr>
            <w:r>
              <w:rPr>
                <w:rFonts w:ascii="Times New Roman" w:hAnsi="Times New Roman"/>
                <w:b/>
                <w:sz w:val="24"/>
                <w:szCs w:val="24"/>
              </w:rPr>
              <w:t>Срок действия документа</w:t>
            </w:r>
          </w:p>
        </w:tc>
      </w:tr>
      <w:tr w:rsidR="00B411F6" w:rsidTr="00257E93">
        <w:trPr>
          <w:trHeight w:val="449"/>
        </w:trPr>
        <w:tc>
          <w:tcPr>
            <w:tcW w:w="2552" w:type="dxa"/>
          </w:tcPr>
          <w:p w:rsidR="00B411F6" w:rsidRPr="00EB32EB" w:rsidRDefault="00B411F6" w:rsidP="00257E93">
            <w:pPr>
              <w:spacing w:after="0" w:line="240" w:lineRule="auto"/>
              <w:ind w:left="-96"/>
              <w:jc w:val="center"/>
              <w:rPr>
                <w:rFonts w:ascii="Times New Roman" w:hAnsi="Times New Roman"/>
                <w:sz w:val="20"/>
                <w:szCs w:val="20"/>
              </w:rPr>
            </w:pPr>
            <w:r w:rsidRPr="00EB32EB">
              <w:rPr>
                <w:rFonts w:ascii="Times New Roman" w:hAnsi="Times New Roman"/>
                <w:sz w:val="20"/>
                <w:szCs w:val="20"/>
              </w:rPr>
              <w:t>2016/2017</w:t>
            </w:r>
          </w:p>
        </w:tc>
        <w:tc>
          <w:tcPr>
            <w:tcW w:w="8222" w:type="dxa"/>
          </w:tcPr>
          <w:p w:rsidR="00B411F6" w:rsidRDefault="00B411F6" w:rsidP="00257E93">
            <w:pPr>
              <w:spacing w:after="0" w:line="240" w:lineRule="auto"/>
              <w:jc w:val="both"/>
              <w:rPr>
                <w:rFonts w:ascii="Times New Roman" w:hAnsi="Times New Roman"/>
                <w:sz w:val="20"/>
                <w:szCs w:val="20"/>
              </w:rPr>
            </w:pPr>
            <w:r w:rsidRPr="00B4534C">
              <w:rPr>
                <w:rFonts w:ascii="Times New Roman" w:hAnsi="Times New Roman"/>
                <w:sz w:val="20"/>
                <w:szCs w:val="20"/>
              </w:rPr>
              <w:t xml:space="preserve">Лицензионное соглашение № 6190 с оператором сайта проекта </w:t>
            </w:r>
            <w:proofErr w:type="spellStart"/>
            <w:r w:rsidRPr="00B4534C">
              <w:rPr>
                <w:rFonts w:ascii="Times New Roman" w:hAnsi="Times New Roman"/>
                <w:sz w:val="20"/>
                <w:szCs w:val="20"/>
              </w:rPr>
              <w:t>eLIBRARY.RU</w:t>
            </w:r>
            <w:proofErr w:type="spellEnd"/>
            <w:r w:rsidRPr="00B4534C">
              <w:rPr>
                <w:rFonts w:ascii="Times New Roman" w:hAnsi="Times New Roman"/>
                <w:sz w:val="20"/>
                <w:szCs w:val="20"/>
              </w:rPr>
              <w:t xml:space="preserve"> ООО НАУЧНАЯ ЭЛЕКТРОННАЯ БИБЛИОТЕКА (от </w:t>
            </w:r>
            <w:r>
              <w:rPr>
                <w:rFonts w:ascii="Times New Roman" w:hAnsi="Times New Roman"/>
                <w:sz w:val="20"/>
                <w:szCs w:val="20"/>
              </w:rPr>
              <w:t>25.03.2010</w:t>
            </w:r>
            <w:r w:rsidRPr="00B4534C">
              <w:rPr>
                <w:rFonts w:ascii="Times New Roman" w:hAnsi="Times New Roman"/>
                <w:sz w:val="20"/>
                <w:szCs w:val="20"/>
              </w:rPr>
              <w:t>);</w:t>
            </w: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r w:rsidRPr="00B4534C">
              <w:rPr>
                <w:rFonts w:ascii="Times New Roman" w:hAnsi="Times New Roman"/>
                <w:sz w:val="20"/>
                <w:szCs w:val="20"/>
              </w:rPr>
              <w:t>- Акт сдачи-приемки о предоставлении лицензион</w:t>
            </w:r>
            <w:r>
              <w:rPr>
                <w:rFonts w:ascii="Times New Roman" w:hAnsi="Times New Roman"/>
                <w:sz w:val="20"/>
                <w:szCs w:val="20"/>
              </w:rPr>
              <w:t>н</w:t>
            </w:r>
            <w:r w:rsidRPr="00B4534C">
              <w:rPr>
                <w:rFonts w:ascii="Times New Roman" w:hAnsi="Times New Roman"/>
                <w:sz w:val="20"/>
                <w:szCs w:val="20"/>
              </w:rPr>
              <w:t xml:space="preserve">ых неисключительных прав на использование Электронной библиотечной системы «Университетской библиотеки </w:t>
            </w:r>
            <w:proofErr w:type="spellStart"/>
            <w:r w:rsidRPr="00B4534C">
              <w:rPr>
                <w:rFonts w:ascii="Times New Roman" w:hAnsi="Times New Roman"/>
                <w:sz w:val="20"/>
                <w:szCs w:val="20"/>
              </w:rPr>
              <w:t>онлайн</w:t>
            </w:r>
            <w:proofErr w:type="spellEnd"/>
            <w:r w:rsidRPr="00B4534C">
              <w:rPr>
                <w:rFonts w:ascii="Times New Roman" w:hAnsi="Times New Roman"/>
                <w:sz w:val="20"/>
                <w:szCs w:val="20"/>
              </w:rPr>
              <w:t xml:space="preserve">» № </w:t>
            </w:r>
            <w:r w:rsidRPr="00B4534C">
              <w:rPr>
                <w:rFonts w:ascii="Times New Roman" w:hAnsi="Times New Roman"/>
                <w:sz w:val="20"/>
                <w:szCs w:val="20"/>
                <w:lang w:val="en-US"/>
              </w:rPr>
              <w:t>SBR</w:t>
            </w:r>
            <w:r w:rsidRPr="00B4534C">
              <w:rPr>
                <w:rFonts w:ascii="Times New Roman" w:hAnsi="Times New Roman"/>
                <w:sz w:val="20"/>
                <w:szCs w:val="20"/>
              </w:rPr>
              <w:t>003-1411190069 (от 1</w:t>
            </w:r>
            <w:r>
              <w:rPr>
                <w:rFonts w:ascii="Times New Roman" w:hAnsi="Times New Roman"/>
                <w:sz w:val="20"/>
                <w:szCs w:val="20"/>
              </w:rPr>
              <w:t>5</w:t>
            </w:r>
            <w:r w:rsidRPr="00B4534C">
              <w:rPr>
                <w:rFonts w:ascii="Times New Roman" w:hAnsi="Times New Roman"/>
                <w:sz w:val="20"/>
                <w:szCs w:val="20"/>
              </w:rPr>
              <w:t>.12.2014).</w:t>
            </w: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4"/>
                <w:szCs w:val="24"/>
              </w:rPr>
            </w:pPr>
          </w:p>
          <w:p w:rsidR="00B411F6" w:rsidRDefault="00B411F6" w:rsidP="00257E93">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4110" w:type="dxa"/>
          </w:tcPr>
          <w:p w:rsidR="00B411F6" w:rsidRDefault="00B411F6" w:rsidP="00257E93">
            <w:pPr>
              <w:spacing w:after="0" w:line="240" w:lineRule="auto"/>
              <w:ind w:left="-96"/>
              <w:jc w:val="center"/>
              <w:rPr>
                <w:rFonts w:ascii="Times New Roman" w:hAnsi="Times New Roman"/>
                <w:sz w:val="20"/>
                <w:szCs w:val="20"/>
              </w:rPr>
            </w:pPr>
            <w:r>
              <w:rPr>
                <w:rFonts w:ascii="Times New Roman" w:hAnsi="Times New Roman"/>
                <w:sz w:val="20"/>
                <w:szCs w:val="20"/>
              </w:rPr>
              <w:lastRenderedPageBreak/>
              <w:t>бессрочно</w:t>
            </w:r>
          </w:p>
          <w:p w:rsidR="00B411F6" w:rsidRDefault="00B411F6" w:rsidP="00257E93">
            <w:pPr>
              <w:spacing w:after="0" w:line="240" w:lineRule="auto"/>
              <w:ind w:left="-96"/>
              <w:jc w:val="center"/>
              <w:rPr>
                <w:rFonts w:ascii="Times New Roman" w:hAnsi="Times New Roman"/>
                <w:sz w:val="20"/>
                <w:szCs w:val="20"/>
              </w:rPr>
            </w:pPr>
          </w:p>
          <w:p w:rsidR="00B411F6" w:rsidRDefault="00B411F6" w:rsidP="00257E93">
            <w:pPr>
              <w:spacing w:after="0" w:line="240" w:lineRule="auto"/>
              <w:ind w:left="-96"/>
              <w:jc w:val="center"/>
              <w:rPr>
                <w:rFonts w:ascii="Times New Roman" w:hAnsi="Times New Roman"/>
                <w:sz w:val="20"/>
                <w:szCs w:val="20"/>
              </w:rPr>
            </w:pPr>
          </w:p>
          <w:p w:rsidR="00B411F6" w:rsidRPr="00EB32EB" w:rsidRDefault="00B411F6" w:rsidP="00257E93">
            <w:pPr>
              <w:spacing w:after="0" w:line="240" w:lineRule="auto"/>
              <w:ind w:left="-96"/>
              <w:jc w:val="center"/>
              <w:rPr>
                <w:rFonts w:ascii="Times New Roman" w:hAnsi="Times New Roman"/>
                <w:sz w:val="20"/>
                <w:szCs w:val="20"/>
              </w:rPr>
            </w:pPr>
            <w:r w:rsidRPr="00EB32EB">
              <w:rPr>
                <w:rFonts w:ascii="Times New Roman" w:hAnsi="Times New Roman"/>
                <w:sz w:val="20"/>
                <w:szCs w:val="20"/>
              </w:rPr>
              <w:t>1</w:t>
            </w:r>
            <w:r>
              <w:rPr>
                <w:rFonts w:ascii="Times New Roman" w:hAnsi="Times New Roman"/>
                <w:sz w:val="20"/>
                <w:szCs w:val="20"/>
              </w:rPr>
              <w:t>4</w:t>
            </w:r>
            <w:r w:rsidRPr="00EB32EB">
              <w:rPr>
                <w:rFonts w:ascii="Times New Roman" w:hAnsi="Times New Roman"/>
                <w:sz w:val="20"/>
                <w:szCs w:val="20"/>
              </w:rPr>
              <w:t>.12.2016</w:t>
            </w:r>
          </w:p>
        </w:tc>
      </w:tr>
    </w:tbl>
    <w:tbl>
      <w:tblPr>
        <w:tblpPr w:leftFromText="180" w:rightFromText="180" w:vertAnchor="text" w:horzAnchor="margin" w:tblpY="174"/>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gridCol w:w="6633"/>
      </w:tblGrid>
      <w:tr w:rsidR="00B411F6" w:rsidTr="00B411F6">
        <w:tc>
          <w:tcPr>
            <w:tcW w:w="8217" w:type="dxa"/>
          </w:tcPr>
          <w:p w:rsidR="00B411F6" w:rsidRPr="00B411F6" w:rsidRDefault="00B411F6" w:rsidP="00B411F6">
            <w:pPr>
              <w:jc w:val="center"/>
              <w:rPr>
                <w:rFonts w:ascii="Times New Roman" w:hAnsi="Times New Roman"/>
                <w:b/>
                <w:sz w:val="24"/>
                <w:szCs w:val="24"/>
              </w:rPr>
            </w:pPr>
          </w:p>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Наименование документа</w:t>
            </w:r>
          </w:p>
        </w:tc>
        <w:tc>
          <w:tcPr>
            <w:tcW w:w="6633"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Наименование документа (№ документа, дата подписания, организация, выдавшая документ, дата выдачи, срок действия)</w:t>
            </w:r>
          </w:p>
        </w:tc>
      </w:tr>
      <w:tr w:rsidR="00B411F6" w:rsidTr="00B411F6">
        <w:tc>
          <w:tcPr>
            <w:tcW w:w="8217" w:type="dxa"/>
          </w:tcPr>
          <w:p w:rsidR="00B411F6" w:rsidRPr="00B411F6" w:rsidRDefault="00B411F6" w:rsidP="00B411F6">
            <w:pPr>
              <w:autoSpaceDE w:val="0"/>
              <w:autoSpaceDN w:val="0"/>
              <w:adjustRightInd w:val="0"/>
              <w:jc w:val="both"/>
              <w:rPr>
                <w:rFonts w:ascii="Times New Roman" w:eastAsia="Calibri" w:hAnsi="Times New Roman"/>
                <w:iCs/>
                <w:sz w:val="24"/>
                <w:szCs w:val="24"/>
              </w:rPr>
            </w:pPr>
            <w:r w:rsidRPr="00B411F6">
              <w:rPr>
                <w:rFonts w:ascii="Times New Roman" w:eastAsia="Calibri" w:hAnsi="Times New Roman"/>
                <w:iCs/>
                <w:sz w:val="24"/>
                <w:szCs w:val="24"/>
              </w:rPr>
              <w:t xml:space="preserve">1. Лицензия на здание и помещения общей площадью 3410,3 кв. м,  по адресу ул. Инициативная 50, закрепленные за институтом на праве оперативного управления  </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2. Акт проверки пожарной безопасности</w:t>
            </w:r>
            <w:r w:rsidRPr="00B411F6">
              <w:rPr>
                <w:rFonts w:eastAsia="Calibri"/>
                <w:sz w:val="24"/>
                <w:szCs w:val="24"/>
              </w:rPr>
              <w:t xml:space="preserve"> </w:t>
            </w:r>
            <w:r w:rsidRPr="00B411F6">
              <w:rPr>
                <w:rFonts w:ascii="Times New Roman" w:eastAsia="Calibri" w:hAnsi="Times New Roman"/>
                <w:sz w:val="24"/>
                <w:szCs w:val="24"/>
              </w:rPr>
              <w:t>здания</w:t>
            </w:r>
            <w:r w:rsidRPr="00B411F6">
              <w:rPr>
                <w:rFonts w:eastAsia="Calibri"/>
                <w:sz w:val="24"/>
                <w:szCs w:val="24"/>
              </w:rPr>
              <w:t xml:space="preserve"> </w:t>
            </w:r>
            <w:r w:rsidRPr="00B411F6">
              <w:rPr>
                <w:rFonts w:ascii="Times New Roman" w:eastAsia="Calibri" w:hAnsi="Times New Roman"/>
                <w:sz w:val="24"/>
                <w:szCs w:val="24"/>
              </w:rPr>
              <w:t xml:space="preserve">Таганрогского института имени А.П. Чехова филиала ФГБОУ ВО «РГЭУ (РИНХ)» по адресу 344900 </w:t>
            </w: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г. Таганрог, ул. Инициативная, 46 (нарушения требованиям пожарной безопасности отсутствуют)</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3. Акт обследования антитеррористической защищенности  здания</w:t>
            </w:r>
            <w:r w:rsidRPr="00B411F6">
              <w:rPr>
                <w:rFonts w:eastAsia="Calibri"/>
                <w:sz w:val="24"/>
                <w:szCs w:val="24"/>
              </w:rPr>
              <w:t xml:space="preserve"> </w:t>
            </w:r>
            <w:r w:rsidRPr="00B411F6">
              <w:rPr>
                <w:rFonts w:ascii="Times New Roman" w:eastAsia="Calibri" w:hAnsi="Times New Roman"/>
                <w:sz w:val="24"/>
                <w:szCs w:val="24"/>
              </w:rPr>
              <w:t>Таганрогского института имени А.П. Чехова филиала ФГБОУ ВО «РГЭУ (РИНХ)» по адресу 344900 г. Таганрог, ул. Инициативная, 50. (нарушений не выявлено)</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4. Акт проверки экологического, технологического и атомного надзора (нарушений не выявлено)</w:t>
            </w:r>
          </w:p>
          <w:p w:rsidR="00B411F6" w:rsidRPr="00B411F6" w:rsidRDefault="00B411F6" w:rsidP="00B411F6">
            <w:pPr>
              <w:jc w:val="both"/>
              <w:rPr>
                <w:rFonts w:ascii="Times New Roman" w:hAnsi="Times New Roman"/>
                <w:sz w:val="24"/>
                <w:szCs w:val="24"/>
              </w:rPr>
            </w:pPr>
          </w:p>
        </w:tc>
        <w:tc>
          <w:tcPr>
            <w:tcW w:w="6633" w:type="dxa"/>
          </w:tcPr>
          <w:p w:rsidR="00B411F6" w:rsidRPr="00B411F6" w:rsidRDefault="00B411F6" w:rsidP="00B411F6">
            <w:pPr>
              <w:jc w:val="both"/>
              <w:rPr>
                <w:rFonts w:ascii="Times New Roman" w:eastAsia="Calibri" w:hAnsi="Times New Roman"/>
                <w:iCs/>
                <w:sz w:val="24"/>
                <w:szCs w:val="24"/>
              </w:rPr>
            </w:pPr>
            <w:r w:rsidRPr="00B411F6">
              <w:rPr>
                <w:rFonts w:ascii="Times New Roman" w:eastAsia="Calibri" w:hAnsi="Times New Roman"/>
                <w:iCs/>
                <w:sz w:val="24"/>
                <w:szCs w:val="24"/>
              </w:rPr>
              <w:lastRenderedPageBreak/>
              <w:t xml:space="preserve">1. Свидетельство о государственной  регистрации права 61-АИ № 848886 от 03.10.2014 </w:t>
            </w:r>
          </w:p>
          <w:p w:rsidR="00B411F6" w:rsidRPr="00B411F6" w:rsidRDefault="00B411F6" w:rsidP="00B411F6">
            <w:pPr>
              <w:jc w:val="both"/>
              <w:rPr>
                <w:rFonts w:ascii="Times New Roman" w:eastAsia="Calibri" w:hAnsi="Times New Roman"/>
                <w:iCs/>
                <w:sz w:val="24"/>
                <w:szCs w:val="24"/>
              </w:rPr>
            </w:pPr>
          </w:p>
          <w:p w:rsidR="00B411F6" w:rsidRPr="00B411F6" w:rsidRDefault="00B411F6" w:rsidP="00B411F6">
            <w:pPr>
              <w:jc w:val="both"/>
              <w:rPr>
                <w:rFonts w:ascii="Times New Roman" w:eastAsia="Calibri" w:hAnsi="Times New Roman"/>
                <w:iCs/>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2. Акт проверки  Таганрогского института имени А.П. Чехова филиала федерального государственного бюджетного образовательного учреждения высшего образования «Ростовский государственный экономический университет» РИНХ» № 288 от 26.10.2016</w:t>
            </w: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 xml:space="preserve">Отделом надзорной деятельности и профилактической работы по г. Таганрогу УНД и ПР Главного управления МЧС России по Ростовской области </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tabs>
                <w:tab w:val="left" w:pos="288"/>
              </w:tabs>
              <w:jc w:val="both"/>
              <w:rPr>
                <w:rFonts w:ascii="Times New Roman" w:eastAsia="Calibri" w:hAnsi="Times New Roman"/>
                <w:sz w:val="24"/>
                <w:szCs w:val="24"/>
              </w:rPr>
            </w:pPr>
            <w:r w:rsidRPr="00B411F6">
              <w:rPr>
                <w:rFonts w:ascii="Times New Roman" w:eastAsia="Calibri" w:hAnsi="Times New Roman"/>
                <w:sz w:val="24"/>
                <w:szCs w:val="24"/>
              </w:rPr>
              <w:lastRenderedPageBreak/>
              <w:t>3.Акт обследования антитеррористической защищенности объекта образования Ростовской области от 05.08.2016 н.п.г. Таганрог</w:t>
            </w:r>
          </w:p>
          <w:p w:rsidR="00B411F6" w:rsidRPr="00B411F6" w:rsidRDefault="00B411F6" w:rsidP="00B411F6">
            <w:pPr>
              <w:tabs>
                <w:tab w:val="left" w:pos="288"/>
              </w:tabs>
              <w:jc w:val="both"/>
              <w:rPr>
                <w:rFonts w:ascii="Times New Roman" w:eastAsia="Calibri" w:hAnsi="Times New Roman"/>
                <w:sz w:val="24"/>
                <w:szCs w:val="24"/>
              </w:rPr>
            </w:pPr>
          </w:p>
          <w:p w:rsidR="00B411F6" w:rsidRPr="00B411F6" w:rsidRDefault="00B411F6" w:rsidP="00B411F6">
            <w:pPr>
              <w:tabs>
                <w:tab w:val="left" w:pos="288"/>
              </w:tabs>
              <w:jc w:val="both"/>
              <w:rPr>
                <w:rFonts w:ascii="Times New Roman" w:eastAsia="Calibri" w:hAnsi="Times New Roman"/>
                <w:sz w:val="24"/>
                <w:szCs w:val="24"/>
              </w:rPr>
            </w:pPr>
          </w:p>
          <w:p w:rsidR="00B411F6" w:rsidRPr="00B411F6" w:rsidRDefault="00B411F6" w:rsidP="00B411F6">
            <w:pPr>
              <w:jc w:val="both"/>
              <w:rPr>
                <w:rFonts w:ascii="Times New Roman" w:hAnsi="Times New Roman"/>
                <w:b/>
                <w:sz w:val="24"/>
                <w:szCs w:val="24"/>
              </w:rPr>
            </w:pPr>
            <w:r w:rsidRPr="00B411F6">
              <w:rPr>
                <w:rFonts w:ascii="Times New Roman" w:eastAsia="Calibri" w:hAnsi="Times New Roman"/>
                <w:sz w:val="24"/>
                <w:szCs w:val="24"/>
              </w:rPr>
              <w:t xml:space="preserve">4. Акт проверки </w:t>
            </w:r>
            <w:proofErr w:type="spellStart"/>
            <w:r w:rsidRPr="00B411F6">
              <w:rPr>
                <w:rFonts w:ascii="Times New Roman" w:eastAsia="Calibri" w:hAnsi="Times New Roman"/>
                <w:sz w:val="24"/>
                <w:szCs w:val="24"/>
              </w:rPr>
              <w:t>Ростехнадзора</w:t>
            </w:r>
            <w:proofErr w:type="spellEnd"/>
            <w:r w:rsidRPr="00B411F6">
              <w:rPr>
                <w:rFonts w:ascii="Times New Roman" w:eastAsia="Calibri" w:hAnsi="Times New Roman"/>
                <w:sz w:val="24"/>
                <w:szCs w:val="24"/>
              </w:rPr>
              <w:t xml:space="preserve"> № 14-577/15 от 26.10.15</w:t>
            </w:r>
          </w:p>
        </w:tc>
      </w:tr>
    </w:tbl>
    <w:p w:rsidR="00B411F6" w:rsidRDefault="00B411F6" w:rsidP="00B411F6">
      <w:pPr>
        <w:spacing w:after="0" w:line="240" w:lineRule="auto"/>
        <w:rPr>
          <w:rFonts w:ascii="Times New Roman" w:hAnsi="Times New Roman"/>
          <w:sz w:val="24"/>
          <w:szCs w:val="24"/>
        </w:rPr>
      </w:pPr>
    </w:p>
    <w:p w:rsidR="00B411F6" w:rsidRDefault="00B411F6" w:rsidP="00B411F6">
      <w:pPr>
        <w:spacing w:after="0" w:line="240" w:lineRule="auto"/>
        <w:rPr>
          <w:rFonts w:ascii="Times New Roman" w:hAnsi="Times New Roman"/>
          <w:sz w:val="24"/>
          <w:szCs w:val="24"/>
        </w:rPr>
      </w:pPr>
    </w:p>
    <w:p w:rsidR="007925B8" w:rsidRPr="0059053E" w:rsidRDefault="007925B8" w:rsidP="00B411F6">
      <w:pPr>
        <w:shd w:val="clear" w:color="auto" w:fill="FFFFFF"/>
        <w:jc w:val="both"/>
        <w:rPr>
          <w:rFonts w:ascii="Times New Roman" w:hAnsi="Times New Roman"/>
          <w:bCs/>
          <w:i/>
          <w:sz w:val="24"/>
          <w:szCs w:val="24"/>
        </w:rPr>
      </w:pPr>
    </w:p>
    <w:p w:rsidR="003C6975" w:rsidRPr="0050103B" w:rsidRDefault="003C6975" w:rsidP="003C6975">
      <w:pPr>
        <w:shd w:val="clear" w:color="auto" w:fill="FFFFFF"/>
        <w:ind w:firstLine="720"/>
        <w:jc w:val="center"/>
        <w:rPr>
          <w:rFonts w:ascii="Times New Roman" w:hAnsi="Times New Roman"/>
          <w:b/>
          <w:bCs/>
          <w:sz w:val="24"/>
          <w:szCs w:val="24"/>
        </w:rPr>
      </w:pPr>
      <w:r>
        <w:rPr>
          <w:rFonts w:ascii="Times New Roman" w:hAnsi="Times New Roman"/>
          <w:b/>
          <w:bCs/>
          <w:sz w:val="24"/>
          <w:szCs w:val="24"/>
        </w:rPr>
        <w:t>Учебно-методическое обеспечение</w:t>
      </w:r>
    </w:p>
    <w:p w:rsidR="003C6975" w:rsidRPr="0059053E"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iCs/>
          <w:sz w:val="24"/>
          <w:szCs w:val="24"/>
        </w:rPr>
        <w:t>Требования к учебно-методическим условиям реализации образовательной программы определяются Федеральным государственным образовательным стандартом.</w:t>
      </w:r>
    </w:p>
    <w:p w:rsidR="003C6975" w:rsidRDefault="003C6975" w:rsidP="003C6975">
      <w:pPr>
        <w:pStyle w:val="a7"/>
        <w:tabs>
          <w:tab w:val="left" w:pos="360"/>
        </w:tabs>
        <w:spacing w:after="0" w:line="240" w:lineRule="auto"/>
        <w:ind w:left="0" w:right="395"/>
        <w:jc w:val="both"/>
        <w:rPr>
          <w:rFonts w:ascii="Times New Roman" w:hAnsi="Times New Roman"/>
          <w:bCs/>
          <w:i/>
          <w:sz w:val="24"/>
          <w:szCs w:val="24"/>
        </w:rPr>
      </w:pPr>
      <w:r w:rsidRPr="0059053E">
        <w:rPr>
          <w:rFonts w:ascii="Times New Roman" w:hAnsi="Times New Roman"/>
          <w:bCs/>
          <w:i/>
          <w:sz w:val="24"/>
          <w:szCs w:val="24"/>
        </w:rPr>
        <w:t>Заполняется в соответствии с разделом 7.3 ФГОС</w:t>
      </w:r>
    </w:p>
    <w:p w:rsidR="003C6975" w:rsidRDefault="003C6975" w:rsidP="003C6975">
      <w:pPr>
        <w:pStyle w:val="a7"/>
        <w:tabs>
          <w:tab w:val="left" w:pos="360"/>
        </w:tabs>
        <w:spacing w:after="0" w:line="240" w:lineRule="auto"/>
        <w:ind w:left="0" w:right="395"/>
        <w:jc w:val="both"/>
        <w:rPr>
          <w:rFonts w:ascii="Times New Roman" w:hAnsi="Times New Roman"/>
          <w:b/>
          <w:bCs/>
        </w:rPr>
      </w:pPr>
    </w:p>
    <w:p w:rsidR="007925B8" w:rsidRDefault="007925B8" w:rsidP="007925B8">
      <w:pPr>
        <w:pStyle w:val="ab"/>
        <w:widowControl/>
        <w:shd w:val="clear" w:color="auto" w:fill="auto"/>
        <w:spacing w:after="0" w:line="240" w:lineRule="auto"/>
        <w:ind w:right="395"/>
        <w:jc w:val="both"/>
        <w:rPr>
          <w:rFonts w:ascii="Times New Roman" w:hAnsi="Times New Roman"/>
          <w:b/>
          <w:sz w:val="22"/>
          <w:szCs w:val="22"/>
        </w:rPr>
      </w:pPr>
      <w:r>
        <w:rPr>
          <w:rFonts w:ascii="Times New Roman" w:hAnsi="Times New Roman"/>
          <w:b/>
          <w:sz w:val="22"/>
          <w:szCs w:val="22"/>
        </w:rPr>
        <w:t xml:space="preserve">11.1 </w:t>
      </w:r>
      <w:r w:rsidRPr="00D82F1F">
        <w:rPr>
          <w:rFonts w:ascii="Times New Roman" w:hAnsi="Times New Roman"/>
          <w:b/>
          <w:sz w:val="22"/>
          <w:szCs w:val="22"/>
        </w:rPr>
        <w:t>Основная и дополнительная литература</w:t>
      </w:r>
    </w:p>
    <w:p w:rsidR="007925B8" w:rsidRDefault="007925B8" w:rsidP="007925B8">
      <w:pPr>
        <w:pStyle w:val="ab"/>
        <w:widowControl/>
        <w:shd w:val="clear" w:color="auto" w:fill="auto"/>
        <w:spacing w:after="0" w:line="240" w:lineRule="auto"/>
        <w:ind w:right="395"/>
        <w:jc w:val="both"/>
        <w:rPr>
          <w:rFonts w:ascii="Times New Roman" w:hAnsi="Times New Roman"/>
          <w:b/>
          <w:sz w:val="22"/>
          <w:szCs w:val="22"/>
        </w:rPr>
      </w:pPr>
      <w:r>
        <w:rPr>
          <w:rFonts w:ascii="Times New Roman" w:hAnsi="Times New Roman"/>
          <w:b/>
          <w:sz w:val="22"/>
          <w:szCs w:val="22"/>
        </w:rPr>
        <w:t>Законы:</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3" w:tgtFrame="_blank" w:history="1">
        <w:r>
          <w:rPr>
            <w:rStyle w:val="af"/>
            <w:sz w:val="24"/>
            <w:szCs w:val="24"/>
            <w:shd w:val="clear" w:color="auto" w:fill="FFFFFF"/>
          </w:rPr>
          <w:t>Федеральный закон от 24.07.1998 № 124-ФЗ (ред. от 02.12.2013) «Об основных гарантиях прав ребенка в Российской Федерации»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4" w:tgtFrame="_blank" w:history="1">
        <w:r>
          <w:rPr>
            <w:rStyle w:val="af"/>
            <w:sz w:val="24"/>
            <w:szCs w:val="24"/>
            <w:shd w:val="clear" w:color="auto" w:fill="FFFFFF"/>
          </w:rPr>
          <w:t>Федеральный закон от 25.07.2002 № 114-ФЗ (ред. от 02.07.2013) «О противодействии экстремистской деятельности»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5" w:tgtFrame="_blank" w:history="1">
        <w:r>
          <w:rPr>
            <w:rStyle w:val="af"/>
            <w:sz w:val="24"/>
            <w:szCs w:val="24"/>
            <w:shd w:val="clear" w:color="auto" w:fill="FFFFFF"/>
          </w:rPr>
          <w:t>Федеральный закон от 25.07.2002 № 115-ФЗ (ред. от 20.04.2014) «О правовом положении иностранных граждан в Российской Федерации»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shd w:val="clear" w:color="auto" w:fill="FFFFFF"/>
        </w:rPr>
        <w:lastRenderedPageBreak/>
        <w:t xml:space="preserve">Федеральный закон от 20.08.2004 № 119-ФЗ (ред. от 03.02.2014) «О государственной защите потерпевших, свидетелей и иных участников уголовного судопроизводства» </w:t>
      </w:r>
      <w:r>
        <w:rPr>
          <w:rFonts w:ascii="Times New Roman" w:hAnsi="Times New Roman"/>
          <w:sz w:val="24"/>
          <w:szCs w:val="24"/>
        </w:rPr>
        <w:t xml:space="preserve">//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6" w:tgtFrame="_blank" w:history="1">
        <w:r>
          <w:rPr>
            <w:rStyle w:val="af"/>
            <w:sz w:val="24"/>
            <w:szCs w:val="24"/>
            <w:shd w:val="clear" w:color="auto" w:fill="FFFFFF"/>
          </w:rPr>
          <w:t>Федеральный закон от 06.03.2006 № 35-ФЗ (ред. от 05.05.2014) «О противодействии терроризму</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shd w:val="clear" w:color="auto" w:fill="FFFFFF"/>
        </w:rPr>
        <w:t xml:space="preserve">Федеральный закон от 18.07.2006 № 109-ФЗ (ред. от 28.12.2013) «О миграционном учете иностранных граждан и лиц без гражданства в Российской Федерации» </w:t>
      </w:r>
      <w:r>
        <w:rPr>
          <w:rFonts w:ascii="Times New Roman" w:hAnsi="Times New Roman"/>
          <w:sz w:val="24"/>
          <w:szCs w:val="24"/>
        </w:rPr>
        <w:t xml:space="preserve">//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Pr="00B522E5"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7" w:tgtFrame="_blank" w:history="1">
        <w:r>
          <w:rPr>
            <w:rStyle w:val="af"/>
            <w:sz w:val="24"/>
            <w:szCs w:val="24"/>
            <w:shd w:val="clear" w:color="auto" w:fill="FFFFFF"/>
          </w:rPr>
          <w:t>Федеральный закон от 27.07.2006 № 152-ФЗ (ред. от 23.07.2013) «О персональных данных</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vAlign w:val="center"/>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vAlign w:val="center"/>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rPr>
            </w:pPr>
            <w:r>
              <w:rPr>
                <w:rFonts w:ascii="Times New Roman" w:hAnsi="Times New Roman"/>
              </w:rPr>
              <w:t>Основная литература</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ind w:left="0"/>
              <w:jc w:val="both"/>
              <w:rPr>
                <w:rFonts w:ascii="Times New Roman" w:hAnsi="Times New Roman"/>
                <w:bCs/>
              </w:rPr>
            </w:pPr>
            <w:proofErr w:type="spellStart"/>
            <w:r w:rsidRPr="0024493C">
              <w:rPr>
                <w:rFonts w:ascii="Times New Roman" w:hAnsi="Times New Roman"/>
                <w:bCs/>
              </w:rPr>
              <w:t>Братановский</w:t>
            </w:r>
            <w:proofErr w:type="spellEnd"/>
            <w:r w:rsidRPr="0024493C">
              <w:rPr>
                <w:rFonts w:ascii="Times New Roman" w:hAnsi="Times New Roman"/>
                <w:bCs/>
              </w:rPr>
              <w:t xml:space="preserve"> С. Н., Урываев А. В. Прокуратура Российской Федерации в механизме защиты конституционных прав и свобод человека и гражданина - М.: </w:t>
            </w:r>
            <w:proofErr w:type="spellStart"/>
            <w:r w:rsidRPr="0024493C">
              <w:rPr>
                <w:rFonts w:ascii="Times New Roman" w:hAnsi="Times New Roman"/>
                <w:bCs/>
              </w:rPr>
              <w:t>Директ-Медиа</w:t>
            </w:r>
            <w:proofErr w:type="spellEnd"/>
            <w:r w:rsidRPr="0024493C">
              <w:rPr>
                <w:rFonts w:ascii="Times New Roman" w:hAnsi="Times New Roman"/>
                <w:bCs/>
              </w:rPr>
              <w:t>, 2012</w:t>
            </w:r>
            <w:r>
              <w:rPr>
                <w:rFonts w:ascii="Times New Roman" w:hAnsi="Times New Roman"/>
                <w:bCs/>
              </w:rPr>
              <w:t>.</w:t>
            </w:r>
          </w:p>
          <w:p w:rsidR="007925B8" w:rsidRPr="00D82F1F" w:rsidRDefault="007925B8" w:rsidP="007925B8">
            <w:pPr>
              <w:spacing w:after="0"/>
              <w:ind w:firstLine="709"/>
              <w:rPr>
                <w:rFonts w:ascii="Times New Roman" w:hAnsi="Times New Roman"/>
              </w:rPr>
            </w:pP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ind w:left="0"/>
              <w:jc w:val="both"/>
              <w:rPr>
                <w:rFonts w:ascii="Times New Roman" w:hAnsi="Times New Roman"/>
                <w:bCs/>
              </w:rPr>
            </w:pPr>
            <w:hyperlink r:id="rId18" w:history="1">
              <w:r w:rsidRPr="0024493C">
                <w:rPr>
                  <w:rStyle w:val="af"/>
                  <w:rFonts w:ascii="Times New Roman" w:hAnsi="Times New Roman"/>
                  <w:bCs/>
                </w:rPr>
                <w:t xml:space="preserve">Васильев А. А. Охранительная концепция права в России - М.: </w:t>
              </w:r>
              <w:proofErr w:type="spellStart"/>
              <w:r w:rsidRPr="0024493C">
                <w:rPr>
                  <w:rStyle w:val="af"/>
                  <w:rFonts w:ascii="Times New Roman" w:hAnsi="Times New Roman"/>
                  <w:bCs/>
                </w:rPr>
                <w:t>Юстицинформ</w:t>
              </w:r>
              <w:proofErr w:type="spellEnd"/>
              <w:r w:rsidRPr="0024493C">
                <w:rPr>
                  <w:rStyle w:val="af"/>
                  <w:rFonts w:ascii="Times New Roman" w:hAnsi="Times New Roman"/>
                  <w:bCs/>
                </w:rPr>
                <w:t>, 2013</w:t>
              </w:r>
            </w:hyperlink>
            <w:r w:rsidRPr="0024493C">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i/>
                <w:iCs/>
              </w:rPr>
            </w:pP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24493C" w:rsidRDefault="007925B8" w:rsidP="007925B8">
            <w:pPr>
              <w:pStyle w:val="a7"/>
              <w:tabs>
                <w:tab w:val="left" w:pos="360"/>
              </w:tabs>
              <w:spacing w:after="0"/>
              <w:ind w:left="0"/>
              <w:jc w:val="both"/>
              <w:rPr>
                <w:rFonts w:ascii="Times New Roman" w:hAnsi="Times New Roman"/>
                <w:bCs/>
              </w:rPr>
            </w:pPr>
            <w:r w:rsidRPr="0024493C">
              <w:rPr>
                <w:rFonts w:ascii="Times New Roman" w:hAnsi="Times New Roman"/>
                <w:bCs/>
              </w:rPr>
              <w:t xml:space="preserve">Вишневецкий К. В. Криминогенная </w:t>
            </w:r>
            <w:proofErr w:type="spellStart"/>
            <w:r w:rsidRPr="0024493C">
              <w:rPr>
                <w:rFonts w:ascii="Times New Roman" w:hAnsi="Times New Roman"/>
                <w:bCs/>
              </w:rPr>
              <w:t>виктимизация</w:t>
            </w:r>
            <w:proofErr w:type="spellEnd"/>
            <w:r w:rsidRPr="0024493C">
              <w:rPr>
                <w:rFonts w:ascii="Times New Roman" w:hAnsi="Times New Roman"/>
                <w:bCs/>
              </w:rPr>
              <w:t xml:space="preserve"> социальных групп в современном обществе: монография - М.: </w:t>
            </w:r>
            <w:proofErr w:type="spellStart"/>
            <w:r w:rsidRPr="0024493C">
              <w:rPr>
                <w:rFonts w:ascii="Times New Roman" w:hAnsi="Times New Roman"/>
                <w:bCs/>
              </w:rPr>
              <w:t>Юнити-Дана</w:t>
            </w:r>
            <w:proofErr w:type="spellEnd"/>
            <w:r w:rsidRPr="0024493C">
              <w:rPr>
                <w:rFonts w:ascii="Times New Roman" w:hAnsi="Times New Roman"/>
                <w:bCs/>
              </w:rPr>
              <w:t>, 2015</w:t>
            </w:r>
            <w:r>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rPr>
            </w:pPr>
          </w:p>
        </w:tc>
      </w:tr>
      <w:tr w:rsidR="007925B8" w:rsidRPr="00D82F1F" w:rsidTr="007925B8">
        <w:trPr>
          <w:trHeight w:val="553"/>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r>
              <w:rPr>
                <w:rFonts w:ascii="Times New Roman" w:hAnsi="Times New Roman"/>
              </w:rPr>
              <w:t>Дополнительная литература</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r w:rsidRPr="00B435AD">
              <w:rPr>
                <w:rFonts w:ascii="Times New Roman" w:hAnsi="Times New Roman"/>
                <w:bCs/>
              </w:rPr>
              <w:t xml:space="preserve">Аристов Е. В. Правовая парадигма </w:t>
            </w:r>
            <w:proofErr w:type="spellStart"/>
            <w:r w:rsidRPr="00B435AD">
              <w:rPr>
                <w:rFonts w:ascii="Times New Roman" w:hAnsi="Times New Roman"/>
                <w:bCs/>
              </w:rPr>
              <w:t>социальности</w:t>
            </w:r>
            <w:proofErr w:type="spellEnd"/>
            <w:r w:rsidRPr="00B435AD">
              <w:rPr>
                <w:rFonts w:ascii="Times New Roman" w:hAnsi="Times New Roman"/>
                <w:bCs/>
              </w:rPr>
              <w:t xml:space="preserve"> государства: монография - М.: ЮНИТИ-ДАНА: Закон и право, 2016</w:t>
            </w:r>
            <w:r>
              <w:rPr>
                <w:rFonts w:ascii="Times New Roman" w:hAnsi="Times New Roman"/>
                <w:bCs/>
              </w:rPr>
              <w:t>.</w:t>
            </w:r>
          </w:p>
          <w:p w:rsidR="007925B8" w:rsidRPr="00D82F1F" w:rsidRDefault="007925B8" w:rsidP="007925B8">
            <w:pPr>
              <w:pStyle w:val="a7"/>
              <w:tabs>
                <w:tab w:val="left" w:pos="360"/>
              </w:tabs>
              <w:spacing w:after="0" w:line="240" w:lineRule="auto"/>
              <w:ind w:left="720"/>
              <w:jc w:val="both"/>
              <w:rPr>
                <w:rFonts w:ascii="Times New Roman" w:hAnsi="Times New Roman"/>
              </w:rPr>
            </w:pP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следователя и дознавателя - М.: Проспект, 2016</w:t>
            </w:r>
            <w:r>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rPr>
            </w:pP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судьи по уголовному процессу - М.: Проспект, 2015</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4</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следователя и дознавателя - М.: Проспект, 2015</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5</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proofErr w:type="spellStart"/>
            <w:r w:rsidRPr="00B435AD">
              <w:rPr>
                <w:rFonts w:ascii="Times New Roman" w:hAnsi="Times New Roman"/>
                <w:bCs/>
              </w:rPr>
              <w:t>Алебастрова</w:t>
            </w:r>
            <w:proofErr w:type="spellEnd"/>
            <w:r w:rsidRPr="00B435AD">
              <w:rPr>
                <w:rFonts w:ascii="Times New Roman" w:hAnsi="Times New Roman"/>
                <w:bCs/>
              </w:rPr>
              <w:t xml:space="preserve"> И. А. Конституционализм как правовое основание социальной солидарности: монография - М.: Проспект, 2016.</w:t>
            </w:r>
          </w:p>
          <w:p w:rsidR="007925B8" w:rsidRPr="00D82F1F" w:rsidRDefault="007925B8" w:rsidP="007925B8">
            <w:pPr>
              <w:widowControl w:val="0"/>
              <w:spacing w:after="0" w:line="240" w:lineRule="auto"/>
              <w:ind w:right="395"/>
              <w:rPr>
                <w:rFonts w:ascii="Times New Roman" w:hAnsi="Times New Roman"/>
                <w:i/>
                <w:iCs/>
              </w:rPr>
            </w:pPr>
          </w:p>
        </w:tc>
      </w:tr>
    </w:tbl>
    <w:p w:rsidR="007925B8" w:rsidRPr="00D82F1F" w:rsidRDefault="007925B8" w:rsidP="007925B8">
      <w:pPr>
        <w:spacing w:after="0" w:line="240" w:lineRule="auto"/>
        <w:ind w:right="395"/>
        <w:jc w:val="both"/>
        <w:rPr>
          <w:rFonts w:ascii="Times New Roman" w:hAnsi="Times New Roman"/>
          <w:b/>
        </w:rPr>
      </w:pPr>
    </w:p>
    <w:p w:rsidR="007925B8" w:rsidRPr="00D82F1F" w:rsidRDefault="007925B8" w:rsidP="007925B8">
      <w:pPr>
        <w:spacing w:after="0" w:line="240" w:lineRule="auto"/>
        <w:ind w:left="705" w:right="395"/>
        <w:jc w:val="both"/>
        <w:rPr>
          <w:rFonts w:ascii="Times New Roman" w:hAnsi="Times New Roman"/>
          <w:b/>
        </w:rPr>
      </w:pPr>
      <w:r>
        <w:rPr>
          <w:rFonts w:ascii="Times New Roman" w:hAnsi="Times New Roman"/>
          <w:b/>
        </w:rPr>
        <w:t xml:space="preserve">11.2. </w:t>
      </w:r>
      <w:r w:rsidRPr="00D82F1F">
        <w:rPr>
          <w:rFonts w:ascii="Times New Roman" w:hAnsi="Times New Roman"/>
          <w:b/>
        </w:rPr>
        <w:t>Перечень ресурсов информационно-телекоммуникационной сети «Интернет»</w:t>
      </w:r>
    </w:p>
    <w:p w:rsidR="007925B8" w:rsidRPr="00D82F1F" w:rsidRDefault="007925B8" w:rsidP="007925B8">
      <w:pPr>
        <w:spacing w:after="0" w:line="240" w:lineRule="auto"/>
        <w:ind w:right="395"/>
        <w:jc w:val="both"/>
        <w:rPr>
          <w:rFonts w:ascii="Times New Roman" w:hAnsi="Times New Roman"/>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1"/>
        <w:gridCol w:w="13027"/>
      </w:tblGrid>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Выходные данные</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Россия в цифрах – 2014 </w:t>
            </w:r>
            <w:hyperlink r:id="rId19" w:history="1">
              <w:r w:rsidRPr="00D82F1F">
                <w:rPr>
                  <w:rFonts w:ascii="Times New Roman" w:hAnsi="Times New Roman"/>
                </w:rPr>
                <w:t>http://www.gks.ru/bgd/regl/b14_11/Main.htm</w:t>
              </w:r>
            </w:hyperlink>
            <w:r w:rsidRPr="00D82F1F">
              <w:rPr>
                <w:rFonts w:ascii="Times New Roman" w:hAnsi="Times New Roman"/>
              </w:rPr>
              <w:t xml:space="preserve"> </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spacing w:after="0" w:line="240" w:lineRule="auto"/>
              <w:ind w:right="395"/>
              <w:rPr>
                <w:rFonts w:ascii="Times New Roman" w:hAnsi="Times New Roman"/>
              </w:rPr>
            </w:pPr>
            <w:proofErr w:type="spellStart"/>
            <w:r w:rsidRPr="00D82F1F">
              <w:rPr>
                <w:rFonts w:ascii="Times New Roman" w:hAnsi="Times New Roman"/>
              </w:rPr>
              <w:t>ТюмГУ</w:t>
            </w:r>
            <w:proofErr w:type="spellEnd"/>
            <w:r w:rsidRPr="00D82F1F">
              <w:rPr>
                <w:rFonts w:ascii="Times New Roman" w:hAnsi="Times New Roman"/>
              </w:rPr>
              <w:t xml:space="preserve">: http://теориягосударстваиправа.рф; </w:t>
            </w:r>
            <w:hyperlink r:id="rId20" w:history="1">
              <w:r w:rsidRPr="00D82F1F">
                <w:rPr>
                  <w:rFonts w:ascii="Times New Roman" w:hAnsi="Times New Roman"/>
                </w:rPr>
                <w:t>http://ru.tgpedia.wikia.com</w:t>
              </w:r>
            </w:hyperlink>
            <w:r w:rsidRPr="00D82F1F">
              <w:rPr>
                <w:rFonts w:ascii="Times New Roman" w:hAnsi="Times New Roman"/>
              </w:rPr>
              <w:t>.</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3</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http://law.edu.ru – Юридическая Россия.</w:t>
            </w:r>
          </w:p>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 xml:space="preserve"> </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4</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http://www.duma.gov.ru – Официальный сайт Государственной Думы РФ.</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5</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http://levada.ru – Аналитический центр Юрия Левады.</w:t>
            </w:r>
          </w:p>
          <w:p w:rsidR="007925B8" w:rsidRPr="00D82F1F" w:rsidRDefault="007925B8" w:rsidP="007925B8">
            <w:pPr>
              <w:autoSpaceDE w:val="0"/>
              <w:autoSpaceDN w:val="0"/>
              <w:adjustRightInd w:val="0"/>
              <w:spacing w:after="0" w:line="240" w:lineRule="auto"/>
              <w:ind w:right="395"/>
              <w:rPr>
                <w:rFonts w:ascii="Times New Roman" w:hAnsi="Times New Roman"/>
              </w:rPr>
            </w:pP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6</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http://www.duma.ru – Досье законопроектов.</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7</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http://www.wciom.ru – Всероссийский центр изучения общественного мнения (ВЦИОМ).</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8</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http://www.government.gov.ru – Официальный сайт Правительства РФ.</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9</w:t>
            </w:r>
          </w:p>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http://www.hro.org – «Права человека в России».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10</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http://www.kremlin.ru/events – Послания Президента Российской Федерации Федеральному Собранию Российской Федерации.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11</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http://www.kremlin.ru/sdocs/themes.shtml – Официальный сайт Президента Российской Федерации.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12</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http://www.lawcs.ru/index.html – «Юристы за гражданское общество»</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13</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http://www.pravo.eup.ru – «Юридическая электронная библиотека».</w:t>
            </w:r>
          </w:p>
        </w:tc>
      </w:tr>
    </w:tbl>
    <w:p w:rsidR="007925B8"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  </w:t>
      </w:r>
    </w:p>
    <w:p w:rsidR="007925B8" w:rsidRPr="00D82F1F"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 11.3. </w:t>
      </w:r>
      <w:r w:rsidRPr="00D82F1F">
        <w:rPr>
          <w:rFonts w:ascii="Times New Roman" w:hAnsi="Times New Roman"/>
          <w:b/>
          <w:bCs/>
        </w:rPr>
        <w:t>Перечень программного обеспечения</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Наименование программного обеспечения</w:t>
            </w:r>
            <w:r w:rsidRPr="00D82F1F">
              <w:rPr>
                <w:rFonts w:ascii="Times New Roman" w:hAnsi="Times New Roman"/>
                <w:vertAlign w:val="superscript"/>
              </w:rPr>
              <w:footnoteReference w:id="1"/>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pStyle w:val="ab"/>
              <w:spacing w:after="0" w:line="240" w:lineRule="auto"/>
              <w:ind w:right="395"/>
              <w:jc w:val="left"/>
              <w:rPr>
                <w:rFonts w:ascii="Times New Roman" w:hAnsi="Times New Roman"/>
                <w:sz w:val="22"/>
                <w:szCs w:val="22"/>
                <w:lang w:val="en-US" w:eastAsia="en-US"/>
              </w:rPr>
            </w:pPr>
            <w:r w:rsidRPr="00D82F1F">
              <w:rPr>
                <w:rFonts w:ascii="Times New Roman" w:hAnsi="Times New Roman"/>
                <w:sz w:val="22"/>
                <w:szCs w:val="22"/>
                <w:lang w:val="en-US" w:eastAsia="en-US"/>
              </w:rPr>
              <w:t>Microsoft Office</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pStyle w:val="ab"/>
              <w:spacing w:after="0" w:line="240" w:lineRule="auto"/>
              <w:ind w:right="395"/>
              <w:jc w:val="left"/>
              <w:rPr>
                <w:rFonts w:ascii="Times New Roman" w:hAnsi="Times New Roman"/>
                <w:sz w:val="22"/>
                <w:szCs w:val="22"/>
                <w:lang w:val="en-US" w:eastAsia="en-US"/>
              </w:rPr>
            </w:pPr>
            <w:r w:rsidRPr="00D82F1F">
              <w:rPr>
                <w:rFonts w:ascii="Times New Roman" w:hAnsi="Times New Roman"/>
                <w:sz w:val="22"/>
                <w:szCs w:val="22"/>
                <w:lang w:val="en-US" w:eastAsia="en-US"/>
              </w:rPr>
              <w:t>Project Expert</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spacing w:after="0" w:line="240" w:lineRule="auto"/>
              <w:ind w:right="395"/>
              <w:rPr>
                <w:rFonts w:ascii="Times New Roman" w:hAnsi="Times New Roman"/>
              </w:rPr>
            </w:pPr>
            <w:r w:rsidRPr="00D82F1F">
              <w:rPr>
                <w:rFonts w:ascii="Times New Roman" w:hAnsi="Times New Roman"/>
                <w:lang w:val="en-US" w:eastAsia="en-US"/>
              </w:rPr>
              <w:t>Power Point</w:t>
            </w:r>
          </w:p>
        </w:tc>
      </w:tr>
    </w:tbl>
    <w:p w:rsidR="007925B8" w:rsidRDefault="007925B8" w:rsidP="007925B8">
      <w:pPr>
        <w:tabs>
          <w:tab w:val="left" w:pos="360"/>
        </w:tabs>
        <w:spacing w:after="0" w:line="240" w:lineRule="auto"/>
        <w:ind w:right="395"/>
        <w:rPr>
          <w:rFonts w:ascii="Times New Roman" w:hAnsi="Times New Roman"/>
          <w:b/>
          <w:bCs/>
        </w:rPr>
      </w:pPr>
    </w:p>
    <w:p w:rsidR="007925B8" w:rsidRPr="00D82F1F"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11.4. </w:t>
      </w:r>
      <w:r w:rsidRPr="00D82F1F">
        <w:rPr>
          <w:rFonts w:ascii="Times New Roman" w:hAnsi="Times New Roman"/>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Наименование информационно-справочных систем</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Консультант +</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ГАРАНТ</w:t>
            </w:r>
          </w:p>
        </w:tc>
      </w:tr>
    </w:tbl>
    <w:p w:rsidR="007925B8" w:rsidRPr="00D82F1F" w:rsidRDefault="007925B8" w:rsidP="007925B8">
      <w:pPr>
        <w:tabs>
          <w:tab w:val="left" w:pos="360"/>
        </w:tabs>
        <w:spacing w:after="0" w:line="240" w:lineRule="auto"/>
        <w:ind w:right="395"/>
        <w:rPr>
          <w:rFonts w:ascii="Times New Roman" w:hAnsi="Times New Roman"/>
          <w:b/>
          <w:bCs/>
        </w:rPr>
      </w:pPr>
    </w:p>
    <w:p w:rsidR="007925B8" w:rsidRDefault="007925B8" w:rsidP="007925B8">
      <w:pPr>
        <w:tabs>
          <w:tab w:val="left" w:pos="360"/>
        </w:tabs>
        <w:spacing w:after="0" w:line="240" w:lineRule="auto"/>
        <w:ind w:right="395"/>
        <w:rPr>
          <w:rFonts w:ascii="Times New Roman" w:hAnsi="Times New Roman"/>
          <w:b/>
          <w:bCs/>
        </w:rPr>
      </w:pPr>
    </w:p>
    <w:p w:rsidR="007925B8" w:rsidRDefault="007925B8" w:rsidP="007925B8">
      <w:pPr>
        <w:keepNext/>
        <w:spacing w:after="0" w:line="240" w:lineRule="auto"/>
        <w:ind w:right="395" w:firstLine="400"/>
        <w:jc w:val="center"/>
        <w:rPr>
          <w:rFonts w:ascii="Times New Roman" w:hAnsi="Times New Roman"/>
          <w:bCs/>
        </w:rPr>
      </w:pPr>
      <w:r w:rsidRPr="00092E09">
        <w:rPr>
          <w:rFonts w:ascii="Times New Roman" w:hAnsi="Times New Roman"/>
          <w:bCs/>
        </w:rPr>
        <w:lastRenderedPageBreak/>
        <w:t xml:space="preserve">Обеспечение образовательного процесса официальными, периодическими, </w:t>
      </w:r>
    </w:p>
    <w:p w:rsidR="007925B8" w:rsidRDefault="007925B8" w:rsidP="007925B8">
      <w:pPr>
        <w:keepNext/>
        <w:spacing w:after="0" w:line="240" w:lineRule="auto"/>
        <w:ind w:right="395" w:firstLine="400"/>
        <w:jc w:val="center"/>
        <w:rPr>
          <w:rFonts w:ascii="Times New Roman" w:hAnsi="Times New Roman"/>
          <w:bCs/>
        </w:rPr>
      </w:pPr>
      <w:r w:rsidRPr="00092E09">
        <w:rPr>
          <w:rFonts w:ascii="Times New Roman" w:hAnsi="Times New Roman"/>
          <w:bCs/>
        </w:rPr>
        <w:t>справочно-библиографическими изданиями, научной литературой</w:t>
      </w:r>
    </w:p>
    <w:p w:rsidR="007925B8" w:rsidRPr="00092E09" w:rsidRDefault="007925B8" w:rsidP="007925B8">
      <w:pPr>
        <w:keepNext/>
        <w:spacing w:after="0" w:line="240" w:lineRule="auto"/>
        <w:ind w:right="395" w:firstLine="400"/>
        <w:jc w:val="center"/>
        <w:rPr>
          <w:rFonts w:ascii="Times New Roman" w:hAnsi="Times New Roman"/>
        </w:rPr>
      </w:pPr>
    </w:p>
    <w:tbl>
      <w:tblPr>
        <w:tblW w:w="47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22"/>
        <w:gridCol w:w="7402"/>
        <w:gridCol w:w="2727"/>
        <w:gridCol w:w="2838"/>
      </w:tblGrid>
      <w:tr w:rsidR="007925B8" w:rsidRPr="00092E09" w:rsidTr="007925B8">
        <w:trPr>
          <w:trHeight w:val="646"/>
        </w:trPr>
        <w:tc>
          <w:tcPr>
            <w:tcW w:w="298"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 xml:space="preserve">N </w:t>
            </w:r>
            <w:proofErr w:type="spellStart"/>
            <w:r w:rsidRPr="00092E09">
              <w:rPr>
                <w:rFonts w:ascii="Times New Roman" w:hAnsi="Times New Roman"/>
                <w:i/>
                <w:iCs/>
              </w:rPr>
              <w:t>п</w:t>
            </w:r>
            <w:proofErr w:type="spellEnd"/>
            <w:r w:rsidRPr="00092E09">
              <w:rPr>
                <w:rFonts w:ascii="Times New Roman" w:hAnsi="Times New Roman"/>
                <w:i/>
                <w:iCs/>
              </w:rPr>
              <w:t>/</w:t>
            </w:r>
            <w:proofErr w:type="spellStart"/>
            <w:r w:rsidRPr="00092E09">
              <w:rPr>
                <w:rFonts w:ascii="Times New Roman" w:hAnsi="Times New Roman"/>
                <w:i/>
                <w:iCs/>
              </w:rPr>
              <w:t>п</w:t>
            </w:r>
            <w:proofErr w:type="spellEnd"/>
          </w:p>
        </w:tc>
        <w:tc>
          <w:tcPr>
            <w:tcW w:w="2683"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Типы изданий</w:t>
            </w:r>
          </w:p>
        </w:tc>
        <w:tc>
          <w:tcPr>
            <w:tcW w:w="989"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Количество н</w:t>
            </w:r>
            <w:r w:rsidRPr="00092E09">
              <w:rPr>
                <w:rFonts w:ascii="Times New Roman" w:hAnsi="Times New Roman"/>
                <w:i/>
                <w:iCs/>
              </w:rPr>
              <w:t>а</w:t>
            </w:r>
            <w:r w:rsidRPr="00092E09">
              <w:rPr>
                <w:rFonts w:ascii="Times New Roman" w:hAnsi="Times New Roman"/>
                <w:i/>
                <w:iCs/>
              </w:rPr>
              <w:t>именований</w:t>
            </w:r>
          </w:p>
        </w:tc>
        <w:tc>
          <w:tcPr>
            <w:tcW w:w="1029"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Количество однотомных экземпляров, г</w:t>
            </w:r>
            <w:r w:rsidRPr="00092E09">
              <w:rPr>
                <w:rFonts w:ascii="Times New Roman" w:hAnsi="Times New Roman"/>
                <w:i/>
                <w:iCs/>
              </w:rPr>
              <w:t>о</w:t>
            </w:r>
            <w:r w:rsidRPr="00092E09">
              <w:rPr>
                <w:rFonts w:ascii="Times New Roman" w:hAnsi="Times New Roman"/>
                <w:i/>
                <w:iCs/>
              </w:rPr>
              <w:t xml:space="preserve">довых и (или) </w:t>
            </w:r>
          </w:p>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многотомных ко</w:t>
            </w:r>
            <w:r w:rsidRPr="00092E09">
              <w:rPr>
                <w:rFonts w:ascii="Times New Roman" w:hAnsi="Times New Roman"/>
                <w:i/>
                <w:iCs/>
              </w:rPr>
              <w:t>м</w:t>
            </w:r>
            <w:r w:rsidRPr="00092E09">
              <w:rPr>
                <w:rFonts w:ascii="Times New Roman" w:hAnsi="Times New Roman"/>
                <w:i/>
                <w:iCs/>
              </w:rPr>
              <w:t>плектов</w:t>
            </w:r>
          </w:p>
        </w:tc>
      </w:tr>
      <w:tr w:rsidR="007925B8" w:rsidRPr="00092E09" w:rsidTr="007925B8">
        <w:trPr>
          <w:trHeight w:val="454"/>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w:t>
            </w:r>
            <w:r w:rsidRPr="00092E09">
              <w:rPr>
                <w:rFonts w:ascii="Times New Roman" w:hAnsi="Times New Roman"/>
              </w:rPr>
              <w:t>е</w:t>
            </w:r>
            <w:r w:rsidRPr="00092E09">
              <w:rPr>
                <w:rFonts w:ascii="Times New Roman" w:hAnsi="Times New Roman"/>
              </w:rPr>
              <w:t>ские))</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lang w:val="en-US"/>
              </w:rPr>
              <w:t>25+</w:t>
            </w:r>
            <w:r w:rsidRPr="00092E09">
              <w:rPr>
                <w:rFonts w:ascii="Times New Roman" w:hAnsi="Times New Roman"/>
              </w:rPr>
              <w:t>6=31</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31</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2.</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spacing w:val="-4"/>
              </w:rPr>
            </w:pPr>
            <w:r w:rsidRPr="00092E09">
              <w:rPr>
                <w:rFonts w:ascii="Times New Roman" w:hAnsi="Times New Roman"/>
                <w:spacing w:val="-4"/>
              </w:rPr>
              <w:t>Общественно-политические и научно-популярные периодические издания (журналы и газеты)</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12+97=109</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109</w:t>
            </w:r>
          </w:p>
        </w:tc>
      </w:tr>
      <w:tr w:rsidR="007925B8" w:rsidRPr="00092E09" w:rsidTr="007925B8">
        <w:trPr>
          <w:trHeight w:val="289"/>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Научные периодические издания (по профилю (направленности) образовательных программ)</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30</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30</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Справочно-библиографические издания:</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c>
          <w:tcPr>
            <w:tcW w:w="102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r>
      <w:tr w:rsidR="007925B8" w:rsidRPr="00092E09" w:rsidTr="007925B8">
        <w:trPr>
          <w:trHeight w:val="289"/>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4.1.</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энциклопедии (энциклопедические словари)</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117+608=725</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749</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4.2.</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отраслевые словари и справочники (по профилю (направленности) образовательных пр</w:t>
            </w:r>
            <w:r w:rsidRPr="00092E09">
              <w:rPr>
                <w:rFonts w:ascii="Times New Roman" w:hAnsi="Times New Roman"/>
              </w:rPr>
              <w:t>о</w:t>
            </w:r>
            <w:r w:rsidRPr="00092E09">
              <w:rPr>
                <w:rFonts w:ascii="Times New Roman" w:hAnsi="Times New Roman"/>
              </w:rPr>
              <w:t>грамм)</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19</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19</w:t>
            </w:r>
          </w:p>
        </w:tc>
      </w:tr>
      <w:tr w:rsidR="007925B8" w:rsidRPr="00092E09" w:rsidTr="007925B8">
        <w:trPr>
          <w:trHeight w:val="468"/>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4.3.</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текущие и ретроспективные отраслевые библиографические пособия (по профилю (н</w:t>
            </w:r>
            <w:r w:rsidRPr="00092E09">
              <w:rPr>
                <w:rFonts w:ascii="Times New Roman" w:hAnsi="Times New Roman"/>
              </w:rPr>
              <w:t>а</w:t>
            </w:r>
            <w:r w:rsidRPr="00092E09">
              <w:rPr>
                <w:rFonts w:ascii="Times New Roman" w:hAnsi="Times New Roman"/>
              </w:rPr>
              <w:t>правленности) образовательных программ)</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c>
          <w:tcPr>
            <w:tcW w:w="102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5.</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Научная литература</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 xml:space="preserve">169359 </w:t>
            </w:r>
            <w:proofErr w:type="spellStart"/>
            <w:r w:rsidRPr="00092E09">
              <w:rPr>
                <w:rFonts w:ascii="Times New Roman" w:hAnsi="Times New Roman"/>
                <w:lang w:val="en-US"/>
              </w:rPr>
              <w:t>наим</w:t>
            </w:r>
            <w:proofErr w:type="spellEnd"/>
            <w:r w:rsidRPr="00092E09">
              <w:rPr>
                <w:rFonts w:ascii="Times New Roman" w:hAnsi="Times New Roman"/>
                <w:lang w:val="en-US"/>
              </w:rPr>
              <w:t>.</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170264 экз.</w:t>
            </w:r>
          </w:p>
        </w:tc>
      </w:tr>
    </w:tbl>
    <w:p w:rsidR="007925B8" w:rsidRPr="00092E09" w:rsidRDefault="007925B8" w:rsidP="007925B8">
      <w:pPr>
        <w:spacing w:after="0" w:line="240" w:lineRule="auto"/>
        <w:ind w:right="395" w:firstLine="851"/>
        <w:rPr>
          <w:rFonts w:ascii="Times New Roman" w:hAnsi="Times New Roman"/>
        </w:rPr>
      </w:pPr>
    </w:p>
    <w:p w:rsidR="007925B8" w:rsidRPr="00092E09" w:rsidRDefault="007925B8" w:rsidP="007925B8">
      <w:pPr>
        <w:spacing w:after="0" w:line="240" w:lineRule="auto"/>
        <w:ind w:right="395" w:firstLine="851"/>
        <w:rPr>
          <w:rFonts w:ascii="Times New Roman" w:hAnsi="Times New Roman"/>
          <w:b/>
          <w:bCs/>
        </w:rPr>
      </w:pPr>
      <w:r w:rsidRPr="00092E09">
        <w:rPr>
          <w:rFonts w:ascii="Times New Roman" w:hAnsi="Times New Roman"/>
        </w:rPr>
        <w:t>Студентам обеспечивается возможность свободного доступа к фондам учебно-методической литературы и Интернет-ресурсам. Каждый студент имеет возможность доступа к электронно-библиотечной системе, включающей издания, используемые для информ</w:t>
      </w:r>
      <w:r w:rsidRPr="00092E09">
        <w:rPr>
          <w:rFonts w:ascii="Times New Roman" w:hAnsi="Times New Roman"/>
        </w:rPr>
        <w:t>а</w:t>
      </w:r>
      <w:r w:rsidRPr="00092E09">
        <w:rPr>
          <w:rFonts w:ascii="Times New Roman" w:hAnsi="Times New Roman"/>
        </w:rPr>
        <w:t xml:space="preserve">ционного обеспечения образовательного и научно-исследовательского процесса в высших учебных заведениях </w:t>
      </w:r>
    </w:p>
    <w:p w:rsidR="007925B8" w:rsidRPr="00092E09" w:rsidRDefault="007925B8" w:rsidP="007925B8">
      <w:pPr>
        <w:autoSpaceDE w:val="0"/>
        <w:autoSpaceDN w:val="0"/>
        <w:adjustRightInd w:val="0"/>
        <w:spacing w:after="0" w:line="240" w:lineRule="auto"/>
        <w:ind w:right="395"/>
        <w:jc w:val="center"/>
        <w:rPr>
          <w:rFonts w:ascii="Times New Roman" w:hAnsi="Times New Roman"/>
          <w:bCs/>
        </w:rPr>
      </w:pPr>
      <w:r w:rsidRPr="00092E09">
        <w:rPr>
          <w:rFonts w:ascii="Times New Roman" w:hAnsi="Times New Roman"/>
          <w:bCs/>
        </w:rPr>
        <w:t>Обеспечение образовательного процесса электронно-библиотечной системой</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35"/>
        <w:gridCol w:w="8418"/>
        <w:gridCol w:w="4395"/>
      </w:tblGrid>
      <w:tr w:rsidR="007925B8" w:rsidRPr="00092E09" w:rsidTr="007925B8">
        <w:trPr>
          <w:trHeight w:val="275"/>
        </w:trPr>
        <w:tc>
          <w:tcPr>
            <w:tcW w:w="306"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 xml:space="preserve">N </w:t>
            </w:r>
            <w:proofErr w:type="spellStart"/>
            <w:r w:rsidRPr="00092E09">
              <w:rPr>
                <w:rFonts w:ascii="Times New Roman" w:hAnsi="Times New Roman"/>
                <w:i/>
                <w:iCs/>
              </w:rPr>
              <w:t>п</w:t>
            </w:r>
            <w:proofErr w:type="spellEnd"/>
            <w:r w:rsidRPr="00092E09">
              <w:rPr>
                <w:rFonts w:ascii="Times New Roman" w:hAnsi="Times New Roman"/>
                <w:i/>
                <w:iCs/>
              </w:rPr>
              <w:t>/</w:t>
            </w:r>
            <w:proofErr w:type="spellStart"/>
            <w:r w:rsidRPr="00092E09">
              <w:rPr>
                <w:rFonts w:ascii="Times New Roman" w:hAnsi="Times New Roman"/>
                <w:i/>
                <w:iCs/>
              </w:rPr>
              <w:t>п</w:t>
            </w:r>
            <w:proofErr w:type="spellEnd"/>
          </w:p>
        </w:tc>
        <w:tc>
          <w:tcPr>
            <w:tcW w:w="3084"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Основные сведения</w:t>
            </w:r>
            <w:r w:rsidRPr="00092E09">
              <w:rPr>
                <w:rFonts w:ascii="Times New Roman" w:hAnsi="Times New Roman"/>
                <w:i/>
                <w:iCs/>
              </w:rPr>
              <w:br/>
              <w:t>об электронно-библиотечной системе &lt;*&gt;</w:t>
            </w:r>
          </w:p>
        </w:tc>
        <w:tc>
          <w:tcPr>
            <w:tcW w:w="1610"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Краткая</w:t>
            </w:r>
          </w:p>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характеристика</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Наименование электронно-библиотечной системы, предоставляющей возможность круглосуточного дистанционного инд</w:t>
            </w:r>
            <w:r w:rsidRPr="00092E09">
              <w:rPr>
                <w:rFonts w:ascii="Times New Roman" w:hAnsi="Times New Roman"/>
              </w:rPr>
              <w:t>и</w:t>
            </w:r>
            <w:r w:rsidRPr="00092E09">
              <w:rPr>
                <w:rFonts w:ascii="Times New Roman" w:hAnsi="Times New Roman"/>
              </w:rPr>
              <w:t>видуального доступа для каждого обучающегося из любой точки, в которой имеется доступ к сети Интернет, адрес в сети Интернет</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Университетская би</w:t>
            </w:r>
            <w:r w:rsidRPr="00092E09">
              <w:rPr>
                <w:rFonts w:ascii="Times New Roman" w:hAnsi="Times New Roman"/>
              </w:rPr>
              <w:t>б</w:t>
            </w:r>
            <w:r w:rsidRPr="00092E09">
              <w:rPr>
                <w:rFonts w:ascii="Times New Roman" w:hAnsi="Times New Roman"/>
              </w:rPr>
              <w:t xml:space="preserve">лиотека </w:t>
            </w:r>
            <w:proofErr w:type="spellStart"/>
            <w:r w:rsidRPr="00092E09">
              <w:rPr>
                <w:rFonts w:ascii="Times New Roman" w:hAnsi="Times New Roman"/>
              </w:rPr>
              <w:t>онлайн</w:t>
            </w:r>
            <w:proofErr w:type="spellEnd"/>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2.</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правообладателе электронно-библиотечной си</w:t>
            </w:r>
            <w:r w:rsidRPr="00092E09">
              <w:rPr>
                <w:rFonts w:ascii="Times New Roman" w:hAnsi="Times New Roman"/>
              </w:rPr>
              <w:t>с</w:t>
            </w:r>
            <w:r w:rsidRPr="00092E09">
              <w:rPr>
                <w:rFonts w:ascii="Times New Roman" w:hAnsi="Times New Roman"/>
              </w:rPr>
              <w:t xml:space="preserve">темы и заключенном с </w:t>
            </w:r>
            <w:r w:rsidRPr="00092E09">
              <w:rPr>
                <w:rFonts w:ascii="Times New Roman" w:hAnsi="Times New Roman"/>
              </w:rPr>
              <w:lastRenderedPageBreak/>
              <w:t>ним договоре, включая срок действия заключенного договора</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lastRenderedPageBreak/>
              <w:t>ООО «</w:t>
            </w:r>
            <w:proofErr w:type="spellStart"/>
            <w:r w:rsidRPr="00092E09">
              <w:rPr>
                <w:rFonts w:ascii="Times New Roman" w:hAnsi="Times New Roman"/>
              </w:rPr>
              <w:t>Директ-Медиа</w:t>
            </w:r>
            <w:proofErr w:type="spellEnd"/>
            <w:r w:rsidRPr="00092E09">
              <w:rPr>
                <w:rFonts w:ascii="Times New Roman" w:hAnsi="Times New Roman"/>
              </w:rPr>
              <w:t xml:space="preserve">», срок действия </w:t>
            </w:r>
            <w:r w:rsidRPr="00092E09">
              <w:rPr>
                <w:rFonts w:ascii="Times New Roman" w:hAnsi="Times New Roman"/>
              </w:rPr>
              <w:lastRenderedPageBreak/>
              <w:t>договора до  25.01.17</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lastRenderedPageBreak/>
              <w:t>3.</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наличии зарегистрированной в установленном порядке базе данных материалов электронно-библиотечной си</w:t>
            </w:r>
            <w:r w:rsidRPr="00092E09">
              <w:rPr>
                <w:rFonts w:ascii="Times New Roman" w:hAnsi="Times New Roman"/>
              </w:rPr>
              <w:t>с</w:t>
            </w:r>
            <w:r w:rsidRPr="00092E09">
              <w:rPr>
                <w:rFonts w:ascii="Times New Roman" w:hAnsi="Times New Roman"/>
              </w:rPr>
              <w:t>темы</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Научная информацио</w:t>
            </w:r>
            <w:r w:rsidRPr="00092E09">
              <w:rPr>
                <w:rFonts w:ascii="Times New Roman" w:hAnsi="Times New Roman"/>
              </w:rPr>
              <w:t>н</w:t>
            </w:r>
            <w:r w:rsidRPr="00092E09">
              <w:rPr>
                <w:rFonts w:ascii="Times New Roman" w:hAnsi="Times New Roman"/>
              </w:rPr>
              <w:t>ная база УИС РОССИЯ</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наличии зарегистрированного в установленном порядке электронного средства массовой информации</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lang w:val="en-US"/>
              </w:rPr>
              <w:t xml:space="preserve">Polpred.com </w:t>
            </w:r>
            <w:r w:rsidRPr="00092E09">
              <w:rPr>
                <w:rFonts w:ascii="Times New Roman" w:hAnsi="Times New Roman"/>
              </w:rPr>
              <w:t>Обзор СМИ</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5.</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Наличие возможности одновременного индивидуального доступа к электронно-библиотечной системе, в том числе одновременного доступа к каждому изданию, входящему в электронно-библиотечную систему, не менее чем для 25 проце</w:t>
            </w:r>
            <w:r w:rsidRPr="00092E09">
              <w:rPr>
                <w:rFonts w:ascii="Times New Roman" w:hAnsi="Times New Roman"/>
              </w:rPr>
              <w:t>н</w:t>
            </w:r>
            <w:r w:rsidRPr="00092E09">
              <w:rPr>
                <w:rFonts w:ascii="Times New Roman" w:hAnsi="Times New Roman"/>
              </w:rPr>
              <w:t>тов обучающихся по каждой из форм получения образования</w:t>
            </w:r>
          </w:p>
        </w:tc>
        <w:tc>
          <w:tcPr>
            <w:tcW w:w="1610"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p>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обеспечено</w:t>
            </w:r>
          </w:p>
        </w:tc>
      </w:tr>
    </w:tbl>
    <w:p w:rsidR="003C6975" w:rsidRDefault="003C6975" w:rsidP="00FD76DF">
      <w:pPr>
        <w:tabs>
          <w:tab w:val="left" w:pos="360"/>
        </w:tabs>
        <w:spacing w:after="0" w:line="240" w:lineRule="auto"/>
        <w:ind w:right="395"/>
        <w:rPr>
          <w:rFonts w:ascii="Times New Roman" w:hAnsi="Times New Roman"/>
          <w:b/>
          <w:bCs/>
        </w:rPr>
      </w:pPr>
    </w:p>
    <w:p w:rsidR="003C6975" w:rsidRPr="00D82F1F" w:rsidRDefault="003C6975" w:rsidP="00FD76DF">
      <w:pPr>
        <w:tabs>
          <w:tab w:val="left" w:pos="360"/>
        </w:tabs>
        <w:spacing w:after="0" w:line="240" w:lineRule="auto"/>
        <w:ind w:right="395"/>
        <w:rPr>
          <w:rFonts w:ascii="Times New Roman" w:hAnsi="Times New Roman"/>
          <w:b/>
          <w:bCs/>
        </w:rPr>
      </w:pPr>
    </w:p>
    <w:p w:rsidR="009A16B8" w:rsidRPr="00092E09" w:rsidRDefault="009A16B8" w:rsidP="00FD76DF">
      <w:pPr>
        <w:shd w:val="clear" w:color="auto" w:fill="FFFFFF"/>
        <w:spacing w:after="0" w:line="240" w:lineRule="auto"/>
        <w:ind w:right="395"/>
        <w:jc w:val="both"/>
        <w:rPr>
          <w:rFonts w:ascii="Times New Roman" w:hAnsi="Times New Roman"/>
        </w:rPr>
      </w:pPr>
      <w:r w:rsidRPr="00092E09">
        <w:rPr>
          <w:rFonts w:ascii="Times New Roman" w:hAnsi="Times New Roman"/>
          <w:bCs/>
        </w:rPr>
        <w:t>Все магистранты, обучающиеся в магистратуре по м</w:t>
      </w:r>
      <w:r w:rsidRPr="00092E09">
        <w:rPr>
          <w:rFonts w:ascii="Times New Roman" w:hAnsi="Times New Roman"/>
        </w:rPr>
        <w:t>агистерской программе 44.04.04.</w:t>
      </w:r>
      <w:r w:rsidR="004B6F77">
        <w:rPr>
          <w:rFonts w:ascii="Times New Roman" w:hAnsi="Times New Roman"/>
        </w:rPr>
        <w:t>01</w:t>
      </w:r>
      <w:r w:rsidRPr="00092E09">
        <w:rPr>
          <w:rFonts w:ascii="Times New Roman" w:hAnsi="Times New Roman"/>
        </w:rPr>
        <w:t xml:space="preserve"> "Правоведение и правоохранительная деятельность",</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bCs/>
          <w:sz w:val="22"/>
          <w:szCs w:val="22"/>
        </w:rPr>
        <w:t xml:space="preserve">1. Зарегистрированы в университетской библиотеке </w:t>
      </w:r>
      <w:r w:rsidRPr="00092E09">
        <w:rPr>
          <w:rFonts w:ascii="Times New Roman" w:hAnsi="Times New Roman"/>
          <w:bCs/>
          <w:sz w:val="22"/>
          <w:szCs w:val="22"/>
          <w:lang w:val="en-US"/>
        </w:rPr>
        <w:t>online</w:t>
      </w:r>
      <w:r w:rsidRPr="00092E09">
        <w:rPr>
          <w:rFonts w:ascii="Times New Roman" w:hAnsi="Times New Roman"/>
          <w:bCs/>
          <w:sz w:val="22"/>
          <w:szCs w:val="22"/>
        </w:rPr>
        <w:t>,</w:t>
      </w:r>
      <w:r w:rsidRPr="00092E09">
        <w:rPr>
          <w:rFonts w:ascii="Times New Roman" w:hAnsi="Times New Roman"/>
          <w:bCs/>
          <w:i/>
          <w:color w:val="00B050"/>
          <w:sz w:val="22"/>
          <w:szCs w:val="22"/>
        </w:rPr>
        <w:t xml:space="preserve">   </w:t>
      </w:r>
      <w:r w:rsidRPr="00092E09">
        <w:rPr>
          <w:rFonts w:ascii="Times New Roman" w:hAnsi="Times New Roman"/>
          <w:sz w:val="22"/>
          <w:szCs w:val="22"/>
          <w:lang w:val="en-US"/>
        </w:rPr>
        <w:t>e</w:t>
      </w:r>
      <w:r w:rsidRPr="00092E09">
        <w:rPr>
          <w:rFonts w:ascii="Times New Roman" w:hAnsi="Times New Roman"/>
          <w:sz w:val="22"/>
          <w:szCs w:val="22"/>
        </w:rPr>
        <w:t>-</w:t>
      </w:r>
      <w:r w:rsidRPr="00092E09">
        <w:rPr>
          <w:rFonts w:ascii="Times New Roman" w:hAnsi="Times New Roman"/>
          <w:sz w:val="22"/>
          <w:szCs w:val="22"/>
          <w:lang w:val="en-US"/>
        </w:rPr>
        <w:t>library</w:t>
      </w:r>
      <w:r w:rsidRPr="00092E09">
        <w:rPr>
          <w:rFonts w:ascii="Times New Roman" w:hAnsi="Times New Roman"/>
          <w:sz w:val="22"/>
          <w:szCs w:val="22"/>
        </w:rPr>
        <w:t>;</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sz w:val="22"/>
          <w:szCs w:val="22"/>
        </w:rPr>
        <w:t xml:space="preserve">2. Имеют доступ к ресурсам информационно-телекоммуникационной сети «Интернет»; </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sz w:val="22"/>
          <w:szCs w:val="22"/>
        </w:rPr>
        <w:t xml:space="preserve">3. Используют программное обеспечение </w:t>
      </w:r>
      <w:r w:rsidRPr="00092E09">
        <w:rPr>
          <w:rFonts w:ascii="Times New Roman" w:hAnsi="Times New Roman"/>
          <w:sz w:val="22"/>
          <w:szCs w:val="22"/>
          <w:lang w:val="en-US"/>
        </w:rPr>
        <w:t>Microsoft</w:t>
      </w:r>
      <w:r w:rsidRPr="00092E09">
        <w:rPr>
          <w:rFonts w:ascii="Times New Roman" w:hAnsi="Times New Roman"/>
          <w:sz w:val="22"/>
          <w:szCs w:val="22"/>
        </w:rPr>
        <w:t xml:space="preserve">, </w:t>
      </w:r>
      <w:r w:rsidRPr="00092E09">
        <w:rPr>
          <w:rFonts w:ascii="Times New Roman" w:hAnsi="Times New Roman"/>
          <w:sz w:val="22"/>
          <w:szCs w:val="22"/>
          <w:lang w:val="en-US"/>
        </w:rPr>
        <w:t>Moodle</w:t>
      </w:r>
      <w:r w:rsidRPr="00092E09">
        <w:rPr>
          <w:rFonts w:ascii="Times New Roman" w:hAnsi="Times New Roman"/>
          <w:sz w:val="22"/>
          <w:szCs w:val="22"/>
        </w:rPr>
        <w:t>;</w:t>
      </w:r>
    </w:p>
    <w:p w:rsidR="009A16B8" w:rsidRPr="00092E09" w:rsidRDefault="009A16B8" w:rsidP="00FD76DF">
      <w:pPr>
        <w:pStyle w:val="ab"/>
        <w:spacing w:after="0" w:line="240" w:lineRule="auto"/>
        <w:ind w:right="395" w:hanging="284"/>
        <w:jc w:val="both"/>
        <w:rPr>
          <w:rFonts w:ascii="Times New Roman" w:hAnsi="Times New Roman"/>
          <w:iCs/>
          <w:sz w:val="22"/>
          <w:szCs w:val="22"/>
        </w:rPr>
      </w:pPr>
      <w:r w:rsidRPr="00092E09">
        <w:rPr>
          <w:rFonts w:ascii="Times New Roman" w:hAnsi="Times New Roman"/>
          <w:sz w:val="22"/>
          <w:szCs w:val="22"/>
        </w:rPr>
        <w:t xml:space="preserve">4. Имеют доступ к </w:t>
      </w:r>
      <w:r w:rsidRPr="00092E09">
        <w:rPr>
          <w:rFonts w:ascii="Times New Roman" w:hAnsi="Times New Roman"/>
          <w:bCs/>
          <w:sz w:val="22"/>
          <w:szCs w:val="22"/>
        </w:rPr>
        <w:t xml:space="preserve">информационно-справочным,  </w:t>
      </w:r>
      <w:r w:rsidRPr="00092E09">
        <w:rPr>
          <w:rFonts w:ascii="Times New Roman" w:hAnsi="Times New Roman"/>
          <w:iCs/>
          <w:sz w:val="22"/>
          <w:szCs w:val="22"/>
        </w:rPr>
        <w:t>поисковым</w:t>
      </w:r>
      <w:r w:rsidRPr="00092E09">
        <w:rPr>
          <w:rFonts w:ascii="Times New Roman" w:hAnsi="Times New Roman"/>
          <w:bCs/>
          <w:sz w:val="22"/>
          <w:szCs w:val="22"/>
        </w:rPr>
        <w:t xml:space="preserve"> системам </w:t>
      </w:r>
      <w:r w:rsidRPr="00092E09">
        <w:rPr>
          <w:rFonts w:ascii="Times New Roman" w:hAnsi="Times New Roman"/>
          <w:iCs/>
          <w:sz w:val="22"/>
          <w:szCs w:val="22"/>
          <w:lang w:val="en-US"/>
        </w:rPr>
        <w:t>YANDEX</w:t>
      </w:r>
      <w:r w:rsidRPr="00092E09">
        <w:rPr>
          <w:rFonts w:ascii="Times New Roman" w:hAnsi="Times New Roman"/>
          <w:iCs/>
          <w:sz w:val="22"/>
          <w:szCs w:val="22"/>
        </w:rPr>
        <w:t xml:space="preserve">, </w:t>
      </w:r>
      <w:r w:rsidRPr="00092E09">
        <w:rPr>
          <w:rFonts w:ascii="Times New Roman" w:hAnsi="Times New Roman"/>
          <w:iCs/>
          <w:sz w:val="22"/>
          <w:szCs w:val="22"/>
          <w:lang w:val="en-US"/>
        </w:rPr>
        <w:t>GOOGLE</w:t>
      </w:r>
      <w:r w:rsidRPr="00092E09">
        <w:rPr>
          <w:rFonts w:ascii="Times New Roman" w:hAnsi="Times New Roman"/>
          <w:iCs/>
          <w:sz w:val="22"/>
          <w:szCs w:val="22"/>
        </w:rPr>
        <w:t xml:space="preserve">, </w:t>
      </w:r>
      <w:r w:rsidRPr="00092E09">
        <w:rPr>
          <w:rFonts w:ascii="Times New Roman" w:hAnsi="Times New Roman"/>
          <w:iCs/>
          <w:sz w:val="22"/>
          <w:szCs w:val="22"/>
          <w:lang w:val="en-US"/>
        </w:rPr>
        <w:t>RAMBLER</w:t>
      </w:r>
      <w:r w:rsidRPr="00092E09">
        <w:rPr>
          <w:rFonts w:ascii="Times New Roman" w:hAnsi="Times New Roman"/>
          <w:iCs/>
          <w:sz w:val="22"/>
          <w:szCs w:val="22"/>
        </w:rPr>
        <w:t>;</w:t>
      </w:r>
    </w:p>
    <w:p w:rsidR="009A16B8" w:rsidRPr="00092E09" w:rsidRDefault="009A16B8" w:rsidP="00FD76DF">
      <w:pPr>
        <w:pStyle w:val="ab"/>
        <w:spacing w:after="0" w:line="240" w:lineRule="auto"/>
        <w:ind w:right="395" w:hanging="284"/>
        <w:jc w:val="both"/>
        <w:rPr>
          <w:rFonts w:ascii="Times New Roman" w:hAnsi="Times New Roman"/>
          <w:bCs/>
          <w:sz w:val="22"/>
          <w:szCs w:val="22"/>
        </w:rPr>
      </w:pPr>
      <w:r w:rsidRPr="00092E09">
        <w:rPr>
          <w:rFonts w:ascii="Times New Roman" w:hAnsi="Times New Roman"/>
          <w:iCs/>
          <w:sz w:val="22"/>
          <w:szCs w:val="22"/>
        </w:rPr>
        <w:t>5.</w:t>
      </w:r>
      <w:r w:rsidRPr="00092E09">
        <w:rPr>
          <w:rFonts w:ascii="Times New Roman" w:hAnsi="Times New Roman"/>
          <w:sz w:val="22"/>
          <w:szCs w:val="22"/>
        </w:rPr>
        <w:t xml:space="preserve"> Используют и</w:t>
      </w:r>
      <w:r w:rsidRPr="00092E09">
        <w:rPr>
          <w:rFonts w:ascii="Times New Roman" w:hAnsi="Times New Roman"/>
          <w:iCs/>
          <w:sz w:val="22"/>
          <w:szCs w:val="22"/>
        </w:rPr>
        <w:t xml:space="preserve">нформационно-правовую систему </w:t>
      </w:r>
      <w:r w:rsidRPr="00092E09">
        <w:rPr>
          <w:rFonts w:ascii="Times New Roman" w:hAnsi="Times New Roman"/>
          <w:bCs/>
          <w:sz w:val="22"/>
          <w:szCs w:val="22"/>
        </w:rPr>
        <w:t>«Консультант плюс», «Гарант».</w:t>
      </w:r>
    </w:p>
    <w:p w:rsidR="002627CC" w:rsidRDefault="002627CC" w:rsidP="00FD76DF">
      <w:pPr>
        <w:spacing w:after="0" w:line="240" w:lineRule="auto"/>
        <w:ind w:right="395" w:firstLine="851"/>
        <w:rPr>
          <w:rFonts w:ascii="Times New Roman" w:hAnsi="Times New Roman"/>
          <w:sz w:val="24"/>
          <w:szCs w:val="24"/>
        </w:rPr>
      </w:pPr>
    </w:p>
    <w:p w:rsidR="00856139" w:rsidRDefault="00856139" w:rsidP="00FD76DF">
      <w:pPr>
        <w:spacing w:after="0" w:line="240" w:lineRule="auto"/>
        <w:ind w:right="395" w:firstLine="851"/>
        <w:rPr>
          <w:rFonts w:ascii="Times New Roman" w:hAnsi="Times New Roman"/>
          <w:sz w:val="24"/>
          <w:szCs w:val="24"/>
        </w:rPr>
      </w:pPr>
    </w:p>
    <w:p w:rsidR="00856139" w:rsidRDefault="00856139" w:rsidP="00FD76DF">
      <w:pPr>
        <w:spacing w:after="0" w:line="240" w:lineRule="auto"/>
        <w:ind w:right="395" w:firstLine="851"/>
        <w:rPr>
          <w:rFonts w:ascii="Times New Roman" w:hAnsi="Times New Roman"/>
          <w:sz w:val="24"/>
          <w:szCs w:val="24"/>
        </w:rPr>
      </w:pPr>
    </w:p>
    <w:p w:rsidR="00856139" w:rsidRDefault="00856139" w:rsidP="0077314E">
      <w:pPr>
        <w:spacing w:after="0" w:line="240" w:lineRule="auto"/>
        <w:ind w:right="395"/>
        <w:rPr>
          <w:rFonts w:ascii="Times New Roman" w:hAnsi="Times New Roman"/>
          <w:sz w:val="24"/>
          <w:szCs w:val="24"/>
        </w:rPr>
      </w:pPr>
    </w:p>
    <w:p w:rsidR="00856139" w:rsidRDefault="00856139" w:rsidP="0077314E">
      <w:pPr>
        <w:spacing w:after="0" w:line="240" w:lineRule="auto"/>
        <w:ind w:right="395" w:firstLine="851"/>
        <w:jc w:val="center"/>
        <w:rPr>
          <w:rFonts w:ascii="Times New Roman" w:hAnsi="Times New Roman"/>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7925B8" w:rsidRDefault="007925B8" w:rsidP="0077314E">
      <w:pPr>
        <w:shd w:val="clear" w:color="auto" w:fill="FFFFFF"/>
        <w:jc w:val="center"/>
        <w:rPr>
          <w:rFonts w:ascii="Times New Roman" w:hAnsi="Times New Roman"/>
          <w:bCs/>
          <w:sz w:val="24"/>
          <w:szCs w:val="24"/>
        </w:rPr>
      </w:pPr>
      <w:r>
        <w:rPr>
          <w:rFonts w:ascii="Times New Roman" w:hAnsi="Times New Roman"/>
          <w:bCs/>
          <w:sz w:val="24"/>
          <w:szCs w:val="24"/>
        </w:rPr>
        <w:t>ЛИСТ СОГЛАСОВАНИЯ:</w:t>
      </w:r>
    </w:p>
    <w:p w:rsidR="0077314E" w:rsidRDefault="0077314E" w:rsidP="0077314E">
      <w:pPr>
        <w:shd w:val="clear" w:color="auto" w:fill="FFFFFF"/>
        <w:jc w:val="center"/>
        <w:rPr>
          <w:rFonts w:ascii="Times New Roman" w:hAnsi="Times New Roman"/>
          <w:bCs/>
          <w:sz w:val="24"/>
          <w:szCs w:val="24"/>
        </w:rPr>
      </w:pPr>
    </w:p>
    <w:p w:rsidR="007925B8" w:rsidRDefault="007925B8" w:rsidP="007925B8">
      <w:pPr>
        <w:shd w:val="clear" w:color="auto" w:fill="FFFFFF"/>
        <w:ind w:firstLine="720"/>
        <w:jc w:val="both"/>
        <w:rPr>
          <w:rFonts w:ascii="Times New Roman" w:hAnsi="Times New Roman"/>
          <w:bCs/>
          <w:sz w:val="24"/>
          <w:szCs w:val="24"/>
        </w:rPr>
      </w:pPr>
    </w:p>
    <w:tbl>
      <w:tblPr>
        <w:tblW w:w="0" w:type="auto"/>
        <w:tblBorders>
          <w:insideH w:val="single" w:sz="4" w:space="0" w:color="auto"/>
          <w:insideV w:val="single" w:sz="4" w:space="0" w:color="auto"/>
        </w:tblBorders>
        <w:tblLook w:val="04A0"/>
      </w:tblPr>
      <w:tblGrid>
        <w:gridCol w:w="3369"/>
        <w:gridCol w:w="1984"/>
        <w:gridCol w:w="2835"/>
        <w:gridCol w:w="1666"/>
      </w:tblGrid>
      <w:tr w:rsidR="007925B8" w:rsidRPr="008B25D2" w:rsidTr="007925B8">
        <w:tc>
          <w:tcPr>
            <w:tcW w:w="3369" w:type="dxa"/>
          </w:tcPr>
          <w:p w:rsidR="007925B8" w:rsidRPr="007925B8" w:rsidRDefault="007925B8" w:rsidP="007925B8">
            <w:pPr>
              <w:shd w:val="clear" w:color="auto" w:fill="FFFFFF"/>
              <w:spacing w:before="200"/>
              <w:jc w:val="both"/>
              <w:rPr>
                <w:rFonts w:ascii="Times New Roman" w:hAnsi="Times New Roman"/>
                <w:bCs/>
                <w:sz w:val="24"/>
                <w:szCs w:val="24"/>
              </w:rPr>
            </w:pPr>
            <w:r w:rsidRPr="007925B8">
              <w:rPr>
                <w:rFonts w:ascii="Times New Roman" w:hAnsi="Times New Roman"/>
                <w:bCs/>
                <w:sz w:val="24"/>
                <w:szCs w:val="24"/>
              </w:rPr>
              <w:t>Составитель</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both"/>
              <w:rPr>
                <w:rFonts w:ascii="Times New Roman" w:hAnsi="Times New Roman"/>
                <w:bCs/>
                <w:sz w:val="24"/>
                <w:szCs w:val="24"/>
              </w:rPr>
            </w:pPr>
          </w:p>
        </w:tc>
      </w:tr>
      <w:tr w:rsidR="007925B8" w:rsidTr="007925B8">
        <w:tc>
          <w:tcPr>
            <w:tcW w:w="3369" w:type="dxa"/>
          </w:tcPr>
          <w:p w:rsidR="007925B8" w:rsidRPr="007925B8" w:rsidRDefault="007925B8" w:rsidP="007925B8">
            <w:pPr>
              <w:shd w:val="clear" w:color="auto" w:fill="FFFFFF"/>
              <w:spacing w:before="200"/>
              <w:jc w:val="both"/>
              <w:rPr>
                <w:rFonts w:ascii="Times New Roman" w:hAnsi="Times New Roman"/>
                <w:bCs/>
                <w:sz w:val="24"/>
                <w:szCs w:val="24"/>
              </w:rPr>
            </w:pPr>
            <w:r w:rsidRPr="007925B8">
              <w:rPr>
                <w:rFonts w:ascii="Times New Roman" w:hAnsi="Times New Roman"/>
                <w:bCs/>
                <w:sz w:val="24"/>
                <w:szCs w:val="24"/>
              </w:rPr>
              <w:t>Заведующий кафедрой</w:t>
            </w:r>
            <w:r w:rsidR="0077314E" w:rsidRPr="00CA47F9">
              <w:rPr>
                <w:rFonts w:ascii="Times New Roman" w:hAnsi="Times New Roman"/>
                <w:bCs/>
                <w:sz w:val="24"/>
                <w:szCs w:val="24"/>
              </w:rPr>
              <w:t xml:space="preserve"> теории и философии права</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center"/>
              <w:rPr>
                <w:rFonts w:ascii="Times New Roman" w:hAnsi="Times New Roman"/>
                <w:bCs/>
                <w:sz w:val="24"/>
                <w:szCs w:val="24"/>
              </w:rPr>
            </w:pPr>
            <w:r w:rsidRPr="007925B8">
              <w:rPr>
                <w:rFonts w:ascii="Times New Roman" w:hAnsi="Times New Roman"/>
                <w:bCs/>
                <w:sz w:val="24"/>
                <w:szCs w:val="24"/>
              </w:rPr>
              <w:t>03.05.2018</w:t>
            </w: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7314E" w:rsidP="007925B8">
            <w:pPr>
              <w:jc w:val="center"/>
              <w:rPr>
                <w:rFonts w:ascii="Times New Roman" w:hAnsi="Times New Roman"/>
                <w:bCs/>
              </w:rPr>
            </w:pPr>
            <w:r w:rsidRPr="00CA47F9">
              <w:rPr>
                <w:rFonts w:ascii="Times New Roman" w:hAnsi="Times New Roman"/>
                <w:bCs/>
                <w:sz w:val="24"/>
                <w:szCs w:val="24"/>
              </w:rPr>
              <w:t>Самойлова И.Н.</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r w:rsidR="007925B8" w:rsidRPr="008B25D2" w:rsidTr="007925B8">
        <w:tc>
          <w:tcPr>
            <w:tcW w:w="3369" w:type="dxa"/>
          </w:tcPr>
          <w:p w:rsidR="007925B8" w:rsidRPr="007925B8" w:rsidRDefault="007925B8" w:rsidP="0077314E">
            <w:pPr>
              <w:spacing w:before="200"/>
              <w:rPr>
                <w:rFonts w:ascii="Times New Roman" w:hAnsi="Times New Roman"/>
                <w:bCs/>
                <w:sz w:val="24"/>
                <w:szCs w:val="24"/>
              </w:rPr>
            </w:pPr>
            <w:r w:rsidRPr="007925B8">
              <w:rPr>
                <w:rFonts w:ascii="Times New Roman" w:hAnsi="Times New Roman"/>
                <w:bCs/>
                <w:sz w:val="24"/>
                <w:szCs w:val="24"/>
              </w:rPr>
              <w:t xml:space="preserve">Декан факультета </w:t>
            </w:r>
            <w:r w:rsidR="0077314E">
              <w:rPr>
                <w:rFonts w:ascii="Times New Roman" w:hAnsi="Times New Roman"/>
                <w:bCs/>
                <w:i/>
                <w:sz w:val="24"/>
                <w:szCs w:val="24"/>
              </w:rPr>
              <w:t xml:space="preserve">экономики и права </w:t>
            </w:r>
            <w:r w:rsidRPr="007925B8">
              <w:rPr>
                <w:rFonts w:ascii="Times New Roman" w:hAnsi="Times New Roman"/>
                <w:bCs/>
                <w:sz w:val="24"/>
                <w:szCs w:val="24"/>
              </w:rPr>
              <w:t xml:space="preserve"> </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center"/>
              <w:rPr>
                <w:rFonts w:ascii="Times New Roman" w:hAnsi="Times New Roman"/>
                <w:bCs/>
                <w:sz w:val="24"/>
                <w:szCs w:val="24"/>
              </w:rPr>
            </w:pPr>
            <w:r w:rsidRPr="007925B8">
              <w:rPr>
                <w:rFonts w:ascii="Times New Roman" w:hAnsi="Times New Roman"/>
                <w:bCs/>
                <w:sz w:val="24"/>
                <w:szCs w:val="24"/>
              </w:rPr>
              <w:t>10.05.2018</w:t>
            </w: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7314E" w:rsidP="007925B8">
            <w:pPr>
              <w:jc w:val="center"/>
              <w:rPr>
                <w:rFonts w:ascii="Times New Roman" w:hAnsi="Times New Roman"/>
                <w:bCs/>
              </w:rPr>
            </w:pPr>
            <w:proofErr w:type="spellStart"/>
            <w:r w:rsidRPr="00CA47F9">
              <w:rPr>
                <w:rFonts w:ascii="Times New Roman" w:hAnsi="Times New Roman"/>
                <w:bCs/>
                <w:sz w:val="24"/>
                <w:szCs w:val="24"/>
              </w:rPr>
              <w:t>Стеценко</w:t>
            </w:r>
            <w:proofErr w:type="spellEnd"/>
            <w:r w:rsidRPr="00CA47F9">
              <w:rPr>
                <w:rFonts w:ascii="Times New Roman" w:hAnsi="Times New Roman"/>
                <w:bCs/>
                <w:sz w:val="24"/>
                <w:szCs w:val="24"/>
              </w:rPr>
              <w:t xml:space="preserve"> И.А.</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r w:rsidR="007925B8" w:rsidTr="007925B8">
        <w:tc>
          <w:tcPr>
            <w:tcW w:w="3369" w:type="dxa"/>
          </w:tcPr>
          <w:p w:rsidR="007925B8" w:rsidRPr="007925B8" w:rsidRDefault="007925B8" w:rsidP="007925B8">
            <w:pPr>
              <w:spacing w:before="200"/>
              <w:rPr>
                <w:rFonts w:ascii="Times New Roman" w:hAnsi="Times New Roman"/>
                <w:bCs/>
                <w:sz w:val="24"/>
                <w:szCs w:val="24"/>
              </w:rPr>
            </w:pPr>
            <w:r w:rsidRPr="007925B8">
              <w:rPr>
                <w:rFonts w:ascii="Times New Roman" w:hAnsi="Times New Roman"/>
                <w:bCs/>
                <w:sz w:val="24"/>
                <w:szCs w:val="24"/>
              </w:rPr>
              <w:t>Зам. директора филиала по УВР</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B411F6" w:rsidP="007925B8">
            <w:pPr>
              <w:spacing w:before="200"/>
              <w:jc w:val="center"/>
              <w:rPr>
                <w:rFonts w:ascii="Times New Roman" w:hAnsi="Times New Roman"/>
                <w:bCs/>
                <w:sz w:val="24"/>
                <w:szCs w:val="24"/>
              </w:rPr>
            </w:pPr>
            <w:r>
              <w:rPr>
                <w:rFonts w:ascii="Times New Roman" w:hAnsi="Times New Roman"/>
                <w:bCs/>
                <w:sz w:val="24"/>
                <w:szCs w:val="24"/>
              </w:rPr>
              <w:t>К.Ю. Сушкин</w:t>
            </w:r>
            <w:r w:rsidR="007925B8">
              <w:rPr>
                <w:rFonts w:ascii="Times New Roman" w:hAnsi="Times New Roman"/>
                <w:bCs/>
                <w:sz w:val="24"/>
                <w:szCs w:val="24"/>
              </w:rPr>
              <w:t xml:space="preserve"> </w:t>
            </w:r>
          </w:p>
        </w:tc>
        <w:tc>
          <w:tcPr>
            <w:tcW w:w="1666" w:type="dxa"/>
          </w:tcPr>
          <w:p w:rsidR="007925B8" w:rsidRPr="007925B8" w:rsidRDefault="007925B8" w:rsidP="007925B8">
            <w:pPr>
              <w:spacing w:before="200"/>
              <w:jc w:val="both"/>
              <w:rPr>
                <w:rFonts w:ascii="Times New Roman" w:hAnsi="Times New Roman"/>
                <w:bCs/>
                <w:sz w:val="24"/>
                <w:szCs w:val="24"/>
              </w:rPr>
            </w:pP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925B8" w:rsidP="007925B8">
            <w:pPr>
              <w:jc w:val="center"/>
              <w:rPr>
                <w:rFonts w:ascii="Times New Roman" w:hAnsi="Times New Roman"/>
                <w:bCs/>
              </w:rPr>
            </w:pPr>
            <w:r w:rsidRPr="007925B8">
              <w:rPr>
                <w:rFonts w:ascii="Times New Roman" w:hAnsi="Times New Roman"/>
                <w:bCs/>
              </w:rPr>
              <w:t>ФИО</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bl>
    <w:p w:rsidR="009A16B8" w:rsidRDefault="00E0595D" w:rsidP="0077314E">
      <w:pPr>
        <w:shd w:val="clear" w:color="auto" w:fill="FFFFFF"/>
        <w:spacing w:after="0" w:line="240" w:lineRule="auto"/>
        <w:ind w:right="395"/>
        <w:jc w:val="both"/>
        <w:rPr>
          <w:rFonts w:ascii="Times New Roman" w:hAnsi="Times New Roman"/>
          <w:bCs/>
        </w:rPr>
      </w:pPr>
      <w:r>
        <w:rPr>
          <w:rFonts w:ascii="Times New Roman" w:hAnsi="Times New Roman"/>
          <w:bCs/>
        </w:rPr>
        <w:br/>
      </w: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Pr="00D82F1F" w:rsidRDefault="00E0595D" w:rsidP="0077314E">
      <w:pPr>
        <w:shd w:val="clear" w:color="auto" w:fill="FFFFFF"/>
        <w:spacing w:after="0" w:line="240" w:lineRule="auto"/>
        <w:ind w:right="395"/>
        <w:jc w:val="both"/>
        <w:rPr>
          <w:rFonts w:ascii="Times New Roman" w:hAnsi="Times New Roman"/>
          <w:bCs/>
        </w:rPr>
      </w:pPr>
      <w:r>
        <w:rPr>
          <w:rFonts w:ascii="Times New Roman" w:hAnsi="Times New Roman"/>
          <w:bCs/>
        </w:rPr>
        <w:lastRenderedPageBreak/>
        <w:pict>
          <v:shape id="_x0000_i1027" type="#_x0000_t75" style="width:677.3pt;height:279.65pt">
            <v:imagedata r:id="rId21" o:title="титул 001" cropright="4492f"/>
          </v:shape>
        </w:pict>
      </w:r>
    </w:p>
    <w:sectPr w:rsidR="00E0595D" w:rsidRPr="00D82F1F" w:rsidSect="00FD76DF">
      <w:type w:val="continuous"/>
      <w:pgSz w:w="16838" w:h="11906" w:orient="landscape"/>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214" w:rsidRDefault="00C53214">
      <w:r>
        <w:separator/>
      </w:r>
    </w:p>
  </w:endnote>
  <w:endnote w:type="continuationSeparator" w:id="0">
    <w:p w:rsidR="00C53214" w:rsidRDefault="00C532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Albany AMT">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B8" w:rsidRDefault="007925B8">
    <w:pPr>
      <w:pStyle w:val="af5"/>
      <w:jc w:val="right"/>
    </w:pPr>
    <w:fldSimple w:instr=" PAGE   \* MERGEFORMAT ">
      <w:r w:rsidR="00EB20BC">
        <w:rPr>
          <w:noProof/>
        </w:rPr>
        <w:t>2</w:t>
      </w:r>
    </w:fldSimple>
  </w:p>
  <w:p w:rsidR="007925B8" w:rsidRDefault="007925B8">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214" w:rsidRDefault="00C53214">
      <w:r>
        <w:separator/>
      </w:r>
    </w:p>
  </w:footnote>
  <w:footnote w:type="continuationSeparator" w:id="0">
    <w:p w:rsidR="00C53214" w:rsidRDefault="00C53214">
      <w:r>
        <w:continuationSeparator/>
      </w:r>
    </w:p>
  </w:footnote>
  <w:footnote w:id="1">
    <w:p w:rsidR="007925B8" w:rsidRDefault="007925B8" w:rsidP="007925B8">
      <w:pPr>
        <w:pStyle w:val="ad"/>
      </w:pPr>
      <w:r w:rsidRPr="00003B7C">
        <w:rPr>
          <w:rStyle w:val="af9"/>
        </w:rPr>
        <w:footnoteRef/>
      </w:r>
      <w:r w:rsidRPr="00003B7C">
        <w:t xml:space="preserve"> Указываются только лицензионные программные средства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136D9"/>
    <w:multiLevelType w:val="hybridMultilevel"/>
    <w:tmpl w:val="1E2E0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76436"/>
    <w:multiLevelType w:val="hybridMultilevel"/>
    <w:tmpl w:val="F136476C"/>
    <w:lvl w:ilvl="0" w:tplc="E2C06988">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
    <w:nsid w:val="0B672955"/>
    <w:multiLevelType w:val="multilevel"/>
    <w:tmpl w:val="C9B0EA52"/>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DD35974"/>
    <w:multiLevelType w:val="multilevel"/>
    <w:tmpl w:val="0E22900C"/>
    <w:lvl w:ilvl="0">
      <w:start w:val="1"/>
      <w:numFmt w:val="decimal"/>
      <w:lvlText w:val="%1."/>
      <w:lvlJc w:val="left"/>
      <w:pPr>
        <w:ind w:left="360" w:hanging="360"/>
      </w:pPr>
      <w:rPr>
        <w:b/>
        <w:i w:val="0"/>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
    <w:nsid w:val="1DFC10C9"/>
    <w:multiLevelType w:val="hybridMultilevel"/>
    <w:tmpl w:val="D84A1C16"/>
    <w:lvl w:ilvl="0" w:tplc="64FCB438">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00802ED"/>
    <w:multiLevelType w:val="multilevel"/>
    <w:tmpl w:val="E52C77F2"/>
    <w:lvl w:ilvl="0">
      <w:start w:val="9"/>
      <w:numFmt w:val="decimal"/>
      <w:lvlText w:val="%1."/>
      <w:lvlJc w:val="left"/>
      <w:pPr>
        <w:ind w:left="360" w:hanging="360"/>
      </w:pPr>
      <w:rPr>
        <w:rFonts w:cs="Times New Roman" w:hint="default"/>
      </w:rPr>
    </w:lvl>
    <w:lvl w:ilvl="1">
      <w:start w:val="2"/>
      <w:numFmt w:val="decimal"/>
      <w:lvlText w:val="%1.%2."/>
      <w:lvlJc w:val="left"/>
      <w:pPr>
        <w:ind w:left="1065" w:hanging="360"/>
      </w:pPr>
      <w:rPr>
        <w:rFonts w:cs="Times New Roman" w:hint="default"/>
      </w:rPr>
    </w:lvl>
    <w:lvl w:ilvl="2">
      <w:start w:val="1"/>
      <w:numFmt w:val="decimalZero"/>
      <w:lvlText w:val="%1.%2.%3."/>
      <w:lvlJc w:val="left"/>
      <w:pPr>
        <w:ind w:left="2130" w:hanging="720"/>
      </w:pPr>
      <w:rPr>
        <w:rFonts w:cs="Times New Roman" w:hint="default"/>
      </w:rPr>
    </w:lvl>
    <w:lvl w:ilvl="3">
      <w:start w:val="1"/>
      <w:numFmt w:val="decimalZero"/>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
    <w:nsid w:val="2C7C3A05"/>
    <w:multiLevelType w:val="hybridMultilevel"/>
    <w:tmpl w:val="F7F04D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6B3D09"/>
    <w:multiLevelType w:val="hybridMultilevel"/>
    <w:tmpl w:val="A210CE24"/>
    <w:lvl w:ilvl="0" w:tplc="187A5C1A">
      <w:start w:val="1"/>
      <w:numFmt w:val="bullet"/>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B78287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0">
    <w:nsid w:val="4D7534C4"/>
    <w:multiLevelType w:val="multilevel"/>
    <w:tmpl w:val="F6A818AE"/>
    <w:lvl w:ilvl="0">
      <w:start w:val="1"/>
      <w:numFmt w:val="decimal"/>
      <w:lvlText w:val="%1."/>
      <w:lvlJc w:val="left"/>
      <w:pPr>
        <w:ind w:left="1353" w:hanging="360"/>
      </w:pPr>
    </w:lvl>
    <w:lvl w:ilvl="1">
      <w:start w:val="1"/>
      <w:numFmt w:val="decimal"/>
      <w:isLgl/>
      <w:lvlText w:val="%1.%2."/>
      <w:lvlJc w:val="left"/>
      <w:pPr>
        <w:ind w:left="1410" w:hanging="705"/>
      </w:pPr>
      <w:rPr>
        <w:b w:val="0"/>
      </w:rPr>
    </w:lvl>
    <w:lvl w:ilvl="2">
      <w:start w:val="1"/>
      <w:numFmt w:val="decimal"/>
      <w:isLgl/>
      <w:lvlText w:val="%1.%2.%3."/>
      <w:lvlJc w:val="left"/>
      <w:pPr>
        <w:ind w:left="1425" w:hanging="720"/>
      </w:pPr>
    </w:lvl>
    <w:lvl w:ilvl="3">
      <w:start w:val="1"/>
      <w:numFmt w:val="decimal"/>
      <w:isLgl/>
      <w:lvlText w:val="%1.%2.%3.%4."/>
      <w:lvlJc w:val="left"/>
      <w:pPr>
        <w:ind w:left="1425" w:hanging="720"/>
      </w:pPr>
    </w:lvl>
    <w:lvl w:ilvl="4">
      <w:start w:val="1"/>
      <w:numFmt w:val="decimal"/>
      <w:isLgl/>
      <w:lvlText w:val="%1.%2.%3.%4.%5."/>
      <w:lvlJc w:val="left"/>
      <w:pPr>
        <w:ind w:left="1785" w:hanging="1080"/>
      </w:pPr>
    </w:lvl>
    <w:lvl w:ilvl="5">
      <w:start w:val="1"/>
      <w:numFmt w:val="decimal"/>
      <w:isLgl/>
      <w:lvlText w:val="%1.%2.%3.%4.%5.%6."/>
      <w:lvlJc w:val="left"/>
      <w:pPr>
        <w:ind w:left="1785" w:hanging="1080"/>
      </w:pPr>
    </w:lvl>
    <w:lvl w:ilvl="6">
      <w:start w:val="1"/>
      <w:numFmt w:val="decimal"/>
      <w:isLgl/>
      <w:lvlText w:val="%1.%2.%3.%4.%5.%6.%7."/>
      <w:lvlJc w:val="left"/>
      <w:pPr>
        <w:ind w:left="2145" w:hanging="1440"/>
      </w:pPr>
    </w:lvl>
    <w:lvl w:ilvl="7">
      <w:start w:val="1"/>
      <w:numFmt w:val="decimal"/>
      <w:isLgl/>
      <w:lvlText w:val="%1.%2.%3.%4.%5.%6.%7.%8."/>
      <w:lvlJc w:val="left"/>
      <w:pPr>
        <w:ind w:left="2145" w:hanging="1440"/>
      </w:pPr>
    </w:lvl>
    <w:lvl w:ilvl="8">
      <w:start w:val="1"/>
      <w:numFmt w:val="decimal"/>
      <w:isLgl/>
      <w:lvlText w:val="%1.%2.%3.%4.%5.%6.%7.%8.%9."/>
      <w:lvlJc w:val="left"/>
      <w:pPr>
        <w:ind w:left="2505" w:hanging="1800"/>
      </w:pPr>
    </w:lvl>
  </w:abstractNum>
  <w:abstractNum w:abstractNumId="11">
    <w:nsid w:val="50627928"/>
    <w:multiLevelType w:val="hybridMultilevel"/>
    <w:tmpl w:val="EBAA834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B4771B"/>
    <w:multiLevelType w:val="hybridMultilevel"/>
    <w:tmpl w:val="46B4D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E3674D"/>
    <w:multiLevelType w:val="hybridMultilevel"/>
    <w:tmpl w:val="F66E8C44"/>
    <w:lvl w:ilvl="0" w:tplc="4FF4C3A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E825E1B"/>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AD6282"/>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344E0D"/>
    <w:multiLevelType w:val="multilevel"/>
    <w:tmpl w:val="712C467A"/>
    <w:lvl w:ilvl="0">
      <w:start w:val="4"/>
      <w:numFmt w:val="decimal"/>
      <w:lvlText w:val="%1."/>
      <w:lvlJc w:val="left"/>
      <w:pPr>
        <w:ind w:left="36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67A44712"/>
    <w:multiLevelType w:val="hybridMultilevel"/>
    <w:tmpl w:val="414C73E0"/>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C21619"/>
    <w:multiLevelType w:val="hybridMultilevel"/>
    <w:tmpl w:val="930A5B12"/>
    <w:lvl w:ilvl="0" w:tplc="0419000F">
      <w:start w:val="9"/>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D906E5F"/>
    <w:multiLevelType w:val="multilevel"/>
    <w:tmpl w:val="0E22900C"/>
    <w:lvl w:ilvl="0">
      <w:start w:val="1"/>
      <w:numFmt w:val="decimal"/>
      <w:lvlText w:val="%1."/>
      <w:lvlJc w:val="left"/>
      <w:pPr>
        <w:ind w:left="360" w:hanging="360"/>
      </w:pPr>
      <w:rPr>
        <w:b/>
        <w:i w:val="0"/>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0">
    <w:nsid w:val="6E476D8F"/>
    <w:multiLevelType w:val="hybridMultilevel"/>
    <w:tmpl w:val="D5049976"/>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15D53CF"/>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5A09C1"/>
    <w:multiLevelType w:val="hybridMultilevel"/>
    <w:tmpl w:val="15A0174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16"/>
  </w:num>
  <w:num w:numId="5">
    <w:abstractNumId w:val="8"/>
  </w:num>
  <w:num w:numId="6">
    <w:abstractNumId w:val="22"/>
  </w:num>
  <w:num w:numId="7">
    <w:abstractNumId w:val="13"/>
  </w:num>
  <w:num w:numId="8">
    <w:abstractNumId w:val="11"/>
  </w:num>
  <w:num w:numId="9">
    <w:abstractNumId w:val="18"/>
  </w:num>
  <w:num w:numId="10">
    <w:abstractNumId w:val="10"/>
  </w:num>
  <w:num w:numId="11">
    <w:abstractNumId w:val="3"/>
  </w:num>
  <w:num w:numId="12">
    <w:abstractNumId w:val="9"/>
  </w:num>
  <w:num w:numId="13">
    <w:abstractNumId w:val="6"/>
  </w:num>
  <w:num w:numId="14">
    <w:abstractNumId w:val="2"/>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5"/>
  </w:num>
  <w:num w:numId="22">
    <w:abstractNumId w:val="14"/>
  </w:num>
  <w:num w:numId="23">
    <w:abstractNumId w:val="19"/>
  </w:num>
  <w:num w:numId="24">
    <w:abstractNumId w:val="1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7943"/>
    <w:rsid w:val="000023B3"/>
    <w:rsid w:val="00005399"/>
    <w:rsid w:val="00007D3B"/>
    <w:rsid w:val="00020F00"/>
    <w:rsid w:val="00031895"/>
    <w:rsid w:val="00035E78"/>
    <w:rsid w:val="00042022"/>
    <w:rsid w:val="000578CC"/>
    <w:rsid w:val="000663F6"/>
    <w:rsid w:val="00071A1A"/>
    <w:rsid w:val="000767ED"/>
    <w:rsid w:val="0008404D"/>
    <w:rsid w:val="000879BA"/>
    <w:rsid w:val="00092E09"/>
    <w:rsid w:val="000B13B1"/>
    <w:rsid w:val="000B27BA"/>
    <w:rsid w:val="000B7E8A"/>
    <w:rsid w:val="001021D1"/>
    <w:rsid w:val="00140A8A"/>
    <w:rsid w:val="0015199F"/>
    <w:rsid w:val="00165A2A"/>
    <w:rsid w:val="001671D3"/>
    <w:rsid w:val="00173AEE"/>
    <w:rsid w:val="001865DA"/>
    <w:rsid w:val="001A10AA"/>
    <w:rsid w:val="001A7796"/>
    <w:rsid w:val="001B65C1"/>
    <w:rsid w:val="001C6E07"/>
    <w:rsid w:val="001C75E9"/>
    <w:rsid w:val="001F5BC5"/>
    <w:rsid w:val="0020687D"/>
    <w:rsid w:val="00211B3B"/>
    <w:rsid w:val="002343A2"/>
    <w:rsid w:val="00244484"/>
    <w:rsid w:val="00252F7E"/>
    <w:rsid w:val="002627CC"/>
    <w:rsid w:val="00263A4F"/>
    <w:rsid w:val="00264F59"/>
    <w:rsid w:val="00285570"/>
    <w:rsid w:val="00285C7F"/>
    <w:rsid w:val="00292529"/>
    <w:rsid w:val="0029536A"/>
    <w:rsid w:val="002B7438"/>
    <w:rsid w:val="002D1A2A"/>
    <w:rsid w:val="002F4DC2"/>
    <w:rsid w:val="002F5E33"/>
    <w:rsid w:val="00321CF0"/>
    <w:rsid w:val="00321DAB"/>
    <w:rsid w:val="003236EB"/>
    <w:rsid w:val="003421B8"/>
    <w:rsid w:val="00350CDA"/>
    <w:rsid w:val="0035364C"/>
    <w:rsid w:val="003658D7"/>
    <w:rsid w:val="0037002C"/>
    <w:rsid w:val="00380715"/>
    <w:rsid w:val="00382E8C"/>
    <w:rsid w:val="003A0777"/>
    <w:rsid w:val="003B16E3"/>
    <w:rsid w:val="003C012B"/>
    <w:rsid w:val="003C6975"/>
    <w:rsid w:val="003D0A71"/>
    <w:rsid w:val="003D6044"/>
    <w:rsid w:val="003D724F"/>
    <w:rsid w:val="003E293B"/>
    <w:rsid w:val="003E39C3"/>
    <w:rsid w:val="003E474F"/>
    <w:rsid w:val="003F4A6E"/>
    <w:rsid w:val="00421D68"/>
    <w:rsid w:val="004229D6"/>
    <w:rsid w:val="00427943"/>
    <w:rsid w:val="00444A48"/>
    <w:rsid w:val="004508AE"/>
    <w:rsid w:val="00454AEA"/>
    <w:rsid w:val="0046000E"/>
    <w:rsid w:val="004626EA"/>
    <w:rsid w:val="00466DF9"/>
    <w:rsid w:val="00476AF3"/>
    <w:rsid w:val="004A2854"/>
    <w:rsid w:val="004A7228"/>
    <w:rsid w:val="004A7779"/>
    <w:rsid w:val="004B3030"/>
    <w:rsid w:val="004B6F77"/>
    <w:rsid w:val="004C7446"/>
    <w:rsid w:val="004D45BE"/>
    <w:rsid w:val="004F6A51"/>
    <w:rsid w:val="00503F0D"/>
    <w:rsid w:val="00511850"/>
    <w:rsid w:val="00532656"/>
    <w:rsid w:val="00541889"/>
    <w:rsid w:val="00547055"/>
    <w:rsid w:val="00550A43"/>
    <w:rsid w:val="00552BA3"/>
    <w:rsid w:val="0056600B"/>
    <w:rsid w:val="0058740F"/>
    <w:rsid w:val="0059519C"/>
    <w:rsid w:val="00595D2B"/>
    <w:rsid w:val="005B2ED9"/>
    <w:rsid w:val="005B5413"/>
    <w:rsid w:val="005C0F63"/>
    <w:rsid w:val="005C34E1"/>
    <w:rsid w:val="005D2D9D"/>
    <w:rsid w:val="005D6E12"/>
    <w:rsid w:val="005F3D05"/>
    <w:rsid w:val="005F683D"/>
    <w:rsid w:val="00612925"/>
    <w:rsid w:val="006145B9"/>
    <w:rsid w:val="00621EA0"/>
    <w:rsid w:val="00632FE7"/>
    <w:rsid w:val="00661A71"/>
    <w:rsid w:val="00677BC6"/>
    <w:rsid w:val="006863AA"/>
    <w:rsid w:val="0069787F"/>
    <w:rsid w:val="006A050A"/>
    <w:rsid w:val="006A7EBF"/>
    <w:rsid w:val="006B3BAE"/>
    <w:rsid w:val="006C2057"/>
    <w:rsid w:val="006C59F6"/>
    <w:rsid w:val="006F4586"/>
    <w:rsid w:val="00711CD4"/>
    <w:rsid w:val="00716AD5"/>
    <w:rsid w:val="00722D29"/>
    <w:rsid w:val="007401B4"/>
    <w:rsid w:val="00744A0C"/>
    <w:rsid w:val="00745BAA"/>
    <w:rsid w:val="00750ECB"/>
    <w:rsid w:val="007615D3"/>
    <w:rsid w:val="0077314E"/>
    <w:rsid w:val="007925B8"/>
    <w:rsid w:val="0079354C"/>
    <w:rsid w:val="007935C0"/>
    <w:rsid w:val="007B68F3"/>
    <w:rsid w:val="007C5199"/>
    <w:rsid w:val="007D3E7D"/>
    <w:rsid w:val="007F2020"/>
    <w:rsid w:val="007F7411"/>
    <w:rsid w:val="008106B7"/>
    <w:rsid w:val="0081242F"/>
    <w:rsid w:val="00834B76"/>
    <w:rsid w:val="008466BE"/>
    <w:rsid w:val="00847000"/>
    <w:rsid w:val="008531EC"/>
    <w:rsid w:val="00854F52"/>
    <w:rsid w:val="00856139"/>
    <w:rsid w:val="00860173"/>
    <w:rsid w:val="0087788B"/>
    <w:rsid w:val="00897822"/>
    <w:rsid w:val="008A4853"/>
    <w:rsid w:val="008B2D47"/>
    <w:rsid w:val="008B7325"/>
    <w:rsid w:val="008C72F6"/>
    <w:rsid w:val="008E0943"/>
    <w:rsid w:val="008F0F39"/>
    <w:rsid w:val="009018C4"/>
    <w:rsid w:val="009074AD"/>
    <w:rsid w:val="009135A9"/>
    <w:rsid w:val="0092276D"/>
    <w:rsid w:val="009275A9"/>
    <w:rsid w:val="0093736C"/>
    <w:rsid w:val="00951E2C"/>
    <w:rsid w:val="00960252"/>
    <w:rsid w:val="009972BB"/>
    <w:rsid w:val="009A16B8"/>
    <w:rsid w:val="009C3B17"/>
    <w:rsid w:val="009D0616"/>
    <w:rsid w:val="009D08C1"/>
    <w:rsid w:val="009D6665"/>
    <w:rsid w:val="009F6378"/>
    <w:rsid w:val="009F7E9B"/>
    <w:rsid w:val="00A016AE"/>
    <w:rsid w:val="00A209B4"/>
    <w:rsid w:val="00A25BD1"/>
    <w:rsid w:val="00A35072"/>
    <w:rsid w:val="00A4704F"/>
    <w:rsid w:val="00A53913"/>
    <w:rsid w:val="00A5691C"/>
    <w:rsid w:val="00A91E3F"/>
    <w:rsid w:val="00AA42C6"/>
    <w:rsid w:val="00AA7C3C"/>
    <w:rsid w:val="00AC40D1"/>
    <w:rsid w:val="00AC6450"/>
    <w:rsid w:val="00AE4B5F"/>
    <w:rsid w:val="00AE756B"/>
    <w:rsid w:val="00AF446B"/>
    <w:rsid w:val="00B0240F"/>
    <w:rsid w:val="00B05D3D"/>
    <w:rsid w:val="00B13BCA"/>
    <w:rsid w:val="00B277F2"/>
    <w:rsid w:val="00B308DD"/>
    <w:rsid w:val="00B36318"/>
    <w:rsid w:val="00B411F6"/>
    <w:rsid w:val="00B44E17"/>
    <w:rsid w:val="00B522E5"/>
    <w:rsid w:val="00B572BD"/>
    <w:rsid w:val="00B60D64"/>
    <w:rsid w:val="00B741CA"/>
    <w:rsid w:val="00B84630"/>
    <w:rsid w:val="00BA4650"/>
    <w:rsid w:val="00BA7241"/>
    <w:rsid w:val="00BB102E"/>
    <w:rsid w:val="00BC7E9A"/>
    <w:rsid w:val="00BD18D5"/>
    <w:rsid w:val="00BD6F1D"/>
    <w:rsid w:val="00C0336D"/>
    <w:rsid w:val="00C07E97"/>
    <w:rsid w:val="00C11D59"/>
    <w:rsid w:val="00C13C35"/>
    <w:rsid w:val="00C261A2"/>
    <w:rsid w:val="00C31973"/>
    <w:rsid w:val="00C32DB2"/>
    <w:rsid w:val="00C35DE2"/>
    <w:rsid w:val="00C433A1"/>
    <w:rsid w:val="00C503C8"/>
    <w:rsid w:val="00C53214"/>
    <w:rsid w:val="00C56DB2"/>
    <w:rsid w:val="00C6218C"/>
    <w:rsid w:val="00C7186C"/>
    <w:rsid w:val="00C76784"/>
    <w:rsid w:val="00C76A3B"/>
    <w:rsid w:val="00C76B11"/>
    <w:rsid w:val="00C937CD"/>
    <w:rsid w:val="00C94F05"/>
    <w:rsid w:val="00C94FB0"/>
    <w:rsid w:val="00CA47F9"/>
    <w:rsid w:val="00CA7F84"/>
    <w:rsid w:val="00CB1007"/>
    <w:rsid w:val="00CC1A57"/>
    <w:rsid w:val="00CC1BDB"/>
    <w:rsid w:val="00CD21B8"/>
    <w:rsid w:val="00CD31D8"/>
    <w:rsid w:val="00CD7967"/>
    <w:rsid w:val="00CF315F"/>
    <w:rsid w:val="00D01D69"/>
    <w:rsid w:val="00D15FF3"/>
    <w:rsid w:val="00D262CD"/>
    <w:rsid w:val="00D33FEB"/>
    <w:rsid w:val="00D44B84"/>
    <w:rsid w:val="00D50817"/>
    <w:rsid w:val="00D5281F"/>
    <w:rsid w:val="00D56AC0"/>
    <w:rsid w:val="00D621B0"/>
    <w:rsid w:val="00D71F1E"/>
    <w:rsid w:val="00D749C7"/>
    <w:rsid w:val="00D77C07"/>
    <w:rsid w:val="00D82F1F"/>
    <w:rsid w:val="00D86908"/>
    <w:rsid w:val="00D907D1"/>
    <w:rsid w:val="00D9457C"/>
    <w:rsid w:val="00D95A3A"/>
    <w:rsid w:val="00DA1634"/>
    <w:rsid w:val="00DA655A"/>
    <w:rsid w:val="00DB3443"/>
    <w:rsid w:val="00DB7B98"/>
    <w:rsid w:val="00DC4C74"/>
    <w:rsid w:val="00DE2D25"/>
    <w:rsid w:val="00E0109D"/>
    <w:rsid w:val="00E01C3B"/>
    <w:rsid w:val="00E02879"/>
    <w:rsid w:val="00E0595D"/>
    <w:rsid w:val="00E07378"/>
    <w:rsid w:val="00E200A7"/>
    <w:rsid w:val="00E21A28"/>
    <w:rsid w:val="00E23A38"/>
    <w:rsid w:val="00E35585"/>
    <w:rsid w:val="00E35705"/>
    <w:rsid w:val="00E36F35"/>
    <w:rsid w:val="00E41E41"/>
    <w:rsid w:val="00E43304"/>
    <w:rsid w:val="00E45BB5"/>
    <w:rsid w:val="00E472F8"/>
    <w:rsid w:val="00E47EB3"/>
    <w:rsid w:val="00E52BF6"/>
    <w:rsid w:val="00E545FE"/>
    <w:rsid w:val="00E548E9"/>
    <w:rsid w:val="00E6576E"/>
    <w:rsid w:val="00E748C5"/>
    <w:rsid w:val="00E76226"/>
    <w:rsid w:val="00E841CE"/>
    <w:rsid w:val="00EA0BCB"/>
    <w:rsid w:val="00EB20BC"/>
    <w:rsid w:val="00EB3966"/>
    <w:rsid w:val="00EB7538"/>
    <w:rsid w:val="00EC1827"/>
    <w:rsid w:val="00ED6F4F"/>
    <w:rsid w:val="00EE2FAB"/>
    <w:rsid w:val="00EE6EC8"/>
    <w:rsid w:val="00EF149E"/>
    <w:rsid w:val="00F04BFD"/>
    <w:rsid w:val="00F06B48"/>
    <w:rsid w:val="00F31EA0"/>
    <w:rsid w:val="00F33420"/>
    <w:rsid w:val="00F33F12"/>
    <w:rsid w:val="00F34ED7"/>
    <w:rsid w:val="00F538DF"/>
    <w:rsid w:val="00F80C20"/>
    <w:rsid w:val="00F831A3"/>
    <w:rsid w:val="00FA63C7"/>
    <w:rsid w:val="00FB1704"/>
    <w:rsid w:val="00FB4450"/>
    <w:rsid w:val="00FB7FCB"/>
    <w:rsid w:val="00FD76DF"/>
    <w:rsid w:val="00FE08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7943"/>
    <w:pPr>
      <w:spacing w:after="200" w:line="276" w:lineRule="auto"/>
    </w:pPr>
    <w:rPr>
      <w:rFonts w:ascii="Calibri" w:hAnsi="Calibri"/>
      <w:sz w:val="22"/>
      <w:szCs w:val="22"/>
    </w:rPr>
  </w:style>
  <w:style w:type="paragraph" w:styleId="1">
    <w:name w:val="heading 1"/>
    <w:basedOn w:val="a"/>
    <w:next w:val="a"/>
    <w:link w:val="10"/>
    <w:qFormat/>
    <w:rsid w:val="00F34ED7"/>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58740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8740F"/>
    <w:pPr>
      <w:keepNext/>
      <w:keepLines/>
      <w:spacing w:before="200" w:after="0"/>
      <w:outlineLvl w:val="2"/>
    </w:pPr>
    <w:rPr>
      <w:rFonts w:ascii="Cambria" w:hAnsi="Cambria"/>
      <w:b/>
      <w:bCs/>
      <w:color w:val="4F81BD"/>
    </w:rPr>
  </w:style>
  <w:style w:type="paragraph" w:styleId="4">
    <w:name w:val="heading 4"/>
    <w:basedOn w:val="a"/>
    <w:next w:val="a"/>
    <w:link w:val="40"/>
    <w:qFormat/>
    <w:rsid w:val="0058740F"/>
    <w:pPr>
      <w:keepNext/>
      <w:keepLines/>
      <w:spacing w:before="200" w:after="0"/>
      <w:outlineLvl w:val="3"/>
    </w:pPr>
    <w:rPr>
      <w:rFonts w:ascii="Cambria" w:hAnsi="Cambria"/>
      <w:b/>
      <w:bCs/>
      <w:i/>
      <w:iCs/>
      <w:color w:val="4F81BD"/>
    </w:rPr>
  </w:style>
  <w:style w:type="paragraph" w:styleId="5">
    <w:name w:val="heading 5"/>
    <w:basedOn w:val="a"/>
    <w:next w:val="a"/>
    <w:link w:val="50"/>
    <w:qFormat/>
    <w:rsid w:val="0058740F"/>
    <w:pPr>
      <w:keepNext/>
      <w:keepLines/>
      <w:spacing w:before="200" w:after="0"/>
      <w:outlineLvl w:val="4"/>
    </w:pPr>
    <w:rPr>
      <w:rFonts w:ascii="Cambria" w:hAnsi="Cambria"/>
      <w:color w:val="243F60"/>
    </w:rPr>
  </w:style>
  <w:style w:type="paragraph" w:styleId="6">
    <w:name w:val="heading 6"/>
    <w:basedOn w:val="a"/>
    <w:next w:val="a"/>
    <w:link w:val="60"/>
    <w:qFormat/>
    <w:rsid w:val="0058740F"/>
    <w:pPr>
      <w:overflowPunct w:val="0"/>
      <w:autoSpaceDE w:val="0"/>
      <w:autoSpaceDN w:val="0"/>
      <w:adjustRightInd w:val="0"/>
      <w:spacing w:before="240" w:after="60" w:line="240" w:lineRule="auto"/>
      <w:outlineLvl w:val="5"/>
    </w:pPr>
    <w:rPr>
      <w:rFonts w:ascii="Times New Roman" w:hAnsi="Times New Roman"/>
      <w:i/>
      <w:szCs w:val="20"/>
    </w:rPr>
  </w:style>
  <w:style w:type="paragraph" w:styleId="7">
    <w:name w:val="heading 7"/>
    <w:basedOn w:val="a"/>
    <w:next w:val="a"/>
    <w:link w:val="70"/>
    <w:qFormat/>
    <w:rsid w:val="0058740F"/>
    <w:pPr>
      <w:overflowPunct w:val="0"/>
      <w:autoSpaceDE w:val="0"/>
      <w:autoSpaceDN w:val="0"/>
      <w:adjustRightInd w:val="0"/>
      <w:spacing w:before="240" w:after="60" w:line="240" w:lineRule="auto"/>
      <w:outlineLvl w:val="6"/>
    </w:pPr>
    <w:rPr>
      <w:rFonts w:ascii="Arial" w:hAnsi="Arial"/>
      <w:sz w:val="20"/>
      <w:szCs w:val="20"/>
    </w:rPr>
  </w:style>
  <w:style w:type="paragraph" w:styleId="8">
    <w:name w:val="heading 8"/>
    <w:basedOn w:val="a"/>
    <w:next w:val="a"/>
    <w:link w:val="80"/>
    <w:qFormat/>
    <w:rsid w:val="0058740F"/>
    <w:pPr>
      <w:overflowPunct w:val="0"/>
      <w:autoSpaceDE w:val="0"/>
      <w:autoSpaceDN w:val="0"/>
      <w:adjustRightInd w:val="0"/>
      <w:spacing w:before="240" w:after="60" w:line="240" w:lineRule="auto"/>
      <w:outlineLvl w:val="7"/>
    </w:pPr>
    <w:rPr>
      <w:rFonts w:ascii="Arial" w:hAnsi="Arial"/>
      <w:i/>
      <w:sz w:val="20"/>
      <w:szCs w:val="20"/>
    </w:rPr>
  </w:style>
  <w:style w:type="paragraph" w:styleId="9">
    <w:name w:val="heading 9"/>
    <w:basedOn w:val="a"/>
    <w:next w:val="a"/>
    <w:link w:val="90"/>
    <w:qFormat/>
    <w:rsid w:val="0058740F"/>
    <w:pPr>
      <w:overflowPunct w:val="0"/>
      <w:autoSpaceDE w:val="0"/>
      <w:autoSpaceDN w:val="0"/>
      <w:adjustRightInd w:val="0"/>
      <w:spacing w:before="240" w:after="60" w:line="240" w:lineRule="auto"/>
      <w:outlineLvl w:val="8"/>
    </w:pPr>
    <w:rPr>
      <w:rFonts w:ascii="Arial" w:hAnsi="Arial"/>
      <w:b/>
      <w:i/>
      <w:sz w:val="1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F34ED7"/>
    <w:rPr>
      <w:rFonts w:ascii="Cambria" w:hAnsi="Cambria"/>
      <w:b/>
      <w:bCs/>
      <w:color w:val="365F91"/>
      <w:sz w:val="28"/>
      <w:szCs w:val="28"/>
      <w:lang w:val="ru-RU" w:eastAsia="ru-RU" w:bidi="ar-SA"/>
    </w:rPr>
  </w:style>
  <w:style w:type="character" w:customStyle="1" w:styleId="20">
    <w:name w:val="Заголовок 2 Знак"/>
    <w:basedOn w:val="a0"/>
    <w:link w:val="2"/>
    <w:semiHidden/>
    <w:rsid w:val="0058740F"/>
    <w:rPr>
      <w:rFonts w:ascii="Arial" w:hAnsi="Arial" w:cs="Arial"/>
      <w:b/>
      <w:bCs/>
      <w:i/>
      <w:iCs/>
      <w:sz w:val="28"/>
      <w:szCs w:val="28"/>
      <w:lang w:val="ru-RU" w:eastAsia="ru-RU" w:bidi="ar-SA"/>
    </w:rPr>
  </w:style>
  <w:style w:type="character" w:customStyle="1" w:styleId="30">
    <w:name w:val="Заголовок 3 Знак"/>
    <w:basedOn w:val="a0"/>
    <w:link w:val="3"/>
    <w:semiHidden/>
    <w:rsid w:val="0058740F"/>
    <w:rPr>
      <w:rFonts w:ascii="Cambria" w:hAnsi="Cambria"/>
      <w:b/>
      <w:bCs/>
      <w:color w:val="4F81BD"/>
      <w:sz w:val="22"/>
      <w:szCs w:val="22"/>
      <w:lang w:val="ru-RU" w:eastAsia="ru-RU" w:bidi="ar-SA"/>
    </w:rPr>
  </w:style>
  <w:style w:type="character" w:customStyle="1" w:styleId="40">
    <w:name w:val="Заголовок 4 Знак"/>
    <w:basedOn w:val="a0"/>
    <w:link w:val="4"/>
    <w:semiHidden/>
    <w:rsid w:val="0058740F"/>
    <w:rPr>
      <w:rFonts w:ascii="Cambria" w:hAnsi="Cambria"/>
      <w:b/>
      <w:bCs/>
      <w:i/>
      <w:iCs/>
      <w:color w:val="4F81BD"/>
      <w:sz w:val="22"/>
      <w:szCs w:val="22"/>
      <w:lang w:val="ru-RU" w:eastAsia="ru-RU" w:bidi="ar-SA"/>
    </w:rPr>
  </w:style>
  <w:style w:type="character" w:customStyle="1" w:styleId="50">
    <w:name w:val="Заголовок 5 Знак"/>
    <w:basedOn w:val="a0"/>
    <w:link w:val="5"/>
    <w:semiHidden/>
    <w:rsid w:val="0058740F"/>
    <w:rPr>
      <w:rFonts w:ascii="Cambria" w:hAnsi="Cambria"/>
      <w:color w:val="243F60"/>
      <w:sz w:val="22"/>
      <w:szCs w:val="22"/>
      <w:lang w:val="ru-RU" w:eastAsia="ru-RU" w:bidi="ar-SA"/>
    </w:rPr>
  </w:style>
  <w:style w:type="character" w:customStyle="1" w:styleId="60">
    <w:name w:val="Заголовок 6 Знак"/>
    <w:basedOn w:val="a0"/>
    <w:link w:val="6"/>
    <w:semiHidden/>
    <w:rsid w:val="0058740F"/>
    <w:rPr>
      <w:i/>
      <w:sz w:val="22"/>
      <w:lang w:val="ru-RU" w:eastAsia="ru-RU" w:bidi="ar-SA"/>
    </w:rPr>
  </w:style>
  <w:style w:type="character" w:customStyle="1" w:styleId="70">
    <w:name w:val="Заголовок 7 Знак"/>
    <w:basedOn w:val="a0"/>
    <w:link w:val="7"/>
    <w:semiHidden/>
    <w:rsid w:val="0058740F"/>
    <w:rPr>
      <w:rFonts w:ascii="Arial" w:hAnsi="Arial"/>
      <w:lang w:val="ru-RU" w:eastAsia="ru-RU" w:bidi="ar-SA"/>
    </w:rPr>
  </w:style>
  <w:style w:type="character" w:customStyle="1" w:styleId="80">
    <w:name w:val="Заголовок 8 Знак"/>
    <w:basedOn w:val="a0"/>
    <w:link w:val="8"/>
    <w:semiHidden/>
    <w:rsid w:val="0058740F"/>
    <w:rPr>
      <w:rFonts w:ascii="Arial" w:hAnsi="Arial"/>
      <w:i/>
      <w:lang w:val="ru-RU" w:eastAsia="ru-RU" w:bidi="ar-SA"/>
    </w:rPr>
  </w:style>
  <w:style w:type="character" w:customStyle="1" w:styleId="90">
    <w:name w:val="Заголовок 9 Знак"/>
    <w:basedOn w:val="a0"/>
    <w:link w:val="9"/>
    <w:semiHidden/>
    <w:rsid w:val="0058740F"/>
    <w:rPr>
      <w:rFonts w:ascii="Arial" w:hAnsi="Arial"/>
      <w:b/>
      <w:i/>
      <w:sz w:val="18"/>
      <w:lang w:val="ru-RU" w:eastAsia="ru-RU" w:bidi="ar-SA"/>
    </w:rPr>
  </w:style>
  <w:style w:type="paragraph" w:styleId="a3">
    <w:name w:val="List Paragraph"/>
    <w:basedOn w:val="a"/>
    <w:link w:val="a4"/>
    <w:uiPriority w:val="34"/>
    <w:qFormat/>
    <w:rsid w:val="00F34ED7"/>
    <w:pPr>
      <w:ind w:left="720"/>
      <w:contextualSpacing/>
    </w:pPr>
    <w:rPr>
      <w:rFonts w:eastAsia="Calibri"/>
      <w:lang w:eastAsia="en-US"/>
    </w:rPr>
  </w:style>
  <w:style w:type="paragraph" w:customStyle="1" w:styleId="Default">
    <w:name w:val="Default"/>
    <w:rsid w:val="004C7446"/>
    <w:pPr>
      <w:autoSpaceDE w:val="0"/>
      <w:autoSpaceDN w:val="0"/>
      <w:adjustRightInd w:val="0"/>
    </w:pPr>
    <w:rPr>
      <w:color w:val="000000"/>
      <w:sz w:val="24"/>
      <w:szCs w:val="24"/>
    </w:rPr>
  </w:style>
  <w:style w:type="character" w:customStyle="1" w:styleId="a5">
    <w:name w:val="Верхний колонтитул Знак"/>
    <w:basedOn w:val="a0"/>
    <w:link w:val="a6"/>
    <w:uiPriority w:val="99"/>
    <w:rsid w:val="004C7446"/>
    <w:rPr>
      <w:rFonts w:ascii="Cambria" w:eastAsia="Times New Roman" w:hAnsi="Cambria" w:cs="Times New Roman"/>
      <w:b/>
      <w:bCs/>
      <w:color w:val="365F91"/>
      <w:sz w:val="28"/>
      <w:szCs w:val="28"/>
      <w:lang w:eastAsia="ru-RU"/>
    </w:rPr>
  </w:style>
  <w:style w:type="paragraph" w:styleId="a6">
    <w:name w:val="header"/>
    <w:basedOn w:val="a"/>
    <w:link w:val="a5"/>
    <w:uiPriority w:val="99"/>
    <w:semiHidden/>
    <w:unhideWhenUsed/>
    <w:rsid w:val="0058740F"/>
    <w:pPr>
      <w:tabs>
        <w:tab w:val="center" w:pos="4677"/>
        <w:tab w:val="right" w:pos="9355"/>
      </w:tabs>
      <w:spacing w:after="0" w:line="240" w:lineRule="auto"/>
    </w:pPr>
    <w:rPr>
      <w:rFonts w:ascii="Cambria" w:hAnsi="Cambria"/>
      <w:b/>
      <w:bCs/>
      <w:color w:val="365F91"/>
      <w:sz w:val="28"/>
      <w:szCs w:val="28"/>
      <w:lang w:val="ru-RU"/>
    </w:rPr>
  </w:style>
  <w:style w:type="paragraph" w:customStyle="1" w:styleId="western">
    <w:name w:val="western"/>
    <w:basedOn w:val="a"/>
    <w:rsid w:val="004C7446"/>
    <w:pPr>
      <w:spacing w:before="100" w:beforeAutospacing="1" w:after="100" w:afterAutospacing="1" w:line="240" w:lineRule="auto"/>
    </w:pPr>
    <w:rPr>
      <w:rFonts w:ascii="Times New Roman" w:hAnsi="Times New Roman"/>
      <w:sz w:val="24"/>
      <w:szCs w:val="24"/>
    </w:rPr>
  </w:style>
  <w:style w:type="paragraph" w:styleId="a7">
    <w:name w:val="Body Text Indent"/>
    <w:aliases w:val="текст,Основной текст 1,Нумерованный список !!,Надин стиль"/>
    <w:basedOn w:val="a"/>
    <w:link w:val="a8"/>
    <w:unhideWhenUsed/>
    <w:rsid w:val="004C7446"/>
    <w:pPr>
      <w:spacing w:after="120"/>
      <w:ind w:left="283"/>
    </w:pPr>
    <w:rPr>
      <w:rFonts w:eastAsia="Calibri"/>
      <w:lang w:eastAsia="en-US"/>
    </w:rPr>
  </w:style>
  <w:style w:type="character" w:customStyle="1" w:styleId="a8">
    <w:name w:val="Основной текст с отступом Знак"/>
    <w:aliases w:val="текст Знак1,Основной текст 1 Знак1,Нумерованный список !! Знак1,Надин стиль Знак"/>
    <w:basedOn w:val="a0"/>
    <w:link w:val="a7"/>
    <w:rsid w:val="004C7446"/>
    <w:rPr>
      <w:rFonts w:ascii="Calibri" w:eastAsia="Calibri" w:hAnsi="Calibri"/>
      <w:sz w:val="22"/>
      <w:szCs w:val="22"/>
      <w:lang w:val="ru-RU" w:eastAsia="en-US" w:bidi="ar-SA"/>
    </w:rPr>
  </w:style>
  <w:style w:type="character" w:customStyle="1" w:styleId="51">
    <w:name w:val=" Знак Знак5"/>
    <w:basedOn w:val="a0"/>
    <w:rsid w:val="00F831A3"/>
    <w:rPr>
      <w:rFonts w:ascii="Cambria" w:hAnsi="Cambria"/>
      <w:b/>
      <w:bCs/>
      <w:color w:val="365F91"/>
      <w:sz w:val="28"/>
      <w:szCs w:val="28"/>
    </w:rPr>
  </w:style>
  <w:style w:type="character" w:customStyle="1" w:styleId="21">
    <w:name w:val="Основной текст 2 Знак Знак Знак Знак Знак Знак"/>
    <w:basedOn w:val="a0"/>
    <w:semiHidden/>
    <w:locked/>
    <w:rsid w:val="00F831A3"/>
    <w:rPr>
      <w:rFonts w:ascii="Times New Roman" w:hAnsi="Times New Roman" w:cs="Times New Roman" w:hint="default"/>
      <w:sz w:val="24"/>
      <w:szCs w:val="24"/>
    </w:rPr>
  </w:style>
  <w:style w:type="character" w:customStyle="1" w:styleId="a9">
    <w:name w:val="Текст выноски Знак"/>
    <w:basedOn w:val="a0"/>
    <w:link w:val="aa"/>
    <w:semiHidden/>
    <w:rsid w:val="00F831A3"/>
    <w:rPr>
      <w:rFonts w:ascii="Tahoma" w:hAnsi="Tahoma"/>
      <w:sz w:val="16"/>
      <w:szCs w:val="16"/>
      <w:lang w:bidi="ar-SA"/>
    </w:rPr>
  </w:style>
  <w:style w:type="paragraph" w:styleId="aa">
    <w:name w:val="Balloon Text"/>
    <w:basedOn w:val="a"/>
    <w:link w:val="a9"/>
    <w:semiHidden/>
    <w:rsid w:val="00F831A3"/>
    <w:pPr>
      <w:widowControl w:val="0"/>
      <w:autoSpaceDE w:val="0"/>
      <w:autoSpaceDN w:val="0"/>
      <w:adjustRightInd w:val="0"/>
      <w:spacing w:after="0" w:line="240" w:lineRule="auto"/>
    </w:pPr>
    <w:rPr>
      <w:rFonts w:ascii="Tahoma" w:hAnsi="Tahoma"/>
      <w:sz w:val="16"/>
      <w:szCs w:val="16"/>
      <w:lang w:val="ru-RU" w:eastAsia="ru-RU"/>
    </w:rPr>
  </w:style>
  <w:style w:type="paragraph" w:styleId="ab">
    <w:name w:val="Body Text"/>
    <w:basedOn w:val="a"/>
    <w:link w:val="ac"/>
    <w:rsid w:val="00F831A3"/>
    <w:pPr>
      <w:widowControl w:val="0"/>
      <w:shd w:val="clear" w:color="auto" w:fill="FFFFFF"/>
      <w:spacing w:after="600" w:line="317" w:lineRule="exact"/>
      <w:jc w:val="center"/>
    </w:pPr>
    <w:rPr>
      <w:rFonts w:ascii="SimHei" w:eastAsia="SimHei" w:cs="SimHei"/>
      <w:noProof/>
      <w:sz w:val="19"/>
      <w:szCs w:val="19"/>
    </w:rPr>
  </w:style>
  <w:style w:type="character" w:customStyle="1" w:styleId="ac">
    <w:name w:val="Основной текст Знак"/>
    <w:basedOn w:val="a0"/>
    <w:link w:val="ab"/>
    <w:rsid w:val="00F831A3"/>
    <w:rPr>
      <w:rFonts w:ascii="SimHei" w:eastAsia="SimHei" w:hAnsi="Calibri" w:cs="SimHei"/>
      <w:noProof/>
      <w:sz w:val="19"/>
      <w:szCs w:val="19"/>
      <w:lang w:val="ru-RU" w:eastAsia="ru-RU" w:bidi="ar-SA"/>
    </w:rPr>
  </w:style>
  <w:style w:type="paragraph" w:styleId="ad">
    <w:name w:val="footnote text"/>
    <w:basedOn w:val="a"/>
    <w:link w:val="ae"/>
    <w:semiHidden/>
    <w:rsid w:val="00F831A3"/>
    <w:pPr>
      <w:spacing w:after="0" w:line="240" w:lineRule="auto"/>
    </w:pPr>
    <w:rPr>
      <w:rFonts w:eastAsia="Calibri"/>
      <w:sz w:val="20"/>
      <w:szCs w:val="20"/>
    </w:rPr>
  </w:style>
  <w:style w:type="character" w:customStyle="1" w:styleId="ae">
    <w:name w:val="Текст сноски Знак"/>
    <w:basedOn w:val="a0"/>
    <w:link w:val="ad"/>
    <w:semiHidden/>
    <w:rsid w:val="0058740F"/>
    <w:rPr>
      <w:rFonts w:ascii="Calibri" w:eastAsia="Calibri" w:hAnsi="Calibri"/>
      <w:lang w:val="ru-RU" w:eastAsia="ru-RU" w:bidi="ar-SA"/>
    </w:rPr>
  </w:style>
  <w:style w:type="character" w:styleId="af">
    <w:name w:val="Hyperlink"/>
    <w:basedOn w:val="a0"/>
    <w:uiPriority w:val="99"/>
    <w:rsid w:val="00F831A3"/>
    <w:rPr>
      <w:rFonts w:cs="Times New Roman"/>
      <w:color w:val="0000FF"/>
      <w:u w:val="single"/>
    </w:rPr>
  </w:style>
  <w:style w:type="paragraph" w:customStyle="1" w:styleId="af0">
    <w:name w:val="Текст основа"/>
    <w:basedOn w:val="a"/>
    <w:link w:val="af1"/>
    <w:rsid w:val="00F831A3"/>
    <w:pPr>
      <w:autoSpaceDE w:val="0"/>
      <w:autoSpaceDN w:val="0"/>
      <w:adjustRightInd w:val="0"/>
      <w:spacing w:after="0" w:line="312" w:lineRule="auto"/>
      <w:ind w:firstLine="709"/>
      <w:jc w:val="both"/>
    </w:pPr>
    <w:rPr>
      <w:rFonts w:ascii="Times New Roman" w:hAnsi="Times New Roman"/>
      <w:sz w:val="24"/>
      <w:szCs w:val="20"/>
      <w:lang/>
    </w:rPr>
  </w:style>
  <w:style w:type="character" w:customStyle="1" w:styleId="af1">
    <w:name w:val="Текст основа Знак"/>
    <w:link w:val="af0"/>
    <w:locked/>
    <w:rsid w:val="00F831A3"/>
    <w:rPr>
      <w:sz w:val="24"/>
      <w:lang w:bidi="ar-SA"/>
    </w:rPr>
  </w:style>
  <w:style w:type="character" w:customStyle="1" w:styleId="s4">
    <w:name w:val="s4"/>
    <w:basedOn w:val="a0"/>
    <w:rsid w:val="00F831A3"/>
    <w:rPr>
      <w:rFonts w:cs="Times New Roman"/>
    </w:rPr>
  </w:style>
  <w:style w:type="paragraph" w:customStyle="1" w:styleId="af2">
    <w:name w:val="список с точками"/>
    <w:basedOn w:val="a"/>
    <w:rsid w:val="00F831A3"/>
    <w:pPr>
      <w:numPr>
        <w:numId w:val="5"/>
      </w:numPr>
      <w:spacing w:after="0" w:line="312" w:lineRule="auto"/>
      <w:jc w:val="both"/>
    </w:pPr>
    <w:rPr>
      <w:sz w:val="24"/>
      <w:szCs w:val="24"/>
    </w:rPr>
  </w:style>
  <w:style w:type="character" w:customStyle="1" w:styleId="18">
    <w:name w:val=" Знак Знак18"/>
    <w:basedOn w:val="a0"/>
    <w:rsid w:val="0058740F"/>
    <w:rPr>
      <w:rFonts w:ascii="Cambria" w:eastAsia="Times New Roman" w:hAnsi="Cambria" w:cs="Times New Roman"/>
      <w:b/>
      <w:bCs/>
      <w:color w:val="365F91"/>
      <w:sz w:val="28"/>
      <w:szCs w:val="28"/>
      <w:lang w:eastAsia="ru-RU"/>
    </w:rPr>
  </w:style>
  <w:style w:type="character" w:customStyle="1" w:styleId="HTML">
    <w:name w:val="Стандартный HTML Знак"/>
    <w:basedOn w:val="a0"/>
    <w:link w:val="HTML0"/>
    <w:semiHidden/>
    <w:rsid w:val="0058740F"/>
    <w:rPr>
      <w:rFonts w:ascii="Courier New" w:hAnsi="Courier New"/>
      <w:lang w:eastAsia="ru-RU" w:bidi="ar-SA"/>
    </w:rPr>
  </w:style>
  <w:style w:type="paragraph" w:styleId="HTML0">
    <w:name w:val="HTML Preformatted"/>
    <w:basedOn w:val="a"/>
    <w:link w:val="HTML"/>
    <w:semiHidden/>
    <w:unhideWhenUsed/>
    <w:rsid w:val="00587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ru-RU"/>
    </w:rPr>
  </w:style>
  <w:style w:type="paragraph" w:styleId="af3">
    <w:name w:val="Normal (Web)"/>
    <w:basedOn w:val="a"/>
    <w:unhideWhenUsed/>
    <w:rsid w:val="0058740F"/>
    <w:pPr>
      <w:spacing w:before="100" w:beforeAutospacing="1" w:after="100" w:afterAutospacing="1" w:line="240" w:lineRule="auto"/>
    </w:pPr>
    <w:rPr>
      <w:rFonts w:ascii="Times New Roman" w:hAnsi="Times New Roman"/>
      <w:sz w:val="24"/>
      <w:szCs w:val="24"/>
    </w:rPr>
  </w:style>
  <w:style w:type="character" w:customStyle="1" w:styleId="af4">
    <w:name w:val="Нижний колонтитул Знак"/>
    <w:basedOn w:val="a0"/>
    <w:link w:val="af5"/>
    <w:uiPriority w:val="99"/>
    <w:rsid w:val="0058740F"/>
    <w:rPr>
      <w:rFonts w:ascii="Calibri" w:hAnsi="Calibri"/>
      <w:lang w:eastAsia="ru-RU" w:bidi="ar-SA"/>
    </w:rPr>
  </w:style>
  <w:style w:type="paragraph" w:styleId="af5">
    <w:name w:val="footer"/>
    <w:basedOn w:val="a"/>
    <w:link w:val="af4"/>
    <w:uiPriority w:val="99"/>
    <w:unhideWhenUsed/>
    <w:rsid w:val="0058740F"/>
    <w:pPr>
      <w:tabs>
        <w:tab w:val="center" w:pos="4677"/>
        <w:tab w:val="right" w:pos="9355"/>
      </w:tabs>
    </w:pPr>
    <w:rPr>
      <w:sz w:val="20"/>
      <w:szCs w:val="20"/>
      <w:lang w:val="ru-RU"/>
    </w:rPr>
  </w:style>
  <w:style w:type="character" w:customStyle="1" w:styleId="af6">
    <w:name w:val="текст Знак"/>
    <w:aliases w:val="Основной текст 1 Знак,Нумерованный список !! Знак,Надин стиль Знак Знак"/>
    <w:basedOn w:val="a0"/>
    <w:locked/>
    <w:rsid w:val="0058740F"/>
    <w:rPr>
      <w:rFonts w:ascii="Calibri" w:eastAsia="Times New Roman" w:hAnsi="Calibri" w:cs="Calibri"/>
      <w:sz w:val="24"/>
      <w:szCs w:val="24"/>
      <w:lang w:eastAsia="ru-RU"/>
    </w:rPr>
  </w:style>
  <w:style w:type="character" w:customStyle="1" w:styleId="31">
    <w:name w:val="Основной текст 3 Знак"/>
    <w:basedOn w:val="a0"/>
    <w:link w:val="32"/>
    <w:semiHidden/>
    <w:rsid w:val="0058740F"/>
    <w:rPr>
      <w:rFonts w:ascii="Calibri" w:hAnsi="Calibri"/>
      <w:sz w:val="16"/>
      <w:szCs w:val="16"/>
      <w:lang w:eastAsia="ru-RU" w:bidi="ar-SA"/>
    </w:rPr>
  </w:style>
  <w:style w:type="paragraph" w:styleId="32">
    <w:name w:val="Body Text 3"/>
    <w:basedOn w:val="a"/>
    <w:link w:val="31"/>
    <w:semiHidden/>
    <w:unhideWhenUsed/>
    <w:rsid w:val="0058740F"/>
    <w:pPr>
      <w:spacing w:after="120"/>
    </w:pPr>
    <w:rPr>
      <w:sz w:val="16"/>
      <w:szCs w:val="16"/>
      <w:lang w:val="ru-RU"/>
    </w:rPr>
  </w:style>
  <w:style w:type="paragraph" w:styleId="af7">
    <w:name w:val="Block Text"/>
    <w:basedOn w:val="a"/>
    <w:semiHidden/>
    <w:unhideWhenUsed/>
    <w:rsid w:val="0058740F"/>
    <w:pPr>
      <w:shd w:val="clear" w:color="auto" w:fill="FFFFFF"/>
      <w:spacing w:after="0" w:line="317" w:lineRule="atLeast"/>
      <w:ind w:left="10" w:right="-2150" w:firstLine="709"/>
      <w:jc w:val="both"/>
    </w:pPr>
    <w:rPr>
      <w:rFonts w:ascii="Times New Roman" w:hAnsi="Times New Roman"/>
      <w:color w:val="000000"/>
      <w:w w:val="103"/>
      <w:sz w:val="28"/>
      <w:szCs w:val="29"/>
    </w:rPr>
  </w:style>
  <w:style w:type="paragraph" w:customStyle="1" w:styleId="ConsPlusNormal">
    <w:name w:val="ConsPlusNormal"/>
    <w:uiPriority w:val="99"/>
    <w:rsid w:val="0058740F"/>
    <w:pPr>
      <w:widowControl w:val="0"/>
      <w:autoSpaceDE w:val="0"/>
      <w:autoSpaceDN w:val="0"/>
      <w:adjustRightInd w:val="0"/>
    </w:pPr>
    <w:rPr>
      <w:rFonts w:ascii="Arial" w:hAnsi="Arial" w:cs="Arial"/>
    </w:rPr>
  </w:style>
  <w:style w:type="paragraph" w:customStyle="1" w:styleId="af8">
    <w:name w:val="Абзац_СУБД"/>
    <w:basedOn w:val="a"/>
    <w:rsid w:val="0058740F"/>
    <w:pPr>
      <w:spacing w:after="0" w:line="360" w:lineRule="auto"/>
      <w:ind w:firstLine="720"/>
      <w:jc w:val="both"/>
    </w:pPr>
    <w:rPr>
      <w:rFonts w:ascii="Arial" w:hAnsi="Arial"/>
      <w:sz w:val="28"/>
      <w:szCs w:val="20"/>
    </w:rPr>
  </w:style>
  <w:style w:type="paragraph" w:customStyle="1" w:styleId="Style19">
    <w:name w:val="Style19"/>
    <w:basedOn w:val="a"/>
    <w:rsid w:val="0058740F"/>
    <w:pPr>
      <w:widowControl w:val="0"/>
      <w:autoSpaceDE w:val="0"/>
      <w:autoSpaceDN w:val="0"/>
      <w:adjustRightInd w:val="0"/>
      <w:spacing w:after="0" w:line="254" w:lineRule="exact"/>
      <w:ind w:firstLine="398"/>
      <w:jc w:val="both"/>
    </w:pPr>
    <w:rPr>
      <w:rFonts w:ascii="Arial Narrow" w:hAnsi="Arial Narrow"/>
      <w:sz w:val="24"/>
      <w:szCs w:val="24"/>
    </w:rPr>
  </w:style>
  <w:style w:type="paragraph" w:customStyle="1" w:styleId="Style30">
    <w:name w:val="Style30"/>
    <w:basedOn w:val="a"/>
    <w:rsid w:val="0058740F"/>
    <w:pPr>
      <w:widowControl w:val="0"/>
      <w:autoSpaceDE w:val="0"/>
      <w:autoSpaceDN w:val="0"/>
      <w:adjustRightInd w:val="0"/>
      <w:spacing w:after="0" w:line="259" w:lineRule="exact"/>
    </w:pPr>
    <w:rPr>
      <w:rFonts w:ascii="Arial Narrow" w:hAnsi="Arial Narrow"/>
      <w:sz w:val="24"/>
      <w:szCs w:val="24"/>
    </w:rPr>
  </w:style>
  <w:style w:type="paragraph" w:customStyle="1" w:styleId="Normal1">
    <w:name w:val="Normal1"/>
    <w:rsid w:val="0058740F"/>
    <w:pPr>
      <w:suppressAutoHyphens/>
      <w:spacing w:line="100" w:lineRule="atLeast"/>
    </w:pPr>
    <w:rPr>
      <w:rFonts w:ascii="Calibri" w:eastAsia="Calibri" w:hAnsi="Calibri"/>
      <w:kern w:val="2"/>
      <w:lang w:eastAsia="ar-SA"/>
    </w:rPr>
  </w:style>
  <w:style w:type="paragraph" w:customStyle="1" w:styleId="11">
    <w:name w:val="Обычный (веб)1"/>
    <w:rsid w:val="0058740F"/>
    <w:pPr>
      <w:widowControl w:val="0"/>
      <w:suppressAutoHyphens/>
      <w:spacing w:before="75" w:after="75" w:line="276" w:lineRule="auto"/>
      <w:ind w:firstLine="160"/>
      <w:jc w:val="both"/>
    </w:pPr>
    <w:rPr>
      <w:rFonts w:ascii="Calibri" w:eastAsia="Albany AMT" w:hAnsi="Calibri" w:cs="Calibri"/>
      <w:kern w:val="2"/>
      <w:sz w:val="24"/>
      <w:szCs w:val="24"/>
      <w:lang w:eastAsia="ar-SA"/>
    </w:rPr>
  </w:style>
  <w:style w:type="character" w:customStyle="1" w:styleId="12">
    <w:name w:val="Стиль1 Знак"/>
    <w:link w:val="13"/>
    <w:locked/>
    <w:rsid w:val="0058740F"/>
    <w:rPr>
      <w:lang w:bidi="ar-SA"/>
    </w:rPr>
  </w:style>
  <w:style w:type="paragraph" w:customStyle="1" w:styleId="13">
    <w:name w:val="Стиль1"/>
    <w:basedOn w:val="a"/>
    <w:link w:val="12"/>
    <w:rsid w:val="0058740F"/>
    <w:pPr>
      <w:tabs>
        <w:tab w:val="left" w:pos="709"/>
      </w:tabs>
      <w:overflowPunct w:val="0"/>
      <w:autoSpaceDE w:val="0"/>
      <w:autoSpaceDN w:val="0"/>
      <w:adjustRightInd w:val="0"/>
      <w:spacing w:after="0" w:line="264" w:lineRule="auto"/>
      <w:ind w:firstLine="454"/>
      <w:jc w:val="both"/>
    </w:pPr>
    <w:rPr>
      <w:rFonts w:ascii="Times New Roman" w:hAnsi="Times New Roman"/>
      <w:sz w:val="20"/>
      <w:szCs w:val="20"/>
      <w:lang/>
    </w:rPr>
  </w:style>
  <w:style w:type="character" w:customStyle="1" w:styleId="Normal">
    <w:name w:val="Normal Знак"/>
    <w:link w:val="14"/>
    <w:locked/>
    <w:rsid w:val="0058740F"/>
    <w:rPr>
      <w:rFonts w:eastAsia="Arial"/>
      <w:sz w:val="22"/>
      <w:szCs w:val="22"/>
      <w:lang w:val="ru-RU" w:eastAsia="ar-SA" w:bidi="ar-SA"/>
    </w:rPr>
  </w:style>
  <w:style w:type="paragraph" w:customStyle="1" w:styleId="14">
    <w:name w:val="Обычный1"/>
    <w:link w:val="Normal"/>
    <w:rsid w:val="0058740F"/>
    <w:pPr>
      <w:suppressAutoHyphens/>
    </w:pPr>
    <w:rPr>
      <w:rFonts w:eastAsia="Arial"/>
      <w:sz w:val="22"/>
      <w:szCs w:val="22"/>
      <w:lang w:eastAsia="ar-SA"/>
    </w:rPr>
  </w:style>
  <w:style w:type="paragraph" w:customStyle="1" w:styleId="FR1">
    <w:name w:val="FR1"/>
    <w:rsid w:val="0058740F"/>
    <w:pPr>
      <w:widowControl w:val="0"/>
      <w:spacing w:before="160" w:line="420" w:lineRule="auto"/>
      <w:ind w:left="1040" w:right="600"/>
      <w:jc w:val="center"/>
    </w:pPr>
    <w:rPr>
      <w:b/>
      <w:sz w:val="28"/>
    </w:rPr>
  </w:style>
  <w:style w:type="paragraph" w:customStyle="1" w:styleId="22">
    <w:name w:val="Обычный2"/>
    <w:rsid w:val="0058740F"/>
    <w:pPr>
      <w:widowControl w:val="0"/>
      <w:snapToGrid w:val="0"/>
    </w:pPr>
    <w:rPr>
      <w:rFonts w:ascii="Arial" w:hAnsi="Arial" w:cs="Arial"/>
      <w:color w:val="000000"/>
      <w:w w:val="98"/>
      <w:kern w:val="18"/>
      <w:sz w:val="28"/>
      <w:szCs w:val="28"/>
    </w:rPr>
  </w:style>
  <w:style w:type="character" w:styleId="af9">
    <w:name w:val="footnote reference"/>
    <w:basedOn w:val="a0"/>
    <w:semiHidden/>
    <w:unhideWhenUsed/>
    <w:rsid w:val="0058740F"/>
    <w:rPr>
      <w:vertAlign w:val="superscript"/>
    </w:rPr>
  </w:style>
  <w:style w:type="character" w:customStyle="1" w:styleId="apple-converted-space">
    <w:name w:val="apple-converted-space"/>
    <w:basedOn w:val="a0"/>
    <w:rsid w:val="0058740F"/>
  </w:style>
  <w:style w:type="character" w:customStyle="1" w:styleId="FontStyle83">
    <w:name w:val="Font Style83"/>
    <w:basedOn w:val="a0"/>
    <w:rsid w:val="0058740F"/>
    <w:rPr>
      <w:rFonts w:ascii="Times New Roman" w:hAnsi="Times New Roman" w:cs="Times New Roman" w:hint="default"/>
      <w:sz w:val="22"/>
      <w:szCs w:val="22"/>
    </w:rPr>
  </w:style>
  <w:style w:type="character" w:customStyle="1" w:styleId="WW-Absatz-Standardschriftart1111">
    <w:name w:val="WW-Absatz-Standardschriftart1111"/>
    <w:rsid w:val="0058740F"/>
  </w:style>
  <w:style w:type="character" w:customStyle="1" w:styleId="FontStyle69">
    <w:name w:val="Font Style69"/>
    <w:rsid w:val="0058740F"/>
    <w:rPr>
      <w:rFonts w:ascii="Arial Narrow" w:hAnsi="Arial Narrow" w:cs="Arial Narrow" w:hint="default"/>
      <w:b/>
      <w:bCs/>
      <w:i/>
      <w:iCs/>
      <w:sz w:val="16"/>
      <w:szCs w:val="16"/>
    </w:rPr>
  </w:style>
  <w:style w:type="character" w:customStyle="1" w:styleId="FontStyle71">
    <w:name w:val="Font Style71"/>
    <w:rsid w:val="0058740F"/>
    <w:rPr>
      <w:rFonts w:ascii="Arial Narrow" w:hAnsi="Arial Narrow" w:cs="Arial Narrow" w:hint="default"/>
      <w:sz w:val="18"/>
      <w:szCs w:val="18"/>
    </w:rPr>
  </w:style>
  <w:style w:type="character" w:customStyle="1" w:styleId="FontStyle80">
    <w:name w:val="Font Style80"/>
    <w:rsid w:val="0058740F"/>
    <w:rPr>
      <w:rFonts w:ascii="Arial Narrow" w:hAnsi="Arial Narrow" w:cs="Arial Narrow" w:hint="default"/>
      <w:b/>
      <w:bCs/>
      <w:sz w:val="18"/>
      <w:szCs w:val="18"/>
    </w:rPr>
  </w:style>
  <w:style w:type="character" w:customStyle="1" w:styleId="FontStyle96">
    <w:name w:val="Font Style96"/>
    <w:rsid w:val="0058740F"/>
    <w:rPr>
      <w:rFonts w:ascii="Times New Roman" w:hAnsi="Times New Roman" w:cs="Times New Roman" w:hint="default"/>
      <w:i/>
      <w:iCs/>
      <w:sz w:val="14"/>
      <w:szCs w:val="14"/>
    </w:rPr>
  </w:style>
  <w:style w:type="character" w:customStyle="1" w:styleId="FontStyle16">
    <w:name w:val="Font Style16"/>
    <w:rsid w:val="0058740F"/>
    <w:rPr>
      <w:rFonts w:ascii="Times New Roman" w:hAnsi="Times New Roman" w:cs="Times New Roman" w:hint="default"/>
      <w:b/>
      <w:bCs/>
      <w:sz w:val="16"/>
      <w:szCs w:val="16"/>
    </w:rPr>
  </w:style>
  <w:style w:type="character" w:customStyle="1" w:styleId="FontStyle76">
    <w:name w:val="Font Style76"/>
    <w:rsid w:val="0058740F"/>
    <w:rPr>
      <w:rFonts w:ascii="Arial" w:hAnsi="Arial" w:cs="Arial" w:hint="default"/>
      <w:b/>
      <w:bCs/>
      <w:sz w:val="20"/>
      <w:szCs w:val="20"/>
    </w:rPr>
  </w:style>
  <w:style w:type="character" w:customStyle="1" w:styleId="FontStyle70">
    <w:name w:val="Font Style70"/>
    <w:rsid w:val="0058740F"/>
    <w:rPr>
      <w:rFonts w:ascii="Arial Narrow" w:hAnsi="Arial Narrow" w:cs="Arial Narrow" w:hint="default"/>
      <w:i/>
      <w:iCs/>
      <w:sz w:val="18"/>
      <w:szCs w:val="18"/>
    </w:rPr>
  </w:style>
  <w:style w:type="paragraph" w:styleId="33">
    <w:name w:val="Body Text Indent 3"/>
    <w:basedOn w:val="a"/>
    <w:semiHidden/>
    <w:unhideWhenUsed/>
    <w:rsid w:val="000B27BA"/>
    <w:pPr>
      <w:spacing w:after="120"/>
      <w:ind w:left="283"/>
    </w:pPr>
    <w:rPr>
      <w:sz w:val="16"/>
      <w:szCs w:val="16"/>
    </w:rPr>
  </w:style>
  <w:style w:type="paragraph" w:customStyle="1" w:styleId="ListParagraph">
    <w:name w:val="List Paragraph"/>
    <w:basedOn w:val="a"/>
    <w:link w:val="ListParagraphChar"/>
    <w:rsid w:val="00503F0D"/>
    <w:pPr>
      <w:ind w:left="720"/>
    </w:pPr>
    <w:rPr>
      <w:sz w:val="20"/>
      <w:szCs w:val="20"/>
    </w:rPr>
  </w:style>
  <w:style w:type="character" w:customStyle="1" w:styleId="ListParagraphChar">
    <w:name w:val="List Paragraph Char"/>
    <w:link w:val="ListParagraph"/>
    <w:locked/>
    <w:rsid w:val="00503F0D"/>
    <w:rPr>
      <w:rFonts w:ascii="Calibri" w:hAnsi="Calibri"/>
      <w:lang w:val="ru-RU" w:eastAsia="ru-RU" w:bidi="ar-SA"/>
    </w:rPr>
  </w:style>
  <w:style w:type="character" w:customStyle="1" w:styleId="FootnoteTextChar">
    <w:name w:val="Footnote Text Char"/>
    <w:basedOn w:val="a0"/>
    <w:semiHidden/>
    <w:locked/>
    <w:rsid w:val="00503F0D"/>
    <w:rPr>
      <w:rFonts w:ascii="Times New Roman" w:hAnsi="Times New Roman" w:cs="Times New Roman"/>
      <w:sz w:val="20"/>
      <w:szCs w:val="20"/>
      <w:lang w:eastAsia="ru-RU"/>
    </w:rPr>
  </w:style>
  <w:style w:type="paragraph" w:customStyle="1" w:styleId="NoSpacing">
    <w:name w:val="No Spacing"/>
    <w:rsid w:val="00503F0D"/>
    <w:pPr>
      <w:ind w:firstLine="737"/>
      <w:jc w:val="both"/>
    </w:pPr>
    <w:rPr>
      <w:sz w:val="28"/>
      <w:szCs w:val="22"/>
      <w:lang w:eastAsia="en-US"/>
    </w:rPr>
  </w:style>
  <w:style w:type="paragraph" w:customStyle="1" w:styleId="ConsPlusNonformat">
    <w:name w:val="ConsPlusNonformat"/>
    <w:uiPriority w:val="99"/>
    <w:rsid w:val="009A16B8"/>
    <w:pPr>
      <w:widowControl w:val="0"/>
      <w:autoSpaceDE w:val="0"/>
      <w:autoSpaceDN w:val="0"/>
      <w:adjustRightInd w:val="0"/>
    </w:pPr>
    <w:rPr>
      <w:rFonts w:ascii="Courier New" w:eastAsia="Calibri" w:hAnsi="Courier New" w:cs="Courier New"/>
    </w:rPr>
  </w:style>
  <w:style w:type="character" w:customStyle="1" w:styleId="FontStyle28">
    <w:name w:val="Font Style28"/>
    <w:basedOn w:val="a0"/>
    <w:rsid w:val="009A16B8"/>
    <w:rPr>
      <w:rFonts w:ascii="Times New Roman" w:hAnsi="Times New Roman" w:cs="Times New Roman"/>
      <w:sz w:val="20"/>
      <w:szCs w:val="20"/>
    </w:rPr>
  </w:style>
  <w:style w:type="character" w:customStyle="1" w:styleId="FontStyle21">
    <w:name w:val="Font Style21"/>
    <w:basedOn w:val="a0"/>
    <w:rsid w:val="009A16B8"/>
    <w:rPr>
      <w:rFonts w:ascii="Times New Roman" w:hAnsi="Times New Roman" w:cs="Times New Roman"/>
      <w:sz w:val="26"/>
      <w:szCs w:val="26"/>
    </w:rPr>
  </w:style>
  <w:style w:type="paragraph" w:customStyle="1" w:styleId="TOCHeading">
    <w:name w:val="TOC Heading"/>
    <w:basedOn w:val="1"/>
    <w:next w:val="a"/>
    <w:semiHidden/>
    <w:rsid w:val="001A10AA"/>
    <w:pPr>
      <w:outlineLvl w:val="9"/>
    </w:pPr>
    <w:rPr>
      <w:rFonts w:eastAsia="Calibri"/>
      <w:lang w:eastAsia="en-US"/>
    </w:rPr>
  </w:style>
  <w:style w:type="paragraph" w:styleId="15">
    <w:name w:val="toc 1"/>
    <w:basedOn w:val="a"/>
    <w:next w:val="a"/>
    <w:autoRedefine/>
    <w:semiHidden/>
    <w:rsid w:val="006145B9"/>
    <w:pPr>
      <w:tabs>
        <w:tab w:val="left" w:pos="426"/>
      </w:tabs>
      <w:spacing w:after="0" w:line="360" w:lineRule="auto"/>
      <w:ind w:left="426" w:right="395" w:hanging="426"/>
    </w:pPr>
    <w:rPr>
      <w:rFonts w:eastAsia="Calibri"/>
    </w:rPr>
  </w:style>
  <w:style w:type="paragraph" w:styleId="afa">
    <w:name w:val="Subtitle"/>
    <w:basedOn w:val="a"/>
    <w:next w:val="a"/>
    <w:link w:val="afb"/>
    <w:uiPriority w:val="11"/>
    <w:qFormat/>
    <w:rsid w:val="002627CC"/>
    <w:pPr>
      <w:numPr>
        <w:ilvl w:val="1"/>
      </w:numPr>
      <w:spacing w:before="200"/>
      <w:ind w:firstLine="709"/>
      <w:jc w:val="both"/>
    </w:pPr>
    <w:rPr>
      <w:rFonts w:ascii="Times New Roman" w:hAnsi="Times New Roman"/>
      <w:b/>
      <w:sz w:val="24"/>
    </w:rPr>
  </w:style>
  <w:style w:type="character" w:customStyle="1" w:styleId="afb">
    <w:name w:val="Подзаголовок Знак"/>
    <w:basedOn w:val="a0"/>
    <w:link w:val="afa"/>
    <w:uiPriority w:val="11"/>
    <w:rsid w:val="002627CC"/>
    <w:rPr>
      <w:b/>
      <w:sz w:val="24"/>
      <w:szCs w:val="22"/>
    </w:rPr>
  </w:style>
  <w:style w:type="paragraph" w:customStyle="1" w:styleId="p3">
    <w:name w:val="p3"/>
    <w:basedOn w:val="a"/>
    <w:rsid w:val="00B36318"/>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B36318"/>
  </w:style>
  <w:style w:type="paragraph" w:customStyle="1" w:styleId="p4">
    <w:name w:val="p4"/>
    <w:basedOn w:val="a"/>
    <w:rsid w:val="00B36318"/>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B36318"/>
    <w:pPr>
      <w:spacing w:before="100" w:beforeAutospacing="1" w:after="100" w:afterAutospacing="1" w:line="240" w:lineRule="auto"/>
    </w:pPr>
    <w:rPr>
      <w:rFonts w:ascii="Times New Roman" w:hAnsi="Times New Roman"/>
      <w:sz w:val="24"/>
      <w:szCs w:val="24"/>
    </w:rPr>
  </w:style>
  <w:style w:type="paragraph" w:customStyle="1" w:styleId="p6">
    <w:name w:val="p6"/>
    <w:basedOn w:val="a"/>
    <w:rsid w:val="00B36318"/>
    <w:pPr>
      <w:spacing w:before="100" w:beforeAutospacing="1" w:after="100" w:afterAutospacing="1" w:line="240" w:lineRule="auto"/>
    </w:pPr>
    <w:rPr>
      <w:rFonts w:ascii="Times New Roman" w:hAnsi="Times New Roman"/>
      <w:sz w:val="24"/>
      <w:szCs w:val="24"/>
    </w:rPr>
  </w:style>
  <w:style w:type="character" w:customStyle="1" w:styleId="s3">
    <w:name w:val="s3"/>
    <w:basedOn w:val="a0"/>
    <w:rsid w:val="00B36318"/>
  </w:style>
  <w:style w:type="paragraph" w:customStyle="1" w:styleId="p7">
    <w:name w:val="p7"/>
    <w:basedOn w:val="a"/>
    <w:rsid w:val="00B36318"/>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B36318"/>
  </w:style>
  <w:style w:type="paragraph" w:customStyle="1" w:styleId="p8">
    <w:name w:val="p8"/>
    <w:basedOn w:val="a"/>
    <w:rsid w:val="00B36318"/>
    <w:pPr>
      <w:spacing w:before="100" w:beforeAutospacing="1" w:after="100" w:afterAutospacing="1" w:line="240" w:lineRule="auto"/>
    </w:pPr>
    <w:rPr>
      <w:rFonts w:ascii="Times New Roman" w:hAnsi="Times New Roman"/>
      <w:sz w:val="24"/>
      <w:szCs w:val="24"/>
    </w:rPr>
  </w:style>
  <w:style w:type="paragraph" w:customStyle="1" w:styleId="p9">
    <w:name w:val="p9"/>
    <w:basedOn w:val="a"/>
    <w:rsid w:val="00B36318"/>
    <w:pPr>
      <w:spacing w:before="100" w:beforeAutospacing="1" w:after="100" w:afterAutospacing="1" w:line="240" w:lineRule="auto"/>
    </w:pPr>
    <w:rPr>
      <w:rFonts w:ascii="Times New Roman" w:hAnsi="Times New Roman"/>
      <w:sz w:val="24"/>
      <w:szCs w:val="24"/>
    </w:rPr>
  </w:style>
  <w:style w:type="paragraph" w:customStyle="1" w:styleId="p10">
    <w:name w:val="p10"/>
    <w:basedOn w:val="a"/>
    <w:rsid w:val="00B36318"/>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B36318"/>
    <w:pPr>
      <w:spacing w:before="100" w:beforeAutospacing="1" w:after="100" w:afterAutospacing="1" w:line="240" w:lineRule="auto"/>
    </w:pPr>
    <w:rPr>
      <w:rFonts w:ascii="Times New Roman" w:hAnsi="Times New Roman"/>
      <w:sz w:val="24"/>
      <w:szCs w:val="24"/>
    </w:rPr>
  </w:style>
  <w:style w:type="character" w:customStyle="1" w:styleId="s5">
    <w:name w:val="s5"/>
    <w:basedOn w:val="a0"/>
    <w:rsid w:val="00B36318"/>
  </w:style>
  <w:style w:type="character" w:customStyle="1" w:styleId="s6">
    <w:name w:val="s6"/>
    <w:basedOn w:val="a0"/>
    <w:rsid w:val="00B36318"/>
  </w:style>
  <w:style w:type="paragraph" w:customStyle="1" w:styleId="p12">
    <w:name w:val="p12"/>
    <w:basedOn w:val="a"/>
    <w:rsid w:val="00B36318"/>
    <w:pPr>
      <w:spacing w:before="100" w:beforeAutospacing="1" w:after="100" w:afterAutospacing="1" w:line="240" w:lineRule="auto"/>
    </w:pPr>
    <w:rPr>
      <w:rFonts w:ascii="Times New Roman" w:hAnsi="Times New Roman"/>
      <w:sz w:val="24"/>
      <w:szCs w:val="24"/>
    </w:rPr>
  </w:style>
  <w:style w:type="paragraph" w:customStyle="1" w:styleId="p13">
    <w:name w:val="p13"/>
    <w:basedOn w:val="a"/>
    <w:rsid w:val="00B36318"/>
    <w:pPr>
      <w:spacing w:before="100" w:beforeAutospacing="1" w:after="100" w:afterAutospacing="1" w:line="240" w:lineRule="auto"/>
    </w:pPr>
    <w:rPr>
      <w:rFonts w:ascii="Times New Roman" w:hAnsi="Times New Roman"/>
      <w:sz w:val="24"/>
      <w:szCs w:val="24"/>
    </w:rPr>
  </w:style>
  <w:style w:type="paragraph" w:customStyle="1" w:styleId="p14">
    <w:name w:val="p14"/>
    <w:basedOn w:val="a"/>
    <w:rsid w:val="00B36318"/>
    <w:pPr>
      <w:spacing w:before="100" w:beforeAutospacing="1" w:after="100" w:afterAutospacing="1" w:line="240" w:lineRule="auto"/>
    </w:pPr>
    <w:rPr>
      <w:rFonts w:ascii="Times New Roman" w:hAnsi="Times New Roman"/>
      <w:sz w:val="24"/>
      <w:szCs w:val="24"/>
    </w:rPr>
  </w:style>
  <w:style w:type="paragraph" w:customStyle="1" w:styleId="p15">
    <w:name w:val="p15"/>
    <w:basedOn w:val="a"/>
    <w:rsid w:val="00B36318"/>
    <w:pPr>
      <w:spacing w:before="100" w:beforeAutospacing="1" w:after="100" w:afterAutospacing="1" w:line="240" w:lineRule="auto"/>
    </w:pPr>
    <w:rPr>
      <w:rFonts w:ascii="Times New Roman" w:hAnsi="Times New Roman"/>
      <w:sz w:val="24"/>
      <w:szCs w:val="24"/>
    </w:rPr>
  </w:style>
  <w:style w:type="paragraph" w:customStyle="1" w:styleId="p16">
    <w:name w:val="p16"/>
    <w:basedOn w:val="a"/>
    <w:rsid w:val="00B36318"/>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B36318"/>
  </w:style>
  <w:style w:type="character" w:customStyle="1" w:styleId="s8">
    <w:name w:val="s8"/>
    <w:basedOn w:val="a0"/>
    <w:rsid w:val="00B36318"/>
  </w:style>
  <w:style w:type="paragraph" w:customStyle="1" w:styleId="p17">
    <w:name w:val="p17"/>
    <w:basedOn w:val="a"/>
    <w:rsid w:val="00B36318"/>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B36318"/>
    <w:pPr>
      <w:spacing w:before="100" w:beforeAutospacing="1" w:after="100" w:afterAutospacing="1" w:line="240" w:lineRule="auto"/>
    </w:pPr>
    <w:rPr>
      <w:rFonts w:ascii="Times New Roman" w:hAnsi="Times New Roman"/>
      <w:sz w:val="24"/>
      <w:szCs w:val="24"/>
    </w:rPr>
  </w:style>
  <w:style w:type="character" w:customStyle="1" w:styleId="b-pagerinactive">
    <w:name w:val="b-pager__inactive"/>
    <w:basedOn w:val="a0"/>
    <w:rsid w:val="00B36318"/>
  </w:style>
  <w:style w:type="character" w:customStyle="1" w:styleId="b-pageractive">
    <w:name w:val="b-pager__active"/>
    <w:basedOn w:val="a0"/>
    <w:rsid w:val="00B36318"/>
  </w:style>
  <w:style w:type="character" w:styleId="afc">
    <w:name w:val="FollowedHyperlink"/>
    <w:basedOn w:val="a0"/>
    <w:uiPriority w:val="99"/>
    <w:unhideWhenUsed/>
    <w:rsid w:val="00B36318"/>
    <w:rPr>
      <w:color w:val="800080"/>
      <w:u w:val="single"/>
    </w:rPr>
  </w:style>
  <w:style w:type="character" w:customStyle="1" w:styleId="a4">
    <w:name w:val="Абзац списка Знак"/>
    <w:link w:val="a3"/>
    <w:uiPriority w:val="34"/>
    <w:rsid w:val="008466BE"/>
    <w:rPr>
      <w:rFonts w:ascii="Calibri" w:eastAsia="Calibri" w:hAnsi="Calibri"/>
      <w:sz w:val="22"/>
      <w:szCs w:val="22"/>
      <w:lang w:eastAsia="en-US"/>
    </w:rPr>
  </w:style>
  <w:style w:type="table" w:styleId="afd">
    <w:name w:val="Table Grid"/>
    <w:basedOn w:val="a1"/>
    <w:uiPriority w:val="39"/>
    <w:rsid w:val="00E47EB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32">
    <w:name w:val="Основной текст (5) + 132"/>
    <w:aliases w:val="5 pt4,Не полужирный3"/>
    <w:basedOn w:val="a0"/>
    <w:rsid w:val="003C6975"/>
    <w:rPr>
      <w:rFonts w:ascii="Times New Roman" w:hAnsi="Times New Roman" w:cs="Times New Roman"/>
      <w:b/>
      <w:bCs/>
      <w:sz w:val="27"/>
      <w:szCs w:val="27"/>
      <w:u w:val="none"/>
      <w:shd w:val="clear" w:color="auto" w:fill="FFFFFF"/>
    </w:rPr>
  </w:style>
</w:styles>
</file>

<file path=word/webSettings.xml><?xml version="1.0" encoding="utf-8"?>
<w:webSettings xmlns:r="http://schemas.openxmlformats.org/officeDocument/2006/relationships" xmlns:w="http://schemas.openxmlformats.org/wordprocessingml/2006/main">
  <w:divs>
    <w:div w:id="539363342">
      <w:bodyDiv w:val="1"/>
      <w:marLeft w:val="0"/>
      <w:marRight w:val="0"/>
      <w:marTop w:val="0"/>
      <w:marBottom w:val="0"/>
      <w:divBdr>
        <w:top w:val="none" w:sz="0" w:space="0" w:color="auto"/>
        <w:left w:val="none" w:sz="0" w:space="0" w:color="auto"/>
        <w:bottom w:val="none" w:sz="0" w:space="0" w:color="auto"/>
        <w:right w:val="none" w:sz="0" w:space="0" w:color="auto"/>
      </w:divBdr>
    </w:div>
    <w:div w:id="818152460">
      <w:bodyDiv w:val="1"/>
      <w:marLeft w:val="0"/>
      <w:marRight w:val="0"/>
      <w:marTop w:val="0"/>
      <w:marBottom w:val="0"/>
      <w:divBdr>
        <w:top w:val="none" w:sz="0" w:space="0" w:color="auto"/>
        <w:left w:val="none" w:sz="0" w:space="0" w:color="auto"/>
        <w:bottom w:val="none" w:sz="0" w:space="0" w:color="auto"/>
        <w:right w:val="none" w:sz="0" w:space="0" w:color="auto"/>
      </w:divBdr>
    </w:div>
    <w:div w:id="145879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se.consultant.ru/cons/cgi/online.cgi?req=doc;base=LAW;n=155182" TargetMode="External"/><Relationship Id="rId18" Type="http://schemas.openxmlformats.org/officeDocument/2006/relationships/hyperlink" Target="http://biblioclub.ru/index.php?page=book_red&amp;id=256000"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files.tgpi.ru/files/wp_files/6/zfo/44.04.04.01_.zip" TargetMode="External"/><Relationship Id="rId17" Type="http://schemas.openxmlformats.org/officeDocument/2006/relationships/hyperlink" Target="http://base.consultant.ru/cons/cgi/online.cgi?req=doc;base=LAW;n=149747" TargetMode="External"/><Relationship Id="rId2" Type="http://schemas.openxmlformats.org/officeDocument/2006/relationships/styles" Target="styles.xml"/><Relationship Id="rId16" Type="http://schemas.openxmlformats.org/officeDocument/2006/relationships/hyperlink" Target="http://base.consultant.ru/cons/cgi/online.cgi?req=doc;base=LAW;n=162642" TargetMode="External"/><Relationship Id="rId20" Type="http://schemas.openxmlformats.org/officeDocument/2006/relationships/hyperlink" Target="http://ru.tgpedia.wik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les.tgpi.ru/files/wp_files/6/zfo/44.04.04.01_.zip" TargetMode="External"/><Relationship Id="rId5" Type="http://schemas.openxmlformats.org/officeDocument/2006/relationships/footnotes" Target="footnotes.xml"/><Relationship Id="rId15" Type="http://schemas.openxmlformats.org/officeDocument/2006/relationships/hyperlink" Target="http://base.consultant.ru/cons/cgi/online.cgi?req=doc;base=LAW;n=161976"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gks.ru/bgd/regl/b14_11/Main.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ase.consultant.ru/cons/cgi/online.cgi?req=doc;base=LAW;n=14897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188</Pages>
  <Words>58718</Words>
  <Characters>334696</Characters>
  <Application>Microsoft Office Word</Application>
  <DocSecurity>0</DocSecurity>
  <Lines>2789</Lines>
  <Paragraphs>785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tspi</Company>
  <LinksUpToDate>false</LinksUpToDate>
  <CharactersWithSpaces>392629</CharactersWithSpaces>
  <SharedDoc>false</SharedDoc>
  <HLinks>
    <vt:vector size="126" baseType="variant">
      <vt:variant>
        <vt:i4>6029326</vt:i4>
      </vt:variant>
      <vt:variant>
        <vt:i4>63</vt:i4>
      </vt:variant>
      <vt:variant>
        <vt:i4>0</vt:i4>
      </vt:variant>
      <vt:variant>
        <vt:i4>5</vt:i4>
      </vt:variant>
      <vt:variant>
        <vt:lpwstr>http://ru.tgpedia.wikia.com/</vt:lpwstr>
      </vt:variant>
      <vt:variant>
        <vt:lpwstr/>
      </vt:variant>
      <vt:variant>
        <vt:i4>6357085</vt:i4>
      </vt:variant>
      <vt:variant>
        <vt:i4>60</vt:i4>
      </vt:variant>
      <vt:variant>
        <vt:i4>0</vt:i4>
      </vt:variant>
      <vt:variant>
        <vt:i4>5</vt:i4>
      </vt:variant>
      <vt:variant>
        <vt:lpwstr>http://www.gks.ru/bgd/regl/b14_11/Main.htm</vt:lpwstr>
      </vt:variant>
      <vt:variant>
        <vt:lpwstr/>
      </vt:variant>
      <vt:variant>
        <vt:i4>2293767</vt:i4>
      </vt:variant>
      <vt:variant>
        <vt:i4>57</vt:i4>
      </vt:variant>
      <vt:variant>
        <vt:i4>0</vt:i4>
      </vt:variant>
      <vt:variant>
        <vt:i4>5</vt:i4>
      </vt:variant>
      <vt:variant>
        <vt:lpwstr>http://biblioclub.ru/index.php?page=book_red&amp;id=256000</vt:lpwstr>
      </vt:variant>
      <vt:variant>
        <vt:lpwstr/>
      </vt:variant>
      <vt:variant>
        <vt:i4>6291578</vt:i4>
      </vt:variant>
      <vt:variant>
        <vt:i4>54</vt:i4>
      </vt:variant>
      <vt:variant>
        <vt:i4>0</vt:i4>
      </vt:variant>
      <vt:variant>
        <vt:i4>5</vt:i4>
      </vt:variant>
      <vt:variant>
        <vt:lpwstr>http://base.consultant.ru/cons/cgi/online.cgi?req=doc;base=LAW;n=149747</vt:lpwstr>
      </vt:variant>
      <vt:variant>
        <vt:lpwstr/>
      </vt:variant>
      <vt:variant>
        <vt:i4>7012473</vt:i4>
      </vt:variant>
      <vt:variant>
        <vt:i4>51</vt:i4>
      </vt:variant>
      <vt:variant>
        <vt:i4>0</vt:i4>
      </vt:variant>
      <vt:variant>
        <vt:i4>5</vt:i4>
      </vt:variant>
      <vt:variant>
        <vt:lpwstr>http://base.consultant.ru/cons/cgi/online.cgi?req=doc;base=LAW;n=162642</vt:lpwstr>
      </vt:variant>
      <vt:variant>
        <vt:lpwstr/>
      </vt:variant>
      <vt:variant>
        <vt:i4>7012470</vt:i4>
      </vt:variant>
      <vt:variant>
        <vt:i4>48</vt:i4>
      </vt:variant>
      <vt:variant>
        <vt:i4>0</vt:i4>
      </vt:variant>
      <vt:variant>
        <vt:i4>5</vt:i4>
      </vt:variant>
      <vt:variant>
        <vt:lpwstr>http://base.consultant.ru/cons/cgi/online.cgi?req=doc;base=LAW;n=161976</vt:lpwstr>
      </vt:variant>
      <vt:variant>
        <vt:lpwstr/>
      </vt:variant>
      <vt:variant>
        <vt:i4>6422644</vt:i4>
      </vt:variant>
      <vt:variant>
        <vt:i4>45</vt:i4>
      </vt:variant>
      <vt:variant>
        <vt:i4>0</vt:i4>
      </vt:variant>
      <vt:variant>
        <vt:i4>5</vt:i4>
      </vt:variant>
      <vt:variant>
        <vt:lpwstr>http://base.consultant.ru/cons/cgi/online.cgi?req=doc;base=LAW;n=148972</vt:lpwstr>
      </vt:variant>
      <vt:variant>
        <vt:lpwstr/>
      </vt:variant>
      <vt:variant>
        <vt:i4>6291581</vt:i4>
      </vt:variant>
      <vt:variant>
        <vt:i4>42</vt:i4>
      </vt:variant>
      <vt:variant>
        <vt:i4>0</vt:i4>
      </vt:variant>
      <vt:variant>
        <vt:i4>5</vt:i4>
      </vt:variant>
      <vt:variant>
        <vt:lpwstr>http://base.consultant.ru/cons/cgi/online.cgi?req=doc;base=LAW;n=155182</vt:lpwstr>
      </vt:variant>
      <vt:variant>
        <vt:lpwstr/>
      </vt:variant>
      <vt:variant>
        <vt:i4>6422583</vt:i4>
      </vt:variant>
      <vt:variant>
        <vt:i4>39</vt:i4>
      </vt:variant>
      <vt:variant>
        <vt:i4>0</vt:i4>
      </vt:variant>
      <vt:variant>
        <vt:i4>5</vt:i4>
      </vt:variant>
      <vt:variant>
        <vt:lpwstr>http://files.tgpi.ru/files/wp_files/6/zfo/44.04.04.01_.zip</vt:lpwstr>
      </vt:variant>
      <vt:variant>
        <vt:lpwstr/>
      </vt:variant>
      <vt:variant>
        <vt:i4>6422583</vt:i4>
      </vt:variant>
      <vt:variant>
        <vt:i4>36</vt:i4>
      </vt:variant>
      <vt:variant>
        <vt:i4>0</vt:i4>
      </vt:variant>
      <vt:variant>
        <vt:i4>5</vt:i4>
      </vt:variant>
      <vt:variant>
        <vt:lpwstr>http://files.tgpi.ru/files/wp_files/6/zfo/44.04.04.01_.zip</vt:lpwstr>
      </vt:variant>
      <vt:variant>
        <vt:lpwstr/>
      </vt:variant>
      <vt:variant>
        <vt:i4>1441847</vt:i4>
      </vt:variant>
      <vt:variant>
        <vt:i4>32</vt:i4>
      </vt:variant>
      <vt:variant>
        <vt:i4>0</vt:i4>
      </vt:variant>
      <vt:variant>
        <vt:i4>5</vt:i4>
      </vt:variant>
      <vt:variant>
        <vt:lpwstr/>
      </vt:variant>
      <vt:variant>
        <vt:lpwstr>_Toc452476664</vt:lpwstr>
      </vt:variant>
      <vt:variant>
        <vt:i4>1441847</vt:i4>
      </vt:variant>
      <vt:variant>
        <vt:i4>29</vt:i4>
      </vt:variant>
      <vt:variant>
        <vt:i4>0</vt:i4>
      </vt:variant>
      <vt:variant>
        <vt:i4>5</vt:i4>
      </vt:variant>
      <vt:variant>
        <vt:lpwstr/>
      </vt:variant>
      <vt:variant>
        <vt:lpwstr>_Toc452476663</vt:lpwstr>
      </vt:variant>
      <vt:variant>
        <vt:i4>1441847</vt:i4>
      </vt:variant>
      <vt:variant>
        <vt:i4>26</vt:i4>
      </vt:variant>
      <vt:variant>
        <vt:i4>0</vt:i4>
      </vt:variant>
      <vt:variant>
        <vt:i4>5</vt:i4>
      </vt:variant>
      <vt:variant>
        <vt:lpwstr/>
      </vt:variant>
      <vt:variant>
        <vt:lpwstr>_Toc452476662</vt:lpwstr>
      </vt:variant>
      <vt:variant>
        <vt:i4>1441847</vt:i4>
      </vt:variant>
      <vt:variant>
        <vt:i4>23</vt:i4>
      </vt:variant>
      <vt:variant>
        <vt:i4>0</vt:i4>
      </vt:variant>
      <vt:variant>
        <vt:i4>5</vt:i4>
      </vt:variant>
      <vt:variant>
        <vt:lpwstr/>
      </vt:variant>
      <vt:variant>
        <vt:lpwstr>_Toc452476661</vt:lpwstr>
      </vt:variant>
      <vt:variant>
        <vt:i4>1441847</vt:i4>
      </vt:variant>
      <vt:variant>
        <vt:i4>20</vt:i4>
      </vt:variant>
      <vt:variant>
        <vt:i4>0</vt:i4>
      </vt:variant>
      <vt:variant>
        <vt:i4>5</vt:i4>
      </vt:variant>
      <vt:variant>
        <vt:lpwstr/>
      </vt:variant>
      <vt:variant>
        <vt:lpwstr>_Toc452476660</vt:lpwstr>
      </vt:variant>
      <vt:variant>
        <vt:i4>1376311</vt:i4>
      </vt:variant>
      <vt:variant>
        <vt:i4>17</vt:i4>
      </vt:variant>
      <vt:variant>
        <vt:i4>0</vt:i4>
      </vt:variant>
      <vt:variant>
        <vt:i4>5</vt:i4>
      </vt:variant>
      <vt:variant>
        <vt:lpwstr/>
      </vt:variant>
      <vt:variant>
        <vt:lpwstr>_Toc452476659</vt:lpwstr>
      </vt:variant>
      <vt:variant>
        <vt:i4>1376311</vt:i4>
      </vt:variant>
      <vt:variant>
        <vt:i4>14</vt:i4>
      </vt:variant>
      <vt:variant>
        <vt:i4>0</vt:i4>
      </vt:variant>
      <vt:variant>
        <vt:i4>5</vt:i4>
      </vt:variant>
      <vt:variant>
        <vt:lpwstr/>
      </vt:variant>
      <vt:variant>
        <vt:lpwstr>_Toc452476658</vt:lpwstr>
      </vt:variant>
      <vt:variant>
        <vt:i4>1376311</vt:i4>
      </vt:variant>
      <vt:variant>
        <vt:i4>11</vt:i4>
      </vt:variant>
      <vt:variant>
        <vt:i4>0</vt:i4>
      </vt:variant>
      <vt:variant>
        <vt:i4>5</vt:i4>
      </vt:variant>
      <vt:variant>
        <vt:lpwstr/>
      </vt:variant>
      <vt:variant>
        <vt:lpwstr>_Toc452476657</vt:lpwstr>
      </vt:variant>
      <vt:variant>
        <vt:i4>1376311</vt:i4>
      </vt:variant>
      <vt:variant>
        <vt:i4>8</vt:i4>
      </vt:variant>
      <vt:variant>
        <vt:i4>0</vt:i4>
      </vt:variant>
      <vt:variant>
        <vt:i4>5</vt:i4>
      </vt:variant>
      <vt:variant>
        <vt:lpwstr/>
      </vt:variant>
      <vt:variant>
        <vt:lpwstr>_Toc452476656</vt:lpwstr>
      </vt:variant>
      <vt:variant>
        <vt:i4>1376311</vt:i4>
      </vt:variant>
      <vt:variant>
        <vt:i4>5</vt:i4>
      </vt:variant>
      <vt:variant>
        <vt:i4>0</vt:i4>
      </vt:variant>
      <vt:variant>
        <vt:i4>5</vt:i4>
      </vt:variant>
      <vt:variant>
        <vt:lpwstr/>
      </vt:variant>
      <vt:variant>
        <vt:lpwstr>_Toc452476655</vt:lpwstr>
      </vt:variant>
      <vt:variant>
        <vt:i4>1376311</vt:i4>
      </vt:variant>
      <vt:variant>
        <vt:i4>2</vt:i4>
      </vt:variant>
      <vt:variant>
        <vt:i4>0</vt:i4>
      </vt:variant>
      <vt:variant>
        <vt:i4>5</vt:i4>
      </vt:variant>
      <vt:variant>
        <vt:lpwstr/>
      </vt:variant>
      <vt:variant>
        <vt:lpwstr>_Toc452476654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Admin</dc:creator>
  <cp:keywords/>
  <dc:description/>
  <cp:lastModifiedBy>samoilova</cp:lastModifiedBy>
  <cp:revision>3</cp:revision>
  <dcterms:created xsi:type="dcterms:W3CDTF">2020-07-09T10:21:00Z</dcterms:created>
  <dcterms:modified xsi:type="dcterms:W3CDTF">2020-07-09T10:23:00Z</dcterms:modified>
</cp:coreProperties>
</file>