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804" w:leader="none"/>
          <w:tab w:val="center" w:pos="467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рабочей программы дисциплины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Б1.О.01.01 Современные проблемы науки и образования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</w:p>
    <w:tbl>
      <w:tblPr>
        <w:tblInd w:w="108" w:type="dxa"/>
      </w:tblPr>
      <w:tblGrid>
        <w:gridCol w:w="3477"/>
        <w:gridCol w:w="5986"/>
      </w:tblGrid>
      <w:tr>
        <w:trPr>
          <w:trHeight w:val="1" w:hRule="atLeast"/>
          <w:jc w:val="left"/>
        </w:trPr>
        <w:tc>
          <w:tcPr>
            <w:tcW w:w="34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Направление подготовки</w:t>
            </w:r>
          </w:p>
        </w:tc>
        <w:tc>
          <w:tcPr>
            <w:tcW w:w="59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44.04.01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4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Магистерская программа</w:t>
            </w:r>
          </w:p>
        </w:tc>
        <w:tc>
          <w:tcPr>
            <w:tcW w:w="59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44.04.01.02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Образовательный менеджмент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</w:tc>
      </w:tr>
      <w:tr>
        <w:trPr>
          <w:trHeight w:val="1" w:hRule="atLeast"/>
          <w:jc w:val="left"/>
        </w:trPr>
        <w:tc>
          <w:tcPr>
            <w:tcW w:w="34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Кафедра</w:t>
            </w:r>
          </w:p>
        </w:tc>
        <w:tc>
          <w:tcPr>
            <w:tcW w:w="59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общей педагогики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"/>
        </w:numPr>
        <w:spacing w:before="0" w:after="0" w:line="240"/>
        <w:ind w:right="0" w:left="0" w:hanging="35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Цель изучения дисциплины: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изучение обучающимися основ современной науки и образования, овладение навыками критического анализа проблемных ситуаций на основе системного подхода и определения стратегии действий для достижения поставленной цели. </w:t>
      </w:r>
    </w:p>
    <w:p>
      <w:pPr>
        <w:numPr>
          <w:ilvl w:val="0"/>
          <w:numId w:val="13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2.-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Задачи изучения дисциплины: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формирование знаний и умений в области современных проблем науки и образования; определение и реализация приоритетов собственной деятельности, способов ее совершенствования на основе самооценки; формулирование цели собственной научной деятельности, определение пути ее достижения с учетом имеющихся ресурсов, условий, средств, временной перспективы развития деятельности и планируемых результатов.  </w:t>
      </w:r>
    </w:p>
    <w:p>
      <w:pPr>
        <w:numPr>
          <w:ilvl w:val="0"/>
          <w:numId w:val="13"/>
        </w:numPr>
        <w:spacing w:before="0" w:after="0" w:line="240"/>
        <w:ind w:right="0" w:left="0" w:hanging="35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Результаты обучения по дисциплине.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результате изучения дисциплины студент должен: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Знать: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приоритетные направления и тенденции развития отечественной системы образования, нормативные основания (законы, правовые акты и др.), регламентирующие ее деятельность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Уметь: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применять основные нормативные правовые акты в системе образования и профессиональной деятельности с учетом норм профессиональной этики, учитывать актуальные проблемы в сфере образования с целью оптимизации профессиональной деятельности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Владеть: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профессиональной деятельностью на основе правовых, нравственных и этических норм, требований профессиональной этики</w:t>
      </w:r>
    </w:p>
    <w:p>
      <w:pPr>
        <w:numPr>
          <w:ilvl w:val="0"/>
          <w:numId w:val="17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Дисциплина участвует в формировании компетенций: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УК-3 - Способен организовывать и руководить работой команды, вырабатывая командную стратегию для достижения поставленной цели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УК-6 - Способен определять и реализовывать приоритеты собственной деятельности и способы ее совершенствования на основе самооценки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ОПК-1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Общая трудоемкость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 ЗЕТ: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</w:t>
      </w:r>
    </w:p>
    <w:p>
      <w:pPr>
        <w:numPr>
          <w:ilvl w:val="0"/>
          <w:numId w:val="19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Форма контроля: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экзамен</w:t>
      </w:r>
    </w:p>
    <w:p>
      <w:pPr>
        <w:numPr>
          <w:ilvl w:val="0"/>
          <w:numId w:val="19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7.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 профессорско-преподавательском составе: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Доктор педагогических наук, доцент кафедры общей педагогики Л.В. Быкасова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080" w:leader="none"/>
          <w:tab w:val="center" w:pos="503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рабочей программы дисциплины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Б1.О.01.02 Методология и методы научного исследования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  <w:vertAlign w:val="superscript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  <w:vertAlign w:val="superscript"/>
        </w:rPr>
        <w:t xml:space="preserve">код и наименование дисциплины по учебному плану) 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  <w:vertAlign w:val="superscript"/>
        </w:rPr>
      </w:pPr>
    </w:p>
    <w:tbl>
      <w:tblPr/>
      <w:tblGrid>
        <w:gridCol w:w="4785"/>
        <w:gridCol w:w="4786"/>
      </w:tblGrid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Направление подготовки</w:t>
            </w:r>
          </w:p>
          <w:p>
            <w:pPr>
              <w:spacing w:before="0" w:after="0" w:line="240"/>
              <w:ind w:right="0" w:left="0" w:firstLine="709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Программа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44.04.01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Педагогическое образование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44.04.01.02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Образовательный менеджмент</w:t>
            </w: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Кафедра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теории и философии права</w:t>
            </w:r>
          </w:p>
        </w:tc>
      </w:tr>
    </w:tbl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освоения дисциплины: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ляе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ся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ента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ия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ению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видов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рофес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ной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-иссл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льская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едагогич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кая,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пособст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 ре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шени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 сле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ющих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типовых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задач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профес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ност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научн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-и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4"/>
          <w:shd w:fill="auto" w:val="clear"/>
        </w:rPr>
        <w:t xml:space="preserve">сс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ед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оват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ской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ости: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ация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обобщен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атов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ных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сфере н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ки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азов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ем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едов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льс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тодов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реш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нкрет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льск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 и анализ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ль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атов н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ного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сследов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в сфере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6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обла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с использов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ем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овр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ых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уч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ных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тодов и 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хн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огий;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дагогиче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i/>
          <w:color w:val="auto"/>
          <w:spacing w:val="2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ост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 професс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ного 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ообр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зован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ностного 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ос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етодолог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ного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едова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ют 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повые зад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профе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 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носят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ач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цип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обл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tabs>
          <w:tab w:val="left" w:pos="92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 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тодолог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еор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тиче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ких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 п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лог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-педагогич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й;</w:t>
      </w:r>
    </w:p>
    <w:p>
      <w:pPr>
        <w:tabs>
          <w:tab w:val="left" w:pos="92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пособ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провед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тодолог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кого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до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тижен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й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арных 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сциплины в обла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ия теоретич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ий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теор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6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авыков разра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отки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рограм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 пед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 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ссл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рми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бо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с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чно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плины в обла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 формиров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практич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 нав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ков</w:t>
      </w:r>
    </w:p>
    <w:p>
      <w:pPr>
        <w:tabs>
          <w:tab w:val="left" w:pos="927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6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ия 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-экспер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альной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работы, 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ботки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льтатов и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оформл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апробац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териалов пед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гогич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tabs>
          <w:tab w:val="left" w:pos="70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Результаты обучения по дисциплине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результате изучения дисциплины студент должен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Знать: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тодолог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гог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ичес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й, теор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основы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едагогич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ледов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ификацию</w:t>
      </w:r>
      <w:r>
        <w:rPr>
          <w:rFonts w:ascii="Times New Roman" w:hAnsi="Times New Roman" w:cs="Times New Roman" w:eastAsia="Times New Roman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методов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ссл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и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ловия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 ис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ледов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Уметь: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овать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енталь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ые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еор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тич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тоды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роф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ссиональ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й деятель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ти, ад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ровать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совр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ые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достижен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хн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огий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зователь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у,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овать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енталь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ые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еор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тич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тоды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роф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ссиональ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й деятель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ти, выпол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ять н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льс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 рабо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  <w:tab/>
        <w:t xml:space="preserve">провод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ь</w:t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пыт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-эксперименталь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ежд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ях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я;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тавлять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рак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 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ндац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основе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едов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Владеть: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оврем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ыми 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чного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в предм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й сфере, обр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ботко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  <w:tab/>
        <w:t xml:space="preserve">анализом</w:t>
        <w:tab/>
        <w:t xml:space="preserve">и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претац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атов ис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вани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я, 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тода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ё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8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ии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ия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гогич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</w:t>
        <w:tab/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ссл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й,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пособ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ос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крит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кого анал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формации, нав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сов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енство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ия сво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 н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ного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нци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Дисциплина участвует в формировании следующих компетенций: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УК-6; ОПК-8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Общая трудоемкость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(в ЗЕТ):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Форма контроля: зачет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Сведения о профессорско-преподавательском составе: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доцент  кафедры теории и философии права В. А. Тимофеенко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рабочей программы дисциплины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Б1.О.01.03 Инновационные процессы в образовании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</w:p>
    <w:tbl>
      <w:tblPr>
        <w:tblInd w:w="108" w:type="dxa"/>
      </w:tblPr>
      <w:tblGrid>
        <w:gridCol w:w="3477"/>
        <w:gridCol w:w="5986"/>
      </w:tblGrid>
      <w:tr>
        <w:trPr>
          <w:trHeight w:val="1" w:hRule="atLeast"/>
          <w:jc w:val="left"/>
        </w:trPr>
        <w:tc>
          <w:tcPr>
            <w:tcW w:w="34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Направление подготовки</w:t>
            </w:r>
          </w:p>
        </w:tc>
        <w:tc>
          <w:tcPr>
            <w:tcW w:w="59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44.04.01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4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Магистерская программа</w:t>
            </w:r>
          </w:p>
        </w:tc>
        <w:tc>
          <w:tcPr>
            <w:tcW w:w="59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44.04.01.02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Образовательный менеджмент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4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Кафедра</w:t>
            </w:r>
          </w:p>
        </w:tc>
        <w:tc>
          <w:tcPr>
            <w:tcW w:w="59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общей педагогики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8"/>
        </w:numPr>
        <w:spacing w:before="0" w:after="0" w:line="240"/>
        <w:ind w:right="0" w:left="0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Цель изучения дисциплины: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определение и реализация приоритетов собственной инновационной деятельности субъекта, способов ее совершенствования на основе самооценки.</w:t>
      </w:r>
    </w:p>
    <w:p>
      <w:pPr>
        <w:numPr>
          <w:ilvl w:val="0"/>
          <w:numId w:val="58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Задачи изучения дисциплины: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рефлексия основных тенденций развития образования и данных научных исследований как основы для определения стратегии и тактики педагогической деятельности в формате инновационных процессов в образовании; проектирование педагогической деятельности на основе специальных научных знаний и результатов исследований.</w:t>
      </w:r>
    </w:p>
    <w:p>
      <w:pPr>
        <w:numPr>
          <w:ilvl w:val="0"/>
          <w:numId w:val="58"/>
        </w:numPr>
        <w:spacing w:before="0" w:after="0" w:line="240"/>
        <w:ind w:right="0" w:left="0" w:hanging="35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Результаты обучения по дисциплине.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результате изучения дисциплины студент должен: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Знать: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методы критического анализа и оценки проблемных ситуаций на основе системного подхода, способы поиска вариантов решения поставленной проблемной ситуации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Уметь: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анализировать проблемную ситуацию как систему, выявляя ее составляющие и связи между ними, осуществлять поиск вариантов решения поставленной проблемной ситуации, определять стратегию достижения поставленной цели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Владеть: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навыками критического анализа проблемных ситуаций на основе системного подхода и определения стратегии действий для достижения поставленной цели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участвует в формировании компетенций: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УК-1 - Способен осуществлять критический анализ проблемных ситуаций на основе системного подхода, вырабатывать стратегию действий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УК-3 - Способен организовывать и руководить работой команды, вырабатывая командную стратегию для достижения поставленной цели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УК-6 - Способен определять и реализовывать приоритеты собственной деятельности и способы ее совершенствования на основе самооценки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ОПК-1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ОПК-8 - Способен проектировать педагогическую деятельность на основе специальных научных знаний и результатов исследований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2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Общая трудоемкость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 ЗЕТ: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</w:t>
      </w:r>
    </w:p>
    <w:p>
      <w:pPr>
        <w:numPr>
          <w:ilvl w:val="0"/>
          <w:numId w:val="62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Форма контроля: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экзамен</w:t>
      </w:r>
    </w:p>
    <w:p>
      <w:pPr>
        <w:numPr>
          <w:ilvl w:val="0"/>
          <w:numId w:val="62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Сведения о профессорско-преподавательском составе: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Доктор педагогических наук, доцент кафедры общей педагогики Л.В. Быкасов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рабочей программы дисциплины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Б1.О.02.01 Информационные технологии в профессиональной деятельности</w:t>
      </w:r>
    </w:p>
    <w:tbl>
      <w:tblPr>
        <w:tblInd w:w="108" w:type="dxa"/>
      </w:tblPr>
      <w:tblGrid>
        <w:gridCol w:w="3476"/>
        <w:gridCol w:w="5987"/>
      </w:tblGrid>
      <w:tr>
        <w:trPr>
          <w:trHeight w:val="1" w:hRule="atLeast"/>
          <w:jc w:val="left"/>
        </w:trPr>
        <w:tc>
          <w:tcPr>
            <w:tcW w:w="34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Направление подготовки</w:t>
            </w:r>
          </w:p>
        </w:tc>
        <w:tc>
          <w:tcPr>
            <w:tcW w:w="59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44.04.01 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4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Магистерская программа</w:t>
            </w:r>
          </w:p>
        </w:tc>
        <w:tc>
          <w:tcPr>
            <w:tcW w:w="59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44.04.01.02 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Образовательный менеджмент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4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Кафедра</w:t>
            </w:r>
          </w:p>
        </w:tc>
        <w:tc>
          <w:tcPr>
            <w:tcW w:w="59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информатики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Цель изучения дисциплины: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изучение обучающимися основ организации современных информационных технологий и их применение на различных уровнях управления образовательных учреждений, а также формирование знаний и умений в области компьютерной подготовки, необходимых для успешного применения современных информационных технологий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Задачи изучения дисциплины: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получить правильное и всестороннее представление о возможностях использования компьютерных технологий в науке и образовании; научить использовать компьютерную технику и программное обеспечение в своей профессиональной деятельности; научить использовать информационные системы поддержки учебного процесса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Результаты обучения по дисциплине.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результате изучения дисциплины студент должен: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Знать: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современные источники ин формации (интернет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базы данных) в области профессиональных интересов магистранта; основные источники информации для решения задач профессиональной сферы деятельности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Уметь: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использовать специализированное программное обеспечение при представлении результатов работы профессиональному сообществу; проводить первичный поиск информации для решения профессиональных задач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Владеть: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базовыми навыками использования стандартного программного обеспечения в профессиональной деятельности; основами общепрофессиональных и специальных знаний, позволяющих магистранту успешно развиваться в областях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Дисциплина участвует в формировании компетенций: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УК-4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ОПК-2: Способен проектировать основные и дополнительные образовательные программы и разрабатывать научно-методическое обеспечение их реализации;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ПКО-1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осуществлять профессиональную деятельность в цифровой образовательной среде.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Общая трудоемкость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 ЗЕТ: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Форма контроля: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зачет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Сведения о профессорско-преподавательском составе: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кандидат технических наук, доцент кафедры информатики Заика Ирина Викторовна.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рабочей программы дисциплины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Б1.О.02.02 Иностранный язык в профессиональной коммуникации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  <w:vertAlign w:val="superscript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  <w:vertAlign w:val="superscript"/>
        </w:rPr>
        <w:t xml:space="preserve">код и наименование дисциплины по учебному плану) </w:t>
      </w:r>
    </w:p>
    <w:tbl>
      <w:tblPr/>
      <w:tblGrid>
        <w:gridCol w:w="4785"/>
        <w:gridCol w:w="4786"/>
      </w:tblGrid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Направление (специальность)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44.04.01. 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Профиль (специализация)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44.04.01. 02. 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Образовательный менеджмент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Кафедра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английского языка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5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 изучения дисциплины: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Целью освоения учебной дисциплины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Иностранный язык в профессиональной коммуникации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вузе является формирование коммуникативной компетенции обучающихся,  обучение практическому владению разговорно-бытовой и научной речью для активного пользования иностранным языком, как в повседневном, так и в профессиональном общении.</w:t>
      </w:r>
    </w:p>
    <w:p>
      <w:pPr>
        <w:numPr>
          <w:ilvl w:val="0"/>
          <w:numId w:val="87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 изучения дисциплины: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результате изучения дисциплины студент должен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Знать: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tbl>
      <w:tblPr/>
      <w:tblGrid>
        <w:gridCol w:w="9571"/>
      </w:tblGrid>
      <w:tr>
        <w:trPr>
          <w:trHeight w:val="1" w:hRule="atLeast"/>
          <w:jc w:val="left"/>
        </w:trPr>
        <w:tc>
          <w:tcPr>
            <w:tcW w:w="95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right" w:pos="9639" w:leader="underscor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виды и особенности письменных текстов, устных выступлений; наиболее употребительную лексику общего языка и базовую терминологию своей профессиональной области; использовать знание иностранного языка в профессиональной и научной деятельности; составлять аннотации, рефераты; профессиональную терминологию, способы воздействия на аудиторию; классические и современные методы решения задач по выбранной тематике научных исследований (УК-4,5); основы информационной и библиографической культуры, требования информационной безопасности, как организовывать взаимодействие с участниками образовательного процесса и социальными партнерами, проводить профессиональные консультации (ОПК-8).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Уметь: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подбирать иностранную литературу по теме исследования, анализировать профессионально-ориентированные тексты на иностранном языке; воспринимать на слух и понимать основное содержание несложных аутентичных общественно-политических, публицистических (медийных) и прагматических текстов, относящихся к различным типам речи (сообщение, рассказ) (УК-4,5); решать профессиональные задачи на основе информационной и библиографической культуры с применением информационно-коммуникационных технологий (ОПК-8).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right" w:pos="9639" w:leader="underscor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Владеть: </w:t>
            </w:r>
          </w:p>
          <w:p>
            <w:pPr>
              <w:tabs>
                <w:tab w:val="left" w:pos="708" w:leader="none"/>
                <w:tab w:val="right" w:pos="9639" w:leader="underscor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государственным и изучаемым языками в целях их практического использования в профессиональной деятельности для получения информации из отечественных и зарубежных источников; понимать основное содержание несложных аутентичных общественно-политических, публицистических и прагматических текстов (информационных буклетов, брошюр/проспектов), научно-популярных и научных текстов, блогов/веб-сайтов; детально понимать общественно-политические, публицистические (медийные) тексты, а также письма личного характера; выделять значимую/запрашиваемую информацию из прагматических текстов справочно-информационного и рекламного характера (УК-4,5); навыком применения информационно-коммуникационных технологий с учетом основных требований информационной безопасности (ОПК-8).</w:t>
            </w:r>
          </w:p>
        </w:tc>
      </w:tr>
    </w:tbl>
    <w:p>
      <w:pPr>
        <w:numPr>
          <w:ilvl w:val="0"/>
          <w:numId w:val="98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Дисциплина участвует в формировании компетенций: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УК-4, УК-5; ОПК-8.</w:t>
      </w:r>
    </w:p>
    <w:p>
      <w:pPr>
        <w:numPr>
          <w:ilvl w:val="0"/>
          <w:numId w:val="98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Общая трудоемкость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(в ЗЕТ):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</w:p>
    <w:p>
      <w:pPr>
        <w:numPr>
          <w:ilvl w:val="0"/>
          <w:numId w:val="98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Форма контроля: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зачет </w:t>
      </w:r>
    </w:p>
    <w:p>
      <w:pPr>
        <w:numPr>
          <w:ilvl w:val="0"/>
          <w:numId w:val="98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Сведения о профессорско-преподавательском составе:</w:t>
      </w:r>
    </w:p>
    <w:p>
      <w:pPr>
        <w:spacing w:before="0" w:after="0" w:line="240"/>
        <w:ind w:right="0" w:left="0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доцент кафедры английского языка Войченко Виктория Мурадовна</w:t>
      </w:r>
    </w:p>
    <w:p>
      <w:pPr>
        <w:spacing w:before="0" w:after="0" w:line="240"/>
        <w:ind w:right="0" w:left="0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доцент кафедры английского языка Плотникова Галина Степановна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рабочей программы дисциплины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FFFFFF" w:val="clear"/>
        </w:rPr>
        <w:t xml:space="preserve">Б1.О.02.03 Русский язык в профессиональной сфере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  <w:vertAlign w:val="superscript"/>
        </w:rPr>
      </w:pPr>
    </w:p>
    <w:tbl>
      <w:tblPr/>
      <w:tblGrid>
        <w:gridCol w:w="4785"/>
        <w:gridCol w:w="4786"/>
      </w:tblGrid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Направление (специальность)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44.04.01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Педагогическое образование</w:t>
            </w: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Профиль (специализация)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44.04.01.02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Образовательный менеджмент</w:t>
            </w: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Кафедра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русского языка и литературы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Цель изучения дисциплины: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формирование у обучающихся навыков эффективного речевого (устного и письменного) общения и решения коммуникативных задач в сфере профессиональной деятельности.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Задачи изучения дисциплины: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13"/>
        </w:numPr>
        <w:tabs>
          <w:tab w:val="left" w:pos="70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овладение нормами современного русского языка;</w:t>
      </w:r>
    </w:p>
    <w:p>
      <w:pPr>
        <w:numPr>
          <w:ilvl w:val="0"/>
          <w:numId w:val="113"/>
        </w:numPr>
        <w:tabs>
          <w:tab w:val="left" w:pos="70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формирование умения отбирать языковые средства в соответствии с целями коммуникации;</w:t>
      </w:r>
    </w:p>
    <w:p>
      <w:pPr>
        <w:numPr>
          <w:ilvl w:val="0"/>
          <w:numId w:val="113"/>
        </w:numPr>
        <w:tabs>
          <w:tab w:val="left" w:pos="70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овладение правилами речевого воздействия.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Результаты обучения по дисциплине.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результате изучения дисциплины студент должен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знать: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основные литературные нормы современного русского языка;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закономерности использования средств языка в профессиональной сфере деятельности;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требования к составлению текстов документов профессиональной направленности;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современные проблемы науки и образования;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меть: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корректировать свое речевое поведение в соответствии с коммуникативной ситуацией и социокультурными особенностями коллектива;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выбирать стратегию и тактики общения, адекватные коммуникативной ситуации и коммуникативному намерению;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строить тексты разной функционально-стилистической принадлежности;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владеть: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устными и письменными нормами современного русского языка;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навыками осознанного выбора языковых средств;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технологиями создания текстов разных функциональных стилей;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основными правилами эффективного делового общения;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основными правилами публичного выступления.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Дисциплина участвует в формировании компетенций: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УК-4, УК-5, ОПК-2; ОПК-4; ОПК-8.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Общая трудоемкость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(в ЗЕТ): 3.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Форма контроля: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зачет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Сведения о профессорско-преподавательском составе: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Букаренко С.Г., Яковлева О.А.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рабочей программы дисциплины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Б1.В.01 Моделирование ситуаций и принятие управленческих решений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FFFFFF" w:val="clear"/>
        </w:rPr>
      </w:pPr>
    </w:p>
    <w:tbl>
      <w:tblPr/>
      <w:tblGrid>
        <w:gridCol w:w="4077"/>
        <w:gridCol w:w="5245"/>
      </w:tblGrid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Направление (специальность)</w:t>
            </w:r>
          </w:p>
        </w:tc>
        <w:tc>
          <w:tcPr>
            <w:tcW w:w="5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44.04.01 "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Педагогическое образование"</w:t>
            </w:r>
          </w:p>
        </w:tc>
      </w:tr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Профиль (специализация)</w:t>
            </w:r>
          </w:p>
        </w:tc>
        <w:tc>
          <w:tcPr>
            <w:tcW w:w="5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44.04.01.02 "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Образовательный менеджмент"</w:t>
            </w:r>
          </w:p>
        </w:tc>
      </w:tr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Кафедра</w:t>
            </w:r>
          </w:p>
        </w:tc>
        <w:tc>
          <w:tcPr>
            <w:tcW w:w="5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Общей педагогики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 изучения дисциплины: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сформировать у магистрантов управленческую культуру, привитие умений и навыков моделирования ситуаций, организации и реализации управленческой деятельности, формирование знаний и умений инновационного управления в сфере образования, в т.ч. и высшей школы.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 изучения дисциплины: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обеспечение целостного, системного, концептуального изучения материала по проблемам менеджмента образовательных учреждений, в т.ч. и высших. В процессе изучения дисциплины у магистрантов должны быть сформировано общее представление об управленческой деятельности и ее этапах; функциях и методах управленческой деятельности. Также изучение дисциплины предполагает приобретение навыков работы с нормативно-правовыми документами; работы в команде; ведения учетно-отчетной документации.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Результаты обучения по дисциплине.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результате изучения дисциплины студент должен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Знать: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методы критического анализа и оценки проблемных ситуаций на основе системного подхода, способы поиска вариантов решения поставленной проблемной ситуации (УК-1);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теоретические и практические аспекты проектирования и использовать эффективных психолого-педагогических, в том числе инклюзивных, технологий в профессиональной деятельности, необходимых для индивидуализации обучения, развития, воспитания обучающихся с особыми образовательными потребностями (ОПК-6); технологии планирования и организации взаимодействия участников образовательных отношений (ОПК-7); технологии проектирования и организации образовательного процесса в образовательных организациях различных уровней и типов (ПКО-2); технологии проектирования и реализации образовательных программ различных уровней и направленностей на основе современных подходов к обучению и воспитанию обучающихся (ПКО-3); научно- и информационно-методическое обеспечение процесса реализации образовательных программ (ПКР-3).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Уметь: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анализировать проблемную ситуацию как систему, выявляя ее составляющие и связи между ними, осуществлять поиск вариантов решения поставленной проблемной ситуации, определять стратегию достижения поставленной цели (УК-1); разрабатывать индивидуально-ориентированные образовательные маршруты и программы (совместно с другими субъектами образовательных отношений), необходимые для индивидуализации обучения, развития, воспитания обучающихся с особыми образовательными потребностями (ОПК-6); планировать и организовывать взаимодействие участников образовательных отношений  (ОПК-7); проектировать образовательный процесс в образовательных организациях (ПКО-2); ориентироваться в современных подходах к обучению и воспитанию обучающихся (ПКО-3); разрабатывать научно-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 (ПКР-3).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Владеть: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навыками критического анализа проблемных ситуаций на основе системного подхода и определения стратегии действий для достижения поставленной цели (УК-1);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навыками проектирования и использования психолого-педагогических технологий образовательной деятельности обучающихся с учетом их личностных и возрастных особенностей (ОПК-6); навыками использования технологий планирования и организации взаимодействия участников образовательных отношений и оценки их эффективности (ОПК-7); навыками оценки эффективности организации образовательного процесса в образовательной организации (ПКО-2); навыками проектирования и реализации образовательных программ с учётом актуальных данных научных исследований (ПКО-3); навыками проектирования информационно-образовательной среды и реализации образовательных программ обучения (ПКР-3).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Дисциплина участвует в формировании компетенций: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УК-1: Способен осуществлять критический анализ проблемных ситуаций на основе системного подхода, вырабатывать стратегию действий;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ОПК-6: 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ОПК-7: Способен планировать и организовывать взаимодействия участников образовательных отношений;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ПКО-2: Способен проектировать и организовывать образовательный процесс в образовательных организациях различных уровней и типов;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ПКО-3: Способен проектировать и реализовывать образовательные программы различных уровней и направленностей на основе современных подходов к обучению и воспитанию обучающихся;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ПКР-3: Способен разрабатывать научно-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Общая трудоемкость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(в ЗЕТ): 3 з.е.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Форма контроля: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зачет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Сведения о профессорско-преподавательском составе: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кандидат педагогических наук, доцент кафедры Солнышков Максим Евгеньевич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рабочей программы дисциплины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Б1.В.02 Менеджмент проектной деятельности в образовании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u w:val="single"/>
          <w:shd w:fill="auto" w:val="clear"/>
        </w:rPr>
      </w:pPr>
    </w:p>
    <w:tbl>
      <w:tblPr>
        <w:tblInd w:w="108" w:type="dxa"/>
      </w:tblPr>
      <w:tblGrid>
        <w:gridCol w:w="3477"/>
        <w:gridCol w:w="5986"/>
      </w:tblGrid>
      <w:tr>
        <w:trPr>
          <w:trHeight w:val="1" w:hRule="atLeast"/>
          <w:jc w:val="left"/>
        </w:trPr>
        <w:tc>
          <w:tcPr>
            <w:tcW w:w="34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Направление подготовки</w:t>
            </w:r>
          </w:p>
        </w:tc>
        <w:tc>
          <w:tcPr>
            <w:tcW w:w="59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44.04.01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4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Магистерская программа</w:t>
            </w:r>
          </w:p>
        </w:tc>
        <w:tc>
          <w:tcPr>
            <w:tcW w:w="59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44.04.01.02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Образовательный менеджмент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</w:tc>
      </w:tr>
      <w:tr>
        <w:trPr>
          <w:trHeight w:val="1" w:hRule="atLeast"/>
          <w:jc w:val="left"/>
        </w:trPr>
        <w:tc>
          <w:tcPr>
            <w:tcW w:w="34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Кафедра</w:t>
            </w:r>
          </w:p>
        </w:tc>
        <w:tc>
          <w:tcPr>
            <w:tcW w:w="59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общей педагогики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Цель изучения дисциплины: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получение обучаемыми основ современной проектной деятельности, овладение навыками критического анализа проблемных ситуаций на основе системного подхода и определения стратегии действий для достижения поставленной цели.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Задачи изучения дисциплины: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формирование знаний и умений в области проектной деятельности: формулирование цели собственной научной деятельности, определение стратегии научного исследования, его этапов, пути достижения цели с учетом имеющихся ресурсов, условий, средств, временной перспективы развития деятельности и планируемых результатов.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Результаты обучения по дисциплине.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результате изучения дисциплины студент должен: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Знать: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теоретические основы и технологии организации научно-исследовательской и проектной деятельности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Уметь: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подготавливать проектные и научно-исследовательские работы с учетом нормативных требований; консультировать обучающихся на всех этапах подготовки и оформления проектных, исследовательских, научных работ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Владеть: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навыками организации и проведения учебно-исследовательской, научно-исследовательской, проектной и иной деятельности в ходе выполнения профессиональных функций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Дисциплина участвует в формировании компетенций:</w:t>
      </w:r>
    </w:p>
    <w:p>
      <w:pPr>
        <w:spacing w:before="0" w:after="0" w:line="240"/>
        <w:ind w:right="0" w:left="0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УК-1 Способен осуществлять критический анализ проблемных ситуаций на основе системного подхода, вырабатывать стратегию действий</w:t>
      </w:r>
    </w:p>
    <w:p>
      <w:pPr>
        <w:spacing w:before="0" w:after="0" w:line="240"/>
        <w:ind w:right="0" w:left="0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УК-2 Способен управлять проектом на всех этапах его жизненного цикла</w:t>
      </w:r>
    </w:p>
    <w:p>
      <w:pPr>
        <w:spacing w:before="0" w:after="0" w:line="240"/>
        <w:ind w:right="0" w:left="0" w:hanging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ОПК-6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</w:r>
    </w:p>
    <w:p>
      <w:pPr>
        <w:spacing w:before="0" w:after="0" w:line="240"/>
        <w:ind w:right="0" w:left="0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ПКО-2 Способен проектировать и организовывать образовательный процесс в образовательных организациях различных уровней и типов</w:t>
      </w:r>
    </w:p>
    <w:p>
      <w:pPr>
        <w:spacing w:before="0" w:after="0" w:line="240"/>
        <w:ind w:right="0" w:left="0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ПКР-2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осуществлять проектирование научно-методических и учебно-методических материалов</w:t>
      </w:r>
    </w:p>
    <w:p>
      <w:pPr>
        <w:spacing w:before="0" w:after="0" w:line="240"/>
        <w:ind w:right="0" w:left="0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ПКР-3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разрабатывать научно-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</w:t>
      </w:r>
    </w:p>
    <w:p>
      <w:pPr>
        <w:spacing w:before="0" w:after="0" w:line="240"/>
        <w:ind w:right="0" w:left="0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ПКР-4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</w:p>
    <w:p>
      <w:pPr>
        <w:spacing w:before="0" w:after="0" w:line="240"/>
        <w:ind w:right="0" w:left="0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ПКР-5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организовывать научно-исследовательскую деятельность обучающихся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Общая трудоемкость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 ЗЕТ: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Форма контроля: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экзамен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Сведения о профессорско-преподавательском составе: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Доктор педагогических наук, доцент кафедры общей педагогики Л.В. Быкасова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рабочей программы дисциплины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Б1.В.03 Социология образования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  <w:vertAlign w:val="superscript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  <w:vertAlign w:val="superscript"/>
        </w:rPr>
        <w:t xml:space="preserve">код и наименование дисциплины по учебному плану)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  <w:vertAlign w:val="superscript"/>
        </w:rPr>
      </w:pPr>
    </w:p>
    <w:tbl>
      <w:tblPr/>
      <w:tblGrid>
        <w:gridCol w:w="4785"/>
        <w:gridCol w:w="4786"/>
      </w:tblGrid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Направление подготовки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Программа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44.04.01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Педагогическое образование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44.04.01.02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Образовательный менеджмент</w:t>
            </w: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Кафедра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теории и философии права</w:t>
            </w: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530" w:leader="none"/>
        </w:tabs>
        <w:spacing w:before="0" w:after="0" w:line="240"/>
        <w:ind w:right="0" w:left="0" w:firstLine="6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освоения дисциплины: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дать целостное представление об обществе, проблемах и закономерностях его функционирования и развития как социальной системы, вооружить студента методологией, методикой и техникой социологических исследований как социальной системы, развить у него практические навыки и умения в области социологического анализа конкретных проблем и ситуаций профессиональной деятельности.</w:t>
      </w:r>
    </w:p>
    <w:p>
      <w:pPr>
        <w:tabs>
          <w:tab w:val="left" w:pos="1530" w:leader="none"/>
        </w:tabs>
        <w:spacing w:before="0" w:after="0" w:line="240"/>
        <w:ind w:right="0" w:left="0" w:firstLine="6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теоретических представлений о социологии как динамично развивающейся научной дисциплине, закономерностях становления, функционирования и развития общества; формирование способности правильно анализировать и точно оценивать сложные процессы социальной действительности, понимать ключевые проблемы современного общества и подходы к их решению; выработка навыков уверенного ориентирования в системе жизненных ценностей и практических умений сбора, обработки и обобщения социологической информации в профессиональной деятельности.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Результаты обучения по дисциплине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результате изучения дисциплины студент должен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Знать: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основные этапы развития социологической мысли и современные теории социологии, теоретические и методологические основы предлагаемой дисциплины, предметные области специальных теорий социологии, их сущность и специфику, базовые социологические понятия и концепции, учитывая интернациональный характер формирования социологической науки.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Уметь: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использовать методы социологической науки в различных видах профессиональной деятельности, работать в коллективе, толерантно воспринимая социальные, этнические, конфессиональные и культурные различия; применять разнообразные методологические и методические подходы при исследовании социальных явлений и процессов;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Владеть: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навыками ведения научно-аналитической работы на различных объектах профессиональной деятельности; навыками систематизации профессиональной аудитории в рамках рабочей деятельности, навыками работы в коллективе, толерантно воспринимая социальные, этнические, конфессиональные и культурные различия; навыками организации и координации взаимодействия между людьми в процессе исследования социальных проблем. 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Дисциплина участвует в формировании следующих компетенций: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УК-1; ОПК-4; ОПК-7; ОПК-8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Общая трудоемкость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(в ЗЕТ):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Форма контроля: зачет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Сведения о профессорско-преподавательском составе: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доцент  кафедры теории и философии права В. А. Тимофеенко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рабочей программы дисциплины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FFFFFF" w:val="clear"/>
        </w:rPr>
        <w:t xml:space="preserve">Б1.В.04 Педагогика профессионального образования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FFFFFF" w:val="clear"/>
        </w:rPr>
      </w:pPr>
    </w:p>
    <w:tbl>
      <w:tblPr/>
      <w:tblGrid>
        <w:gridCol w:w="4077"/>
        <w:gridCol w:w="5245"/>
      </w:tblGrid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Направление подготовки</w:t>
            </w:r>
          </w:p>
        </w:tc>
        <w:tc>
          <w:tcPr>
            <w:tcW w:w="5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44.04.01 "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Педагогическое образование"</w:t>
            </w:r>
          </w:p>
        </w:tc>
      </w:tr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Магистерская программа</w:t>
            </w:r>
          </w:p>
        </w:tc>
        <w:tc>
          <w:tcPr>
            <w:tcW w:w="5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44.04. 01.02 "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Образовательный менеджмент"</w:t>
            </w:r>
          </w:p>
        </w:tc>
      </w:tr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Кафедра</w:t>
            </w:r>
          </w:p>
        </w:tc>
        <w:tc>
          <w:tcPr>
            <w:tcW w:w="5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Общей педагогики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73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Цель изучения дисциплины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ознакомление магистров с основным содержанием и системой знаний по вопросам педагогики профессионального образования, а также с закономерностями развития профессионального образования, заложить основы педагогической и профессиональной компетентности будущих специалистов в области психолого-педагогического образования.</w:t>
      </w:r>
    </w:p>
    <w:p>
      <w:pPr>
        <w:numPr>
          <w:ilvl w:val="0"/>
          <w:numId w:val="175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Задачи изучения дисциплины: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формирование системы знаний о методологии образования как видовой категории педагогики; системы знаний о сущности среднего профессионального, высшего образования, профессиональной переподготовки и повышения квалификации; системы знаний о научной сущности педагогики; научно-методическое сопровождение профессиональной деятельности специалистов в образовательных учреждениях; показать перспективы и стратегию развития профессионального образования в новых условиях.</w:t>
      </w:r>
    </w:p>
    <w:p>
      <w:pPr>
        <w:numPr>
          <w:ilvl w:val="0"/>
          <w:numId w:val="177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Результаты обучения по дисциплине.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результате изучения дисциплины студент должен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Знать: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теоретические и методологические основы научно-исследовательской деятельности технологию создания проекта; современные ориентиры развития образования; критерии инновационных процессов в образовании для организации мониторинга результатов обучения; способы организации современного образовательного процесса, в том числе с помощью цифровых технологий; основы управления, методы менеджмента в образовании.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Уметь: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управлять проектом; осуществлять практическую деятельность с использованием цифровых технологий; анализировать тенденции современной педагогической и психологической науки и практики, определять перспективные направления научно-методических исследований для организации мониторинга качества образования; использовать эффективные методы управления для организации работы команды; 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Владеть: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современными методами и технологиями в проектной деятельности и области управления; навыками организации  профессиональной деятельности с применением  цифровых  технологий; методами организации работы команды; навыками организации мониторинга качества образовательного процесса.</w:t>
      </w:r>
    </w:p>
    <w:p>
      <w:pPr>
        <w:numPr>
          <w:ilvl w:val="0"/>
          <w:numId w:val="179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Дисциплина участвует в формировании компетенций: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УК-2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управлять проектом на всех этапах его жизненного цикла;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УК-3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организовывать и руководить работой команды, вырабатывая командную стратегию для достижения поставленной цели;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ОПК-5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ОПК-7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планировать и организовывать взаимодействия участников образовательных отношений;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ПКО-1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осуществлять профессиональную деятельность в цифровой образовательной среде.</w:t>
      </w:r>
    </w:p>
    <w:p>
      <w:pPr>
        <w:numPr>
          <w:ilvl w:val="0"/>
          <w:numId w:val="181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Общая трудоемкость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(в ЗЕТ): 4 з.е.</w:t>
      </w:r>
    </w:p>
    <w:p>
      <w:pPr>
        <w:numPr>
          <w:ilvl w:val="0"/>
          <w:numId w:val="181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Форма контроля: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экзамен</w:t>
      </w:r>
    </w:p>
    <w:p>
      <w:pPr>
        <w:numPr>
          <w:ilvl w:val="0"/>
          <w:numId w:val="181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Сведения о профессорско-преподавательском составе: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Кандидат педагогических наук, доцент, Кирюшина Ольга Николаевна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рабочей программы дисциплины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Б1.В.05 Экспертиза образовательного процесса</w:t>
      </w:r>
    </w:p>
    <w:tbl>
      <w:tblPr/>
      <w:tblGrid>
        <w:gridCol w:w="4077"/>
        <w:gridCol w:w="5245"/>
      </w:tblGrid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Направление (специальность)</w:t>
            </w:r>
          </w:p>
        </w:tc>
        <w:tc>
          <w:tcPr>
            <w:tcW w:w="5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44.04.01 "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Педагогическое образование"</w:t>
            </w:r>
          </w:p>
        </w:tc>
      </w:tr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Профиль (специализация)</w:t>
            </w:r>
          </w:p>
        </w:tc>
        <w:tc>
          <w:tcPr>
            <w:tcW w:w="5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44.04.01.02 "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Образовательный менеджмент"</w:t>
            </w:r>
          </w:p>
        </w:tc>
      </w:tr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Кафедра</w:t>
            </w:r>
          </w:p>
        </w:tc>
        <w:tc>
          <w:tcPr>
            <w:tcW w:w="5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Общей педагогики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 изучения дисциплины: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сформировать у магистрантов управленческую культуру, привитие умений и навыков в организации контрольно-аналитической деятельностью, как главного источника информации для диагностики состояния образовательного процесса, основных результатов деятельности образовательного учреждения, выработки соответствующих технологий и методик.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 изучения дисциплины: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обеспечение целостного, системного, концептуального изучения материала по проблемам организации контроля в управленческой деятельности руководителя образовательной организации. В процессе изучения дисциплины у магистрантов должны быть сформировано общее представление об управленческой деятельности и ее этапах; функциях и методах контрольно-аналитической деятельности. Также изучение дисциплины предполагает приобретение навыков работы с нормативно-правовыми документами; работы в команде; ведения учетно-отчетной документации.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Результаты обучения по дисциплине.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результате изучения дисциплины студент должен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Знать: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методы критического анализа и оценки проблемных ситуаций на основе системного подхода, способы поиска вариантов решения поставленной проблемной ситуации (УК-1); правила профессиональной этики, методы коммуникации для академического и профессионального взаимодействия, современные средства информационно-коммуникационных технологий (УК-4); структуру, логику и алгоритм проектирования основных и дополнительных образовательных программ в соответствии с нормативными правовыми актами в сфере образования (ОПК-2); технологии оказания адресной помощи обучающимся с учетом их индивидуальных образовательных потребностей на соответствующем уровне образования (ОПК-3); современную образовательную среду, осведомлен о требованиях федеральных государственных образовательных стандартов (ПКР-1); теоретические основы и технологии организации научно-исследовательской и проектной деятельности (ПКР-5).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Уметь: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навыками критического анализа проблемных ситуаций на основе системного подхода и определения стратегии действий для достижения поставленной цели (УК-1);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создавать на русском и иностранном языке письменные тексты научного и официально-делового стилей речи по профессиональным вопросам, производить редакторскую и корректорскую правку текстов научного и официально-делового стилей речи на русском и</w:t>
        <w:br/>
        <w:t xml:space="preserve">иностранном языке, представлять результаты академической и профессиональной деятельности, в том числе на иностранном(ых) языке(ах) (УК-4); разрабатывать методическое обеспечение образовательных программ и организовывать деятельность субъектов образования, обеспечивающих качество образовательных результатов (ОПК-2);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 (ОПК-3); осуществлять педагогическую деятельность в образовательных организациях в соответствии с уровнем и направленностью полученного образования (ПКР-1); подготавливать проектные и научно-исследовательские работы с учетом нормативных требований; консультировать обучающихся на всех этапах подготовки и оформления проектных, исследовательских, научных работ (ПКР-5).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Владеть: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навыками критического анализа проблемных ситуаций на основе системного подхода и определения стратегии действий для достижения поставленной цели (УК-1); навыками применения современных информационно-коммуникационных технологий при поиске необходимой информации в процессе решения различных коммуникативных задач на государственном и иностранном (-ых) языках (УК-4); навыками проектирования основных и дополнительных образовательных программ и разработки научно-методического обеспечения их реализации (ОПК-2); навыками проектирования организации совместной учебной и воспитательной деятельности обучающихся, в том числе с особыми образовательными потребностями на основе взаимодействия с другими специалистами при реализации образовательного процесса (ОПК-3); навыками осуществления педагогической деятельности в образовательных организациях различного уровня с учётом последних достижений методики преподавания (ПКР-1); навыками организации и проведения учебно-исследовательской, научно-исследовательской, проектной и иной деятельности в ходе выполнения профессиональных функций (ПКР-5).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Дисциплина участвует в формировании компетенций: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УК-1: Способен осуществлять критический анализ проблемных ситуаций на основе системного подхода, вырабатывать стратегию действий;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УК-4: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ОПК-2: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Способен проектировать основные и дополнительные образовательные программы и разрабатывать научно-методическое обеспечение их реализации;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ОПК-3: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ПКР-1: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Способен осуществлять педагогическую деятельность в образовательных организациях в соответствии с уровнем и направленностью полученного образования;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ПКР-5: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Способен организовывать научно-исследовательскую деятельность обучающихся.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Общая трудоемкость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(в ЗЕТ): 3 з.е.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Форма контроля: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зачет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Сведения о профессорско-преподавательском составе: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доцент, к.пед.н., доцент кафедры Солнышков Максим Евгеньевич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АННОТАЦИЯ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рабочей программы дисциплины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Б1.В.06 Образовательный менеджмент в межкультурном контексте (магистерский семинар)</w:t>
      </w:r>
    </w:p>
    <w:tbl>
      <w:tblPr>
        <w:tblInd w:w="108" w:type="dxa"/>
      </w:tblPr>
      <w:tblGrid>
        <w:gridCol w:w="3477"/>
        <w:gridCol w:w="5986"/>
      </w:tblGrid>
      <w:tr>
        <w:trPr>
          <w:trHeight w:val="1" w:hRule="atLeast"/>
          <w:jc w:val="left"/>
        </w:trPr>
        <w:tc>
          <w:tcPr>
            <w:tcW w:w="34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Направление подготовки</w:t>
            </w:r>
          </w:p>
        </w:tc>
        <w:tc>
          <w:tcPr>
            <w:tcW w:w="59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44.04.01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4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Магистерская программа</w:t>
            </w:r>
          </w:p>
        </w:tc>
        <w:tc>
          <w:tcPr>
            <w:tcW w:w="59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44.04.01.02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Образовательный менеджмент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</w:tc>
      </w:tr>
      <w:tr>
        <w:trPr>
          <w:trHeight w:val="1" w:hRule="atLeast"/>
          <w:jc w:val="left"/>
        </w:trPr>
        <w:tc>
          <w:tcPr>
            <w:tcW w:w="34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Кафедра</w:t>
            </w:r>
          </w:p>
        </w:tc>
        <w:tc>
          <w:tcPr>
            <w:tcW w:w="59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общей педагогики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Цель изучения дисциплины: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основные принципы межкультурного взаимодействия, приоритетные направления и тенденции развития отечественной системы образования.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Задачи изучения дисциплины: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рефлексия особенности образовательных практик в России и за рубежом, анализ норм социального взаимодействия с учетом национальных, этнокультурных, конфессиональных особенностей, создание искусственной среды для межкультурного взаимодействия.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Результаты обучения по дисциплине.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результате изучения дисциплины студент должен:</w:t>
      </w:r>
    </w:p>
    <w:p>
      <w:pPr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Знать: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национальные, этнокультурные и конфессиональные особенности и народные традиции населения; основные принципы межкультурного взаимодействия, приоритетные направления и тенденции развития отечественной системы образования</w:t>
      </w:r>
    </w:p>
    <w:p>
      <w:pPr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Уметь: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соблюдать этические нормы и права человека, анализировать особенности социального взаимодействия с учетом национальных, этнокультурных, конфессиональных особенностей, создавать благоприятную среду для межкультурного взаимодействия при выполнении профессиональных задач</w:t>
      </w:r>
    </w:p>
    <w:p>
      <w:pPr>
        <w:spacing w:before="0" w:after="20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Владеть: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навыками создания благоприятной среды для межкультурного взаимодействия при выполнении профессиональных задач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Дисциплина участвует в формировании компетенций: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УК-4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УК-5 Способен анализировать и учитывать разнообразие культур в процессе межкультурного взаимодействия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ОПК-5 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ПКР-3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разрабатывать научно-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ПКР-4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Общая трудоемкость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 ЗЕТ: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Форма контроля: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зачет,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экзамен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Сведения о профессорско-преподавательском составе: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Доктор педагогических наук, доцент кафедры общей педагогики Л.В. Быкасова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рабочей программы дисциплины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Б1.В.07 Мониторинг качества управления образовательной системой в образовательной организации</w:t>
      </w:r>
    </w:p>
    <w:tbl>
      <w:tblPr/>
      <w:tblGrid>
        <w:gridCol w:w="4077"/>
        <w:gridCol w:w="5245"/>
      </w:tblGrid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Направление (специальность)</w:t>
            </w:r>
          </w:p>
        </w:tc>
        <w:tc>
          <w:tcPr>
            <w:tcW w:w="5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44.04.01 "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Педагогическое образование"</w:t>
            </w:r>
          </w:p>
        </w:tc>
      </w:tr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Профиль (специализация)</w:t>
            </w:r>
          </w:p>
        </w:tc>
        <w:tc>
          <w:tcPr>
            <w:tcW w:w="5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44.04.01.02 "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Образовательный менеджмент"</w:t>
            </w:r>
          </w:p>
        </w:tc>
      </w:tr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Кафедра</w:t>
            </w:r>
          </w:p>
        </w:tc>
        <w:tc>
          <w:tcPr>
            <w:tcW w:w="5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Общей педагогики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 изучения дисциплины: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способствовать формированию у обучающихся системы знаний об управлении качеством образования в образовательном учреждении, умений   разрабатывать различные виды контрольно-измерительных материалов для оценивания результатов образования.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 изучения дисциплины: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познакомить с основными подходами и этапами развития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системы управления качеством, терминологией менеджмента качества, с основными нормативными документами по вопросам качества, систематизировать знания в области менеджмента качества, показать особенности разработки и внедрения системы управления качеством образовательного учреждения, изучить особенности реализации процессов менеджмента качества в образовательном учреждении, развивать навыки и умения проектирования и разработки форм, методов и средств контроля качества образования.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Результаты обучения по дисциплине.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результате изучения дисциплины студент должен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Знать: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технологии оказания адресной помощи обучающимся с учетом их индивидуальных образовательных потребностей на соответствующем уровне образования (ОПК-3); технологии проектирования и организации образовательного процесса в образовательных организациях различных уровней и типов (ПКО-2); технологии проектирования и реализации образовательных программ различных уровней и направленностей на основе современных подходов к обучению и воспитанию обучающихся (ПКО-3); современную образовательную среду, осведомлен о требованиях федеральных государственных образовательных стандартов (ПКР-1); требования и подходы к проектированию и созданию научно-методических и учебно-методических материалов; порядок разработки и использования научно-методических и учебно-методических материалов, примерных или типовых образовательных программ (ПКР-2); технологии разработки программ мониторинга образовательных результатов образования обучающихся (ОПК-5).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Уметь: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 (ОПК-3); проектировать образовательный процесс в образовательных организациях (ПКО-2); ориентироваться в современных подходах к обучению и воспитанию обучающихся (ПКО-3); осуществлять педагогическую деятельность в образовательных организациях в соответствии с уровнем и направленностью полученного образования (ПКР-1); разрабатывать новые подходы и методические решения в области проектирования научно-методических и учебно-методических материалов; разрабатывать (обновлять) примерные или типовые образовательные программы, примерные рабочие программы учебных курсов, дисциплин (модулей) (ПКР-2); разрабатывать программы мониторинга результатов образования обучающихся, разрабатывать и реализовывать программы преодоления трудностей в обучении (ОПК-5).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Владеть: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навыками проектирования организации совместной учебной и воспитательной деятельности обучающихся, в том числе с особыми образовательными потребностями на основе взаимодействия с другими специалистами при реализации образовательного процесса (ОПК-3); навыками оценки эффективности организации образовательного процесса в образовательной организации (ПКО-2); навыками проектирования и реализации образовательных программ с учётом актуальных данных научных исследований (ПКО-3); навыками осуществления педагогической деятельности в образовательных организациях различного уровня с учётом последних достижений методики преподавания (ПКР-1); навыками осуществления деятельности по проектированию научно-методических и учебно-методических материалов при выполнении профессиональных задач (ПКР-2); навыками разработки и реализации программ преодоления трудностей обучающихся в обучении (ОПК-5).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Дисциплина участвует в формировании следующих компетенций: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ОПК-3: 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ОПК-5: 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ПКО-2: Способен проектировать и организовывать образовательный процесс в образовательных организациях различных уровней и типов;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ПКО-3: Способен проектировать и реализовывать образовательные программы различных уровней и направленностей на основе современных подходов к обучению и воспитанию обучающихся;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ПКР-1: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Способен осуществлять педагогическую деятельность в образовательных организациях в соответствии с уровнем и направленностью полученного образования;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ПКР-2: Способен осуществлять проектирование научно-методических и учебно-методических материалов.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Общая трудоемкость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(в ЗЕТ): 4 з.е.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Форма контроля: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экзамен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Сведения о профессорско-преподавательском составе: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доцент, к.пед.н., доцент кафедры Солнышков Максим Евгеньевич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рабочей программы дисциплины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Б1.В.08 Инновационный менеджмент в образовании</w:t>
      </w:r>
    </w:p>
    <w:tbl>
      <w:tblPr>
        <w:tblInd w:w="108" w:type="dxa"/>
      </w:tblPr>
      <w:tblGrid>
        <w:gridCol w:w="3477"/>
        <w:gridCol w:w="5986"/>
      </w:tblGrid>
      <w:tr>
        <w:trPr>
          <w:trHeight w:val="1" w:hRule="atLeast"/>
          <w:jc w:val="left"/>
        </w:trPr>
        <w:tc>
          <w:tcPr>
            <w:tcW w:w="34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Направление подготовки</w:t>
            </w:r>
          </w:p>
        </w:tc>
        <w:tc>
          <w:tcPr>
            <w:tcW w:w="59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44.04.01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4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Магистерская программа</w:t>
            </w:r>
          </w:p>
        </w:tc>
        <w:tc>
          <w:tcPr>
            <w:tcW w:w="59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44.04.01.02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Образовательный менеджмент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</w:tc>
      </w:tr>
      <w:tr>
        <w:trPr>
          <w:trHeight w:val="1" w:hRule="atLeast"/>
          <w:jc w:val="left"/>
        </w:trPr>
        <w:tc>
          <w:tcPr>
            <w:tcW w:w="34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Кафедра</w:t>
            </w:r>
          </w:p>
        </w:tc>
        <w:tc>
          <w:tcPr>
            <w:tcW w:w="59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общей педагогики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31"/>
        </w:numPr>
        <w:spacing w:before="0" w:after="0" w:line="240"/>
        <w:ind w:right="0" w:left="0" w:hanging="35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Цель изучения дисциплины: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изучение обучающимися основ управления людскими ресурсами и системами, овладение навыками критического анализа проблемных ситуаций, определение стратегии действий для достижения поставленной цели. </w:t>
      </w:r>
    </w:p>
    <w:p>
      <w:pPr>
        <w:numPr>
          <w:ilvl w:val="0"/>
          <w:numId w:val="231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Задачи изучения дисциплины: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формирование знаний и умений в области современного менеджмента; определение и реализация приоритетов собственной деятельности, способов ее совершенствования на основе самооценки; формулирование цели собственной деятельности, определение пути ее достижения с учетом имеющихся ресурсов, условий, средств, временной перспективы развития деятельности и планируемых результатов.  </w:t>
      </w:r>
    </w:p>
    <w:p>
      <w:pPr>
        <w:numPr>
          <w:ilvl w:val="0"/>
          <w:numId w:val="231"/>
        </w:numPr>
        <w:spacing w:before="0" w:after="0" w:line="240"/>
        <w:ind w:right="0" w:left="0" w:hanging="35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Результаты обучения по дисциплине.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результате изучения дисциплины студент должен: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Знать: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теоретические основы и технологии организации научно-исследовательской и проектной деятельности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Уметь: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подготавливать проектные и научно-исследовательские работы с учетом нормативных требований; консультировать обучающихся на всех этапах подготовки и оформления проектных, исследовательских, научных работ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Владеть: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навыками организации и проведения учебно-исследовательской, научно-исследовательской, проектной и иной деятельности в ходе выполнения профессиональных функций</w:t>
      </w:r>
    </w:p>
    <w:p>
      <w:pPr>
        <w:numPr>
          <w:ilvl w:val="0"/>
          <w:numId w:val="235"/>
        </w:numPr>
        <w:spacing w:before="0" w:after="0" w:line="240"/>
        <w:ind w:right="0" w:left="0" w:hanging="35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Дисциплина участвует в формировании компетенций: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ОПК-5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ПКР-1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осуществлять педагогическую деятельность в образовательных организациях в соответствии с уровнем и направленностью полученного образования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ПКР-2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осуществлять проектирование научно-методических и учебно-методических материалов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ПКР-4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ПКР-5    Способен организовывать научно-исследовательскую деятельность обучающихся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37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Общая трудоемкость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 ЗЕТ: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</w:t>
      </w:r>
    </w:p>
    <w:p>
      <w:pPr>
        <w:numPr>
          <w:ilvl w:val="0"/>
          <w:numId w:val="237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Форма контроля: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экзамен</w:t>
      </w:r>
    </w:p>
    <w:p>
      <w:pPr>
        <w:numPr>
          <w:ilvl w:val="0"/>
          <w:numId w:val="237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Сведения о профессорско-преподавательском составе: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Доктор педагогических наук, доцент кафедры общей педагогики Л.В. Быкасова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рабочей программы дисциплины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FFFFFF" w:val="clear"/>
        </w:rPr>
        <w:t xml:space="preserve">Б1. В.09 Управление персоналом в образовательной организации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  <w:vertAlign w:val="superscript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  <w:vertAlign w:val="superscript"/>
        </w:rPr>
        <w:t xml:space="preserve">код и наименование дисциплины по учебному плану) </w:t>
      </w:r>
    </w:p>
    <w:tbl>
      <w:tblPr/>
      <w:tblGrid>
        <w:gridCol w:w="4785"/>
        <w:gridCol w:w="4786"/>
      </w:tblGrid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Направление подготовки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FFFFFF" w:val="clear"/>
              </w:rPr>
              <w:t xml:space="preserve">44.04.01.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FFFFFF" w:val="clear"/>
              </w:rPr>
              <w:t xml:space="preserve">Педагогическое образование</w:t>
            </w: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Магистерская программа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44.04.01.02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Образовательный менеджмент</w:t>
            </w: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Кафедра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Общей педагогики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51"/>
        </w:numPr>
        <w:tabs>
          <w:tab w:val="left" w:pos="36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Цель изучения дисциплины: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 основе современной концепции управления человеческими ресурсами сформировать у студентов целостное представление о функционировании системы управления персоналом в организации.</w:t>
      </w:r>
    </w:p>
    <w:p>
      <w:pPr>
        <w:numPr>
          <w:ilvl w:val="0"/>
          <w:numId w:val="253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Задачи изучения дисциплины: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процессе изучения дисциплины студенты должны освоить теорию и ознакомиться с практикой: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формирования, сохранения и развития человеческих ресурсов организации;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создания и функционирования службы управления персоналом;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оценки эффективности вложений капитала в человеческие ресурсы;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регулирования трудовых отношений в организации.</w:t>
      </w:r>
    </w:p>
    <w:p>
      <w:pPr>
        <w:numPr>
          <w:ilvl w:val="0"/>
          <w:numId w:val="255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Результаты обучения по дисциплине.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результате изучения дисциплины студент должен: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Знать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особенности  разнообразных культур и способы организации межкультурного взаимодействия; методы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управления деятельностью образовательной организации, координирования взаимодействие участников образовательного процесса, социальных и образовательных институтов.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Уметь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анализировать и учитывать разнообразие культур в процессе межкультурного взаимодействия;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управлять деятельностью образовательной организации, координировать взаимодействие участников образовательного процесса, социальных и образовательных институтов.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Владеть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способами организации межкультурного взаимодействия;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методами и формами управления деятельностью образовательной организации, координирования взаимодействие участников образовательного процесса, социальных и образовательных институтов.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Дисциплина участвует в формировании следующих компетенций: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УК-5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Способен анализировать и учитывать разнообразие культур в процессе межкультурного взаимодействия;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ОПК-3: 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ОПК-5: 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ПКО-3: Способен проектировать и реализовывать образовательные программы различных уровней и направленностей на основе современных подходов к обучению и воспитанию обучающихся;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ПКР-6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управлять деятельностью образовательной организации, координировать взаимодействие участников образовательного процесса, социальных и образовательных институтов.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Общая трудоемкость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(в ЗЕТ):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 з.е.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Форма контроля: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зачет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Сведения о профессорско-преподавательском составе: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кандидат педагогических наук, доцент, Кочергина Ольга Александровна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рабочей программы дисциплины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Б1.В.10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Современные проблемы информатизации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>
        <w:tblInd w:w="108" w:type="dxa"/>
      </w:tblPr>
      <w:tblGrid>
        <w:gridCol w:w="3476"/>
        <w:gridCol w:w="5987"/>
      </w:tblGrid>
      <w:tr>
        <w:trPr>
          <w:trHeight w:val="1" w:hRule="atLeast"/>
          <w:jc w:val="left"/>
        </w:trPr>
        <w:tc>
          <w:tcPr>
            <w:tcW w:w="34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Направление подготовки</w:t>
            </w:r>
          </w:p>
        </w:tc>
        <w:tc>
          <w:tcPr>
            <w:tcW w:w="59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44.04.01 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4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Магистерская программа</w:t>
            </w:r>
          </w:p>
        </w:tc>
        <w:tc>
          <w:tcPr>
            <w:tcW w:w="59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44.04.01.02 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Образовательный менеджмент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4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Кафедра</w:t>
            </w:r>
          </w:p>
        </w:tc>
        <w:tc>
          <w:tcPr>
            <w:tcW w:w="59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информатики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69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 изучения дисциплины: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формировании у обучающихся методологической компетентности, предполагающей сознательное освоение фундаментальных, углубленных знаний в области современных проблем информатизации образования в условиях его модернизации.</w:t>
      </w:r>
    </w:p>
    <w:p>
      <w:pPr>
        <w:numPr>
          <w:ilvl w:val="0"/>
          <w:numId w:val="269"/>
        </w:numPr>
        <w:spacing w:before="0" w:after="0" w:line="240"/>
        <w:ind w:right="0" w:left="0" w:hanging="35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 изучения дисциплины: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изучение основных проблем информатизации образования; освоение методологии информатизации образования;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научно-методической готовности к организации и управлению процессом информатизации образовательных учреждений различного типа;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получение навыков использования программных продуктов общего и специального назначения;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использование современных средств ИКТ, информационных телекоммуникаций и баз данных для информационной поддержки образовательного процесса.</w:t>
      </w:r>
    </w:p>
    <w:p>
      <w:pPr>
        <w:numPr>
          <w:ilvl w:val="0"/>
          <w:numId w:val="272"/>
        </w:numPr>
        <w:spacing w:before="0" w:after="0" w:line="240"/>
        <w:ind w:right="0" w:left="0" w:hanging="35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Результаты обучения по дисциплине.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результате изучения дисциплины студент должен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Знать: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современные принципы работы с базами данных и информационными системами в образовании; архитектуру информационных систем управления образовательного учреждения, а также специализированные пакеты программ для решения профессиональных задач.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Уметь: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применять информационные технологии хранения и обработки данных для решения профессиональных задач; проводить анализ методов оценивания и выбора современных информационных технологий для автоматизации решения прикладных задач.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Владеть: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формировать ресурсно-информационные базы для осуществления практической деятельности в различных сферах; 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деятельности.</w:t>
      </w:r>
    </w:p>
    <w:p>
      <w:pPr>
        <w:numPr>
          <w:ilvl w:val="0"/>
          <w:numId w:val="274"/>
        </w:numPr>
        <w:spacing w:before="0" w:after="0" w:line="240"/>
        <w:ind w:right="0" w:left="0" w:hanging="35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Дисциплина участвует в формировании компетенций: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ПКО-1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способен осуществлять профессиональную деятельность в цифровой образовательной среде.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ПКО-2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способен проектировать и организовывать образовательный процесс в образовательных организациях различных уровней и типов.</w:t>
      </w:r>
    </w:p>
    <w:p>
      <w:pPr>
        <w:numPr>
          <w:ilvl w:val="0"/>
          <w:numId w:val="276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Общая трудоемкость: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з.е.</w:t>
      </w:r>
    </w:p>
    <w:p>
      <w:pPr>
        <w:numPr>
          <w:ilvl w:val="0"/>
          <w:numId w:val="276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Форма контроля: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зачет</w:t>
      </w:r>
    </w:p>
    <w:p>
      <w:pPr>
        <w:numPr>
          <w:ilvl w:val="0"/>
          <w:numId w:val="276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Сведения о профессорско-преподавательском составе: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доцент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кафедры информатики,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кандидат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технических наук, доцент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Буланов Сергей Георгиевич.</w:t>
      </w:r>
    </w:p>
    <w:p>
      <w:pPr>
        <w:tabs>
          <w:tab w:val="left" w:pos="3765" w:leader="none"/>
          <w:tab w:val="center" w:pos="467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765" w:leader="none"/>
          <w:tab w:val="center" w:pos="467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765" w:leader="none"/>
          <w:tab w:val="center" w:pos="467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рабочей программы дисциплины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FFFFFF" w:val="clear"/>
        </w:rPr>
        <w:t xml:space="preserve">Б1.В.11 Педагогический менеджмент</w:t>
      </w:r>
    </w:p>
    <w:tbl>
      <w:tblPr/>
      <w:tblGrid>
        <w:gridCol w:w="4077"/>
        <w:gridCol w:w="5245"/>
      </w:tblGrid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Направление подготовки</w:t>
            </w:r>
          </w:p>
        </w:tc>
        <w:tc>
          <w:tcPr>
            <w:tcW w:w="5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44.04.01 "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Педагогическое образование"</w:t>
            </w:r>
          </w:p>
        </w:tc>
      </w:tr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Магистерская программа</w:t>
            </w:r>
          </w:p>
        </w:tc>
        <w:tc>
          <w:tcPr>
            <w:tcW w:w="5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44.04. 01.02 "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Образовательный менеджмент"</w:t>
            </w:r>
          </w:p>
        </w:tc>
      </w:tr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Кафедра</w:t>
            </w:r>
          </w:p>
        </w:tc>
        <w:tc>
          <w:tcPr>
            <w:tcW w:w="5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Общей педагогики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87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Цель изучения дисциплины:</w:t>
      </w:r>
    </w:p>
    <w:p>
      <w:pPr>
        <w:keepNext w:val="true"/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сформировать у магистрантов управленческую культуру, привитие умений и навыков в организации управленческой деятельностью, формирование знаний и умений инновационного управления образовательной организацией.</w:t>
      </w:r>
    </w:p>
    <w:p>
      <w:pPr>
        <w:numPr>
          <w:ilvl w:val="0"/>
          <w:numId w:val="289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Задачи изучения дисциплины: </w:t>
      </w:r>
    </w:p>
    <w:p>
      <w:pPr>
        <w:keepNext w:val="true"/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обеспечение целостного, системного, концептуального изучения материала по проблемам педагогического менеджмента. В процессе изучения дисциплины у магистрантов должны быть сформировано общее представление об управленческой деятельности и ее этапах; функциях и методах управленческой деятельности. изучение дисциплины предполагает приобретение навыков работы с нормативно-правовыми документами; работы в команде; ведения учетно-отчетной документации.</w:t>
      </w:r>
    </w:p>
    <w:p>
      <w:pPr>
        <w:numPr>
          <w:ilvl w:val="0"/>
          <w:numId w:val="291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Результаты обучения по дисциплине.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результате изучения дисциплины студент должен; </w:t>
      </w:r>
    </w:p>
    <w:p>
      <w:pPr>
        <w:keepNext w:val="true"/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Знать: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социальную и этическую ответственность за принятые решения; социальные, этноконфессиональные и культурные различия; способы и методики проектирования и организации учебной и воспитательной деятельности обучающихся, в том числе в инклюзивной среде; основы современного менеджмента.</w:t>
      </w:r>
    </w:p>
    <w:p>
      <w:pPr>
        <w:keepNext w:val="true"/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Уметь: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взаимодействовать с участниками образовательного процесса вне зависимости от социальных, этноконфессиональных и культурных различий; выбирать оптимальную модель профессионального поведения с учетом реальной ситуации, в том числе в условиях инклюзивной среды; управлять деятельностью образовательной организации; проектировать организацию совместной и индивидуальной учебной и воспитательной деятельности обучающихся.</w:t>
      </w:r>
    </w:p>
    <w:p>
      <w:pPr>
        <w:keepNext w:val="true"/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Владеть: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навыками принятия управленческих решений в нестандартных ситуациях;  способами взаимодействия с участниками образовательного  процесса вне зависимости от социальных, этноконфессиональных и культурных различий; технологией организации учебной и воспитательной деятельностью обучающихся, в том числе с ОВЗ; современными организационными и управленческими методами.</w:t>
      </w:r>
    </w:p>
    <w:p>
      <w:pPr>
        <w:numPr>
          <w:ilvl w:val="0"/>
          <w:numId w:val="294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Дисциплина участвует в формировании компетенций: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УК-1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осуществлять критический анализ проблемных ситуаций на основе системного подхода, вырабатывать стратегию действий;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УК-5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анализировать и учитывать разнообразие культур в процессе межкультурного взаимодействия;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ОПК-3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ОПК-6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ПКР-6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управлять деятельностью образовательной организации, координировать взаимодействие участников образовательного процесса, социальных и образовательных институтов.</w:t>
      </w:r>
    </w:p>
    <w:p>
      <w:pPr>
        <w:numPr>
          <w:ilvl w:val="0"/>
          <w:numId w:val="296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Общая трудоемкость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(в ЗЕТ): 3 з.е.</w:t>
      </w:r>
    </w:p>
    <w:p>
      <w:pPr>
        <w:numPr>
          <w:ilvl w:val="0"/>
          <w:numId w:val="296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Форма контроля: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зачет</w:t>
      </w:r>
    </w:p>
    <w:p>
      <w:pPr>
        <w:numPr>
          <w:ilvl w:val="0"/>
          <w:numId w:val="296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Сведения о профессорско-преподавательском составе: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Кандидат педагогических наук, доцент, Кирюшина Ольга Николаевна.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рабочей программы дисциплины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Б1. В.12. Основы деловой и научной коммуникации в менеджменте</w:t>
      </w:r>
    </w:p>
    <w:tbl>
      <w:tblPr/>
      <w:tblGrid>
        <w:gridCol w:w="4785"/>
        <w:gridCol w:w="4786"/>
      </w:tblGrid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Направление подготовки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FFFFFF" w:val="clear"/>
              </w:rPr>
              <w:t xml:space="preserve">44.04.01.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FFFFFF" w:val="clear"/>
              </w:rPr>
              <w:t xml:space="preserve">Педагогическое образование</w:t>
            </w: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Магистерская программа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44.04.01.02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Образовательный менеджмент</w:t>
            </w: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Кафедра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Общей педагогики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08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Цель изучения дисциплины: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формирование у магистрантов систематизированных знаний в области деловой и научной коммуникации, освоение этических основ, форм и сфер делового общения с российскими и зарубежными партнерами в рамках делового протокола, этических норм, требований этикета, сложившихся на основе исторической практики и отчасти закрепленных в нормативных документах и международных конвенциях. </w:t>
      </w:r>
    </w:p>
    <w:p>
      <w:pPr>
        <w:numPr>
          <w:ilvl w:val="0"/>
          <w:numId w:val="308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Задачи изучения дисциплины: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определение необходимых базовых знаний, связанных с теорией и практикой деловой и научной коммуникации, ведения деловых переговоров: организация, подготовка, концептуальные подходы к ним;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освоение психологии деловой и научной коммуникации, тактических приемов на переговорах и техники аргументации, предотвращения конфликтных ситуаций;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осознание магистрантами сущности деловой и научной коммуникации и ее роли в профессиональной деятельности; изучение этических основ делового общения и формирования современной деловой культуры; деловой этики в образовательной деятельности;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рассмотрение вопросов делового этикета, бизнес-протокола и атрибутов деловой и научной коммуникации; изучение исторических аспектов развития делового протокола;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освоение магистрантами разнообразного опыта практических действий в процессе деловой и научной коммуникации; методики организации и проведения деловых бесед, коммерческих переговоров, деловых совещаний, официальных приемов, брифингов, пресс-конференций и использования современных средств коммуникации;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планирование, разработка и организация различных видов и форм деловой и научной коммуникации  в образовательной сфере;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анализ видов деловой переписки (включая и международную), особенности составления деловых документов в области образования.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11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Результаты обучения по дисциплине.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результате изучения дисциплины студент должен; </w:t>
      </w:r>
    </w:p>
    <w:p>
      <w:pPr>
        <w:keepNext w:val="true"/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Знать: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специфику профессиональной коммуникации в устной и письменной формах на русском и иностранном языках для решения задач профессиональной деятельности способы организации деловой и научной коммуникации в профессиональной деятельности. </w:t>
      </w:r>
    </w:p>
    <w:p>
      <w:pPr>
        <w:keepNext w:val="true"/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Уметь: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деятельности; анализировать результаты научных исследований, применять их при решении конкретных научно-исследовательских задач в сфере науки и образования;.</w:t>
      </w:r>
    </w:p>
    <w:p>
      <w:pPr>
        <w:keepNext w:val="true"/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Владеть: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способами профессиональной коммуникации в устной и письменной формах на русском и иностранном языках для решения задач профессиональной деятельности;  навыками деловой и научной коммуникации в процессе  управления  деятельностью образовательной организацией.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15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Дисциплина участвует в формировании компетенций: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УК-4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УК-6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определять и реализовывать приоритеты собственной деятельности и способы ее совершенствования на основе самооценки;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ОПК-5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ПКР -4 Способен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ПКР-5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организовывать научно-исследовательскую деятельность обучающихся;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ПКР-6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управлять деятельностью образовательной организации, координировать взаимодействие участников образовательного процесса, социальных и образовательных институтов.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Общая трудоемкость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(в ЗЕТ): 2 з.е.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Форма контроля: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зачет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Сведения о профессорско-преподавательском составе: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Кандидат педагогических наук, доцент, Кочергина Ольга Александровна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рабочей программы дисциплины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FFFFFF" w:val="clear"/>
        </w:rPr>
        <w:t xml:space="preserve">Б1.В.13 Психодиагностика развития педагогического коллектива</w:t>
      </w:r>
    </w:p>
    <w:tbl>
      <w:tblPr/>
      <w:tblGrid>
        <w:gridCol w:w="4077"/>
        <w:gridCol w:w="5245"/>
      </w:tblGrid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Направление подготовки</w:t>
            </w:r>
          </w:p>
        </w:tc>
        <w:tc>
          <w:tcPr>
            <w:tcW w:w="5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44.04.01 "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Педагогическое образование"</w:t>
            </w:r>
          </w:p>
        </w:tc>
      </w:tr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Магистерская программа</w:t>
            </w:r>
          </w:p>
        </w:tc>
        <w:tc>
          <w:tcPr>
            <w:tcW w:w="5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44.04. 01.02 "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Образовательный менеджмент"</w:t>
            </w:r>
          </w:p>
        </w:tc>
      </w:tr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Кафедра</w:t>
            </w:r>
          </w:p>
        </w:tc>
        <w:tc>
          <w:tcPr>
            <w:tcW w:w="5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Общей педагогики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27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Цель изучения дисциплины:</w:t>
      </w:r>
    </w:p>
    <w:p>
      <w:pPr>
        <w:keepNext w:val="true"/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сформировать у магистрантов управленческую культуру, через организацию управленческой деятельности с опорой на сформированные компетенции в области психолого-педагогической диагностики и научно-исследовательской работы.</w:t>
      </w:r>
    </w:p>
    <w:p>
      <w:pPr>
        <w:numPr>
          <w:ilvl w:val="0"/>
          <w:numId w:val="329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Задачи изучения дисциплины:</w:t>
      </w:r>
    </w:p>
    <w:p>
      <w:pPr>
        <w:keepNext w:val="true"/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дать представление о специфике диагностического обследования в образовательном менеджменте и смежных областях, углубить навыки проведения диагностического обследования в образовательном менеджменте и смежных областях, сформировать у магистрантов навыки организации исследовательской диагностической деятельности и выбора необходимых методов и подходов.</w:t>
      </w:r>
    </w:p>
    <w:p>
      <w:pPr>
        <w:numPr>
          <w:ilvl w:val="0"/>
          <w:numId w:val="331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Результаты обучения по дисциплине.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результате изучения дисциплины студент должен</w:t>
      </w:r>
    </w:p>
    <w:p>
      <w:pPr>
        <w:keepNext w:val="true"/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Знать: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социальные, этноконфессиональные и культурные различия; специфику использования личностных креативных способностей участников образовательного процесса; способы организации мониторинга качества образовательного процесса; технологию организации исследовательской деятельности.</w:t>
      </w:r>
    </w:p>
    <w:p>
      <w:pPr>
        <w:keepNext w:val="true"/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Уметь: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взаимодействовать с участниками образовательного процесса вне зависимости от социальных, этноконфессиональных и культурных различий; использовать индивидуальные креативные способности участников образовательного процесса для решения задач развития образовательной организации; организовать  мониторинг качества образовательного процесса.</w:t>
      </w:r>
    </w:p>
    <w:p>
      <w:pPr>
        <w:keepNext w:val="true"/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Владеть: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способами взаимодействия с участниками образовательного  процесса вне зависимости от социальных, этноконфессиональных и культурных различий; навыками разработки программы мониторинга результатов образования обучающихся; способами управления деятельностью образовательной организации и собственной деятельностью.</w:t>
      </w:r>
    </w:p>
    <w:p>
      <w:pPr>
        <w:numPr>
          <w:ilvl w:val="0"/>
          <w:numId w:val="334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Дисциплина участвует в формировании компетенций: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УК-4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УК-6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определять и реализовывать приоритеты собственной деятельности и способы ее совершенствования на основе самооценки;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ОПК-5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ПКР-5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организовывать научно-исследовательскую деятельность обучающихся;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ПКР-6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управлять деятельностью образовательной организации, координировать взаимодействие участников образовательного процесса, социальных и образовательных институтов.</w:t>
      </w:r>
    </w:p>
    <w:p>
      <w:pPr>
        <w:numPr>
          <w:ilvl w:val="0"/>
          <w:numId w:val="336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Общая трудоемкость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(в ЗЕТ): 3 з.е.</w:t>
      </w:r>
    </w:p>
    <w:p>
      <w:pPr>
        <w:numPr>
          <w:ilvl w:val="0"/>
          <w:numId w:val="336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Форма контроля: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зачет с оценкой</w:t>
      </w:r>
    </w:p>
    <w:p>
      <w:pPr>
        <w:numPr>
          <w:ilvl w:val="0"/>
          <w:numId w:val="336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Сведения о профессорско-преподавательском составе: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кандидат педагогических наук, доцент, Кирюшина Ольга Николаевна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рабочей программы дисциплины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Б1.В.ДВ.01.01 Маркетинг образовательных услуг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  <w:vertAlign w:val="superscript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  <w:vertAlign w:val="superscript"/>
        </w:rPr>
        <w:t xml:space="preserve">код и наименование дисциплины по учебному плану)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  <w:vertAlign w:val="superscript"/>
        </w:rPr>
      </w:pPr>
    </w:p>
    <w:tbl>
      <w:tblPr/>
      <w:tblGrid>
        <w:gridCol w:w="4785"/>
        <w:gridCol w:w="4786"/>
      </w:tblGrid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Направление подготовки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44.04.01 "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Педагогическое образование"</w:t>
            </w: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Магистерская программа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44.04.01.02 "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Образовательный менеджмент"</w:t>
            </w: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Кафедра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Экономики и предпринимательства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49"/>
        </w:num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 изучения дисциплины: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теоретических основ маркетингового комплекса образовательных услуг, понимание закономерностей процессов рыночной деятельности в образовании, а также освоение технологий управления образовательными продуктами в условиях рынка и достижения конкурентоспособности.</w:t>
      </w:r>
    </w:p>
    <w:p>
      <w:pPr>
        <w:numPr>
          <w:ilvl w:val="0"/>
          <w:numId w:val="349"/>
        </w:num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 изучения дисциплины: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349"/>
        </w:num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ознакомить с современными маркетинга коммуникаций;</w:t>
      </w:r>
    </w:p>
    <w:p>
      <w:pPr>
        <w:numPr>
          <w:ilvl w:val="0"/>
          <w:numId w:val="349"/>
        </w:num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сформировать навыки анализа рынка, сегментирования, управления портфелем образовательных услуг, ценообразования и продвижения;</w:t>
      </w:r>
    </w:p>
    <w:p>
      <w:pPr>
        <w:numPr>
          <w:ilvl w:val="0"/>
          <w:numId w:val="349"/>
        </w:num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освоить технологии построения маркетинговой стратегии.</w:t>
      </w:r>
    </w:p>
    <w:p>
      <w:pPr>
        <w:numPr>
          <w:ilvl w:val="0"/>
          <w:numId w:val="349"/>
        </w:num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Результаты обучения по дисциплине.</w:t>
      </w:r>
    </w:p>
    <w:p>
      <w:pPr>
        <w:tabs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результате изучения дисциплины студент должен</w:t>
      </w:r>
    </w:p>
    <w:p>
      <w:pPr>
        <w:tabs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Знать:</w:t>
      </w:r>
    </w:p>
    <w:p>
      <w:pPr>
        <w:numPr>
          <w:ilvl w:val="0"/>
          <w:numId w:val="351"/>
        </w:num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Современные концепции маркетинга в образовании.</w:t>
      </w:r>
    </w:p>
    <w:p>
      <w:pPr>
        <w:numPr>
          <w:ilvl w:val="0"/>
          <w:numId w:val="351"/>
        </w:num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Роль рынка в управлении образовательными услугами, а также рыночные факторы определяющие характер образовательных услуг.</w:t>
      </w:r>
    </w:p>
    <w:p>
      <w:pPr>
        <w:numPr>
          <w:ilvl w:val="0"/>
          <w:numId w:val="351"/>
        </w:num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Принципы разработки и реализации маркетингового комплекса образовательных услуг.</w:t>
      </w:r>
    </w:p>
    <w:p>
      <w:pPr>
        <w:numPr>
          <w:ilvl w:val="0"/>
          <w:numId w:val="351"/>
        </w:num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Механизмы установления цены на образовательную услугу и методику ее расчета.</w:t>
      </w:r>
    </w:p>
    <w:p>
      <w:pPr>
        <w:numPr>
          <w:ilvl w:val="0"/>
          <w:numId w:val="351"/>
        </w:num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Роль маркетинговой стратегии в реализации образовательных услуг, содержание и специфику выбора стратегии.</w:t>
      </w:r>
    </w:p>
    <w:p>
      <w:pPr>
        <w:numPr>
          <w:ilvl w:val="0"/>
          <w:numId w:val="351"/>
        </w:num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Подходы к управлению конкурентоспособности образовательной услуги.</w:t>
      </w:r>
    </w:p>
    <w:p>
      <w:pPr>
        <w:tabs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Уметь:</w:t>
      </w:r>
    </w:p>
    <w:p>
      <w:pPr>
        <w:numPr>
          <w:ilvl w:val="0"/>
          <w:numId w:val="353"/>
        </w:numPr>
        <w:tabs>
          <w:tab w:val="left" w:pos="567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Анализировать внешнее окружение образовательных учреждений, выявлять факторы, определяющие комплекс маркетинговой деятельности.</w:t>
      </w:r>
    </w:p>
    <w:p>
      <w:pPr>
        <w:numPr>
          <w:ilvl w:val="0"/>
          <w:numId w:val="353"/>
        </w:numPr>
        <w:tabs>
          <w:tab w:val="left" w:pos="567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Прогнозировать и планировать изменения рынка, типа и структуры конкуренции, потребительских сегментов, степени консолидации рынка.</w:t>
      </w:r>
    </w:p>
    <w:p>
      <w:pPr>
        <w:numPr>
          <w:ilvl w:val="0"/>
          <w:numId w:val="353"/>
        </w:numPr>
        <w:tabs>
          <w:tab w:val="left" w:pos="567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Разрабатывать маркетинговые коммуникации: средства рекламы, связи с общественностью, стимулирования сбыта.</w:t>
      </w:r>
    </w:p>
    <w:p>
      <w:pPr>
        <w:numPr>
          <w:ilvl w:val="0"/>
          <w:numId w:val="353"/>
        </w:numPr>
        <w:tabs>
          <w:tab w:val="left" w:pos="567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Определять критерии эффективности маркетинговых решений в области образовательных услуг.</w:t>
      </w:r>
    </w:p>
    <w:p>
      <w:pPr>
        <w:numPr>
          <w:ilvl w:val="0"/>
          <w:numId w:val="353"/>
        </w:numPr>
        <w:tabs>
          <w:tab w:val="left" w:pos="567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Разрабатывать решения в области портфеля услуг: модифицировать услуги, выводить на рынок новые продукты, уводить с рынка морально-изношенные продукты, дифференцировать продуты по сегментным нишам; организовать мониторинг жизненного цикла продукта.</w:t>
      </w:r>
    </w:p>
    <w:p>
      <w:pPr>
        <w:tabs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Владеть: </w:t>
      </w:r>
    </w:p>
    <w:p>
      <w:pPr>
        <w:numPr>
          <w:ilvl w:val="0"/>
          <w:numId w:val="355"/>
        </w:num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Профессиональным концептуальным и терминологическим аппаратом в сфере маркетинга образовательных услуг.</w:t>
      </w:r>
    </w:p>
    <w:p>
      <w:pPr>
        <w:numPr>
          <w:ilvl w:val="0"/>
          <w:numId w:val="355"/>
        </w:num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Основами разработки маркетинговой стратегии, ее реализации с учетом специфики товарного рынка.</w:t>
      </w:r>
    </w:p>
    <w:p>
      <w:pPr>
        <w:numPr>
          <w:ilvl w:val="0"/>
          <w:numId w:val="355"/>
        </w:num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Технологиями маркетинговых исследований в образовании, сегментирования рынка, позиционирования услуги, управления ассортиментным портфелем, выбора каналов сбыта и продвижения.</w:t>
      </w:r>
    </w:p>
    <w:p>
      <w:pPr>
        <w:numPr>
          <w:ilvl w:val="0"/>
          <w:numId w:val="355"/>
        </w:num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Навыками экспертной оценки текущего состояния и тенденций и противоречий потребительского рынка.</w:t>
      </w:r>
    </w:p>
    <w:p>
      <w:pPr>
        <w:numPr>
          <w:ilvl w:val="0"/>
          <w:numId w:val="355"/>
        </w:num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Методами анализа конкурентов, потребителей и поставщиков, инструментами поиска новых рыночных возможностей и их внедрения.</w:t>
      </w:r>
    </w:p>
    <w:p>
      <w:pPr>
        <w:numPr>
          <w:ilvl w:val="0"/>
          <w:numId w:val="355"/>
        </w:num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Дисциплина участвует в формировании следующих компетенций: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УК-1; ОПК-8; ПКР-6</w:t>
      </w:r>
    </w:p>
    <w:p>
      <w:pPr>
        <w:numPr>
          <w:ilvl w:val="0"/>
          <w:numId w:val="355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Общая трудоемкость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(в ЗЕТ):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з.е</w:t>
      </w:r>
    </w:p>
    <w:p>
      <w:pPr>
        <w:numPr>
          <w:ilvl w:val="0"/>
          <w:numId w:val="355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Форма контроля: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зачет</w:t>
      </w:r>
    </w:p>
    <w:p>
      <w:pPr>
        <w:numPr>
          <w:ilvl w:val="0"/>
          <w:numId w:val="355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Сведения о профессорско-преподавательском составе: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Кандидат педагогических наук, доцент кафедры экономики и предпринимательства Федорцова Светлана Сергеевна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рабочей программы дисциплины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Б1.В.ДВ.01.02 Кадровый аудит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  <w:vertAlign w:val="superscript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  <w:vertAlign w:val="superscript"/>
        </w:rPr>
        <w:t xml:space="preserve">код и наименование дисциплины по учебному плану)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  <w:vertAlign w:val="superscript"/>
        </w:rPr>
      </w:pPr>
    </w:p>
    <w:tbl>
      <w:tblPr/>
      <w:tblGrid>
        <w:gridCol w:w="4785"/>
        <w:gridCol w:w="4786"/>
      </w:tblGrid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Направление подготовки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44.04.01 "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Педагогическое образование"</w:t>
            </w: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Магистерская программа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44.04.01.02 "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Образовательный менеджмент"</w:t>
            </w: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Кафедра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Экономики и предпринимательства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70"/>
        </w:numPr>
        <w:tabs>
          <w:tab w:val="left" w:pos="993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 изучения дисциплины: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способствовать формированию у обучающихся системы знаний о карьерной деятельности, умений анализировать результаты профессиональной деятельности.</w:t>
      </w:r>
    </w:p>
    <w:p>
      <w:pPr>
        <w:numPr>
          <w:ilvl w:val="0"/>
          <w:numId w:val="370"/>
        </w:numPr>
        <w:tabs>
          <w:tab w:val="left" w:pos="993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 изучения дисциплины: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познакомить с основными подходами к организации карьерной деятельности, терминологией менеджмента персонала, систематизировать знания в области карьерной деятельности, изучить особенности реализации карьеры в образовательной деятельности, развивать навыки и умения  карьерной деятельности.</w:t>
      </w:r>
    </w:p>
    <w:p>
      <w:pPr>
        <w:numPr>
          <w:ilvl w:val="0"/>
          <w:numId w:val="370"/>
        </w:numPr>
        <w:tabs>
          <w:tab w:val="left" w:pos="993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Результаты обучения по дисциплине.</w:t>
      </w:r>
    </w:p>
    <w:p>
      <w:pPr>
        <w:tabs>
          <w:tab w:val="left" w:pos="113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результате изучения дисциплины студент должен</w:t>
      </w:r>
    </w:p>
    <w:p>
      <w:pPr>
        <w:tabs>
          <w:tab w:val="left" w:pos="993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Знать: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технологии проведения диагностики и мониторинга состояния развития организации и ее кадрового потенциала; методологию и инструментарий проведения аудита персонала; последовательность проведения аудита персонала.</w:t>
      </w:r>
    </w:p>
    <w:p>
      <w:pPr>
        <w:tabs>
          <w:tab w:val="left" w:pos="993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Уметь: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проектировать эффективную кадровую политику, поддерживающую позитивный имидж организации; использовать знания при оценке современных социально-экономических процессов в организации; оценивать персонал организации и перспективы его развития; планировать и управлять карьерой работников.</w:t>
      </w:r>
    </w:p>
    <w:p>
      <w:pPr>
        <w:tabs>
          <w:tab w:val="left" w:pos="993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Владеть: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приемами анализа профессионального самоопределения и профессиональной идентичности; навыками оценки профессиональной деятельности и поступков; навыками подбора кадрового состава для решения конкретных задач управления и организации конструктивного сотрудничества руководителей, специалистов и исполнителей; приемами выстраивания отношений с сотрудниками и клиентами.</w:t>
      </w:r>
    </w:p>
    <w:p>
      <w:pPr>
        <w:numPr>
          <w:ilvl w:val="0"/>
          <w:numId w:val="373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Дисциплина участвует в формировании следующих компетенций: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УК-1; ОПК-8; ПКР-6</w:t>
      </w:r>
    </w:p>
    <w:p>
      <w:pPr>
        <w:numPr>
          <w:ilvl w:val="0"/>
          <w:numId w:val="373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Общая трудоемкость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(в ЗЕТ):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з.е.</w:t>
      </w:r>
    </w:p>
    <w:p>
      <w:pPr>
        <w:numPr>
          <w:ilvl w:val="0"/>
          <w:numId w:val="373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Форма контроля: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зачет</w:t>
      </w:r>
    </w:p>
    <w:p>
      <w:pPr>
        <w:numPr>
          <w:ilvl w:val="0"/>
          <w:numId w:val="373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Сведения о профессорско-преподавательском составе: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кандидат экономических наук, доцент Грищенко Ольга Владимировна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рабочей программы дисциплины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Б1.В.ДВ.02.01 Профессиональная этика современного руководителя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  <w:vertAlign w:val="superscript"/>
        </w:rPr>
      </w:pPr>
    </w:p>
    <w:tbl>
      <w:tblPr/>
      <w:tblGrid>
        <w:gridCol w:w="4785"/>
        <w:gridCol w:w="4786"/>
      </w:tblGrid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Направление подготовки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44.04.01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Педагогическое образование</w:t>
            </w: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Магистерская программа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u w:val="single"/>
                <w:shd w:fill="FFFFFF" w:val="clear"/>
              </w:rPr>
              <w:t xml:space="preserve">44.04.01.02  "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u w:val="single"/>
                <w:shd w:fill="FFFFFF" w:val="clear"/>
              </w:rPr>
              <w:t xml:space="preserve">Образовательный менеджмент"</w:t>
            </w: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Кафедра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Общая педагогика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86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Цель изучения дисциплины: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овладение профессионально-нравственной культурой, необходимой современному руководителю для эффективного выполнения своих профессиональных обязанностей.</w:t>
      </w:r>
    </w:p>
    <w:p>
      <w:pPr>
        <w:numPr>
          <w:ilvl w:val="0"/>
          <w:numId w:val="386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Задачи изучения дисциплины: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формирование знаний, предусмотренных рабочей программой дисциплины;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формирование умений и навыков применения положений этики в деятельности руководителя организации;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осуществление профессионального самообразования и личностного роста, проектирование дальнейшего образовательного маршрута и профессиональной карьеры;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популяризация этических знаний в различных социальных группах путем нравственного просвещения. </w:t>
      </w:r>
    </w:p>
    <w:p>
      <w:pPr>
        <w:numPr>
          <w:ilvl w:val="0"/>
          <w:numId w:val="388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Результаты обучения по дисциплине.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результате изучения дисциплины студент должен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Знать: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роль профессиональной этики в формировании общей культуры человека, особенности организации общения;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социальную и этическую ответственность за принятые решения;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способы и формы анализа, самоанализа в области профессиональной этики;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мировоззренческие аспекты моральных и нравственных ценностей, специфику социального взаимодействия в сфере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человек-человек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человек-общество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0" w:line="240"/>
        <w:ind w:right="0" w:left="0" w:hanging="72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Уметь: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выработать собственную нравственную позицию и выстраивать социальные взаимодействия с учетом знаний в области профессиональной этики;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руководить коллективом, учитывая этноконфессиональные и культурные различия;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применять основные психологические параметры управленческой этики и корпоративной культуры;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вести диалог в соответствии как с нормами нравственности и морали, так и с требованиями этикета, использовать знания в области профессиональной этики в трудовой деятельности и в повседневной жизни.</w:t>
      </w:r>
    </w:p>
    <w:p>
      <w:pPr>
        <w:spacing w:before="0" w:after="0" w:line="240"/>
        <w:ind w:right="0" w:left="0" w:hanging="72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Владеть: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навыками применения моделей этики делового общения на практике;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способами взаимодействия с участниками образовательного процесса вне зависимости от социальных, этноконфессиональных и культурных различий;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навыками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морально-нравственного осмысления социальной действительности,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доказательства и опровержения;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способами бесконфликтного взаимодействия с участниками образовательного процесса и социальными партнерами; навыками позиционирования себя в обществе, как во время работы с подчиненными,     так и в общении с коллегами.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94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Дисциплина участвует в формировании компетенций: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УК-1 Способен осуществлять критический анализ проблемных ситуаций на основе системного подхода, вырабатывать стратегию действий;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УК-5 Способен анализировать и учитывать разнообразие культур в процессе межкультурного взаимодействия;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ОПК-4 Способен создавать и реализовывать условия и принципы духовно-нравственного воспитания обучающихся на основе базовых национальных ценностей;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ПКР-6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Способен управлять деятельностью образовательной организации, координировать взаимодействие участников образовательного процесса, социальных и образовательных институтов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96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Общая трудоемкость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(в ЗЕТ): 3 з.е </w:t>
      </w:r>
    </w:p>
    <w:p>
      <w:pPr>
        <w:numPr>
          <w:ilvl w:val="0"/>
          <w:numId w:val="396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Форма контроля: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зачет.</w:t>
      </w:r>
    </w:p>
    <w:p>
      <w:pPr>
        <w:numPr>
          <w:ilvl w:val="0"/>
          <w:numId w:val="396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Сведения о профессорско-преподавательском составе: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канд. филос. наук, доцент Интымакова Лариса Григорьевна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рабочей программы дисциплины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Б1.В.ДВ.02.02 Корпоративная культура педагогического коллектива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  <w:vertAlign w:val="superscript"/>
        </w:rPr>
      </w:pPr>
    </w:p>
    <w:tbl>
      <w:tblPr/>
      <w:tblGrid>
        <w:gridCol w:w="4785"/>
        <w:gridCol w:w="4786"/>
      </w:tblGrid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Направление подготовки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44.04.01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Педагогическое образование</w:t>
            </w: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Магистерская программа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u w:val="single"/>
                <w:shd w:fill="FFFFFF" w:val="clear"/>
              </w:rPr>
              <w:t xml:space="preserve">44.04.01.02  "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u w:val="single"/>
                <w:shd w:fill="FFFFFF" w:val="clear"/>
              </w:rPr>
              <w:t xml:space="preserve">Образовательный менеджмент"</w:t>
            </w: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Кафедра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Общей педагогики</w:t>
            </w: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numPr>
          <w:ilvl w:val="0"/>
          <w:numId w:val="409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Цель изучения дисциплины: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овладение магистрантами профессионально-нравственной культурой, необходимой современному руководителю образовательной организации для сплочения педагогического коллектива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409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Задачи: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определение необходимых базовых знаний, связанных с теорией и практикой корпоративной культуры,  концептуальные подходы к ним;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осознание магистрантами сущности корпоративной культуры  и ее роли в профессиональной деятельности; изучение этических основ делового общения и формирования современной деловой культуры;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осуществление профессионального самообразования и личностного роста, проектирование перспективного образовательного маршрута и профессиональной карьеры.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12"/>
        </w:numPr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Результаты обучения по дисциплине.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результате изучения дисциплины студент должен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Знать: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способы и формы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управления деятельностью образовательной организации, координирования взаимодействия участников образовательного процесса, социальных и образовательных институтов;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знать особенности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организации работы с коллективом  с учетом специфики  разнообразных культур.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Уметь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координировать взаимодействие участников образовательного процесса, социальных и образовательных институтов;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анализировать и учитывать разнообразие культур в процессе межкультурного взаимодействия; организовывать работу с коллективом с учетом специфики  разнообразных культур.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Владеть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навыками управления деятельностью образовательной организации, координирования взаимодействия участников образовательного процесса, социальных и образовательных институтов;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навыками организации работы с коллективом  с учетом специфики  разнообразных культур.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16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Дисциплина участвует в формировании компетенций: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УК-5 Способен анализировать и учитывать разнообразие культур в процессе межкультурного взаимодействия;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ПКО-3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Способен проектировать и реализовывать образовательные программы различных уровней и направленностей на основе современных подходов к обучению и воспитанию обучающихся;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ПКР -4 Способен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ПКР-6 Способен управлять деятельностью образовательной организации, координировать взаимодействие участников образовательного процесса, социальных и образовательных институтов.</w:t>
      </w:r>
    </w:p>
    <w:p>
      <w:pPr>
        <w:numPr>
          <w:ilvl w:val="0"/>
          <w:numId w:val="418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Общая трудоемкость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(в ЗЕТ): 3 з.е.</w:t>
      </w:r>
    </w:p>
    <w:p>
      <w:pPr>
        <w:numPr>
          <w:ilvl w:val="0"/>
          <w:numId w:val="418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Форма контроля: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зачет.</w:t>
      </w:r>
    </w:p>
    <w:p>
      <w:pPr>
        <w:numPr>
          <w:ilvl w:val="0"/>
          <w:numId w:val="418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Сведения о профессорско-преподавательском составе: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кандидат пед. наук, доцент Кочергина  Ольга Александровна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рабочей программы дисциплины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FFFFFF" w:val="clear"/>
        </w:rPr>
        <w:t xml:space="preserve">Б1.В.ДВ.03.01 Методология педагогического творчества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</w:pPr>
    </w:p>
    <w:tbl>
      <w:tblPr/>
      <w:tblGrid>
        <w:gridCol w:w="4785"/>
        <w:gridCol w:w="4786"/>
      </w:tblGrid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Направление подготовки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u w:val="single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u w:val="single"/>
                <w:shd w:fill="FFFFFF" w:val="clear"/>
              </w:rPr>
              <w:t xml:space="preserve">44.04.01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u w:val="single"/>
                <w:shd w:fill="FFFFFF" w:val="clear"/>
              </w:rPr>
              <w:t xml:space="preserve">Педагогическое образование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Магистерская программа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u w:val="single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u w:val="single"/>
                <w:shd w:fill="FFFFFF" w:val="clear"/>
              </w:rPr>
              <w:t xml:space="preserve">44.04.01.02  "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u w:val="single"/>
                <w:shd w:fill="FFFFFF" w:val="clear"/>
              </w:rPr>
              <w:t xml:space="preserve">Образовательный менеджмент"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Кафедра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Общая педагогика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32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Цель изучения дисциплины: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формирование у магистров системного представления о методологических основах педагогического  творчества, а также в формировании знаний,  умений и опыта в области методологии педагогического творчества и   применения их в процессе исследовательской и профессиональной деятельности.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34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Задачи изучения дисциплины: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формирование целостного представления о педагогическом творчестве и организации его проведения;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формирование способностей к самосозиданию и самореализации педагога в творческой практической деятельности;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организация проблемных ситуаций, в которых возможно творческое становление личности будущего учителя и проектирование собственной педагогической деятельности;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развитие самостоятельности и независимости профессионально-педагогического мышления студентов.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36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Результаты обучения по дисциплине.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результате изучения дисциплины студент должен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Знать: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приемы и методы совершенствования собственного интеллектуального и общекультурного уровня;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теор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е ос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овы орг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2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2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-ис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ледов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тельской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работы;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методы аргументации и доказательства;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методы изменения научно-педагогического профиля своей профессионально-педагогической деятельности;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сущность и основные характеристики  методологии педагогического творчества.</w:t>
      </w:r>
    </w:p>
    <w:p>
      <w:pPr>
        <w:spacing w:before="0" w:after="0" w:line="240"/>
        <w:ind w:right="0" w:left="0" w:hanging="72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Уметь: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рационально использовать приемы и методы, позволяющие совершенствовать свой интеллектуальный и общекультурный уровни;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осуществлять профессиональное и личностное самообразование, проектировать дальнейший образовательный маршрут и профессиональную карьеру;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применять полученные знания в процессе педагогической работы;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использовать методы и способы педагогического творчества в профессиональной и научной деятельности.</w:t>
      </w:r>
    </w:p>
    <w:p>
      <w:pPr>
        <w:spacing w:before="0" w:after="0" w:line="240"/>
        <w:ind w:right="0" w:left="0" w:hanging="72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Владеть: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навыками самообразования и самосовершенствования в области методологии педагогического творчества;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ресурсно-информационной базой для осуществления практической деятельности в различных сферах педагогической деятельности;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навыками решения теоретических и практических типовых и системных задач, связанных с профессиональной деятельностью;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навыками логического, творческого и системного мышления.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42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Дисциплина участвует в формировании компетенций: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УК-3 Способен организовывать и руководить работой команды, вырабатывая командную стратегию для достижения поставленной цели;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УК-4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ПКР-1 Способен осуществлять педагогическую деятельность в образовательных организациях в соответствии с уровнем и направленностью полученного образования;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ПКР-5 Способен организовывать научно-исследовательскую деятельность обучающихся.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44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Общая трудоемкость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(в ЗЕТ): 2 з.е.</w:t>
      </w:r>
    </w:p>
    <w:p>
      <w:pPr>
        <w:numPr>
          <w:ilvl w:val="0"/>
          <w:numId w:val="444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Форма контроля: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зачет</w:t>
      </w:r>
    </w:p>
    <w:p>
      <w:pPr>
        <w:numPr>
          <w:ilvl w:val="0"/>
          <w:numId w:val="444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Сведения о профессорско-преподавательском составе: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канд. филос. наук, доцент Интымакова Лариса Григорьевна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рабочей программы дисциплины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Б1.В.ДВ.03.02 Коучинг в образовании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  <w:vertAlign w:val="superscript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  <w:vertAlign w:val="superscript"/>
        </w:rPr>
        <w:t xml:space="preserve">код и наименование дисциплины по учебному плану)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  <w:vertAlign w:val="superscript"/>
        </w:rPr>
      </w:pPr>
    </w:p>
    <w:tbl>
      <w:tblPr/>
      <w:tblGrid>
        <w:gridCol w:w="4785"/>
        <w:gridCol w:w="4786"/>
      </w:tblGrid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Направление подготовки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44.04.01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Педагогическое образование</w:t>
            </w: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Магистерская программа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u w:val="single"/>
                <w:shd w:fill="FFFFFF" w:val="clear"/>
              </w:rPr>
              <w:t xml:space="preserve">44.04.01.02  "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u w:val="single"/>
                <w:shd w:fill="FFFFFF" w:val="clear"/>
              </w:rPr>
              <w:t xml:space="preserve">Образовательный менеджмент"</w:t>
            </w: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Кафедра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Общая педагогика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56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Цель изучения дисциплины: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овладение магистрами технологиями коучинга в образовании и управлении.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58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Задачи изучения дисциплины: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рассмотреть основные виды и направления коучинга в России и за рубежом;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овладеть знаниями и умениями организации и проведения коуч-беседы;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освоить базовые технологии коучинга;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закрепить на практике данные тенологии;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продемонстрировать успешное овладение навыками коуча и использование коуч-инструментов в образовании и управлении.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60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Результаты обучения по дисциплине.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результате изучения дисциплины студент должен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Знать: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основы педагогического взаимодействия, технологию осуществления педагогического взаимодействия, стили общения;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что такое коучинг, его виды и направления, историю его возникновения и развития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приемы руководства коллективом;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что такое коучинговая беседа, ее структура и процесс, коучинговый запрос и контракт, формат конечного результата;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современные методики и технологии организации образовательной деятельности, диагностики и оценивания качества образовательного процесса.</w:t>
      </w:r>
    </w:p>
    <w:p>
      <w:pPr>
        <w:spacing w:before="0" w:after="0" w:line="240"/>
        <w:ind w:right="0" w:left="0" w:hanging="72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Уметь: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управлять коллективом на основе коуч-технологий;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анализировать психологические свойства и состояния, характеристик психических процессов, различных видов деятельности индивидов и групп;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формировать установки, направленные на гармоничное развитие, продуктивное преодоление жизненных трудностей, толерантности во взаимодействии с окружающим миром в образовательной среде и управлении;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провести пробные занятия в аудиториях под контролем преподавателя.</w:t>
      </w:r>
    </w:p>
    <w:p>
      <w:pPr>
        <w:spacing w:before="0" w:after="0" w:line="240"/>
        <w:ind w:right="0" w:left="0" w:hanging="72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Владеть: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способами бесконфликтного взаимодействия с участниками образовательного процесса и социальными партнерами; методами управления коллективом;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технологиями коучинга, применяемыми в управленческой деятельности;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основными базовыми технологиями коучинга;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методами управления коллективом.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66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Дисциплина участвует в формировании компетенций: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УК-5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Способен анализировать и учитывать разнообразие культур в процессе межкультурного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взаимодействия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ОПК-3 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ОПК-4 Способен создавать и реализовывать условия и принципы духовно-нравственного воспитания обучающихся на основе базовых национальных ценностей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ПКО-3 Способен проектировать и реализовывать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образовательные программы различных уровней и направленностей на основе современных подходов к обучению и воспитанию обучающихся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68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Общая трудоемкость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(в ЗЕТ): 2 з.е.</w:t>
      </w:r>
    </w:p>
    <w:p>
      <w:pPr>
        <w:numPr>
          <w:ilvl w:val="0"/>
          <w:numId w:val="468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Форма контроля: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зачет.</w:t>
      </w:r>
    </w:p>
    <w:p>
      <w:pPr>
        <w:numPr>
          <w:ilvl w:val="0"/>
          <w:numId w:val="468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Сведения о профессорско-преподавательском составе: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канд. филос. наук, доцент Интымакова Лариса Григорьевна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программы практики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Б2.О.01(У)  Учебная практика, ознакомительная практика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785"/>
        <w:gridCol w:w="4786"/>
      </w:tblGrid>
      <w:tr>
        <w:trPr>
          <w:trHeight w:val="420" w:hRule="auto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Направление подготовки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44.04.01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Педагогическое образование</w:t>
            </w: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Магистерская программа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44.04.01.02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Образовательный менеджмент</w:t>
            </w: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Кафедра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общей педагогики</w:t>
            </w: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numPr>
          <w:ilvl w:val="0"/>
          <w:numId w:val="480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Цель практики: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подготовка обучающихся к профессиональной деятельности и формирование профессионального опыта в процессе получения ими первичных практических навыков и умений, формирующих профессиональную компетенцию руководителя образовательной организации.</w:t>
      </w:r>
    </w:p>
    <w:p>
      <w:pPr>
        <w:numPr>
          <w:ilvl w:val="0"/>
          <w:numId w:val="482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Задачи практики: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овладение необходимыми первичными знаниями для осуществления организационной и исследовательской деятельности по управлению в образовательных организациях; 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формирование навыка осуществлять анализ результатов образовательной и управленческой деятельности ОО, направленный на коррекцию дальнейшего развития организации и совершенствования учебного процесса; 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развитие умения применять теоретические знания учебных дисциплин, соединяя их с практическими умениями, и выделять их в реальной управленческой и педагогической деятельности; 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развитие профессионального мышления в процессе наблюдения; 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способствовать профессиональному личностному развитию магистрантов с целью разрешения собственных внутренних проблем и активизации личностных ресурсов.</w:t>
      </w:r>
    </w:p>
    <w:p>
      <w:pPr>
        <w:numPr>
          <w:ilvl w:val="0"/>
          <w:numId w:val="484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Результаты прохождения практики.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результате изучения дисциплины студент должен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Знать: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технологию решения проблемных ситуаций на основе системного подхода; основы организации и руководства работой команды; способы и методики организации профессионального и личностного самообразования; структуру, логику и алгоритм проектирования основных и дополнительных образовательных программ в соответствии с нормативными правовыми актами в сфере образования.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Уметь: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действовать в нестандартных проблемных ситуациях; взаимодействовать с участниками образовательного процесса - организовывать и руководить работой команды; формулировать цели собственной деятельности, определять пути их достижения с учетом ресурсов, условий, средств, временной перспективы развития деятельности и планируемых результатов; выбирать оптимальную модель организации профессиональной деятельности с учетом реальной ситуации, системно анализировать и выбирать образовательные модели;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Владеть: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навыками принятия управленческих решений в нестандартных проблемных ситуациях; способами взаимодействия с участниками образовательного процесса; навыками осуществления деятельности по организации и руководству работой команды для достижения поставленной цели; технологией профессионального самообразования; современными организационными и управленческими методами и техникой организации педагогической деятельности в образовательных организациях.</w:t>
      </w:r>
    </w:p>
    <w:p>
      <w:pPr>
        <w:numPr>
          <w:ilvl w:val="0"/>
          <w:numId w:val="486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Практика участвует в формировании компетенций: 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УК-1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осуществлять критический анализ проблемных ситуаций на основе системного подхода, вырабатывать стратегию действий; 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УК-3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организовывать и руководить работой команды, вырабатывая командную стратегию для достижения поставленной цели; 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УК-6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определять и реализовывать приоритеты собственной деятельности и способы ее совершенствования на основе самооценки; 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ПКО-3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проектировать и реализовывать образовательные программы различных уровней и направленностей на основе современных подходов к обучению и воспитанию обучающихся; 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ПКР-1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осуществлять педагогическую деятельность в образовательных организациях в соответствии с уровнем и направленностью полученного образования.</w:t>
      </w:r>
    </w:p>
    <w:p>
      <w:pPr>
        <w:numPr>
          <w:ilvl w:val="0"/>
          <w:numId w:val="488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Общая трудоемкость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(в ЗЕТ): 3 з.е.</w:t>
      </w:r>
    </w:p>
    <w:p>
      <w:pPr>
        <w:numPr>
          <w:ilvl w:val="0"/>
          <w:numId w:val="488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Форма контроля: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зачет с оценкой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Сведения о профессорско-преподавательском составе: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Кандидат педагогических наук, доцент, Кирюшина Ольга Николаевна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программы практики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Б2.О.02 (П)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Производственная практика, педагогическая практика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4785"/>
        <w:gridCol w:w="4786"/>
      </w:tblGrid>
      <w:tr>
        <w:trPr>
          <w:trHeight w:val="420" w:hRule="auto"/>
          <w:jc w:val="left"/>
        </w:trPr>
        <w:tc>
          <w:tcPr>
            <w:tcW w:w="478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Направление подготовки</w:t>
            </w:r>
          </w:p>
        </w:tc>
        <w:tc>
          <w:tcPr>
            <w:tcW w:w="478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44.04.01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Педагогическое образование</w:t>
            </w: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Магистерская программа</w:t>
            </w:r>
          </w:p>
        </w:tc>
        <w:tc>
          <w:tcPr>
            <w:tcW w:w="478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44.04.01.02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Образовательный менеджмент</w:t>
            </w: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Кафедра</w:t>
            </w:r>
          </w:p>
        </w:tc>
        <w:tc>
          <w:tcPr>
            <w:tcW w:w="478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общей педагогики</w:t>
            </w:r>
          </w:p>
        </w:tc>
      </w:tr>
    </w:tbl>
    <w:p>
      <w:pPr>
        <w:numPr>
          <w:ilvl w:val="0"/>
          <w:numId w:val="499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Цель практики: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является приобретение опыта и практических умений и навыков педагогической, управленческой и учебно-методической работы в образовательных организациях. Способствовать становлению профессиональной педагогической компетентности посредством овладения научно-методическим содержанием преподавательской деятельности, приобретением обучающимися в магистратуре навыков педагога-исследователя, владеющего современным инструментарием науки для поиска и интерпретации информационного материала с целью его использования в педагогической деятельности. </w:t>
      </w:r>
    </w:p>
    <w:p>
      <w:pPr>
        <w:numPr>
          <w:ilvl w:val="0"/>
          <w:numId w:val="501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Задачи практики: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интеграция теоретических и практических подходов к овладению содержанием педагогической деятельности;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выработка умений проектировать содержание и формы преподавания дисциплин в соответствии с требованиями федеральных государственных образовательных стандартов;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развитие умения разрабатывать и применять современные образовательные технологии, выбирать оптимальную стратегию преподавания дисциплины в зависимости от  подготовки обучающихся и целей образования;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развитие диагностического, прогностического, методического и технологического инструментария педагога во взаимодействии с учащимися в учебной и внеучебной деятельности;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формирование профессиональной педагогической концепции во взаимодействии с учащимися, как партнерами педагогического общения;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анализ результатов образовательной и управленческой деятельности совместно с руководителем магистерской программы, направленный на коррекцию дальнейшего учебного процесса; 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разработка индивидуальных и групповых технологий принятия решений в управлении образовательными организациями.</w:t>
      </w:r>
    </w:p>
    <w:p>
      <w:pPr>
        <w:numPr>
          <w:ilvl w:val="0"/>
          <w:numId w:val="503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Результаты прохождения практики.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результате изучения дисциплины студент должен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Знать: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основы педагогического взаимодействия, технологию осуществления педагогического взаимодействия, стили общения; специфику организации взаимодействия с участниками образовательного процесса вне зависимости от социальных, этноконфессиональных и культурных различий; учебно-методическую литературу, материально-техническое и программное обеспечение образовательных программ; современные методики и технологии организации образовательной деятельности, диагностики и оценивания качества образовательного процесса.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Уметь: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взаимодействовать с участниками образовательного процесса вне зависимости от социальных, этноконфессиональных и культурных различий; формировать научно-методические и учебно-методические материалы для осуществления практической деятельности;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потребностями; реализовать процесс духовно-нравственного воспитания обучающихся.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Владеть: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приемами дидактической обработки научного материала и представления информации различными способами с целью его изложения обучающихся; способами осмысления и критического анализа научной информации; основными технологиями поиска информации в сети Интернет; способами бесконфликтного взаимодействия с участниками образовательного процесса и социальными партнерами; методами управления коллективом; методикой  применения разнообразных форм, методов и методических приемов обучения.</w:t>
      </w:r>
    </w:p>
    <w:p>
      <w:pPr>
        <w:numPr>
          <w:ilvl w:val="0"/>
          <w:numId w:val="505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Практика участвует в формировании компетенций: 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УК-3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организовывать и руководить работой команды, вырабатывая командную стратегию для достижения поставленной цели; 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УК-5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анализировать и учитывать разнообразие культур в процессе межкультурного взаимодействия; 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ОПК-3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потребностями; 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ОПК-4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создавать и реализовывать условия и принципы духовно-нравственного воспитания обучающихся на основе базовых национальных ценностей; 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ОПК-7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планировать и организовывать взаимодействия участников образовательных отношений; 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ПКР-2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Способен осуществлять проектирование научно-методических и учебно-методических материалов.</w:t>
      </w:r>
    </w:p>
    <w:p>
      <w:pPr>
        <w:numPr>
          <w:ilvl w:val="0"/>
          <w:numId w:val="507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Общая трудоемкость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(в ЗЕТ): 9 з.е.</w:t>
      </w:r>
    </w:p>
    <w:p>
      <w:pPr>
        <w:numPr>
          <w:ilvl w:val="0"/>
          <w:numId w:val="507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Форма контроля: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зачет с оценкой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Сведения о профессорско-преподавательском составе: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Кандидат педагогических наук, доцент, Кирюшина Ольга Николаевна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690" w:leader="none"/>
          <w:tab w:val="center" w:pos="4677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рабочей программы дисциплины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Б 2.О.03(Н)</w:t>
        <w:tab/>
        <w:t xml:space="preserve">Учебная практика, научно-исследовательская работа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tbl>
      <w:tblPr/>
      <w:tblGrid>
        <w:gridCol w:w="4785"/>
        <w:gridCol w:w="4786"/>
      </w:tblGrid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Направление подготовки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44.04.01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Педагогическое образование</w:t>
            </w: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Магистерская программа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44.04.01.02  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Образовательный менеджмент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Кафедра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Общей педагогики 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 изучения дисциплины: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и развитие научных, профессиональных знаний в сфере избранной специальности, приобретение и закрепление полученных теоретических знаний, разработка плана и выработка стратегии научного исследования, овладение необходимыми профессиональными компетенциями по избранному направлению подготовки.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 изучения дисциплины: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приобретение опыта в исследовании актуальной научной проблемы, рефлексия источников для выполнения выпускной квалификационной работы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магистерской диссертации.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Результаты обучения по дисциплине.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результате изучения дисциплины студент должен: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Знать: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научно- и информационно-методическое обеспечение информационно-образовательной среды профессиональной деятельности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Уметь: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научное и информационно-методическое обеспечение процесса реализации образовательных программ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Владеть: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навыками проектирования информационно-образовательной среды и способен реализовать образовательные программы обучения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Дисциплина участвует в формировании компетенций: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УК-1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Способен осуществлять критический анализ проблемных ситуаций на основе системного подхода, вырабатывать стратегию действий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УК-3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Владеет навыками критического анализа проблемных ситуаций на основе системного подхода и определения стратегии действий для достижения поставленной цели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УК-6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Способен определять и реализовывать приоритеты собственной деятельности и способы ее совершенствования на основе самооценки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ОПК-1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ОПК-8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Способен проектировать педагогическую деятельность на основе специальных научных знаний и результатов исследований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ПКО-1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Способен осуществлять профессиональную деятельность в цифровой образовательной среде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ПКР-3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Способен разрабатывать научно-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ПКР-4 Способен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</w:p>
    <w:p>
      <w:pPr>
        <w:numPr>
          <w:ilvl w:val="0"/>
          <w:numId w:val="524"/>
        </w:numPr>
        <w:tabs>
          <w:tab w:val="left" w:pos="5404" w:leader="none"/>
        </w:tabs>
        <w:spacing w:before="0" w:after="0" w:line="240"/>
        <w:ind w:right="0" w:left="785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Общая трудоемкость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ЗЕТ: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</w:t>
      </w:r>
    </w:p>
    <w:p>
      <w:pPr>
        <w:numPr>
          <w:ilvl w:val="0"/>
          <w:numId w:val="524"/>
        </w:numPr>
        <w:tabs>
          <w:tab w:val="left" w:pos="5404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Форма контроля: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зачет с оценкой</w:t>
      </w:r>
    </w:p>
    <w:p>
      <w:pPr>
        <w:numPr>
          <w:ilvl w:val="0"/>
          <w:numId w:val="524"/>
        </w:numPr>
        <w:tabs>
          <w:tab w:val="left" w:pos="5404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Сведения о профессорско-преподавательском составе: 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Доктор педагогических наук, доцент кафедры общей педагогики Л.В. Быкасова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strike w:val="true"/>
          <w:color w:val="auto"/>
          <w:spacing w:val="0"/>
          <w:position w:val="0"/>
          <w:sz w:val="22"/>
          <w:shd w:fill="FF0000" w:val="clear"/>
        </w:rPr>
      </w:pPr>
    </w:p>
    <w:p>
      <w:pPr>
        <w:tabs>
          <w:tab w:val="left" w:pos="3690" w:leader="none"/>
          <w:tab w:val="center" w:pos="4677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рабочей программы дисциплины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Б2.О.04(Н) Производственная практика,</w:t>
        <w:tab/>
        <w:t xml:space="preserve"> научно-исследовательская работа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tbl>
      <w:tblPr/>
      <w:tblGrid>
        <w:gridCol w:w="4785"/>
        <w:gridCol w:w="4786"/>
      </w:tblGrid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Направление подготовки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44.04.01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Педагогическое образование</w:t>
            </w: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Магистерская программа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44.04.01.02  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Образовательный менеджмент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Кафедра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Общей педагогики 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 изучения дисциплины: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и развитие научных, профессиональных знаний в сфере избранной специальности, закрепление полученных теоретических знаний.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 изучения дисциплины: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приобретение опыта в исследовании актуальной научной проблемы, рефлексия источников для выполнения выпускной квалификационной работы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магистерской диссертации, выработка стратегии научного исследования, овладение необходимыми профессиональными компетенциями по избранному направлению подготовки.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40"/>
        </w:numPr>
        <w:tabs>
          <w:tab w:val="left" w:pos="5404" w:leader="none"/>
        </w:tabs>
        <w:spacing w:before="0" w:after="0" w:line="240"/>
        <w:ind w:right="0" w:left="0" w:hanging="35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Результаты обучения по дисциплине. 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результате изучения дисциплины студент должен: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Знать: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теоретические основы и технологии организации научно-исследовательской и проектной деятельности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Уметь: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подготавливать проектные и научно-исследовательские работы с учетом нормативных требований; консультировать обучающихся на всех этапах подготовки и оформления проектных, исследовательских, научных работ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Владеть: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навыками организации и проведения учебно-исследовательской, научно-исследовательской, проектной и иной деятельности в ходе выполнения профессиональных функций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Дисциплина участвует в формировании компетенций: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УК-2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Способен управлять проектом на всех этапах его жизненного цикла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ОПК-8 - Способен проектировать педагогическую деятельность на основе специальных научных знаний и результатов исследований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ПКО-1- Способен осуществлять профессиональную деятельность в цифровой образовательной среде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ПКО-2 - Способен проектировать и организовывать образовательный процесс в образовательных организациях различных уровней и типов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ПКО-3 - Способен проектировать и реализовывать образовательные программы различных уровней и направленностей на основе современных подходов к обучению и воспитанию обучающихся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ПКР-3 - Способен разрабатывать научно-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ПКР-4 - Способен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ПКР-5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Способен организовывать научно-исследовательскую деятельность обучающихся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Общая трудоемкость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ЗЕТ: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 з.е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Форма контроля: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зачет с оценкой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Сведения о профессорско-преподавательском составе: 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Доктор педагогических наук, доцент кафедры общей педагогики Л.В. Быкасова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рабочей программы дисциплины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Б2.О.05 (П) Производственная практика, технологическая  (проектно-технологическая) практика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tbl>
      <w:tblPr/>
      <w:tblGrid>
        <w:gridCol w:w="4785"/>
        <w:gridCol w:w="4786"/>
      </w:tblGrid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Направление подготовки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44.04.01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Педагогическое образование</w:t>
            </w: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Магистерская программа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44.04.01.02  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Образовательный менеджмент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Кафедра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Общей педагогики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 изучения дисциплины: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обеспечение взаимосвязи между полученными студентами теоретическими знаниями и практической деятельностью по применению этих знаний в ходе педагогической работы.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 изучения дисциплины: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получить опыт разработки основных и дополнительных программ с использованием теоретических знаний, полученных, студентами в процессе теоретического обучения, а также с использованием информационно-коммуникационных технологий;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овладеть профессионально-практическими умениями, научно- исследовательскими, производственными компетенциями, навыками и передовыми методами проектирования образовательных программ;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изучить различные стороны профессиональной деятельности: социальную, правовую, техническую, технологическую, экономическую и т. д.</w:t>
      </w:r>
    </w:p>
    <w:p>
      <w:pPr>
        <w:numPr>
          <w:ilvl w:val="0"/>
          <w:numId w:val="553"/>
        </w:numPr>
        <w:tabs>
          <w:tab w:val="left" w:pos="5404" w:leader="none"/>
        </w:tabs>
        <w:spacing w:before="0" w:after="0" w:line="240"/>
        <w:ind w:right="0" w:left="0" w:hanging="35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Результаты обучения по дисциплине. 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результате изучения дисциплины студент должен: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Знать: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способы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проектирования и применение эффективных психолого-педагогических, в том числе инклюзивных, технологий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потребностями; способы представления результатов проекта, предлагает возможности их использования или совершенствования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Уметь: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управлять проектом на всех этапах его жизненного цикла; подготавливать проектные и научно-исследовательские работы с учетом нормативных требований; консультировать обучающихся на всех этапах подготовки и оформления проектных, исследовательских, научных работ;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потребностями;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Владеть: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навыками организации и проведения учебно-исследовательской, научно-исследовательской, проектной и иной деятельности в ходе выполнения профессиональных функций; навыками проектирования и использовать эффективные психолого-педагогические, в том числе инклюзивные, технологии в профессиональной деятельности.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Дисциплина участвует в формировании компетенций: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УК-2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Способен управлять проектом на всех этапах его жизненного цикла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ОПК-5 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ОПК-6 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потребностями;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ПКР-2 Способен осуществлять проектирование научно-методических и учебно-методических материалов;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ПКР-3 - Способен разрабатывать научно-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Общая трудоемкость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ЗЕТ: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 з.е.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Форма контроля: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зачет с оценкой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Сведения о профессорско-преподавательском составе: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кандидат педагогических наук, доцент, Кочергина Ольга Александровна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программы практики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Б2.O.06 (Пд) Производственная практика, преддипломная практика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785"/>
        <w:gridCol w:w="4786"/>
      </w:tblGrid>
      <w:tr>
        <w:trPr>
          <w:trHeight w:val="420" w:hRule="auto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Направление подготовки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44.04.01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Педагогическое образование</w:t>
            </w: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Магистерская программа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44.04.01.02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Образовательный менеджмент</w:t>
            </w: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Кафедра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общей педагогики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70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 преддипломной практики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профессиональных компетенций через применение полученных теоретических знаний, обеспечение непрерывности и последовательности овладения студентами-магистрантами профессиональной деятельностью, воспитание исполнительской дисциплины и умения самостоятельно решать исследовательские задачи. Преддипломная практика направлена на завершение процесса формирования навыков научно-исследовательской, управленческой  работы, входящих в состав квалификационной характеристики выпускника магистратуры по данному направлению подготовки. </w:t>
      </w:r>
    </w:p>
    <w:p>
      <w:pPr>
        <w:numPr>
          <w:ilvl w:val="0"/>
          <w:numId w:val="570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 изучения дисциплины: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ознакомление со структурой и деятельностью органов управления образованием, со структурой  образовательного учреждения, методами формирования и реализации программ развития образовательных организаций, организацией работы в образовательных учреждениях  в соответствии со специализацией и характером выпускной квалификационной работы; подбор материалов в соответствии с заданием на выпускную квалификационную работу; приобретение опыта анализа  литературы по проблематике исследования, проведение педагогического эксперимента.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72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Результаты обучения по дисциплине.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результате изучения дисциплины студент должен: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Знать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способы анализа результатов научных исследований, применения их при решении конкретных научно-исследовательских задач в сфере науки и образования, проектирования и осуществления научного исследования в контексте профессиональной деятельности; способы научно- и информационно-методического обеспечения процесса реализации образовательных программ.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Уметь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проводить научные исследования, применять их при решении конкретных научно-исследовательских задач в сфере науки и образования, проектировать и осуществлять научное исследование в контексте профессиональной деятельности; применять  методы  научно- и информационно-методического обеспечения процесса реализации образовательных программ.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Владеть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навыками анализа результатов научных исследований, применения их при решении конкретных научно-исследовательских задач в сфере науки и образования, проектирования и осуществления научного исследования в контексте профессиональной деятельности; способами  научно- и информационно-методического обеспечения процесса реализации образовательных программ.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Дисциплина участвует в формировании компетенций: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УК-4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ОПК-8 - Способен проектировать педагогическую деятельность на основе специальных научных знаний и результатов исследований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ПКО-2 - Способен проектировать и организовывать образовательный процесс в образовательных организациях различных уровней и типов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ПКР-3 - Способен разрабатывать научно-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</w:t>
      </w:r>
    </w:p>
    <w:p>
      <w:pPr>
        <w:tabs>
          <w:tab w:val="left" w:pos="54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ПКР-4 - Способен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Общая трудоемкость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(в ЗЕТ): 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з.е.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Форма контроля: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зачет.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Сведения о профессорско-преподавательском составе: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кандидат педагогических наук, доцент, Кочергина Ольга Александровна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рабочей программы дисциплины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Б3.01 Подготовка к защите и защита выпускной квалификационной работы</w:t>
      </w:r>
    </w:p>
    <w:tbl>
      <w:tblPr>
        <w:tblInd w:w="108" w:type="dxa"/>
      </w:tblPr>
      <w:tblGrid>
        <w:gridCol w:w="3477"/>
        <w:gridCol w:w="5986"/>
      </w:tblGrid>
      <w:tr>
        <w:trPr>
          <w:trHeight w:val="1" w:hRule="atLeast"/>
          <w:jc w:val="left"/>
        </w:trPr>
        <w:tc>
          <w:tcPr>
            <w:tcW w:w="34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Направление подготовки</w:t>
            </w:r>
          </w:p>
        </w:tc>
        <w:tc>
          <w:tcPr>
            <w:tcW w:w="59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44.04.01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4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Магистерская программа</w:t>
            </w:r>
          </w:p>
        </w:tc>
        <w:tc>
          <w:tcPr>
            <w:tcW w:w="59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44.04.01.02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Образовательный менеджмент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4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Кафедра</w:t>
            </w:r>
          </w:p>
        </w:tc>
        <w:tc>
          <w:tcPr>
            <w:tcW w:w="59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общей педагогики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 проведения государственной итоговой аттестации: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определение соответствия уровня подготовленности обучающегося к решению профессиональных задач требованиям федерального государственного образовательного стандарта по направлению подготовки 44.04.01 Педагогическое образование Магистерская программа 44.04.01.02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Образовательный менеджмент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уровень магистратуры/ квалификация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магистр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 проведения государственной итоговой аттестации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оценка защиты выпускной квалификационной работы, включая подготовку к защите и процедуру защиты, в том числе: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достижение магистрантом необходимого уровня знаний, компетенций, умений и навыков;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раскрытие выбранной темы, творческий подход к изучению современной научной литературы, периодической печати и иных источников информации, а также овладение навыками логически связанного письменного изложения  проблем;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демонстрация навыков самостоятельной научной работы, творческого мышления, обобщения результатов углубленного анализа;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углубленное изучение выбранных разделов из специальных учебных курсов и развитие навыков самостоятельной исследовательской деятельности.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Результаты обучения по дисциплине.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результате изучения дисциплины студент должен: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Знать: методы критического анализа и оценки проблемных ситуаций на основе системного подхода, способы поиска вариантов решения поставленной проблемной ситуации; методы  информационно-методического  и научного процесса реализации образовательных программ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Уметь:  организовывать и координировать взаимодействие участников образовательного процесса;  управлять персоналом в образовательной организации; анализировать проблемную ситуацию как систему, выявляя ее составляющие и связи между ними, осуществлять поиск вариантов решения поставленной проблемной ситуации, определять стратегию достижения поставленной цели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Владеть: навыками проектирования и осуществления научного исследования в контексте профессиональной деятельности; навыками критического анализа проблемных ситуаций на основе системного подхода и определения стратегии действий для достижения поставленной цели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Дисциплина участвует в формировании компетенций: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УК-1 Способен осуществлять критический анализ проблемных ситуаций на основе системного подхода, вырабатывать стратегию действий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УК-2 Способен управлять проектом на всех этапах его жизненного цикла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УК-3 Способен организовывать и руководить работой команды, вырабатывая командную стратегию для достижения поставленной цели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УК-4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УК-5 Способен анализировать и учитывать разнообразие культур в процессе межкультурного взаимодействия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УК-6  Способен определять и реализовывать приоритеты собственной деятельности и способы ее совершенствования на основе самооценки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ОПК-1 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ОПК-2 Способен проектировать основные и дополнительные образовательные программы и разрабатывать научно-методическое обеспечение их реализации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ОПК-3 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ОПК-4 Способен создавать и реализовывать условия и принципы духовно-нравственного воспитания обучающихся на основе базовых национальных ценностей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ОПК-5 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ОПК-6 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ОПК-7 Способен планировать и организовывать взаимодействия участников образовательных отношений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ОПК-8 Способен проектировать педагогическую деятельность на основе специальных научных знаний и результатов исследований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ПКО-1 Способен осуществлять профессиональную деятельность в цифровой образовательной среде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ПКО-2 Способен проектировать и организовывать образовательный процесс в образовательных организациях различных уровней и типов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ПКО-3 Способен проектировать и реализовывать образовательные программы различных уровней и направленностей на основе современных подходов к обучению и воспитанию обучающихся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ПКР-1 Способен осуществлять педагогическую деятельность в образовательных организациях в соответствии с уровнем и направленностью полученного образования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ПКР-2 Способен осуществлять проектирование научно-методических и учебно-методических материалов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ПКР-3 Способен разрабатывать научно-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ПКР-4 Способен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ПКР-5 Способен организовывать научно-исследовательскую деятельность обучающихся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ПКР-6  Способен управлять деятельностью образовательной организации, координировать взаимодействие участников образовательного процесса, социальных и образовательных институтов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Общая трудоемкость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ЗЕТ: 9 з.е.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Форма контроля: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экзамен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Сведения о профессорско-преподавательском составе: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Доктор педагогических наук, доцент кафедры общей педагогики Л.В. Быкасова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рабочей программы дисциплины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ФТД.01 Интерактивные игры в менеджменте</w:t>
      </w:r>
    </w:p>
    <w:tbl>
      <w:tblPr>
        <w:tblInd w:w="108" w:type="dxa"/>
      </w:tblPr>
      <w:tblGrid>
        <w:gridCol w:w="3477"/>
        <w:gridCol w:w="5986"/>
      </w:tblGrid>
      <w:tr>
        <w:trPr>
          <w:trHeight w:val="1" w:hRule="atLeast"/>
          <w:jc w:val="left"/>
        </w:trPr>
        <w:tc>
          <w:tcPr>
            <w:tcW w:w="34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Направление подготовки</w:t>
            </w:r>
          </w:p>
        </w:tc>
        <w:tc>
          <w:tcPr>
            <w:tcW w:w="59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44.04.01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4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Магистерская программа</w:t>
            </w:r>
          </w:p>
        </w:tc>
        <w:tc>
          <w:tcPr>
            <w:tcW w:w="59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44.04.01.02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Образовательный менеджмент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</w:tc>
      </w:tr>
      <w:tr>
        <w:trPr>
          <w:trHeight w:val="1" w:hRule="atLeast"/>
          <w:jc w:val="left"/>
        </w:trPr>
        <w:tc>
          <w:tcPr>
            <w:tcW w:w="34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Кафедра</w:t>
            </w:r>
          </w:p>
        </w:tc>
        <w:tc>
          <w:tcPr>
            <w:tcW w:w="59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общей педагогики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 изучения дисциплины: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изучение обучающимися основ управления людскими ресурсами и системами, овладение навыками критического анализа проблемных ситуаций, определение стратегии действий для достижения поставленной цели.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 изучения дисциплины: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знаний и умений в области современного менеджмента; определение и реализация приоритетов собственной деятельности, способов ее совершенствования на основе самооценки; формулирование цели собственной деятельности, определение пути ее достижения с учетом имеющихся ресурсов, условий, средств, временной перспективы развития деятельности и планируемых результатов.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Результаты обучения по дисциплине.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результате изучения дисциплины студент должен: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Знать: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теоретические основы и технологии организации научно-исследовательской и проектной деятельности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Уметь: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подготавливать проектные и научно-исследовательские работы с учетом нормативных требований; консультировать обучающихся на всех этапах подготовки и оформления проектных, исследовательских, научных работ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Владеть: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навыками организации и проведения учебно-исследовательской, научно-исследовательской, проектной и иной деятельности в ходе выполнения профессиональных функций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Дисциплина участвует в формировании компетенций: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ОПК-4 Способен создавать и реализовывать условия и принципы духовно-нравственного воспитания обучающихся на основе базовых национальных ценностей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ОПК-5 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ПКР-5    Способен организовывать научно-исследовательскую деятельность обучающихся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Общая трудоемкость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ЗЕТ: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з.е.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Форма контроля: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зачет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Сведения о профессорско-преподавательском составе: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Доктор педагогических наук, доцент кафедры общей педагогики Л.В. Быкасова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рабочей программы дисциплины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ФТД.02 Современные игротехники в менеджменте</w:t>
      </w:r>
    </w:p>
    <w:tbl>
      <w:tblPr>
        <w:tblInd w:w="108" w:type="dxa"/>
      </w:tblPr>
      <w:tblGrid>
        <w:gridCol w:w="3477"/>
        <w:gridCol w:w="5986"/>
      </w:tblGrid>
      <w:tr>
        <w:trPr>
          <w:trHeight w:val="1" w:hRule="atLeast"/>
          <w:jc w:val="left"/>
        </w:trPr>
        <w:tc>
          <w:tcPr>
            <w:tcW w:w="34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Направление подготовки</w:t>
            </w:r>
          </w:p>
        </w:tc>
        <w:tc>
          <w:tcPr>
            <w:tcW w:w="59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44.04.01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Педагогическое образование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4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Магистерская программа</w:t>
            </w:r>
          </w:p>
        </w:tc>
        <w:tc>
          <w:tcPr>
            <w:tcW w:w="59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44.04.01.02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Образовательный менеджмент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</w:tc>
      </w:tr>
      <w:tr>
        <w:trPr>
          <w:trHeight w:val="1" w:hRule="atLeast"/>
          <w:jc w:val="left"/>
        </w:trPr>
        <w:tc>
          <w:tcPr>
            <w:tcW w:w="34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Кафедра</w:t>
            </w:r>
          </w:p>
        </w:tc>
        <w:tc>
          <w:tcPr>
            <w:tcW w:w="59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общей педагогики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 изучения дисциплины: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изучение обучающимися основ управления людскими ресурсами и системами, овладение навыками критического анализа проблемных ситуаций, определение стратегии действий для достижения поставленной цели.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 изучения дисциплины: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знаний и умений в области современного менеджмента; определение и реализация приоритетов собственной деятельности, способов ее совершенствования на основе самооценки; формулирование цели собственной деятельности, определение пути ее достижения с учетом имеющихся ресурсов, условий, средств, временной перспективы развития деятельности и планируемых результатов.  </w:t>
      </w:r>
    </w:p>
    <w:p>
      <w:pPr>
        <w:numPr>
          <w:ilvl w:val="0"/>
          <w:numId w:val="611"/>
        </w:numPr>
        <w:spacing w:before="0" w:after="0" w:line="240"/>
        <w:ind w:right="0" w:left="0" w:hanging="35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Результаты обучения по дисциплине.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результате изучения дисциплины студент должен: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Знать: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теоретические основы и технологии организации научно-исследовательской и проектной деятельности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Уметь: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подготавливать проектные и научно-исследовательские работы с учетом нормативных требований; консультировать обучающихся на всех этапах подготовки и оформления проектных, исследовательских, научных работ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Владеть: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навыками организации и проведения учебно-исследовательской, научно-исследовательской, проектной и иной деятельности в ходе выполнения профессиональных функций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Дисциплина участвует в формировании компетенций: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ОПК-4 Способен создавать и реализовывать условия и принципы духовно-нравственного воспитания обучающихся на основе базовых национальных ценностей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ОПК-5 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ПКР-5    Способен организовывать научно-исследовательскую деятельность обучающихся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Общая трудоемкость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ЗЕТ: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1з.е.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Форма контроля: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зачет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Сведения о профессорско-преподавательском составе: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Доктор педагогических наук, доцент кафедры общей педагогики Л.В. Быкасова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abstractNum w:abstractNumId="264">
    <w:lvl w:ilvl="0">
      <w:start w:val="1"/>
      <w:numFmt w:val="bullet"/>
      <w:lvlText w:val="•"/>
    </w:lvl>
  </w:abstractNum>
  <w:abstractNum w:abstractNumId="270">
    <w:lvl w:ilvl="0">
      <w:start w:val="1"/>
      <w:numFmt w:val="bullet"/>
      <w:lvlText w:val="•"/>
    </w:lvl>
  </w:abstractNum>
  <w:abstractNum w:abstractNumId="276">
    <w:lvl w:ilvl="0">
      <w:start w:val="1"/>
      <w:numFmt w:val="bullet"/>
      <w:lvlText w:val="•"/>
    </w:lvl>
  </w:abstractNum>
  <w:abstractNum w:abstractNumId="282">
    <w:lvl w:ilvl="0">
      <w:start w:val="1"/>
      <w:numFmt w:val="bullet"/>
      <w:lvlText w:val="•"/>
    </w:lvl>
  </w:abstractNum>
  <w:abstractNum w:abstractNumId="288">
    <w:lvl w:ilvl="0">
      <w:start w:val="1"/>
      <w:numFmt w:val="bullet"/>
      <w:lvlText w:val="•"/>
    </w:lvl>
  </w:abstractNum>
  <w:abstractNum w:abstractNumId="294">
    <w:lvl w:ilvl="0">
      <w:start w:val="1"/>
      <w:numFmt w:val="bullet"/>
      <w:lvlText w:val="•"/>
    </w:lvl>
  </w:abstractNum>
  <w:abstractNum w:abstractNumId="300">
    <w:lvl w:ilvl="0">
      <w:start w:val="1"/>
      <w:numFmt w:val="bullet"/>
      <w:lvlText w:val="•"/>
    </w:lvl>
  </w:abstractNum>
  <w:abstractNum w:abstractNumId="306">
    <w:lvl w:ilvl="0">
      <w:start w:val="1"/>
      <w:numFmt w:val="bullet"/>
      <w:lvlText w:val="•"/>
    </w:lvl>
  </w:abstractNum>
  <w:abstractNum w:abstractNumId="312">
    <w:lvl w:ilvl="0">
      <w:start w:val="1"/>
      <w:numFmt w:val="bullet"/>
      <w:lvlText w:val="•"/>
    </w:lvl>
  </w:abstractNum>
  <w:abstractNum w:abstractNumId="318">
    <w:lvl w:ilvl="0">
      <w:start w:val="1"/>
      <w:numFmt w:val="bullet"/>
      <w:lvlText w:val="•"/>
    </w:lvl>
  </w:abstractNum>
  <w:abstractNum w:abstractNumId="324">
    <w:lvl w:ilvl="0">
      <w:start w:val="1"/>
      <w:numFmt w:val="bullet"/>
      <w:lvlText w:val="•"/>
    </w:lvl>
  </w:abstractNum>
  <w:abstractNum w:abstractNumId="330">
    <w:lvl w:ilvl="0">
      <w:start w:val="1"/>
      <w:numFmt w:val="bullet"/>
      <w:lvlText w:val="•"/>
    </w:lvl>
  </w:abstractNum>
  <w:abstractNum w:abstractNumId="336">
    <w:lvl w:ilvl="0">
      <w:start w:val="1"/>
      <w:numFmt w:val="bullet"/>
      <w:lvlText w:val="•"/>
    </w:lvl>
  </w:abstractNum>
  <w:abstractNum w:abstractNumId="342">
    <w:lvl w:ilvl="0">
      <w:start w:val="1"/>
      <w:numFmt w:val="bullet"/>
      <w:lvlText w:val="•"/>
    </w:lvl>
  </w:abstractNum>
  <w:abstractNum w:abstractNumId="348">
    <w:lvl w:ilvl="0">
      <w:start w:val="1"/>
      <w:numFmt w:val="bullet"/>
      <w:lvlText w:val="•"/>
    </w:lvl>
  </w:abstractNum>
  <w:abstractNum w:abstractNumId="354">
    <w:lvl w:ilvl="0">
      <w:start w:val="1"/>
      <w:numFmt w:val="bullet"/>
      <w:lvlText w:val="•"/>
    </w:lvl>
  </w:abstractNum>
  <w:abstractNum w:abstractNumId="360">
    <w:lvl w:ilvl="0">
      <w:start w:val="1"/>
      <w:numFmt w:val="bullet"/>
      <w:lvlText w:val="•"/>
    </w:lvl>
  </w:abstractNum>
  <w:abstractNum w:abstractNumId="366">
    <w:lvl w:ilvl="0">
      <w:start w:val="1"/>
      <w:numFmt w:val="bullet"/>
      <w:lvlText w:val="•"/>
    </w:lvl>
  </w:abstractNum>
  <w:abstractNum w:abstractNumId="372">
    <w:lvl w:ilvl="0">
      <w:start w:val="1"/>
      <w:numFmt w:val="bullet"/>
      <w:lvlText w:val="•"/>
    </w:lvl>
  </w:abstractNum>
  <w:abstractNum w:abstractNumId="378">
    <w:lvl w:ilvl="0">
      <w:start w:val="1"/>
      <w:numFmt w:val="bullet"/>
      <w:lvlText w:val="•"/>
    </w:lvl>
  </w:abstractNum>
  <w:abstractNum w:abstractNumId="384">
    <w:lvl w:ilvl="0">
      <w:start w:val="1"/>
      <w:numFmt w:val="bullet"/>
      <w:lvlText w:val="•"/>
    </w:lvl>
  </w:abstractNum>
  <w:abstractNum w:abstractNumId="390">
    <w:lvl w:ilvl="0">
      <w:start w:val="1"/>
      <w:numFmt w:val="bullet"/>
      <w:lvlText w:val="•"/>
    </w:lvl>
  </w:abstractNum>
  <w:abstractNum w:abstractNumId="396">
    <w:lvl w:ilvl="0">
      <w:start w:val="1"/>
      <w:numFmt w:val="bullet"/>
      <w:lvlText w:val="•"/>
    </w:lvl>
  </w:abstractNum>
  <w:abstractNum w:abstractNumId="402">
    <w:lvl w:ilvl="0">
      <w:start w:val="1"/>
      <w:numFmt w:val="bullet"/>
      <w:lvlText w:val="•"/>
    </w:lvl>
  </w:abstractNum>
  <w:abstractNum w:abstractNumId="408">
    <w:lvl w:ilvl="0">
      <w:start w:val="1"/>
      <w:numFmt w:val="bullet"/>
      <w:lvlText w:val="•"/>
    </w:lvl>
  </w:abstractNum>
  <w:abstractNum w:abstractNumId="414">
    <w:lvl w:ilvl="0">
      <w:start w:val="1"/>
      <w:numFmt w:val="bullet"/>
      <w:lvlText w:val="•"/>
    </w:lvl>
  </w:abstractNum>
  <w:abstractNum w:abstractNumId="420">
    <w:lvl w:ilvl="0">
      <w:start w:val="1"/>
      <w:numFmt w:val="bullet"/>
      <w:lvlText w:val="•"/>
    </w:lvl>
  </w:abstractNum>
  <w:abstractNum w:abstractNumId="426">
    <w:lvl w:ilvl="0">
      <w:start w:val="1"/>
      <w:numFmt w:val="bullet"/>
      <w:lvlText w:val="•"/>
    </w:lvl>
  </w:abstractNum>
  <w:abstractNum w:abstractNumId="432">
    <w:lvl w:ilvl="0">
      <w:start w:val="1"/>
      <w:numFmt w:val="bullet"/>
      <w:lvlText w:val="•"/>
    </w:lvl>
  </w:abstractNum>
  <w:abstractNum w:abstractNumId="438">
    <w:lvl w:ilvl="0">
      <w:start w:val="1"/>
      <w:numFmt w:val="bullet"/>
      <w:lvlText w:val="•"/>
    </w:lvl>
  </w:abstractNum>
  <w:abstractNum w:abstractNumId="444">
    <w:lvl w:ilvl="0">
      <w:start w:val="1"/>
      <w:numFmt w:val="bullet"/>
      <w:lvlText w:val="•"/>
    </w:lvl>
  </w:abstractNum>
  <w:abstractNum w:abstractNumId="450">
    <w:lvl w:ilvl="0">
      <w:start w:val="1"/>
      <w:numFmt w:val="bullet"/>
      <w:lvlText w:val="•"/>
    </w:lvl>
  </w:abstractNum>
  <w:abstractNum w:abstractNumId="456">
    <w:lvl w:ilvl="0">
      <w:start w:val="1"/>
      <w:numFmt w:val="bullet"/>
      <w:lvlText w:val="•"/>
    </w:lvl>
  </w:abstractNum>
  <w:num w:numId="13">
    <w:abstractNumId w:val="456"/>
  </w:num>
  <w:num w:numId="17">
    <w:abstractNumId w:val="450"/>
  </w:num>
  <w:num w:numId="19">
    <w:abstractNumId w:val="444"/>
  </w:num>
  <w:num w:numId="58">
    <w:abstractNumId w:val="438"/>
  </w:num>
  <w:num w:numId="62">
    <w:abstractNumId w:val="432"/>
  </w:num>
  <w:num w:numId="85">
    <w:abstractNumId w:val="426"/>
  </w:num>
  <w:num w:numId="87">
    <w:abstractNumId w:val="420"/>
  </w:num>
  <w:num w:numId="98">
    <w:abstractNumId w:val="414"/>
  </w:num>
  <w:num w:numId="113">
    <w:abstractNumId w:val="408"/>
  </w:num>
  <w:num w:numId="173">
    <w:abstractNumId w:val="402"/>
  </w:num>
  <w:num w:numId="175">
    <w:abstractNumId w:val="396"/>
  </w:num>
  <w:num w:numId="177">
    <w:abstractNumId w:val="390"/>
  </w:num>
  <w:num w:numId="179">
    <w:abstractNumId w:val="384"/>
  </w:num>
  <w:num w:numId="181">
    <w:abstractNumId w:val="378"/>
  </w:num>
  <w:num w:numId="231">
    <w:abstractNumId w:val="372"/>
  </w:num>
  <w:num w:numId="235">
    <w:abstractNumId w:val="366"/>
  </w:num>
  <w:num w:numId="237">
    <w:abstractNumId w:val="360"/>
  </w:num>
  <w:num w:numId="251">
    <w:abstractNumId w:val="354"/>
  </w:num>
  <w:num w:numId="253">
    <w:abstractNumId w:val="348"/>
  </w:num>
  <w:num w:numId="255">
    <w:abstractNumId w:val="342"/>
  </w:num>
  <w:num w:numId="269">
    <w:abstractNumId w:val="336"/>
  </w:num>
  <w:num w:numId="272">
    <w:abstractNumId w:val="330"/>
  </w:num>
  <w:num w:numId="274">
    <w:abstractNumId w:val="324"/>
  </w:num>
  <w:num w:numId="276">
    <w:abstractNumId w:val="318"/>
  </w:num>
  <w:num w:numId="287">
    <w:abstractNumId w:val="312"/>
  </w:num>
  <w:num w:numId="289">
    <w:abstractNumId w:val="306"/>
  </w:num>
  <w:num w:numId="291">
    <w:abstractNumId w:val="300"/>
  </w:num>
  <w:num w:numId="294">
    <w:abstractNumId w:val="294"/>
  </w:num>
  <w:num w:numId="296">
    <w:abstractNumId w:val="288"/>
  </w:num>
  <w:num w:numId="308">
    <w:abstractNumId w:val="282"/>
  </w:num>
  <w:num w:numId="311">
    <w:abstractNumId w:val="276"/>
  </w:num>
  <w:num w:numId="315">
    <w:abstractNumId w:val="270"/>
  </w:num>
  <w:num w:numId="327">
    <w:abstractNumId w:val="264"/>
  </w:num>
  <w:num w:numId="329">
    <w:abstractNumId w:val="258"/>
  </w:num>
  <w:num w:numId="331">
    <w:abstractNumId w:val="252"/>
  </w:num>
  <w:num w:numId="334">
    <w:abstractNumId w:val="246"/>
  </w:num>
  <w:num w:numId="336">
    <w:abstractNumId w:val="240"/>
  </w:num>
  <w:num w:numId="349">
    <w:abstractNumId w:val="234"/>
  </w:num>
  <w:num w:numId="351">
    <w:abstractNumId w:val="228"/>
  </w:num>
  <w:num w:numId="353">
    <w:abstractNumId w:val="222"/>
  </w:num>
  <w:num w:numId="355">
    <w:abstractNumId w:val="216"/>
  </w:num>
  <w:num w:numId="370">
    <w:abstractNumId w:val="210"/>
  </w:num>
  <w:num w:numId="373">
    <w:abstractNumId w:val="204"/>
  </w:num>
  <w:num w:numId="386">
    <w:abstractNumId w:val="198"/>
  </w:num>
  <w:num w:numId="388">
    <w:abstractNumId w:val="192"/>
  </w:num>
  <w:num w:numId="394">
    <w:abstractNumId w:val="186"/>
  </w:num>
  <w:num w:numId="396">
    <w:abstractNumId w:val="180"/>
  </w:num>
  <w:num w:numId="409">
    <w:abstractNumId w:val="174"/>
  </w:num>
  <w:num w:numId="412">
    <w:abstractNumId w:val="168"/>
  </w:num>
  <w:num w:numId="416">
    <w:abstractNumId w:val="162"/>
  </w:num>
  <w:num w:numId="418">
    <w:abstractNumId w:val="156"/>
  </w:num>
  <w:num w:numId="432">
    <w:abstractNumId w:val="150"/>
  </w:num>
  <w:num w:numId="434">
    <w:abstractNumId w:val="144"/>
  </w:num>
  <w:num w:numId="436">
    <w:abstractNumId w:val="138"/>
  </w:num>
  <w:num w:numId="442">
    <w:abstractNumId w:val="132"/>
  </w:num>
  <w:num w:numId="444">
    <w:abstractNumId w:val="126"/>
  </w:num>
  <w:num w:numId="456">
    <w:abstractNumId w:val="120"/>
  </w:num>
  <w:num w:numId="458">
    <w:abstractNumId w:val="114"/>
  </w:num>
  <w:num w:numId="460">
    <w:abstractNumId w:val="108"/>
  </w:num>
  <w:num w:numId="466">
    <w:abstractNumId w:val="102"/>
  </w:num>
  <w:num w:numId="468">
    <w:abstractNumId w:val="96"/>
  </w:num>
  <w:num w:numId="480">
    <w:abstractNumId w:val="90"/>
  </w:num>
  <w:num w:numId="482">
    <w:abstractNumId w:val="84"/>
  </w:num>
  <w:num w:numId="484">
    <w:abstractNumId w:val="78"/>
  </w:num>
  <w:num w:numId="486">
    <w:abstractNumId w:val="72"/>
  </w:num>
  <w:num w:numId="488">
    <w:abstractNumId w:val="66"/>
  </w:num>
  <w:num w:numId="499">
    <w:abstractNumId w:val="60"/>
  </w:num>
  <w:num w:numId="501">
    <w:abstractNumId w:val="54"/>
  </w:num>
  <w:num w:numId="503">
    <w:abstractNumId w:val="48"/>
  </w:num>
  <w:num w:numId="505">
    <w:abstractNumId w:val="42"/>
  </w:num>
  <w:num w:numId="507">
    <w:abstractNumId w:val="36"/>
  </w:num>
  <w:num w:numId="524">
    <w:abstractNumId w:val="30"/>
  </w:num>
  <w:num w:numId="540">
    <w:abstractNumId w:val="24"/>
  </w:num>
  <w:num w:numId="553">
    <w:abstractNumId w:val="18"/>
  </w:num>
  <w:num w:numId="570">
    <w:abstractNumId w:val="12"/>
  </w:num>
  <w:num w:numId="572">
    <w:abstractNumId w:val="6"/>
  </w:num>
  <w:num w:numId="6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